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8"/>
          <w:szCs w:val="28"/>
        </w:rPr>
      </w:pPr>
      <w:bookmarkStart w:colFirst="0" w:colLast="0" w:name="_2245ssmnmmte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Abertura da Campanha – Sessão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a9uimsfvtycx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Cena 1 – O Silêncio Antes do Sol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acampamento repousa à beira de uma estrada antiga, esquecida e cercada por colinas baixas.</w:t>
        <w:br w:type="textWrapping"/>
        <w:t xml:space="preserve">A noite está quase cedendo ao primeiro toque de luz, e o frio da madrugada se mistura ao cheiro de fumaça.</w:t>
        <w:br w:type="textWrapping"/>
        <w:t xml:space="preserve">O fogo da fogueira crepita baixo, lançando fagulhas tímidas.</w:t>
        <w:br w:type="textWrapping"/>
        <w:t xml:space="preserve">Um único guarda permanece desperto, sentado sobre uma pedra, a lança apoiada no joelho e os olhos cansados.</w:t>
        <w:br w:type="textWrapping"/>
        <w:t xml:space="preserve">O vento sussurra entre as árvores, e o ranger do couro é o único som que quebra o silêncio.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Então, um estalo seco. Quase imperceptível. Um galho quebrado, o som abafado de passos leves no mato.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5132gfg6fp1k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Cena 2 – O Ataque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guarda se levanta, confuso. Antes que possa gritar, uma sombra salta da escuridão.</w:t>
        <w:br w:type="textWrapping"/>
        <w:t xml:space="preserve">Um lobo faminto o atinge em cheio, derrubando-o no chão.</w:t>
        <w:br w:type="textWrapping"/>
        <w:t xml:space="preserve">O rugido do animal corta o ar e o sangue espirra sobre as brasas da fogueira, que se apagam com um chiado.</w:t>
        <w:br w:type="textWrapping"/>
        <w:t xml:space="preserve">O grito do guarda morre rápido. O acampamento desperta em caos.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aventureiros abrem os olhos, ainda sonolentos. O som do aço se mistura ao rosnado.</w:t>
        <w:br w:type="textWrapping"/>
        <w:t xml:space="preserve">As armas estão a poucos passos, e o perigo é imediato.</w:t>
        <w:br w:type="textWrapping"/>
        <w:t xml:space="preserve">O lobo os encara, olhos amarelos brilhando na penumbra.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gulseyk6agc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Cena 3 – As Sombras Entre as Árvores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Enquanto o combate começa, dois pequenos vultos se movem entre as árvores.</w:t>
        <w:br w:type="textWrapping"/>
        <w:t xml:space="preserve">São goblins, sujos, magros e cobertos de panos remendados.</w:t>
        <w:br w:type="textWrapping"/>
        <w:t xml:space="preserve">Aproveitam a confusão para correr até a carroça de suprimentos.</w:t>
        <w:br w:type="textWrapping"/>
        <w:t xml:space="preserve">Um tenta cortar as cordas e roubar um saco de grãos; o outro ataca quem se aproxima.</w:t>
        <w:br w:type="textWrapping"/>
        <w:t xml:space="preserve">Vieram de um grupo maior, escondido nas colinas, e acreditam que os viajantes estão transportando prata e mantimentos.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luta é breve, intensa e suja. Os goblins não lutam por honra, apenas por fome e medo.</w:t>
        <w:br w:type="textWrapping"/>
        <w:t xml:space="preserve">Se o lobo cair primeiro, eles recuam, desaparecendo na vegetação.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um4ukex1y9n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w2xz3am0da7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ty2wi4u36xit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Cena 4 – Depois da Batalha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sol começa a nascer e revela o campo coberto de orvalho e sangue.</w:t>
        <w:br w:type="textWrapping"/>
        <w:t xml:space="preserve">O guarda está morto, e o ataque foi rápido demais para que qualquer um pudesse ter evitado.</w:t>
        <w:br w:type="textWrapping"/>
        <w:t xml:space="preserve">A estrada é longa, mas a cidade de destino está próxima, menos de um dia de viagem.</w:t>
        <w:br w:type="textWrapping"/>
        <w:t xml:space="preserve">Os sobreviventes recolhem os corpos dos inimigos e percebem que aquilo não foi acaso.</w:t>
        <w:br w:type="textWrapping"/>
        <w:t xml:space="preserve">Foi uma emboscada cuidadosamente preparada para pegar comerciantes e viajantes cansados que chegam pelas rotas do sul.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caravana retoma o caminho com passos pesados, até que, ao fim da tarde, os portões de madeira da cidade aparecem no horizonte.</w:t>
        <w:br w:type="textWrapping"/>
        <w:t xml:space="preserve">O nome ecoa como um alívio: </w:t>
      </w:r>
      <w:r w:rsidDel="00000000" w:rsidR="00000000" w:rsidRPr="00000000">
        <w:rPr>
          <w:b w:val="1"/>
          <w:bCs w:val="1"/>
          <w:rtl w:val="0"/>
        </w:rPr>
        <w:t xml:space="preserve">Aldburg</w:t>
      </w:r>
      <w:r w:rsidDel="00000000" w:rsidR="00000000" w:rsidRPr="00000000">
        <w:rPr>
          <w:rtl w:val="0"/>
        </w:rPr>
        <w:t xml:space="preserve">, o último refúgio antes das planícies abertas.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jlc1wxd7leox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Cena 5 – A Canção na Taverna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noite cai, e o som de risos e canecas ecoa por entre as paredes da estalagem.</w:t>
        <w:br w:type="textWrapping"/>
        <w:t xml:space="preserve">O fogo brilha forte, e as mesas estão cheias.</w:t>
        <w:br w:type="textWrapping"/>
        <w:t xml:space="preserve">Um bardo de cabelos longos e olhar vivo sobe sobre um barril e, com um alaúde em mãos, começa a cantar.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“Cindo viajantes, vindos do leste, enfrentaram lobos e criaturas sombrias</w:t>
        <w:br w:type="textWrapping"/>
        <w:t xml:space="preserve"> em uma estrada esquecida, onde o amanhecer provou seu valor...”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pessoas aplaudem, brindam, e o nome dos aventureiros começa a correr de mesa em mesa.</w:t>
        <w:br w:type="textWrapping"/>
        <w:t xml:space="preserve">Alguns pedem para ouvir a história completa NOVAMENTE, outros oferecem bebida, e todos os olhares se voltam para o grupo.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 ali que a história verdadeiramente começa.</w:t>
        <w:br w:type="textWrapping"/>
        <w:t xml:space="preserve">Aqueles que enfrentaram a estrada agora se veem diante de algo novo: a fama, a curiosidade e os sussurros de um destino que ainda não compreendem.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4"/>
          <w:szCs w:val="24"/>
        </w:rPr>
      </w:pPr>
      <w:bookmarkStart w:colFirst="0" w:colLast="0" w:name="_mln5za7mh7ne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Cena 6 – A Canção na Taverna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cidade de Aldburg é pequena, mas viva.</w:t>
        <w:br w:type="textWrapping"/>
        <w:t xml:space="preserve">Casas de madeira e pedra se alinham em torno de uma praça central, onde o brasão local, um cavalo branco sobre fundo verde, balança ao vento.</w:t>
        <w:br w:type="textWrapping"/>
        <w:t xml:space="preserve">Guardas patrulham as ruas com lanças e mantos pesados.</w:t>
        <w:br w:type="textWrapping"/>
        <w:t xml:space="preserve">O cheiro de pão fresco e fumaça de lenha se mistura ao burburinho das pessoas que se reúnem para beber e comentar as notícias da estrada.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caravana chega ao portão principal no fim da tarde, e o grupo é recebido como sobrevivente de um ataque.</w:t>
        <w:br w:type="textWrapping"/>
        <w:t xml:space="preserve">Alguns homens ajudam a descarregar a carroça, outros escutam atentos enquanto um mensageiro corre até o castelo para avisar o intendente da cidade.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Mais tarde, o grupo é convidado à taverna local, </w:t>
      </w:r>
      <w:r w:rsidDel="00000000" w:rsidR="00000000" w:rsidRPr="00000000">
        <w:rPr>
          <w:b w:val="1"/>
          <w:bCs w:val="1"/>
          <w:rtl w:val="0"/>
        </w:rPr>
        <w:t xml:space="preserve">A Ferradura Quebrada</w:t>
      </w:r>
      <w:r w:rsidDel="00000000" w:rsidR="00000000" w:rsidRPr="00000000">
        <w:rPr>
          <w:rtl w:val="0"/>
        </w:rPr>
        <w:t xml:space="preserve">, o coração da vida noturna de Aldburg.</w:t>
        <w:br w:type="textWrapping"/>
        <w:t xml:space="preserve">O salão é amplo e acolhedor.</w:t>
        <w:br w:type="textWrapping"/>
        <w:t xml:space="preserve">Há mesas rústicas, paredes cobertas por escudos antigos e uma grande lareira que aquece o ambiente.</w:t>
        <w:br w:type="textWrapping"/>
        <w:t xml:space="preserve">Do balcão, o dono, um homem robusto de barba grisalha chamado </w:t>
      </w:r>
      <w:r w:rsidDel="00000000" w:rsidR="00000000" w:rsidRPr="00000000">
        <w:rPr>
          <w:b w:val="1"/>
          <w:bCs w:val="1"/>
          <w:rtl w:val="0"/>
        </w:rPr>
        <w:t xml:space="preserve">Harl Durn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serve hidromel e observa tudo com um olhar tranquilo, mas curioso.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À medida que a notícia do ataque se espalha, o ambiente se transforma.</w:t>
        <w:br w:type="textWrapping"/>
        <w:t xml:space="preserve">As pessoas começam a bater copos, aplaudir e chamar os aventureiros de “heróis da estrada”.</w:t>
        <w:br w:type="textWrapping"/>
        <w:t xml:space="preserve">É então que o </w:t>
      </w:r>
      <w:r w:rsidDel="00000000" w:rsidR="00000000" w:rsidRPr="00000000">
        <w:rPr>
          <w:b w:val="1"/>
          <w:bCs w:val="1"/>
          <w:rtl w:val="0"/>
        </w:rPr>
        <w:t xml:space="preserve">bardo da casa</w:t>
      </w:r>
      <w:r w:rsidDel="00000000" w:rsidR="00000000" w:rsidRPr="00000000">
        <w:rPr>
          <w:rtl w:val="0"/>
        </w:rPr>
        <w:t xml:space="preserve">, um elfo errante chamado </w:t>
      </w:r>
      <w:r w:rsidDel="00000000" w:rsidR="00000000" w:rsidRPr="00000000">
        <w:rPr>
          <w:b w:val="1"/>
          <w:bCs w:val="1"/>
          <w:rtl w:val="0"/>
        </w:rPr>
        <w:t xml:space="preserve">Talenir</w:t>
      </w:r>
      <w:r w:rsidDel="00000000" w:rsidR="00000000" w:rsidRPr="00000000">
        <w:rPr>
          <w:rtl w:val="0"/>
        </w:rPr>
        <w:t xml:space="preserve">, sobe sobre um barril e anuncia, com voz firme e tom teatral: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“Senhoras e senhores de Aldburg, bebam e ouçam!</w:t>
        <w:br w:type="textWrapping"/>
        <w:t xml:space="preserve"> Pois nesta aurora fria, a morte rugiu na estrada,</w:t>
        <w:br w:type="textWrapping"/>
        <w:t xml:space="preserve"> e cinco viajantes ergueram-se contra o escuro,</w:t>
        <w:br w:type="textWrapping"/>
        <w:t xml:space="preserve"> onde lobos e sombras desejavam sangue e ouro.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Que suas armas brilharam como brasas sob o orvalho,</w:t>
        <w:br w:type="textWrapping"/>
        <w:t xml:space="preserve">que seus corações pulsaram como tambores em guerra.</w:t>
        <w:br w:type="textWrapping"/>
        <w:t xml:space="preserve">E assim começa a lenda dos que não fugiram,</w:t>
        <w:br w:type="textWrapping"/>
        <w:t xml:space="preserve">dos que lutaram, e sobreviveram.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Que esta canção guarde seus nomes,</w:t>
        <w:br w:type="textWrapping"/>
        <w:t xml:space="preserve">até que o vento das montanhas os leve ao próximo destino.”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público explode em aplausos.</w:t>
        <w:br w:type="textWrapping"/>
        <w:t xml:space="preserve">Copos se erguem, vozes se unem em gritos e risadas.</w:t>
        <w:br w:type="textWrapping"/>
        <w:t xml:space="preserve">O grupo sente o peso das horas passadas se transformar em orgulho.</w:t>
        <w:br w:type="textWrapping"/>
        <w:t xml:space="preserve">Pela primeira vez, eles são vistos não como mercenários, mas como heróis.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Enquanto a música continua, o bardo se aproxima discretamente, oferecendo um sorriso e uma taça de vinho.</w:t>
        <w:br w:type="textWrapping"/>
        <w:t xml:space="preserve"> “Cada lenda precisa de um começo”, diz ele, com um olhar curioso. “A estrada de vocês ainda é longa. E o mundo… anda sedento por histórias.”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4"/>
          <w:szCs w:val="24"/>
        </w:rPr>
      </w:pPr>
      <w:bookmarkStart w:colFirst="0" w:colLast="0" w:name="_8129ud4tywaf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Cena 7 – O Rei de Aldburg (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Rei Édran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manhã seguinte em Aldburg é clara e fria.</w:t>
        <w:br w:type="textWrapping"/>
        <w:t xml:space="preserve">Os sinos da cidadela tocam enquanto o grupo atravessa os portões do castelo sob escolta de cavaleiros reais.</w:t>
        <w:br w:type="textWrapping"/>
        <w:t xml:space="preserve">O salão do trono é amplo, construído em pedra cinzenta e sustentado por pilares entalhados com figuras de cavalos alados.</w:t>
        <w:br w:type="textWrapping"/>
        <w:t xml:space="preserve">Tapetes longos descem até os degraus onde o rei Édran está sentado, a coroa simples de ferro repousando sobre a testa e o olhar distante, como se algo o mantivesse preso em pensamento.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 se levanta com lentidão quando os aventureiros entram.</w:t>
        <w:br w:type="textWrapping"/>
        <w:t xml:space="preserve">O rosto é sereno, mas há um brilho estranho em seus olhos, uma rigidez quase imperceptível.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“Ouvi o que fizeram na estrada.</w:t>
        <w:br w:type="textWrapping"/>
        <w:t xml:space="preserve"> Homens e mulheres de coragem merecem mais que agradecimentos vazios.”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rei faz um gesto e um servo traz um mapa aberto sobre uma mesa próxima.</w:t>
        <w:br w:type="textWrapping"/>
        <w:t xml:space="preserve">Ele fala com autoridade, embora sua voz soe por vezes hesitante, como se repetisse palavras que lhe foram sopradas.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“Há dias sombrios vindo do leste.</w:t>
        <w:br w:type="textWrapping"/>
        <w:t xml:space="preserve">Os anões de Khazad-dûm pediram nossa ajuda, e em resposta enviarei um presente, o </w:t>
      </w:r>
      <w:r w:rsidDel="00000000" w:rsidR="00000000" w:rsidRPr="00000000">
        <w:rPr>
          <w:b w:val="1"/>
          <w:bCs w:val="1"/>
          <w:rtl w:val="0"/>
        </w:rPr>
        <w:t xml:space="preserve">Relicário de Haldrim</w:t>
      </w:r>
      <w:r w:rsidDel="00000000" w:rsidR="00000000" w:rsidRPr="00000000">
        <w:rPr>
          <w:rtl w:val="0"/>
        </w:rPr>
        <w:t xml:space="preserve">, símbolo de amizade entre os reinos.</w:t>
        <w:br w:type="textWrapping"/>
        <w:t xml:space="preserve">Não o darei agora.</w:t>
        <w:br w:type="textWrapping"/>
        <w:t xml:space="preserve">No dia da partida, meu clérigo pessoal o entregará a vocês, junto de uma bênção.</w:t>
        <w:br w:type="textWrapping"/>
        <w:t xml:space="preserve">É um artefato de grande poder e deve ser tratado com reverência.”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Atrás do trono, o </w:t>
      </w:r>
      <w:r w:rsidDel="00000000" w:rsidR="00000000" w:rsidRPr="00000000">
        <w:rPr>
          <w:b w:val="1"/>
          <w:bCs w:val="1"/>
          <w:rtl w:val="0"/>
        </w:rPr>
        <w:t xml:space="preserve">Clérigo Vaelorn</w:t>
      </w:r>
      <w:r w:rsidDel="00000000" w:rsidR="00000000" w:rsidRPr="00000000">
        <w:rPr>
          <w:rtl w:val="0"/>
        </w:rPr>
        <w:t xml:space="preserve"> se aproxima.</w:t>
        <w:br w:type="textWrapping"/>
        <w:t xml:space="preserve">É um homem alto, de túnica cinza e expressão calma, o símbolo do sol gravado em prata sobre o peito.</w:t>
        <w:br w:type="textWrapping"/>
        <w:t xml:space="preserve">Sua presença é serena, mas há algo excessivamente calculado em seus movimentos, como se cada palavra e gesto tivessem sido ensaiados.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“Suas almas serão protegidas pelos próximos cinco dias”, diz o clérigo, traçando um círculo de luz dourada no ar.</w:t>
        <w:br w:type="textWrapping"/>
        <w:t xml:space="preserve"> “Nenhuma criatura viva poderá surpreendê-los.</w:t>
        <w:br w:type="textWrapping"/>
        <w:t xml:space="preserve"> Nenhuma lâmina será erguida contra vocês sem aviso.”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brilho suave envolve o grupo por um instante.</w:t>
        <w:br w:type="textWrapping"/>
        <w:t xml:space="preserve">Sente-se um calor leve, reconfortante, a promessa de proteção.</w:t>
        <w:br w:type="textWrapping"/>
        <w:t xml:space="preserve">O rei sorri, satisfeito, como se a fé renovasse sua convicção.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“Partam ao amanhecer.</w:t>
        <w:br w:type="textWrapping"/>
        <w:t xml:space="preserve"> Minhas melhores guardas os acompanharão até o limite das colinas.</w:t>
        <w:br w:type="textWrapping"/>
        <w:t xml:space="preserve"> Que esta jornada fortaleça as alianças dos povos livres.”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grupo é dispensado com honras, mas ao deixar o salão, talvez alguém perceba (teste de percepção, CD 15) que o olhar do rei permanece fixo, inexpressivo, como o de quem fala em sonho.</w:t>
        <w:br w:type="textWrapping"/>
        <w:t xml:space="preserve">E quando o clérigo se vira para sair, a sombra projetada por sua figura parece se mover </w:t>
      </w:r>
      <w:r w:rsidDel="00000000" w:rsidR="00000000" w:rsidRPr="00000000">
        <w:rPr>
          <w:b w:val="1"/>
          <w:bCs w:val="1"/>
          <w:rtl w:val="0"/>
        </w:rPr>
        <w:t xml:space="preserve">um instante depois dele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2kupv244ey64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Notas de Mestre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Rei Édran</w:t>
        <w:br w:type="textWrapping"/>
      </w:r>
      <w:r w:rsidDel="00000000" w:rsidR="00000000" w:rsidRPr="00000000">
        <w:rPr>
          <w:rtl w:val="0"/>
        </w:rPr>
        <w:t xml:space="preserve">Está sob o efeito de um </w:t>
      </w:r>
      <w:r w:rsidDel="00000000" w:rsidR="00000000" w:rsidRPr="00000000">
        <w:rPr>
          <w:b w:val="1"/>
          <w:bCs w:val="1"/>
          <w:rtl w:val="0"/>
        </w:rPr>
        <w:t xml:space="preserve">encantamento de sugestão prolongada</w:t>
      </w:r>
      <w:r w:rsidDel="00000000" w:rsidR="00000000" w:rsidRPr="00000000">
        <w:rPr>
          <w:rtl w:val="0"/>
        </w:rPr>
        <w:t xml:space="preserve">, lançado por Vaelorn e sustentado pelo amuleto das capitãs Eira e Maelith.</w:t>
        <w:br w:type="textWrapping"/>
        <w:t xml:space="preserve">O feitiço o convenceu de que enviar o relicário e as guardas é um ato diplomático necessário.</w:t>
        <w:br w:type="textWrapping"/>
        <w:t xml:space="preserve">Ele não é malvado, apenas controlado.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Clérigo Vaelorn (Nível 5, clérigo da Luz corrompido)</w:t>
        <w:br w:type="textWrapping"/>
      </w:r>
      <w:r w:rsidDel="00000000" w:rsidR="00000000" w:rsidRPr="00000000">
        <w:rPr>
          <w:rtl w:val="0"/>
        </w:rPr>
        <w:t xml:space="preserve">Foi outrora um homem piedoso, mas agora serve à seita dos </w:t>
      </w:r>
      <w:r w:rsidDel="00000000" w:rsidR="00000000" w:rsidRPr="00000000">
        <w:rPr>
          <w:b w:val="1"/>
          <w:bCs w:val="1"/>
          <w:rtl w:val="0"/>
        </w:rPr>
        <w:t xml:space="preserve">Servos de Aglor</w:t>
      </w:r>
      <w:r w:rsidDel="00000000" w:rsidR="00000000" w:rsidRPr="00000000">
        <w:rPr>
          <w:rtl w:val="0"/>
        </w:rPr>
        <w:t xml:space="preserve">, infiltrado em Aldburg como conselheiro espiritual.</w:t>
        <w:br w:type="textWrapping"/>
        <w:t xml:space="preserve">Sua bênção realmente funciona, o grupo </w:t>
      </w:r>
      <w:r w:rsidDel="00000000" w:rsidR="00000000" w:rsidRPr="00000000">
        <w:rPr>
          <w:b w:val="1"/>
          <w:bCs w:val="1"/>
          <w:rtl w:val="0"/>
        </w:rPr>
        <w:t xml:space="preserve">não pode ser surpreendido por cinco dias</w:t>
      </w:r>
      <w:r w:rsidDel="00000000" w:rsidR="00000000" w:rsidRPr="00000000">
        <w:rPr>
          <w:rtl w:val="0"/>
        </w:rPr>
        <w:t xml:space="preserve">, pois o feitiço é genuíno.</w:t>
        <w:br w:type="textWrapping"/>
        <w:t xml:space="preserve">Contudo, o propósito oculto é enfraquecer o </w:t>
      </w:r>
      <w:r w:rsidDel="00000000" w:rsidR="00000000" w:rsidRPr="00000000">
        <w:rPr>
          <w:b w:val="1"/>
          <w:bCs w:val="1"/>
          <w:rtl w:val="0"/>
        </w:rPr>
        <w:t xml:space="preserve">instinto de alerta</w:t>
      </w:r>
      <w:r w:rsidDel="00000000" w:rsidR="00000000" w:rsidRPr="00000000">
        <w:rPr>
          <w:rtl w:val="0"/>
        </w:rPr>
        <w:t xml:space="preserve"> do grupo.</w:t>
        <w:br w:type="textWrapping"/>
        <w:t xml:space="preserve">Quando a bênção expira, o ataque das capitãs acontece, a quebra da proteção cria uma falsa sensação de segurança.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Relicário de Haldrim</w:t>
        <w:br w:type="textWrapping"/>
      </w:r>
      <w:r w:rsidDel="00000000" w:rsidR="00000000" w:rsidRPr="00000000">
        <w:rPr>
          <w:rtl w:val="0"/>
        </w:rPr>
        <w:t xml:space="preserve">Ainda não foi entregue. Vaelorn o mantém guardado em um cofre abençoado.</w:t>
        <w:br w:type="textWrapping"/>
        <w:t xml:space="preserve">Ele o levará pessoalmente ao portão na manhã da partida, fingindo devoção.</w:t>
        <w:br w:type="textWrapping"/>
        <w:t xml:space="preserve">Durante a entrega, ele murmura discretamente um segundo encantamento de “vínculo espiritual”, ligando o sino à energia corrompida do culto.</w:t>
        <w:br w:type="textWrapping"/>
        <w:t xml:space="preserve">Isso explica por que o artefato “acorda” de forma tão dramática no Lago de Vathren.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orqtfyme50s4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Efeito Narrativo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audiência com o rei cria uma ilusão perfeita de honra e solenidade.</w:t>
        <w:br w:type="textWrapping"/>
        <w:t xml:space="preserve">Os jogadores saem confiantes, sentindo-se protegidos por uma benção divina, sem perceber que esse conforto é precisamente o que abrirá o caminho para a emboscada no terceiro dia.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jc w:val="both"/>
        <w:rPr>
          <w:color w:val="cc0000"/>
          <w:sz w:val="26"/>
          <w:szCs w:val="26"/>
        </w:rPr>
      </w:pPr>
      <w:bookmarkStart w:colFirst="0" w:colLast="0" w:name="_bq42snwewgsz" w:id="12"/>
      <w:bookmarkEnd w:id="12"/>
      <w:r w:rsidDel="00000000" w:rsidR="00000000" w:rsidRPr="00000000">
        <w:rPr>
          <w:color w:val="cc0000"/>
          <w:sz w:val="26"/>
          <w:szCs w:val="26"/>
          <w:rtl w:val="0"/>
        </w:rPr>
        <w:t xml:space="preserve">“O Sino de Haldrim”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O Som da Coragem (efeito de suporte)</w:t>
        <w:br w:type="textWrapping"/>
      </w:r>
      <w:r w:rsidDel="00000000" w:rsidR="00000000" w:rsidRPr="00000000">
        <w:rPr>
          <w:color w:val="cc0000"/>
          <w:rtl w:val="0"/>
        </w:rPr>
        <w:t xml:space="preserve">Quando tocado uma vez por dia, todos os aliados em um raio de 15 metros recebem vantagem em testes de resistência contra medo e confusão por 1 minuto.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O Eco da Verdade (efeito místico)</w:t>
        <w:br w:type="textWrapping"/>
      </w:r>
      <w:r w:rsidDel="00000000" w:rsidR="00000000" w:rsidRPr="00000000">
        <w:rPr>
          <w:color w:val="cc0000"/>
          <w:rtl w:val="0"/>
        </w:rPr>
        <w:t xml:space="preserve">O som do sino dissipa ilusões e revela presenças ocultas em um raio de 10 metros por 1 turno. Útil contra emboscadas e magias sombrias.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O Chamado da Antiga Aliança (efeito narrativo)</w:t>
        <w:br w:type="textWrapping"/>
      </w:r>
      <w:r w:rsidDel="00000000" w:rsidR="00000000" w:rsidRPr="00000000">
        <w:rPr>
          <w:color w:val="cc0000"/>
          <w:rtl w:val="0"/>
        </w:rPr>
        <w:t xml:space="preserve">Quando tocado em um momento de desespero, desperta forças antigas, espíritos de heróis ou ecos da luz élfica, que intervêm simbolicamente (por exemplo, afastando inimigos, iluminando passagens ou inspirando aliados).</w:t>
        <w:br w:type="textWrapping"/>
        <w:t xml:space="preserve">Este uso é único e marca um ponto-chave da campanha.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4"/>
          <w:szCs w:val="24"/>
        </w:rPr>
      </w:pPr>
      <w:bookmarkStart w:colFirst="0" w:colLast="0" w:name="_ipwa4uj78ebq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Cena 7 – As Sombras no Caminho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segundo dia de viagem amanhece sob um céu pálido e vento cortante.</w:t>
        <w:br w:type="textWrapping"/>
        <w:t xml:space="preserve">A estrada de pedra se estreita entre colinas cobertas por relva úmida, e o som distante de corvos acompanha a caravana.</w:t>
        <w:br w:type="textWrapping"/>
        <w:t xml:space="preserve">As duas cavaleiras reais, </w:t>
      </w:r>
      <w:r w:rsidDel="00000000" w:rsidR="00000000" w:rsidRPr="00000000">
        <w:rPr>
          <w:b w:val="1"/>
          <w:bCs w:val="1"/>
          <w:rtl w:val="0"/>
        </w:rPr>
        <w:t xml:space="preserve">Eira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Maelith</w:t>
      </w:r>
      <w:r w:rsidDel="00000000" w:rsidR="00000000" w:rsidRPr="00000000">
        <w:rPr>
          <w:rtl w:val="0"/>
        </w:rPr>
        <w:t xml:space="preserve">, mantêm a dianteira com postura impecável.</w:t>
        <w:br w:type="textWrapping"/>
        <w:t xml:space="preserve">O rei as designara para proteger o grupo e garantir que o relicário chegasse seguro a Khazad-dûm.</w:t>
        <w:br w:type="textWrapping"/>
        <w:t xml:space="preserve">Mas desde que deixaram Aldburg, há algo de estranho no ar.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primeiro dia, tudo foi silêncio e profissionalismo.</w:t>
        <w:br w:type="textWrapping"/>
        <w:t xml:space="preserve">Eira é disciplinada e cortês, sempre à frente, vigilante.</w:t>
        <w:br w:type="textWrapping"/>
        <w:t xml:space="preserve">Maelith é reservada, quase tímida, com um olhar que parece pesar as intenções de todos à sua volta.</w:t>
        <w:br w:type="textWrapping"/>
        <w:t xml:space="preserve">Elas conhecem o caminho, evitam os pântanos e conduzem o grupo com eficiência militar.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Mas à medida que a estrada avança, os comportamentos começam a destoar.</w:t>
        <w:br w:type="textWrapping"/>
        <w:t xml:space="preserve">À noite, Eira raramente dorme. Caminha em círculos em torno da fogueira, sussurrando frases em uma língua que ninguém reconhece.</w:t>
        <w:br w:type="textWrapping"/>
        <w:t xml:space="preserve">Maelith acorda com frequência sobressaltada, como se ouvisse vozes no escuro.</w:t>
        <w:br w:type="textWrapping"/>
        <w:t xml:space="preserve">E, de vez em quando, ambas trocam olhares que não combinam com o sorriso forçado que exibem diante do grupo.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smovzljq00si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Cena 7.1 – O Lago de Vathren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final do terceiro dia, o grupo alcança o </w:t>
      </w:r>
      <w:r w:rsidDel="00000000" w:rsidR="00000000" w:rsidRPr="00000000">
        <w:rPr>
          <w:b w:val="1"/>
          <w:bCs w:val="1"/>
          <w:rtl w:val="0"/>
        </w:rPr>
        <w:t xml:space="preserve">Lago de Vathren</w:t>
      </w:r>
      <w:r w:rsidDel="00000000" w:rsidR="00000000" w:rsidRPr="00000000">
        <w:rPr>
          <w:rtl w:val="0"/>
        </w:rPr>
        <w:t xml:space="preserve">, um ponto conhecido por viajantes como local seguro para acampamento.</w:t>
        <w:br w:type="textWrapping"/>
        <w:t xml:space="preserve">A água é calma, cercada por juncos e pinheiros, e a bruma da tarde cria uma atmosfera quase sagrada.</w:t>
        <w:br w:type="textWrapping"/>
        <w:t xml:space="preserve">Ali o grupo decide montar acampamento, confiando na presença das guardas reais.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À medida que o fogo é aceso e o crepitar da lenha substitui o cansaço das horas, Eira se aproxima do grupo.</w:t>
        <w:br w:type="textWrapping"/>
        <w:t xml:space="preserve">Sua voz é calma, mas há algo gélido nela.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“O rei confia em vocês... talvez mais do que devia. Há coisas que ele não entende.</w:t>
        <w:br w:type="textWrapping"/>
        <w:t xml:space="preserve"> O sino não é apenas um presente, é uma herança de poder. Alguns o chamam de o </w:t>
      </w:r>
      <w:r w:rsidDel="00000000" w:rsidR="00000000" w:rsidRPr="00000000">
        <w:rPr>
          <w:b w:val="1"/>
          <w:bCs w:val="1"/>
          <w:rtl w:val="0"/>
        </w:rPr>
        <w:t xml:space="preserve">Coração do Silêncio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Maelith observa de longe, imóvel, as mãos escondidas sob o manto.</w:t>
        <w:br w:type="textWrapping"/>
        <w:t xml:space="preserve">Se algum aventureiro estiver atento (teste de percepção, CD 14), notará que algo pulsa sob o tecido, um colar de prata escura em forma de olho espiralado.</w:t>
        <w:br w:type="textWrapping"/>
        <w:t xml:space="preserve">Quem conhece símbolos antigos pode reconhecer o </w:t>
      </w:r>
      <w:r w:rsidDel="00000000" w:rsidR="00000000" w:rsidRPr="00000000">
        <w:rPr>
          <w:b w:val="1"/>
          <w:bCs w:val="1"/>
          <w:rtl w:val="0"/>
        </w:rPr>
        <w:t xml:space="preserve">emblema dos Servos de Aglor</w:t>
      </w:r>
      <w:r w:rsidDel="00000000" w:rsidR="00000000" w:rsidRPr="00000000">
        <w:rPr>
          <w:rtl w:val="0"/>
        </w:rPr>
        <w:t xml:space="preserve">, um culto esquecido que venera um espírito aprisionado sob as montanhas.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noite cai completamente.</w:t>
        <w:br w:type="textWrapping"/>
        <w:t xml:space="preserve">O vento sopra forte, e o grupo adormece aos poucos.</w:t>
        <w:br w:type="textWrapping"/>
        <w:t xml:space="preserve">Quando o fogo se apaga, Eira e Maelith trocam um olhar.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“O rei está cego. Mas nós não.”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Elas se movem em silêncio.</w:t>
        <w:br w:type="textWrapping"/>
        <w:t xml:space="preserve">Maelith abre a caixa do relicário.</w:t>
        <w:br w:type="textWrapping"/>
        <w:t xml:space="preserve">O sino brilha levemente, e emite um som quase inaudível, como se uma nota pura vibrasse no ar.</w:t>
        <w:br w:type="textWrapping"/>
        <w:t xml:space="preserve">Os aventureiros despertam. O ar parece pesado, denso, cheio de eletricidade.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Eira segura uma adaga curva, os olhos agora tomados por uma luz azulada, e diz em tom distorcido: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“Ele chama... e o poder atende.”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confronto é inevitável.</w:t>
        <w:br w:type="textWrapping"/>
        <w:t xml:space="preserve">As duas guardas revelam sua verdadeira natureza, </w:t>
      </w:r>
      <w:r w:rsidDel="00000000" w:rsidR="00000000" w:rsidRPr="00000000">
        <w:rPr>
          <w:b w:val="1"/>
          <w:bCs w:val="1"/>
          <w:rtl w:val="0"/>
        </w:rPr>
        <w:t xml:space="preserve">agentes corrompidas pelo culto de Aglor</w:t>
      </w:r>
      <w:r w:rsidDel="00000000" w:rsidR="00000000" w:rsidRPr="00000000">
        <w:rPr>
          <w:rtl w:val="0"/>
        </w:rPr>
        <w:t xml:space="preserve">, que enfeitiçaram o rei para obter o relicário.</w:t>
        <w:br w:type="textWrapping"/>
        <w:t xml:space="preserve">Durante a batalha, o sino vibra novamente, emitindo um som claro que repele a sombra.</w:t>
        <w:br w:type="textWrapping"/>
        <w:t xml:space="preserve">Os heróis sentem um calor no peito, e o medo se dissipa.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a luta termina, os corpos das traidoras se desfazem em cinzas escuras.</w:t>
        <w:br w:type="textWrapping"/>
        <w:t xml:space="preserve">O pingente de prata negra cai entre as pedras e brilha brevemente antes de se apagar.</w:t>
        <w:br w:type="textWrapping"/>
        <w:t xml:space="preserve">O relicário permanece intacto, a caixa agora quente ao toque, como se tivesse </w:t>
      </w:r>
      <w:r w:rsidDel="00000000" w:rsidR="00000000" w:rsidRPr="00000000">
        <w:rPr>
          <w:b w:val="1"/>
          <w:bCs w:val="1"/>
          <w:rtl w:val="0"/>
        </w:rPr>
        <w:t xml:space="preserve">despertado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lago, antes encoberto por névoa, reflete agora o céu estrelado com uma clareza sobrenatural.</w:t>
        <w:br w:type="textWrapping"/>
        <w:t xml:space="preserve">Nenhum som, exceto o murmúrio distante da água, preenche a noite.</w:t>
        <w:br w:type="textWrapping"/>
        <w:t xml:space="preserve">O grupo percebe que o sino não é apenas um presente diplomático.</w:t>
        <w:br w:type="textWrapping"/>
        <w:t xml:space="preserve">É um artefato consciente, protetor, e talvez ligado a forças antigas que se movem sob a Terra-Média.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ctof1rrjwwym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Efeito Despertado do Sino (a partir desta cena)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Som da Coragem</w:t>
      </w:r>
      <w:r w:rsidDel="00000000" w:rsidR="00000000" w:rsidRPr="00000000">
        <w:rPr>
          <w:rtl w:val="0"/>
        </w:rPr>
        <w:t xml:space="preserve"> – uma vez por dia, quando o perigo ou o medo ameaçar o grupo, o sino pode emitir espontaneamente um som cristalino. Todos os aliados em um raio de 15 metros ganham vantagem em testes de resistência contra medo e confusão até o fim do combate.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360" w:lineRule="auto"/>
        <w:jc w:val="both"/>
        <w:rPr>
          <w:color w:val="ff0000"/>
          <w:sz w:val="28"/>
          <w:szCs w:val="28"/>
        </w:rPr>
      </w:pPr>
      <w:bookmarkStart w:colFirst="0" w:colLast="0" w:name="_atj4m8bimouq" w:id="16"/>
      <w:bookmarkEnd w:id="16"/>
      <w:r w:rsidDel="00000000" w:rsidR="00000000" w:rsidRPr="00000000">
        <w:rPr>
          <w:color w:val="ff0000"/>
          <w:sz w:val="28"/>
          <w:szCs w:val="28"/>
          <w:rtl w:val="0"/>
        </w:rPr>
        <w:t xml:space="preserve">Eira, a Lâmina Silenciosa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Capitã da Guarda Real de Aldburg (Duplo Corrompido)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Humano (corrompido)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Tendência:</w:t>
      </w:r>
      <w:r w:rsidDel="00000000" w:rsidR="00000000" w:rsidRPr="00000000">
        <w:rPr>
          <w:rtl w:val="0"/>
        </w:rPr>
        <w:t xml:space="preserve"> Leal Maligna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Nível de ameaça:</w:t>
      </w:r>
      <w:r w:rsidDel="00000000" w:rsidR="00000000" w:rsidRPr="00000000">
        <w:rPr>
          <w:rtl w:val="0"/>
        </w:rPr>
        <w:t xml:space="preserve"> 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15 (cota de malha leve + agilidade)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Iniciativa:</w:t>
      </w:r>
      <w:r w:rsidDel="00000000" w:rsidR="00000000" w:rsidRPr="00000000">
        <w:rPr>
          <w:rtl w:val="0"/>
        </w:rPr>
        <w:t xml:space="preserve"> +2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Deslocamento:</w:t>
      </w:r>
      <w:r w:rsidDel="00000000" w:rsidR="00000000" w:rsidRPr="00000000">
        <w:rPr>
          <w:rtl w:val="0"/>
        </w:rPr>
        <w:t xml:space="preserve"> 9 m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Força: 14 (+2)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Destreza: 14 (+2)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Constituição: 13 (+1)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Inteligência: 10 (+0)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Sabedoria: 12 (+1)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Carisma: 10 (+0)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Perícias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Atletismo +4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Intimidação +2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+3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Resistências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Vantagem contra medo e encantamento (devido à corrupção)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Imunidade a sono mágico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Espada Curta de Aço Negro:</w:t>
      </w:r>
      <w:r w:rsidDel="00000000" w:rsidR="00000000" w:rsidRPr="00000000">
        <w:rPr>
          <w:rtl w:val="0"/>
        </w:rPr>
        <w:t xml:space="preserve"> +4 para atingir, 1d8+2 de dano cortante.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Efeito adicional:</w:t>
      </w:r>
      <w:r w:rsidDel="00000000" w:rsidR="00000000" w:rsidRPr="00000000">
        <w:rPr>
          <w:rtl w:val="0"/>
        </w:rPr>
        <w:t xml:space="preserve"> uma vez por combate, Eira pode gastar sua ação bônus para causar um </w:t>
      </w:r>
      <w:r w:rsidDel="00000000" w:rsidR="00000000" w:rsidRPr="00000000">
        <w:rPr>
          <w:b w:val="1"/>
          <w:bCs w:val="1"/>
          <w:rtl w:val="0"/>
        </w:rPr>
        <w:t xml:space="preserve">golpe rápido</w:t>
      </w:r>
      <w:r w:rsidDel="00000000" w:rsidR="00000000" w:rsidRPr="00000000">
        <w:rPr>
          <w:rtl w:val="0"/>
        </w:rPr>
        <w:t xml:space="preserve">, atacando novamente com metade do dano (1d4+2).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Adaga Oculta:</w:t>
      </w:r>
      <w:r w:rsidDel="00000000" w:rsidR="00000000" w:rsidRPr="00000000">
        <w:rPr>
          <w:rtl w:val="0"/>
        </w:rPr>
        <w:t xml:space="preserve"> +4 para atingir, 1d4+2 de dano perfurante (usada para ataques furtivos).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Especiais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Fúria Profanada (1x por combate):</w:t>
      </w:r>
      <w:r w:rsidDel="00000000" w:rsidR="00000000" w:rsidRPr="00000000">
        <w:rPr>
          <w:rtl w:val="0"/>
        </w:rPr>
        <w:t xml:space="preserve"> quando seus PV caírem abaixo de 10, Eira entra em estado de frenesi, recebendo +2 em dano corpo a corpo e imunidade a medo por 2 turnos.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 de Vaelorn:</w:t>
      </w:r>
      <w:r w:rsidDel="00000000" w:rsidR="00000000" w:rsidRPr="00000000">
        <w:rPr>
          <w:rtl w:val="0"/>
        </w:rPr>
        <w:t xml:space="preserve"> enquanto Maelith estiver viva, Eira recebe +1 em todas as jogadas de ataque.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Personalidade em Combate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Fria e direta. Foca em um alvo até derrubá-lo.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táticas militares, tenta separar o grupo e eliminar o portador do relicário.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pouco, mas sussurra frases do tipo: </w:t>
      </w:r>
      <w:r w:rsidDel="00000000" w:rsidR="00000000" w:rsidRPr="00000000">
        <w:rPr>
          <w:i w:val="1"/>
          <w:iCs w:val="1"/>
          <w:rtl w:val="0"/>
        </w:rPr>
        <w:t xml:space="preserve">“A fé do rei é uma prisão. A verdadeira força nasce na escuridão.”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jc w:val="both"/>
        <w:rPr>
          <w:color w:val="ff0000"/>
          <w:sz w:val="28"/>
          <w:szCs w:val="28"/>
        </w:rPr>
      </w:pPr>
      <w:bookmarkStart w:colFirst="0" w:colLast="0" w:name="_2k6xg78v0iu8" w:id="17"/>
      <w:bookmarkEnd w:id="17"/>
      <w:r w:rsidDel="00000000" w:rsidR="00000000" w:rsidRPr="00000000">
        <w:rPr>
          <w:color w:val="ff0000"/>
          <w:sz w:val="28"/>
          <w:szCs w:val="28"/>
          <w:rtl w:val="0"/>
        </w:rPr>
        <w:t xml:space="preserve">Maelith, a Voz de Aglor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Capitã da Guarda Real de Aldburg (Duplo Corrompido)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Humana (corrompida)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Tendência:</w:t>
      </w:r>
      <w:r w:rsidDel="00000000" w:rsidR="00000000" w:rsidRPr="00000000">
        <w:rPr>
          <w:rtl w:val="0"/>
        </w:rPr>
        <w:t xml:space="preserve"> Caótica Maligna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Nível de ameaça:</w:t>
      </w:r>
      <w:r w:rsidDel="00000000" w:rsidR="00000000" w:rsidRPr="00000000">
        <w:rPr>
          <w:rtl w:val="0"/>
        </w:rPr>
        <w:t xml:space="preserve"> 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13 (manto ritual)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Iniciativa:</w:t>
      </w:r>
      <w:r w:rsidDel="00000000" w:rsidR="00000000" w:rsidRPr="00000000">
        <w:rPr>
          <w:rtl w:val="0"/>
        </w:rPr>
        <w:t xml:space="preserve"> +1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Deslocamento:</w:t>
      </w:r>
      <w:r w:rsidDel="00000000" w:rsidR="00000000" w:rsidRPr="00000000">
        <w:rPr>
          <w:rtl w:val="0"/>
        </w:rPr>
        <w:t xml:space="preserve"> 9 m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Força: 10 (+0)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Destreza: 12 (+1)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Constituição: 12 (+1)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Inteligência: 14 (+2)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Sabedoria: 13 (+1)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Carisma: 15 (+2)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Perícias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Enganação +4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Religião +4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Intuição +3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Resistências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Vantagem contra dano necrótico e mental (magias de medo, sono e ilusão).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Vulnerável a dano radiante.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Toque Sombrio (magia / ação):</w:t>
      </w:r>
      <w:r w:rsidDel="00000000" w:rsidR="00000000" w:rsidRPr="00000000">
        <w:rPr>
          <w:rtl w:val="0"/>
        </w:rPr>
        <w:t xml:space="preserve"> +4 para atingir, 1d8+2 de dano necrótico, alcance 6 m.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Efeito adicional:</w:t>
      </w:r>
      <w:r w:rsidDel="00000000" w:rsidR="00000000" w:rsidRPr="00000000">
        <w:rPr>
          <w:rtl w:val="0"/>
        </w:rPr>
        <w:t xml:space="preserve"> o alvo deve fazer um teste de Constituição (CD 13) ou sofrer -1 em jogadas de ataque até o próximo turno.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Adaga Ritual:</w:t>
      </w:r>
      <w:r w:rsidDel="00000000" w:rsidR="00000000" w:rsidRPr="00000000">
        <w:rPr>
          <w:rtl w:val="0"/>
        </w:rPr>
        <w:t xml:space="preserve"> +3 para atingir, 1d4+1 de dano perfurante.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Especiais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Voz da Corrupção (1x por combate):</w:t>
      </w:r>
      <w:r w:rsidDel="00000000" w:rsidR="00000000" w:rsidRPr="00000000">
        <w:rPr>
          <w:rtl w:val="0"/>
        </w:rPr>
        <w:t xml:space="preserve"> ação bônus. Todos os inimigos a até 6 m devem fazer um teste de Sabedoria (CD 13). Em falha, perdem sua ação bônus no próximo turno, ouvindo sussurros perturbadores.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Vínculo Sombrio:</w:t>
      </w:r>
      <w:r w:rsidDel="00000000" w:rsidR="00000000" w:rsidRPr="00000000">
        <w:rPr>
          <w:rtl w:val="0"/>
        </w:rPr>
        <w:t xml:space="preserve"> enquanto Eira estiver viva, Maelith pode rolar novamente 1 teste de resistência falho (1x por combate).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Murmúrios de Aglor:</w:t>
      </w:r>
      <w:r w:rsidDel="00000000" w:rsidR="00000000" w:rsidRPr="00000000">
        <w:rPr>
          <w:rtl w:val="0"/>
        </w:rPr>
        <w:t xml:space="preserve"> quando morre, sua voz ecoa por 1 turno, revelando uma frase profética ou perturbadora, como: </w:t>
      </w:r>
      <w:r w:rsidDel="00000000" w:rsidR="00000000" w:rsidRPr="00000000">
        <w:rPr>
          <w:i w:val="1"/>
          <w:iCs w:val="1"/>
          <w:rtl w:val="0"/>
        </w:rPr>
        <w:t xml:space="preserve">“Ele já acordou… o sino o chamou.”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Personalidade em Combate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Manipuladora e cruel, provoca e confunde os oponentes.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 magias de controle e distração, recuando se for ferida.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Eira morrer primeiro, Maelith entra em desespero, tenta fugir e grita: </w:t>
      </w:r>
      <w:r w:rsidDel="00000000" w:rsidR="00000000" w:rsidRPr="00000000">
        <w:rPr>
          <w:i w:val="1"/>
          <w:iCs w:val="1"/>
          <w:rtl w:val="0"/>
        </w:rPr>
        <w:t xml:space="preserve">“A glória de Aglor não morre conosco!”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360" w:lineRule="auto"/>
        <w:jc w:val="both"/>
        <w:rPr>
          <w:color w:val="ff0000"/>
          <w:sz w:val="28"/>
          <w:szCs w:val="28"/>
        </w:rPr>
      </w:pPr>
      <w:bookmarkStart w:colFirst="0" w:colLast="0" w:name="_7jb2q3lmwf7p" w:id="18"/>
      <w:bookmarkEnd w:id="18"/>
      <w:r w:rsidDel="00000000" w:rsidR="00000000" w:rsidRPr="00000000">
        <w:rPr>
          <w:color w:val="ff0000"/>
          <w:sz w:val="28"/>
          <w:szCs w:val="28"/>
          <w:rtl w:val="0"/>
        </w:rPr>
        <w:t xml:space="preserve">Notas de Mestre (Combate e Narrativa)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Início da batalha:</w:t>
      </w:r>
      <w:r w:rsidDel="00000000" w:rsidR="00000000" w:rsidRPr="00000000">
        <w:rPr>
          <w:rtl w:val="0"/>
        </w:rPr>
        <w:t xml:space="preserve"> Eira inicia o ataque (surpresa parcial), tentando matar o portador do relicário.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Maelith</w:t>
      </w:r>
      <w:r w:rsidDel="00000000" w:rsidR="00000000" w:rsidRPr="00000000">
        <w:rPr>
          <w:rtl w:val="0"/>
        </w:rPr>
        <w:t xml:space="preserve"> começa conjurando “Voz da Corrupção” e depois usa “Toque Sombrio” em quem se aproxima.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Sino de Haldrim</w:t>
      </w:r>
      <w:r w:rsidDel="00000000" w:rsidR="00000000" w:rsidRPr="00000000">
        <w:rPr>
          <w:rtl w:val="0"/>
        </w:rPr>
        <w:t xml:space="preserve"> emite seu som protetor no </w:t>
      </w:r>
      <w:r w:rsidDel="00000000" w:rsidR="00000000" w:rsidRPr="00000000">
        <w:rPr>
          <w:b w:val="1"/>
          <w:bCs w:val="1"/>
          <w:rtl w:val="0"/>
        </w:rPr>
        <w:t xml:space="preserve">final do segundo turno</w:t>
      </w:r>
      <w:r w:rsidDel="00000000" w:rsidR="00000000" w:rsidRPr="00000000">
        <w:rPr>
          <w:rtl w:val="0"/>
        </w:rPr>
        <w:t xml:space="preserve">, removendo efeitos de medo e desespero.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as duas morrem, as sombras se dissipam e a água do Lago de Vathren reflete o céu estrelado — o sinal de que a corrupção foi repelida.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Final – O Julgamento do Lago de Vathren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Entre os pertences das traidoras, encontram-se dois pingentes de prata negra, cada um marcado com um </w:t>
      </w:r>
      <w:r w:rsidDel="00000000" w:rsidR="00000000" w:rsidRPr="00000000">
        <w:rPr>
          <w:b w:val="1"/>
          <w:bCs w:val="1"/>
          <w:rtl w:val="0"/>
        </w:rPr>
        <w:t xml:space="preserve">olho envolto em espinhos</w:t>
      </w:r>
      <w:r w:rsidDel="00000000" w:rsidR="00000000" w:rsidRPr="00000000">
        <w:rPr>
          <w:rtl w:val="0"/>
        </w:rPr>
        <w:t xml:space="preserve">.</w:t>
        <w:br w:type="textWrapping"/>
        <w:t xml:space="preserve">E junto deles, um fragmento de pergaminho com as palavras em élfico antigo: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 voz chama das profundezas.”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relicário parece diferente agora.</w:t>
        <w:br w:type="textWrapping"/>
        <w:t xml:space="preserve">Desperto.</w:t>
        <w:br w:type="textWrapping"/>
        <w:t xml:space="preserve">Vivo.</w:t>
        <w:br w:type="textWrapping"/>
        <w:t xml:space="preserve">O som que emitiu ainda ecoa nos ouvidos de todos, como uma lembrança distante.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 então vem o dilema.</w:t>
        <w:br w:type="textWrapping"/>
        <w:t xml:space="preserve">Voltar a Aldburg e enfrentar a verdade, e talvez descobrir o que enfeitiçou o rei.</w:t>
        <w:br w:type="textWrapping"/>
        <w:t xml:space="preserve">Ou seguir adiante, cumprir a missão e entregar o relicário aos anões de Khazad-dûm, acreditando que a jornada tem propósito maior.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fogo não volta a acender naquela noite.</w:t>
        <w:br w:type="textWrapping"/>
        <w:t xml:space="preserve">A estrada se divide diante deles, e com ela, o destino.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sino permanece em silêncio, mas parece… escutar.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Momento de pausa narrativa: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Deixe o grupo debater livremente.</w:t>
        <w:br w:type="textWrapping"/>
        <w:t xml:space="preserve">Ambos os caminhos, </w:t>
      </w:r>
      <w:r w:rsidDel="00000000" w:rsidR="00000000" w:rsidRPr="00000000">
        <w:rPr>
          <w:b w:val="1"/>
          <w:bCs w:val="1"/>
          <w:rtl w:val="0"/>
        </w:rPr>
        <w:t xml:space="preserve">voltar a Aldburg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seguir rumo a Moria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são válidos.</w:t>
        <w:br w:type="textWrapping"/>
        <w:t xml:space="preserve">Cada escolha define um arco distinto: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Retornar</w:t>
      </w:r>
      <w:r w:rsidDel="00000000" w:rsidR="00000000" w:rsidRPr="00000000">
        <w:rPr>
          <w:rtl w:val="0"/>
        </w:rPr>
        <w:t xml:space="preserve"> leva a um arco político e de revelação (descobrir o clérigo, o rei enfeitiçado e a rede dos Servos de Aglor).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Seguir</w:t>
      </w:r>
      <w:r w:rsidDel="00000000" w:rsidR="00000000" w:rsidRPr="00000000">
        <w:rPr>
          <w:rtl w:val="0"/>
        </w:rPr>
        <w:t xml:space="preserve"> leva ao arco de travessia, com perigos físicos e o aprofundamento do mistério do sino.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decisão tomada pelos jogadores servirá como </w:t>
      </w:r>
      <w:r w:rsidDel="00000000" w:rsidR="00000000" w:rsidRPr="00000000">
        <w:rPr>
          <w:b w:val="1"/>
          <w:bCs w:val="1"/>
          <w:rtl w:val="0"/>
        </w:rPr>
        <w:t xml:space="preserve">abertura da Sessão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360" w:lineRule="auto"/>
        <w:jc w:val="both"/>
        <w:rPr>
          <w:color w:val="ff0000"/>
          <w:sz w:val="24"/>
          <w:szCs w:val="24"/>
        </w:rPr>
      </w:pPr>
      <w:bookmarkStart w:colFirst="0" w:colLast="0" w:name="_5ghq4b63tces" w:id="19"/>
      <w:bookmarkEnd w:id="19"/>
      <w:r w:rsidDel="00000000" w:rsidR="00000000" w:rsidRPr="00000000">
        <w:rPr>
          <w:color w:val="ff0000"/>
          <w:sz w:val="24"/>
          <w:szCs w:val="24"/>
          <w:rtl w:val="0"/>
        </w:rPr>
        <w:t xml:space="preserve">Estimativa de Tempo – Sessão 1 (Duração total: 5h–6h)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e7lyl511dz1c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1. Criação e ajuste de fichas – 60 a 90 minutos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Apresentação rápida do mundo, raças, classes e sistema simplificado (15 min).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Montagem das fichas com orientação do mestre (40–60 min).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vínculo inicial entre os personagens (10–15 min).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deixe o background opcional para a sessão seguinte. O essencial é nome, classe, raça e motivação breve.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4krhwwm8hsp9" w:id="21"/>
      <w:bookmarkEnd w:id="21"/>
      <w:r w:rsidDel="00000000" w:rsidR="00000000" w:rsidRPr="00000000">
        <w:rPr>
          <w:color w:val="000000"/>
          <w:sz w:val="24"/>
          <w:szCs w:val="24"/>
          <w:rtl w:val="0"/>
        </w:rPr>
        <w:t xml:space="preserve">2. Introdução ao mundo e ambientação – 20 minutos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introdutória (“A Estrada dos Reinos Antigos”).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contextualização da era (1980 T.E.) e da região (Aldburg e arredores).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que os jogadores façam pequenas perguntas de mundo (“Tem elfos por aqui?”, “Como são os anões?”, etc.).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conexão emocional antes da primeira rolagem de dado.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abjxjcgg0k54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3. Cena da Taverna – 30 a 40 minutos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social e descontraída: o bardo canta, o povo aplaude, os heróis são apresentados.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Pequenas interações e roleplay leve (pedidos de bebida, conversas, rumores).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Introdução indireta do mensageiro do rei (finalizando a cena).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limite as interações paralelas — duas conversas principais já bastam.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wj0brw61qq2n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4. Audiência com o Rei de Aldburg – 40 minutos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 cerimonial, falas do rei, introdução do clérigo Vaelorn.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da missão, bênção de cinco dias e apresentação das guardas Eira e Maelith.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Encerramento com a partida de Aldburg.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use o tom solene, mas evite longos discursos. Três falas fortes bastam para marcar o rei, o clérigo e o momento da bênção.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j4twnfez9927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5. Viagem e diálogo leve – 40 a 50 minutos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Trechos descritivos de estrada, pequenas conversas entre os personagens, percepção gradual do comportamento estranho das guardas.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Pequenas rolagens de percepção ou intuição para plantar suspeitas sutis.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mantenha esse ritmo narrativo calmo, cinematográfico, para dar contraste com a batalha final.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gux2m9bk980p" w:id="25"/>
      <w:bookmarkEnd w:id="25"/>
      <w:r w:rsidDel="00000000" w:rsidR="00000000" w:rsidRPr="00000000">
        <w:rPr>
          <w:color w:val="000000"/>
          <w:sz w:val="24"/>
          <w:szCs w:val="24"/>
          <w:rtl w:val="0"/>
        </w:rPr>
        <w:t xml:space="preserve">6. Batalha contra as Duplas (Eira e Maelith) – 70 a 90 minutos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Preparação da cena no Lago de Vathren (descrição + posicionamento).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Combate principal (4–6 rodadas, dependendo do grupo).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Desfecho narrativo do sino despertando.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Descoberta dos pingentes e do pergaminho.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final entre voltar ou seguir viagem.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simplifique o combate: 2 inimigos principais com 2 ações por turno e 1 evento narrativo (ativação do sino).</w:t>
        <w:br w:type="textWrapping"/>
        <w:t xml:space="preserve"> Evite adicionar reforços — a luta deve ser intensa, mas rápida.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Rule="auto"/>
        <w:jc w:val="both"/>
        <w:rPr>
          <w:sz w:val="24"/>
          <w:szCs w:val="24"/>
        </w:rPr>
      </w:pPr>
      <w:bookmarkStart w:colFirst="0" w:colLast="0" w:name="_fah1d29o3ir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Tempo total estimado: 5h30 – 6h10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8"/>
          <w:szCs w:val="28"/>
        </w:rPr>
      </w:pPr>
      <w:bookmarkStart w:colFirst="0" w:colLast="0" w:name="_wmcngsmhcpt4" w:id="27"/>
      <w:bookmarkEnd w:id="27"/>
      <w:r w:rsidDel="00000000" w:rsidR="00000000" w:rsidRPr="00000000">
        <w:rPr>
          <w:color w:val="000000"/>
          <w:sz w:val="28"/>
          <w:szCs w:val="28"/>
          <w:rtl w:val="0"/>
        </w:rPr>
        <w:t xml:space="preserve">Notas para o Mestre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Ritmo:</w:t>
      </w:r>
      <w:r w:rsidDel="00000000" w:rsidR="00000000" w:rsidRPr="00000000">
        <w:rPr>
          <w:rtl w:val="0"/>
        </w:rPr>
        <w:t xml:space="preserve"> mantenha rolagens curtas e decisões rápidas; o foco deve ser o drama, não a mecânica.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se o grupo for iniciante, narre as emoções e reações junto deles, ajudando-os a se expressar.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Pausa planejada:</w:t>
      </w:r>
      <w:r w:rsidDel="00000000" w:rsidR="00000000" w:rsidRPr="00000000">
        <w:rPr>
          <w:rtl w:val="0"/>
        </w:rPr>
        <w:t xml:space="preserve"> insira uma pausa breve (10–15 minutos) logo após a audiência com o rei — momento ideal para resetar energia antes do clímax.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 última fala (o dilema entre retornar ou seguir) deve encerrar a sessão com força emocional.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