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Guia de Execução Local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Como baixar e rodar o CITO a partir do GitHub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Este documento ensina, passo a passo, como obter o projeto CITO no GitHub e executá-lo no seu próprio computador. Ele cobre os pré-requisitos para Windows, Linux e macOS, as dependências necessárias, a configuração e a inicialização do sistema. Não é necessário ser especialista: basta seguir as etapas na ordem.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Repositório: https://github.com/Rhuuuyyyy/CITO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Visão geral do que será executado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CITO é composto por três partes que trabalham juntas: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Front-end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a interface que aparece no navegador (feita em React, servida como arquivos estáticos, sem necessidade de compilação).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Back-end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a aplicação que processa as regras e conversa com o banco (feita em Python, com o framework FastAPI).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Banco de dados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onde os dados ficam guardados (PostgreSQL).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Ao rodar localmente, você sobe o </w:t>
      </w:r>
      <w:r>
        <w:rPr>
          <w:rFonts w:ascii="Calibri" w:hAnsi="Calibri"/>
          <w:b/>
          <w:color w:val="0A0A0A"/>
          <w:sz w:val="21"/>
        </w:rPr>
        <w:t>front-end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e o </w:t>
      </w:r>
      <w:r>
        <w:rPr>
          <w:rFonts w:ascii="Calibri" w:hAnsi="Calibri"/>
          <w:b/>
          <w:color w:val="0A0A0A"/>
          <w:sz w:val="21"/>
        </w:rPr>
        <w:t>back-end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na sua máquina, e os conecta a um </w:t>
      </w:r>
      <w:r>
        <w:rPr>
          <w:rFonts w:ascii="Calibri" w:hAnsi="Calibri"/>
          <w:b/>
          <w:color w:val="0A0A0A"/>
          <w:sz w:val="21"/>
        </w:rPr>
        <w:t>banco de dados PostgreSQL</w:t>
      </w:r>
      <w:r>
        <w:rPr>
          <w:rFonts w:ascii="Calibri" w:hAnsi="Calibri"/>
          <w:b w:val="0"/>
          <w:i w:val="0"/>
          <w:color w:val="0A0A0A"/>
          <w:sz w:val="21"/>
        </w:rPr>
        <w:t xml:space="preserve"> já preparado com o esquema do CITO. O banco normalmente fica em um servidor remoto (Supabase) — você apenas informa o endereço de conexão.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Resumo do resultado esperado: ao final, você abrirá o navegador em um endereço local (por exemplo, </w:t>
      </w:r>
      <w:r>
        <w:rPr>
          <w:rFonts w:ascii="Consolas" w:hAnsi="Consolas"/>
          <w:color w:val="1F1F1F"/>
          <w:sz w:val="19"/>
          <w:shd w:val="clear" w:color="auto" w:fill="F4F4F4"/>
        </w:rPr>
        <w:t>http://127.0.0.1:5500</w:t>
      </w:r>
      <w:r>
        <w:rPr>
          <w:rFonts w:ascii="Calibri" w:hAnsi="Calibri"/>
          <w:b w:val="0"/>
          <w:i/>
          <w:color w:val="5A5A5A"/>
          <w:sz w:val="21"/>
        </w:rPr>
        <w:t>) e verá a tela de login do CITO funcionando no seu computador.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Pré-requisitos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Você precisa de três ferramentas instaladas, além do acesso ao banco de dados: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998"/>
        <w:gridCol w:w="5153"/>
        <w:gridCol w:w="2208"/>
      </w:tblGrid>
      <w:tr>
        <w:trPr>
          <w:tblHeader/>
          <w:cantSplit/>
        </w:trPr>
        <w:tc>
          <w:tcPr>
            <w:tcW w:type="dxa" w:w="199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Ferramenta</w:t>
            </w:r>
          </w:p>
        </w:tc>
        <w:tc>
          <w:tcPr>
            <w:tcW w:type="dxa" w:w="515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que serve</w:t>
            </w:r>
          </w:p>
        </w:tc>
        <w:tc>
          <w:tcPr>
            <w:tcW w:type="dxa" w:w="220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Versão</w:t>
            </w:r>
          </w:p>
        </w:tc>
      </w:tr>
      <w:tr>
        <w:trPr>
          <w:cantSplit/>
        </w:trPr>
        <w:tc>
          <w:tcPr>
            <w:tcW w:type="dxa" w:w="1998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Git</w:t>
            </w:r>
          </w:p>
        </w:tc>
        <w:tc>
          <w:tcPr>
            <w:tcW w:type="dxa" w:w="515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Baixar (clonar) o projeto do GitHub</w:t>
            </w:r>
          </w:p>
        </w:tc>
        <w:tc>
          <w:tcPr>
            <w:tcW w:type="dxa" w:w="220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Qualquer versão recente</w:t>
            </w:r>
          </w:p>
        </w:tc>
      </w:tr>
      <w:tr>
        <w:trPr>
          <w:cantSplit/>
        </w:trPr>
        <w:tc>
          <w:tcPr>
            <w:tcW w:type="dxa" w:w="199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Python</w:t>
            </w:r>
          </w:p>
        </w:tc>
        <w:tc>
          <w:tcPr>
            <w:tcW w:type="dxa" w:w="515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Executar o back-end e o script de inicialização</w:t>
            </w:r>
          </w:p>
        </w:tc>
        <w:tc>
          <w:tcPr>
            <w:tcW w:type="dxa" w:w="220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3.11 ou superior</w:t>
            </w:r>
          </w:p>
        </w:tc>
      </w:tr>
      <w:tr>
        <w:trPr>
          <w:cantSplit/>
        </w:trPr>
        <w:tc>
          <w:tcPr>
            <w:tcW w:type="dxa" w:w="1998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Navegador</w:t>
            </w:r>
          </w:p>
        </w:tc>
        <w:tc>
          <w:tcPr>
            <w:tcW w:type="dxa" w:w="515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Acessar o sistema (Chrome, Edge, Firefox)</w:t>
            </w:r>
          </w:p>
        </w:tc>
        <w:tc>
          <w:tcPr>
            <w:tcW w:type="dxa" w:w="220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Atualizado</w:t>
            </w:r>
          </w:p>
        </w:tc>
      </w:tr>
      <w:tr>
        <w:trPr>
          <w:cantSplit/>
        </w:trPr>
        <w:tc>
          <w:tcPr>
            <w:tcW w:type="dxa" w:w="199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Acesso ao banco</w:t>
            </w:r>
          </w:p>
        </w:tc>
        <w:tc>
          <w:tcPr>
            <w:tcW w:type="dxa" w:w="515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Endereço de conexão (DATABASE_URL) e a chave de criptografia (PGP_KEY)</w:t>
            </w:r>
          </w:p>
        </w:tc>
        <w:tc>
          <w:tcPr>
            <w:tcW w:type="dxa" w:w="220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Fornecidos pela equipe</w:t>
            </w:r>
          </w:p>
        </w:tc>
      </w:tr>
    </w:tbl>
    <w:p>
      <w:pPr>
        <w:spacing w:after="40" w:before="0"/>
      </w:pP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Importante sobre o banco de dados:</w:t>
      </w:r>
      <w:r>
        <w:rPr>
          <w:rFonts w:ascii="Calibri" w:hAnsi="Calibri"/>
          <w:b w:val="0"/>
          <w:i/>
          <w:color w:val="5A5A5A"/>
          <w:sz w:val="21"/>
        </w:rPr>
        <w:t xml:space="preserve"> o CITO precisa de um PostgreSQL </w:t>
      </w:r>
      <w:r>
        <w:rPr>
          <w:rFonts w:ascii="Calibri" w:hAnsi="Calibri"/>
          <w:b/>
          <w:color w:val="5A5A5A"/>
          <w:sz w:val="21"/>
        </w:rPr>
        <w:t>já configurado</w:t>
      </w:r>
      <w:r>
        <w:rPr>
          <w:rFonts w:ascii="Calibri" w:hAnsi="Calibri"/>
          <w:b w:val="0"/>
          <w:i/>
          <w:color w:val="5A5A5A"/>
          <w:sz w:val="21"/>
        </w:rPr>
        <w:t xml:space="preserve"> com o esquema do projeto (tabelas, views, funções e gatilhos). Você não precisa instalá-lo na sua máquina: basta ter o endereço de conexão (</w:t>
      </w:r>
      <w:r>
        <w:rPr>
          <w:rFonts w:ascii="Consolas" w:hAnsi="Consolas"/>
          <w:color w:val="1F1F1F"/>
          <w:sz w:val="19"/>
          <w:shd w:val="clear" w:color="auto" w:fill="F4F4F4"/>
        </w:rPr>
        <w:t>DATABASE_URL</w:t>
      </w:r>
      <w:r>
        <w:rPr>
          <w:rFonts w:ascii="Calibri" w:hAnsi="Calibri"/>
          <w:b w:val="0"/>
          <w:i/>
          <w:color w:val="5A5A5A"/>
          <w:sz w:val="21"/>
        </w:rPr>
        <w:t>) e a chave de criptografia (</w:t>
      </w:r>
      <w:r>
        <w:rPr>
          <w:rFonts w:ascii="Consolas" w:hAnsi="Consolas"/>
          <w:color w:val="1F1F1F"/>
          <w:sz w:val="19"/>
          <w:shd w:val="clear" w:color="auto" w:fill="F4F4F4"/>
        </w:rPr>
        <w:t>PGP_KEY</w:t>
      </w:r>
      <w:r>
        <w:rPr>
          <w:rFonts w:ascii="Calibri" w:hAnsi="Calibri"/>
          <w:b w:val="0"/>
          <w:i/>
          <w:color w:val="5A5A5A"/>
          <w:sz w:val="21"/>
        </w:rPr>
        <w:t>), que são fornecidos pelo responsável pelo banco. Sem esses dois valores, o sistema sobe, mas as telas que dependem de dados (login, pacientes, etc.) não funcionam.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2.1 Instalando os pré-requisitos por sistema operacional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Windows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/>
          <w:color w:val="0A0A0A"/>
          <w:sz w:val="21"/>
        </w:rPr>
        <w:t>Git:</w:t>
      </w:r>
      <w:r>
        <w:rPr>
          <w:rFonts w:ascii="Calibri" w:hAnsi="Calibri"/>
          <w:b w:val="0"/>
          <w:i w:val="0"/>
          <w:color w:val="0A0A0A"/>
          <w:sz w:val="21"/>
        </w:rPr>
        <w:t xml:space="preserve"> baixe em [git-scm.com/download/win](https://git-scm.com/download/win) e instale (pode aceitar as opções padrão). Isso também instala o "Git Bash", um terminal útil.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/>
          <w:color w:val="0A0A0A"/>
          <w:sz w:val="21"/>
        </w:rPr>
        <w:t>Python:</w:t>
      </w:r>
      <w:r>
        <w:rPr>
          <w:rFonts w:ascii="Calibri" w:hAnsi="Calibri"/>
          <w:b w:val="0"/>
          <w:i w:val="0"/>
          <w:color w:val="0A0A0A"/>
          <w:sz w:val="21"/>
        </w:rPr>
        <w:t xml:space="preserve"> baixe a versão 3.11 ou superior em [python.org/downloads](https://www.python.org/downloads/). </w:t>
      </w:r>
      <w:r>
        <w:rPr>
          <w:rFonts w:ascii="Calibri" w:hAnsi="Calibri"/>
          <w:b/>
          <w:color w:val="0A0A0A"/>
          <w:sz w:val="21"/>
        </w:rPr>
        <w:t>Ao instalar, marque a opção "Add Python to PATH"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esse passo é essencial.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Para conferir, abra o </w:t>
      </w:r>
      <w:r>
        <w:rPr>
          <w:rFonts w:ascii="Calibri" w:hAnsi="Calibri"/>
          <w:b/>
          <w:color w:val="0A0A0A"/>
          <w:sz w:val="21"/>
        </w:rPr>
        <w:t>Prompt de Comando</w:t>
      </w:r>
      <w:r>
        <w:rPr>
          <w:rFonts w:ascii="Calibri" w:hAnsi="Calibri"/>
          <w:b w:val="0"/>
          <w:i w:val="0"/>
          <w:color w:val="0A0A0A"/>
          <w:sz w:val="21"/>
        </w:rPr>
        <w:t xml:space="preserve"> (ou o PowerShell) e digite: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 git --version</w:t>
        <w:br/>
        <w:t xml:space="preserve">   python --version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Os dois comandos devem mostrar um número de versão.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Linux (Ubuntu/Debian)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Abra o terminal e instale Git e Python: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 sudo apt update</w:t>
        <w:br/>
        <w:t xml:space="preserve">   sudo apt install -y git python3 python3-venv python3-pip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>Confira as versões: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 git --version</w:t>
        <w:br/>
        <w:t xml:space="preserve">   python3 --version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Python precisa ser 3.11 ou superior. Em distribuições mais antigas, pode ser necessário instalar uma versão mais nova do Python.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macOS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 xml:space="preserve">Instale o </w:t>
      </w:r>
      <w:r>
        <w:rPr>
          <w:rFonts w:ascii="Calibri" w:hAnsi="Calibri"/>
          <w:b/>
          <w:color w:val="0A0A0A"/>
          <w:sz w:val="21"/>
        </w:rPr>
        <w:t>Homebrew</w:t>
      </w:r>
      <w:r>
        <w:rPr>
          <w:rFonts w:ascii="Calibri" w:hAnsi="Calibri"/>
          <w:b w:val="0"/>
          <w:i w:val="0"/>
          <w:color w:val="0A0A0A"/>
          <w:sz w:val="21"/>
        </w:rPr>
        <w:t xml:space="preserve"> (gerenciador de pacotes), se ainda não tiver, seguindo as instruções em [brew.sh](https://brew.sh).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>Instale Git e Python: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 brew install git python@3.12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>Confira as versões: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 git --version</w:t>
        <w:br/>
        <w:t xml:space="preserve">   python3 --version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Baixar o projeto (clonar do GitHub)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Abra o terminal na pasta onde deseja guardar o projeto e execute: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git clone https://github.com/Rhuuuyyyy/CITO.git</w:t>
        <w:br/>
        <w:t>cd CITO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Isso cria uma pasta chamada </w:t>
      </w:r>
      <w:r>
        <w:rPr>
          <w:rFonts w:ascii="Consolas" w:hAnsi="Consolas"/>
          <w:color w:val="1F1F1F"/>
          <w:sz w:val="19"/>
          <w:shd w:val="clear" w:color="auto" w:fill="F4F4F4"/>
        </w:rPr>
        <w:t>CITO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todo o código. A partir daqui, todos os comandos são executados </w:t>
      </w:r>
      <w:r>
        <w:rPr>
          <w:rFonts w:ascii="Calibri" w:hAnsi="Calibri"/>
          <w:b/>
          <w:color w:val="0A0A0A"/>
          <w:sz w:val="21"/>
        </w:rPr>
        <w:t>dentro dessa pasta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Caminho rápido: o script automático (recomendado)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projeto inclui um script que faz todo o trabalho pesado para você: cria o ambiente, instala as dependências, prepara a configuração e sobe o sistema. No terminal, dentro da pasta </w:t>
      </w:r>
      <w:r>
        <w:rPr>
          <w:rFonts w:ascii="Consolas" w:hAnsi="Consolas"/>
          <w:color w:val="1F1F1F"/>
          <w:sz w:val="19"/>
          <w:shd w:val="clear" w:color="auto" w:fill="F4F4F4"/>
        </w:rPr>
        <w:t>CITO</w:t>
      </w:r>
      <w:r>
        <w:rPr>
          <w:rFonts w:ascii="Calibri" w:hAnsi="Calibri"/>
          <w:b w:val="0"/>
          <w:i w:val="0"/>
          <w:color w:val="0A0A0A"/>
          <w:sz w:val="21"/>
        </w:rPr>
        <w:t>, execute: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Windows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python run.py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Linux/macOS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python3 run.py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que o script faz, em ordem: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Confere se o seu Python é 3.11 ou superior.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Cria um </w:t>
      </w:r>
      <w:r>
        <w:rPr>
          <w:rFonts w:ascii="Calibri" w:hAnsi="Calibri"/>
          <w:b/>
          <w:color w:val="0A0A0A"/>
          <w:sz w:val="21"/>
        </w:rPr>
        <w:t>ambiente virtual</w:t>
      </w:r>
      <w:r>
        <w:rPr>
          <w:rFonts w:ascii="Calibri" w:hAnsi="Calibri"/>
          <w:b w:val="0"/>
          <w:i w:val="0"/>
          <w:color w:val="0A0A0A"/>
          <w:sz w:val="21"/>
        </w:rPr>
        <w:t xml:space="preserve"> isolado na pasta </w:t>
      </w:r>
      <w:r>
        <w:rPr>
          <w:rFonts w:ascii="Consolas" w:hAnsi="Consolas"/>
          <w:color w:val="1F1F1F"/>
          <w:sz w:val="19"/>
          <w:shd w:val="clear" w:color="auto" w:fill="F4F4F4"/>
        </w:rPr>
        <w:t>.venv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(para não misturar com outros projetos).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Instala automaticamente todas as </w:t>
      </w:r>
      <w:r>
        <w:rPr>
          <w:rFonts w:ascii="Calibri" w:hAnsi="Calibri"/>
          <w:b/>
          <w:color w:val="0A0A0A"/>
          <w:sz w:val="21"/>
        </w:rPr>
        <w:t>dependências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projeto.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Cria o arquivo de configuração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a partir do modelo </w:t>
      </w:r>
      <w:r>
        <w:rPr>
          <w:rFonts w:ascii="Consolas" w:hAnsi="Consolas"/>
          <w:color w:val="1F1F1F"/>
          <w:sz w:val="19"/>
          <w:shd w:val="clear" w:color="auto" w:fill="F4F4F4"/>
        </w:rPr>
        <w:t>.env.example</w:t>
      </w:r>
      <w:r>
        <w:rPr>
          <w:rFonts w:ascii="Calibri" w:hAnsi="Calibri"/>
          <w:b w:val="0"/>
          <w:i w:val="0"/>
          <w:color w:val="0A0A0A"/>
          <w:sz w:val="21"/>
        </w:rPr>
        <w:t xml:space="preserve"> (se ainda não existir).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 xml:space="preserve">Sobe o </w:t>
      </w:r>
      <w:r>
        <w:rPr>
          <w:rFonts w:ascii="Calibri" w:hAnsi="Calibri"/>
          <w:b/>
          <w:color w:val="0A0A0A"/>
          <w:sz w:val="21"/>
        </w:rPr>
        <w:t>back-end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(porta 8000) e o </w:t>
      </w:r>
      <w:r>
        <w:rPr>
          <w:rFonts w:ascii="Calibri" w:hAnsi="Calibri"/>
          <w:b/>
          <w:color w:val="0A0A0A"/>
          <w:sz w:val="21"/>
        </w:rPr>
        <w:t>front-end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(porta 5500) e </w:t>
      </w:r>
      <w:r>
        <w:rPr>
          <w:rFonts w:ascii="Calibri" w:hAnsi="Calibri"/>
          <w:b/>
          <w:color w:val="0A0A0A"/>
          <w:sz w:val="21"/>
        </w:rPr>
        <w:t>abre o navegador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color="auto" w:fill="F4F4F4"/>
        </w:rPr>
        <w:t>http://127.0.0.1:5500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Para </w:t>
      </w:r>
      <w:r>
        <w:rPr>
          <w:rFonts w:ascii="Calibri" w:hAnsi="Calibri"/>
          <w:b/>
          <w:color w:val="0A0A0A"/>
          <w:sz w:val="21"/>
        </w:rPr>
        <w:t>encerrar</w:t>
      </w:r>
      <w:r>
        <w:rPr>
          <w:rFonts w:ascii="Calibri" w:hAnsi="Calibri"/>
          <w:b w:val="0"/>
          <w:i w:val="0"/>
          <w:color w:val="0A0A0A"/>
          <w:sz w:val="21"/>
        </w:rPr>
        <w:t xml:space="preserve">, volte ao terminal e pressione </w:t>
      </w:r>
      <w:r>
        <w:rPr>
          <w:rFonts w:ascii="Calibri" w:hAnsi="Calibri"/>
          <w:b/>
          <w:color w:val="0A0A0A"/>
          <w:sz w:val="21"/>
        </w:rPr>
        <w:t>Ctrl + C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os dois servidores são finalizados juntos.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Atenção:</w:t>
      </w:r>
      <w:r>
        <w:rPr>
          <w:rFonts w:ascii="Calibri" w:hAnsi="Calibri"/>
          <w:b w:val="0"/>
          <w:i/>
          <w:color w:val="5A5A5A"/>
          <w:sz w:val="21"/>
        </w:rPr>
        <w:t xml:space="preserve"> na primeira execução, 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/>
          <w:color w:val="5A5A5A"/>
          <w:sz w:val="21"/>
        </w:rPr>
        <w:t xml:space="preserve"> é criado com valores de exemplo. Antes de o login funcionar, você precisa editar esse arquivo e preencher os dados reais do banco — veja a seção 6.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Caminho manual (passo a passo)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Caso prefira controlar cada etapa, ou o script automático não se aplique ao seu ambiente, siga abaixo.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5.1 Criar o ambiente virtual e instalar as dependências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Um "ambiente virtual" é uma pasta isolada onde as dependências do projeto ficam separadas do resto do sistema.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Windows</w:t>
      </w:r>
      <w:r>
        <w:rPr>
          <w:rFonts w:ascii="Calibri" w:hAnsi="Calibri"/>
          <w:b w:val="0"/>
          <w:i w:val="0"/>
          <w:color w:val="0A0A0A"/>
          <w:sz w:val="21"/>
        </w:rPr>
        <w:t xml:space="preserve"> (PowerShell):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python -m venv .venv</w:t>
        <w:br/>
        <w:t xml:space="preserve">  .venv\Scripts\Activate.ps1</w:t>
        <w:br/>
        <w:t xml:space="preserve">  pip install -e 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Linux/macOS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python3 -m venv .venv</w:t>
        <w:br/>
        <w:t xml:space="preserve">  source .venv/bin/activate</w:t>
        <w:br/>
        <w:t xml:space="preserve">  pip install -e 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comando </w:t>
      </w:r>
      <w:r>
        <w:rPr>
          <w:rFonts w:ascii="Consolas" w:hAnsi="Consolas"/>
          <w:color w:val="1F1F1F"/>
          <w:sz w:val="19"/>
          <w:shd w:val="clear" w:color="auto" w:fill="F4F4F4"/>
        </w:rPr>
        <w:t>pip install -e .</w:t>
      </w:r>
      <w:r>
        <w:rPr>
          <w:rFonts w:ascii="Calibri" w:hAnsi="Calibri"/>
          <w:b w:val="0"/>
          <w:i w:val="0"/>
          <w:color w:val="0A0A0A"/>
          <w:sz w:val="21"/>
        </w:rPr>
        <w:t xml:space="preserve"> lê o arquivo </w:t>
      </w:r>
      <w:r>
        <w:rPr>
          <w:rFonts w:ascii="Consolas" w:hAnsi="Consolas"/>
          <w:color w:val="1F1F1F"/>
          <w:sz w:val="19"/>
          <w:shd w:val="clear" w:color="auto" w:fill="F4F4F4"/>
        </w:rPr>
        <w:t>pyproject.toml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instala tudo o que o projeto precisa.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5.2 As dependências do projeto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back-end usa as seguintes bibliotecas principais (instaladas automaticamente pelo passo anterior):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174"/>
        <w:gridCol w:w="5185"/>
      </w:tblGrid>
      <w:tr>
        <w:trPr>
          <w:tblHeader/>
          <w:cantSplit/>
        </w:trPr>
        <w:tc>
          <w:tcPr>
            <w:tcW w:type="dxa" w:w="417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Biblioteca</w:t>
            </w:r>
          </w:p>
        </w:tc>
        <w:tc>
          <w:tcPr>
            <w:tcW w:type="dxa" w:w="518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4174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FastAPI</w:t>
            </w:r>
          </w:p>
        </w:tc>
        <w:tc>
          <w:tcPr>
            <w:tcW w:type="dxa" w:w="51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Framework do back-end (a API web)</w:t>
            </w:r>
          </w:p>
        </w:tc>
      </w:tr>
      <w:tr>
        <w:trPr>
          <w:cantSplit/>
        </w:trPr>
        <w:tc>
          <w:tcPr>
            <w:tcW w:type="dxa" w:w="41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Uvicorn</w:t>
            </w:r>
          </w:p>
        </w:tc>
        <w:tc>
          <w:tcPr>
            <w:tcW w:type="dxa" w:w="51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Servidor que executa a API durante o desenvolvimento</w:t>
            </w:r>
          </w:p>
        </w:tc>
      </w:tr>
      <w:tr>
        <w:trPr>
          <w:cantSplit/>
        </w:trPr>
        <w:tc>
          <w:tcPr>
            <w:tcW w:type="dxa" w:w="4174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Pydantic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/ pydantic-settings</w:t>
            </w:r>
          </w:p>
        </w:tc>
        <w:tc>
          <w:tcPr>
            <w:tcW w:type="dxa" w:w="51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Validação de dados e leitura da configuração</w:t>
            </w:r>
          </w:p>
        </w:tc>
      </w:tr>
      <w:tr>
        <w:trPr>
          <w:cantSplit/>
        </w:trPr>
        <w:tc>
          <w:tcPr>
            <w:tcW w:type="dxa" w:w="41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SQLAlchemy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(modo assíncrono)</w:t>
            </w:r>
          </w:p>
        </w:tc>
        <w:tc>
          <w:tcPr>
            <w:tcW w:type="dxa" w:w="51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Comunicação com o banco de dados</w:t>
            </w:r>
          </w:p>
        </w:tc>
      </w:tr>
      <w:tr>
        <w:trPr>
          <w:cantSplit/>
        </w:trPr>
        <w:tc>
          <w:tcPr>
            <w:tcW w:type="dxa" w:w="4174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asyncpg</w:t>
            </w:r>
          </w:p>
        </w:tc>
        <w:tc>
          <w:tcPr>
            <w:tcW w:type="dxa" w:w="51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Driver de conexão com o PostgreSQL</w:t>
            </w:r>
          </w:p>
        </w:tc>
      </w:tr>
      <w:tr>
        <w:trPr>
          <w:cantSplit/>
        </w:trPr>
        <w:tc>
          <w:tcPr>
            <w:tcW w:type="dxa" w:w="41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python-multipart</w:t>
            </w:r>
          </w:p>
        </w:tc>
        <w:tc>
          <w:tcPr>
            <w:tcW w:type="dxa" w:w="51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Suporte ao formulário de login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</w:t>
      </w:r>
      <w:r>
        <w:rPr>
          <w:rFonts w:ascii="Calibri" w:hAnsi="Calibri"/>
          <w:b/>
          <w:color w:val="0A0A0A"/>
          <w:sz w:val="21"/>
        </w:rPr>
        <w:t>front-end não tem dependências para instalar</w:t>
      </w:r>
      <w:r>
        <w:rPr>
          <w:rFonts w:ascii="Calibri" w:hAnsi="Calibri"/>
          <w:b w:val="0"/>
          <w:i w:val="0"/>
          <w:color w:val="0A0A0A"/>
          <w:sz w:val="21"/>
        </w:rPr>
        <w:t>: ele usa bibliotecas carregadas diretamente pela internet (via CDN) quando a página abre.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5.3 Subir o back-end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Com o ambiente virtual ativado, inicie a API: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uvicorn app.main:app --reload --port 8000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Para conferir se subiu, acesse no navegador </w:t>
      </w:r>
      <w:r>
        <w:rPr>
          <w:rFonts w:ascii="Consolas" w:hAnsi="Consolas"/>
          <w:color w:val="1F1F1F"/>
          <w:sz w:val="19"/>
          <w:shd w:val="clear" w:color="auto" w:fill="F4F4F4"/>
        </w:rPr>
        <w:t>http://localhost:8000/health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deve responder com um status. A documentação técnica da API fica em </w:t>
      </w:r>
      <w:r>
        <w:rPr>
          <w:rFonts w:ascii="Consolas" w:hAnsi="Consolas"/>
          <w:color w:val="1F1F1F"/>
          <w:sz w:val="19"/>
          <w:shd w:val="clear" w:color="auto" w:fill="F4F4F4"/>
        </w:rPr>
        <w:t>http://localhost:8000/api/v1/docs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5.4 Subir o front-end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Em </w:t>
      </w:r>
      <w:r>
        <w:rPr>
          <w:rFonts w:ascii="Calibri" w:hAnsi="Calibri"/>
          <w:b/>
          <w:color w:val="0A0A0A"/>
          <w:sz w:val="21"/>
        </w:rPr>
        <w:t>outro terminal</w:t>
      </w:r>
      <w:r>
        <w:rPr>
          <w:rFonts w:ascii="Calibri" w:hAnsi="Calibri"/>
          <w:b w:val="0"/>
          <w:i w:val="0"/>
          <w:color w:val="0A0A0A"/>
          <w:sz w:val="21"/>
        </w:rPr>
        <w:t xml:space="preserve"> (deixe o back-end rodando no primeiro), sirva a pasta do front-end por HTTP: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Windows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cd frontend</w:t>
        <w:br/>
        <w:t xml:space="preserve">  python -m http.server 5500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Linux/macOS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cd frontend</w:t>
        <w:br/>
        <w:t xml:space="preserve">  python3 -m http.server 5500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Depois, abra o navegador em </w:t>
      </w:r>
      <w:r>
        <w:rPr>
          <w:rFonts w:ascii="Calibri" w:hAnsi="Calibri"/>
          <w:b/>
          <w:color w:val="0A0A0A"/>
          <w:sz w:val="21"/>
        </w:rPr>
        <w:t>`http://127.0.0.1:5500`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Não abra os arquivos do front-end com clique duplo</w:t>
      </w:r>
      <w:r>
        <w:rPr>
          <w:rFonts w:ascii="Calibri" w:hAnsi="Calibri"/>
          <w:b w:val="0"/>
          <w:i/>
          <w:color w:val="5A5A5A"/>
          <w:sz w:val="21"/>
        </w:rPr>
        <w:t xml:space="preserve"> (endereços que começam com </w:t>
      </w:r>
      <w:r>
        <w:rPr>
          <w:rFonts w:ascii="Consolas" w:hAnsi="Consolas"/>
          <w:color w:val="1F1F1F"/>
          <w:sz w:val="19"/>
          <w:shd w:val="clear" w:color="auto" w:fill="F4F4F4"/>
        </w:rPr>
        <w:t>file://</w:t>
      </w:r>
      <w:r>
        <w:rPr>
          <w:rFonts w:ascii="Calibri" w:hAnsi="Calibri"/>
          <w:b w:val="0"/>
          <w:i/>
          <w:color w:val="5A5A5A"/>
          <w:sz w:val="21"/>
        </w:rPr>
        <w:t>). O front precisa ser servido por HTTP, senão o navegador bloqueia a comunicação com a API.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Configurar o arquivo .env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configuração fica no arquivo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>, na raiz do projeto. Crie-o a partir do modelo: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Windows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copy .env.example .env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No </w:t>
      </w:r>
      <w:r>
        <w:rPr>
          <w:rFonts w:ascii="Calibri" w:hAnsi="Calibri"/>
          <w:b/>
          <w:color w:val="0A0A0A"/>
          <w:sz w:val="21"/>
        </w:rPr>
        <w:t>Linux/macOS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 xml:space="preserve">  cp .env.example .env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Em seguida, abra 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um editor de texto e preencha os valores. Os campos mais importantes: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489"/>
        <w:gridCol w:w="2056"/>
        <w:gridCol w:w="5814"/>
      </w:tblGrid>
      <w:tr>
        <w:trPr>
          <w:tblHeader/>
          <w:cantSplit/>
        </w:trPr>
        <w:tc>
          <w:tcPr>
            <w:tcW w:type="dxa" w:w="148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205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é</w:t>
            </w:r>
          </w:p>
        </w:tc>
        <w:tc>
          <w:tcPr>
            <w:tcW w:type="dxa" w:w="581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DATABASE_URL</w:t>
            </w:r>
          </w:p>
        </w:tc>
        <w:tc>
          <w:tcPr>
            <w:tcW w:type="dxa" w:w="20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Endereço de conexão com o banco</w:t>
            </w:r>
          </w:p>
        </w:tc>
        <w:tc>
          <w:tcPr>
            <w:tcW w:type="dxa" w:w="581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Precisa começar com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postgresql+asyncpg://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. Fornecido pela equipe do banco.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PGP_KEY</w:t>
            </w:r>
          </w:p>
        </w:tc>
        <w:tc>
          <w:tcPr>
            <w:tcW w:type="dxa" w:w="20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Chave de criptografia dos dados</w:t>
            </w:r>
          </w:p>
        </w:tc>
        <w:tc>
          <w:tcPr>
            <w:tcW w:type="dxa" w:w="581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Deve ser </w:t>
            </w:r>
            <w:r>
              <w:rPr>
                <w:rFonts w:ascii="Calibri" w:hAnsi="Calibri"/>
                <w:b/>
                <w:color w:val="0A0A0A"/>
                <w:sz w:val="19"/>
              </w:rPr>
              <w:t>a mesma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chave usada para cifrar os dados existentes.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SECRET_KEY</w:t>
            </w:r>
          </w:p>
        </w:tc>
        <w:tc>
          <w:tcPr>
            <w:tcW w:type="dxa" w:w="20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Chave de assinatura do login</w:t>
            </w:r>
          </w:p>
        </w:tc>
        <w:tc>
          <w:tcPr>
            <w:tcW w:type="dxa" w:w="581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Um valor longo e aleatório.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CORS_ORIGINS</w:t>
            </w:r>
          </w:p>
        </w:tc>
        <w:tc>
          <w:tcPr>
            <w:tcW w:type="dxa" w:w="20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Endereços autorizados a acessar a API</w:t>
            </w:r>
          </w:p>
        </w:tc>
        <w:tc>
          <w:tcPr>
            <w:tcW w:type="dxa" w:w="581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Para o modo local, inclua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http://127.0.0.1:5500,http://localhost:5500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.</w:t>
            </w:r>
          </w:p>
        </w:tc>
      </w:tr>
    </w:tbl>
    <w:p>
      <w:pPr>
        <w:spacing w:after="40" w:before="0"/>
      </w:pP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O detalhe que mais causa dúvida:</w:t>
      </w:r>
      <w:r>
        <w:rPr>
          <w:rFonts w:ascii="Calibri" w:hAnsi="Calibri"/>
          <w:b w:val="0"/>
          <w:i/>
          <w:color w:val="5A5A5A"/>
          <w:sz w:val="21"/>
        </w:rPr>
        <w:t xml:space="preserve"> se o endereço onde você abre o front-end (por exemplo, </w:t>
      </w:r>
      <w:r>
        <w:rPr>
          <w:rFonts w:ascii="Consolas" w:hAnsi="Consolas"/>
          <w:color w:val="1F1F1F"/>
          <w:sz w:val="19"/>
          <w:shd w:val="clear" w:color="auto" w:fill="F4F4F4"/>
        </w:rPr>
        <w:t>http://127.0.0.1:5500</w:t>
      </w:r>
      <w:r>
        <w:rPr>
          <w:rFonts w:ascii="Calibri" w:hAnsi="Calibri"/>
          <w:b w:val="0"/>
          <w:i/>
          <w:color w:val="5A5A5A"/>
          <w:sz w:val="21"/>
        </w:rPr>
        <w:t xml:space="preserve">) não estiver listado em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/>
          <w:color w:val="5A5A5A"/>
          <w:sz w:val="21"/>
        </w:rPr>
        <w:t>, o navegador bloqueia as chamadas e as telas não carregam, mesmo com tudo "no ar". Confira esse campo primeiro se algo não funcionar.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Para gerar um </w:t>
      </w:r>
      <w:r>
        <w:rPr>
          <w:rFonts w:ascii="Consolas" w:hAnsi="Consolas"/>
          <w:color w:val="1F1F1F"/>
          <w:sz w:val="19"/>
          <w:shd w:val="clear" w:color="auto" w:fill="F4F4F4"/>
        </w:rPr>
        <w:t>SECRET_KEY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 aleatório, você pode usar: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python -c "import secrets; print(secrets.token_urlsafe(48))"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7. Acessar o sistema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Com o back-end (porta 8000) e o front-end (porta 5500) no ar, e 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configurado: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 xml:space="preserve">Abra o navegador em </w:t>
      </w:r>
      <w:r>
        <w:rPr>
          <w:rFonts w:ascii="Calibri" w:hAnsi="Calibri"/>
          <w:b/>
          <w:color w:val="0A0A0A"/>
          <w:sz w:val="21"/>
        </w:rPr>
        <w:t>`http://127.0.0.1:5500`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>Faça login com um usuário válido (fornecido pelo administrador).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>Pronto: você está usando o CITO localmente.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Para aprender a </w:t>
      </w:r>
      <w:r>
        <w:rPr>
          <w:rFonts w:ascii="Calibri" w:hAnsi="Calibri"/>
          <w:b/>
          <w:color w:val="5A5A5A"/>
          <w:sz w:val="21"/>
        </w:rPr>
        <w:t>usar</w:t>
      </w:r>
      <w:r>
        <w:rPr>
          <w:rFonts w:ascii="Calibri" w:hAnsi="Calibri"/>
          <w:b w:val="0"/>
          <w:i/>
          <w:color w:val="5A5A5A"/>
          <w:sz w:val="21"/>
        </w:rPr>
        <w:t xml:space="preserve"> o sistema depois de aberto (cadastro de pacientes, triagem, laudo, etc.), consulte o </w:t>
      </w:r>
      <w:r>
        <w:rPr>
          <w:rFonts w:ascii="Calibri" w:hAnsi="Calibri"/>
          <w:b/>
          <w:color w:val="5A5A5A"/>
          <w:sz w:val="21"/>
        </w:rPr>
        <w:t>Manual de Uso</w:t>
      </w:r>
      <w:r>
        <w:rPr>
          <w:rFonts w:ascii="Calibri" w:hAnsi="Calibri"/>
          <w:b w:val="0"/>
          <w:i/>
          <w:color w:val="5A5A5A"/>
          <w:sz w:val="21"/>
        </w:rPr>
        <w:t xml:space="preserve"> do projeto.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8. Resolução de problemas comuns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507"/>
        <w:gridCol w:w="2925"/>
        <w:gridCol w:w="3927"/>
      </w:tblGrid>
      <w:tr>
        <w:trPr>
          <w:tblHeader/>
          <w:cantSplit/>
        </w:trPr>
        <w:tc>
          <w:tcPr>
            <w:tcW w:type="dxa" w:w="250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Problema</w:t>
            </w:r>
          </w:p>
        </w:tc>
        <w:tc>
          <w:tcPr>
            <w:tcW w:type="dxa" w:w="292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Causa provável</w:t>
            </w:r>
          </w:p>
        </w:tc>
        <w:tc>
          <w:tcPr>
            <w:tcW w:type="dxa" w:w="392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Solução</w:t>
            </w:r>
          </w:p>
        </w:tc>
      </w:tr>
      <w:tr>
        <w:trPr>
          <w:cantSplit/>
        </w:trPr>
        <w:tc>
          <w:tcPr>
            <w:tcW w:type="dxa" w:w="250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git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python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"não reconhecido"</w:t>
            </w:r>
          </w:p>
        </w:tc>
        <w:tc>
          <w:tcPr>
            <w:tcW w:type="dxa" w:w="29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 ferramenta não foi instalada ou não está no PATH</w:t>
            </w:r>
          </w:p>
        </w:tc>
        <w:tc>
          <w:tcPr>
            <w:tcW w:type="dxa" w:w="3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Reinstale marcando "Add to PATH" (Windows) ou confira a instalação</w:t>
            </w:r>
          </w:p>
        </w:tc>
      </w:tr>
      <w:tr>
        <w:trPr>
          <w:cantSplit/>
        </w:trPr>
        <w:tc>
          <w:tcPr>
            <w:tcW w:type="dxa" w:w="250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Erro de versão do Python</w:t>
            </w:r>
          </w:p>
        </w:tc>
        <w:tc>
          <w:tcPr>
            <w:tcW w:type="dxa" w:w="29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Python abaixo de 3.11</w:t>
            </w:r>
          </w:p>
        </w:tc>
        <w:tc>
          <w:tcPr>
            <w:tcW w:type="dxa" w:w="3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Instale uma versão 3.11 ou superior</w:t>
            </w:r>
          </w:p>
        </w:tc>
      </w:tr>
      <w:tr>
        <w:trPr>
          <w:cantSplit/>
        </w:trPr>
        <w:tc>
          <w:tcPr>
            <w:tcW w:type="dxa" w:w="250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As telas não carregam, mesmo com tudo no ar</w:t>
            </w:r>
          </w:p>
        </w:tc>
        <w:tc>
          <w:tcPr>
            <w:tcW w:type="dxa" w:w="29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Endereço do front ausente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CORS_ORIGINS</w:t>
            </w:r>
          </w:p>
        </w:tc>
        <w:tc>
          <w:tcPr>
            <w:tcW w:type="dxa" w:w="3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Adicione a origem exata ao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.env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e reinicie o back-end</w:t>
            </w:r>
          </w:p>
        </w:tc>
      </w:tr>
      <w:tr>
        <w:trPr>
          <w:cantSplit/>
        </w:trPr>
        <w:tc>
          <w:tcPr>
            <w:tcW w:type="dxa" w:w="250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Erro de driver ao conectar no banco</w:t>
            </w:r>
          </w:p>
        </w:tc>
        <w:tc>
          <w:tcPr>
            <w:tcW w:type="dxa" w:w="292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DATABASE_URL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sem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+asyncpg</w:t>
            </w:r>
          </w:p>
        </w:tc>
        <w:tc>
          <w:tcPr>
            <w:tcW w:type="dxa" w:w="3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Use o formato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postgresql+asyncpg://...</w:t>
            </w:r>
          </w:p>
        </w:tc>
      </w:tr>
      <w:tr>
        <w:trPr>
          <w:cantSplit/>
        </w:trPr>
        <w:tc>
          <w:tcPr>
            <w:tcW w:type="dxa" w:w="250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Nomes aparecem ilegíveis ou em branco</w:t>
            </w:r>
          </w:p>
        </w:tc>
        <w:tc>
          <w:tcPr>
            <w:tcW w:type="dxa" w:w="292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PGP_KEY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incorreta</w:t>
            </w:r>
          </w:p>
        </w:tc>
        <w:tc>
          <w:tcPr>
            <w:tcW w:type="dxa" w:w="3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Use exatamente a mesma chave usada para cifrar os dados</w:t>
            </w:r>
          </w:p>
        </w:tc>
      </w:tr>
      <w:tr>
        <w:trPr>
          <w:cantSplit/>
        </w:trPr>
        <w:tc>
          <w:tcPr>
            <w:tcW w:type="dxa" w:w="250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 login não funciona</w:t>
            </w:r>
          </w:p>
        </w:tc>
        <w:tc>
          <w:tcPr>
            <w:tcW w:type="dxa" w:w="292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.env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ainda com valores de exemplo</w:t>
            </w:r>
          </w:p>
        </w:tc>
        <w:tc>
          <w:tcPr>
            <w:tcW w:type="dxa" w:w="3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Preencha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DATABASE_URL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PGP_KEY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SECRET_KEY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CORS_ORIGINS</w:t>
            </w:r>
          </w:p>
        </w:tc>
      </w:tr>
      <w:tr>
        <w:trPr>
          <w:cantSplit/>
        </w:trPr>
        <w:tc>
          <w:tcPr>
            <w:tcW w:type="dxa" w:w="250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 porta já está em uso</w:t>
            </w:r>
          </w:p>
        </w:tc>
        <w:tc>
          <w:tcPr>
            <w:tcW w:type="dxa" w:w="29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Outro programa ocupa a 8000 ou a 5500</w:t>
            </w:r>
          </w:p>
        </w:tc>
        <w:tc>
          <w:tcPr>
            <w:tcW w:type="dxa" w:w="3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Encerre o outro programa ou troque a porta no comando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9. Resumo dos comandos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Para referência rápida, o caminho completo do zero (Linux/macOS; no Windows, troque </w:t>
      </w:r>
      <w:r>
        <w:rPr>
          <w:rFonts w:ascii="Consolas" w:hAnsi="Consolas"/>
          <w:color w:val="1F1F1F"/>
          <w:sz w:val="19"/>
          <w:shd w:val="clear" w:color="auto" w:fill="F4F4F4"/>
        </w:rPr>
        <w:t>python3</w:t>
      </w:r>
      <w:r>
        <w:rPr>
          <w:rFonts w:ascii="Calibri" w:hAnsi="Calibri"/>
          <w:b w:val="0"/>
          <w:i w:val="0"/>
          <w:color w:val="0A0A0A"/>
          <w:sz w:val="21"/>
        </w:rPr>
        <w:t xml:space="preserve"> por </w:t>
      </w:r>
      <w:r>
        <w:rPr>
          <w:rFonts w:ascii="Consolas" w:hAnsi="Consolas"/>
          <w:color w:val="1F1F1F"/>
          <w:sz w:val="19"/>
          <w:shd w:val="clear" w:color="auto" w:fill="F4F4F4"/>
        </w:rPr>
        <w:t>python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 ativação do ambiente):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git clone https://github.com/Rhuuuyyyy/CITO.git</w:t>
        <w:br/>
        <w:t>cd CITO</w:t>
        <w:br/>
        <w:t>python3 run.py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Ou, de forma manual: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git clone https://github.com/Rhuuuyyyy/CITO.git</w:t>
        <w:br/>
        <w:t>cd CITO</w:t>
        <w:br/>
        <w:t>python3 -m venv .venv</w:t>
        <w:br/>
        <w:t>source .venv/bin/activate</w:t>
        <w:br/>
        <w:t>pip install -e .</w:t>
        <w:br/>
        <w:t>cp .env.example .env        # edite o .env com os dados do banco</w:t>
        <w:br/>
        <w:t>uvicorn app.main:app --reload --port 8000</w:t>
        <w:br/>
        <w:t># em outro terminal:</w:t>
        <w:br/>
        <w:t>cd frontend &amp;&amp; python3 -m http.server 5500</w:t>
        <w:br/>
        <w:t># abra http://127.0.0.1:5500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Para um material de referência mais completo (incluindo o ambiente de produção na nuvem), consulte também o </w:t>
      </w:r>
      <w:r>
        <w:rPr>
          <w:rFonts w:ascii="Calibri" w:hAnsi="Calibri"/>
          <w:b/>
          <w:color w:val="5A5A5A"/>
          <w:sz w:val="21"/>
        </w:rPr>
        <w:t>Guia de Instalação e Setup</w:t>
      </w:r>
      <w:r>
        <w:rPr>
          <w:rFonts w:ascii="Calibri" w:hAnsi="Calibri"/>
          <w:b w:val="0"/>
          <w:i/>
          <w:color w:val="5A5A5A"/>
          <w:sz w:val="21"/>
        </w:rPr>
        <w:t xml:space="preserve"> do projeto.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Guia de Execução Local</w:t>
    </w:r>
    <w:r>
      <w:rPr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