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【UI设计提示词优化.md+设计规范 】-0506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一、原始设计文档</w:t>
      </w:r>
    </w:p>
    <w:tbl>
      <w:tblPr>
        <w:tblStyle w:val="TableGrid"/>
        <w:tblW w:w="5000" w:type="pct"/>
      </w:tblPr>
      <w:tblGrid>
        <w:gridCol w:w="2034"/>
        <w:gridCol w:w="6192"/>
        <w:gridCol w:w="6517"/>
      </w:tblGrid>
      <w:tr>
        <w:trPr>
          <w:trHeight w:val="630"/>
        </w:trPr>
        <w:tc>
          <w:tcPr>
            <w:tcW w:w="2034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6F7F8"/>
          </w:tcPr>
          <w:p>
            <w:pPr>
              <w:ind/>
              <w:spacing/>
              <w:jc w:val="center"/>
            </w:pPr>
            <w:r>
              <w:rPr>
                <w:sz w:val="20"/>
                <w:b w:val="1"/>
                <w:shd w:val="clear" w:color="auto" w:fill="F6F7F8"/>
              </w:rPr>
              <w:t xml:space="preserve">序号</w:t>
            </w:r>
          </w:p>
        </w:tc>
        <w:tc>
          <w:tcPr>
            <w:tcW w:w="6192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6F7F8"/>
          </w:tcPr>
          <w:p>
            <w:pPr>
              <w:ind/>
              <w:spacing/>
              <w:jc w:val="left"/>
            </w:pPr>
            <w:r>
              <w:rPr>
                <w:sz w:val="20"/>
                <w:b w:val="1"/>
                <w:shd w:val="clear" w:color="auto" w:fill="F6F7F8"/>
              </w:rPr>
              <w:t xml:space="preserve">设计文档说明</w:t>
            </w:r>
          </w:p>
        </w:tc>
        <w:tc>
          <w:tcPr>
            <w:tcW w:w="6517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6F7F8"/>
          </w:tcPr>
          <w:p>
            <w:pPr/>
            <w:r>
              <w:rPr>
                <w:sz w:val="20"/>
                <w:b w:val="1"/>
                <w:shd w:val="clear" w:color="auto" w:fill="F6F7F8"/>
              </w:rPr>
              <w:t xml:space="preserve">文件</w:t>
            </w:r>
          </w:p>
        </w:tc>
      </w:tr>
      <w:tr>
        <w:trPr>
          <w:trHeight w:val="675"/>
        </w:trPr>
        <w:tc>
          <w:tcPr>
            <w:tcW w:w="2034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6192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【UI设计规范文档】-设计规范</w:t>
            </w:r>
          </w:p>
          <w:p>
            <w:pPr/>
            <w:r>
              <w:rPr>
                <w:sz w:val="20"/>
              </w:rPr>
            </w:r>
            <w:hyperlink r:id="rId4">
              <w:r>
                <w:rPr>
                  <w:sz w:val="20"/>
                  <w:rStyle w:val="hyperlink"/>
                </w:rPr>
                <w:t xml:space="preserve">【UI设计规范文档】-设计规范</w:t>
              </w:r>
            </w:hyperlink>
            <w:r>
              <w:rPr>
                <w:sz w:val="20"/>
              </w:rPr>
            </w:r>
          </w:p>
        </w:tc>
        <w:tc>
          <w:tcPr>
            <w:tcW w:w="6517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hyperlink r:id="rId5">
              <w:r>
                <w:rPr>
                  <w:rStyle w:val="hyperlink"/>
                </w:rPr>
                <w:t xml:space="preserve">请至钉钉文档查看附件《【UI设计规范文档】-设计规范.md》</w:t>
              </w:r>
            </w:hyperlink>
          </w:p>
        </w:tc>
      </w:tr>
      <w:tr>
        <w:trPr>
          <w:trHeight w:val="0"/>
        </w:trPr>
        <w:tc>
          <w:tcPr>
            <w:tcW w:w="2034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6192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【设计规范组件使用说明】-UI规范</w:t>
            </w:r>
          </w:p>
          <w:p>
            <w:pPr/>
            <w:r/>
            <w:hyperlink r:id="rId6">
              <w:r>
                <w:rPr>
                  <w:rStyle w:val="hyperlink"/>
                </w:rPr>
                <w:t xml:space="preserve">《【设计规范组件使用说明】-UI规范》</w:t>
              </w:r>
            </w:hyperlink>
            <w:r/>
          </w:p>
        </w:tc>
        <w:tc>
          <w:tcPr>
            <w:tcW w:w="6517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hyperlink r:id="rId7">
              <w:r>
                <w:rPr>
                  <w:rStyle w:val="hyperlink"/>
                </w:rPr>
                <w:t xml:space="preserve">请至钉钉文档查看附件《【设计规范组件使用说明】-UI规范.md》</w:t>
              </w:r>
            </w:hyperlink>
          </w:p>
        </w:tc>
      </w:tr>
    </w:tbl>
    <w:p>
      <w:pPr/>
      <w:r/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二、产出提示词+设计规范</w:t>
      </w:r>
    </w:p>
    <w:tbl>
      <w:tblPr>
        <w:tblStyle w:val="TableGrid"/>
        <w:tblW w:w="5000" w:type="pct"/>
      </w:tblPr>
      <w:tblGrid>
        <w:gridCol w:w="2042"/>
        <w:gridCol w:w="6186"/>
        <w:gridCol w:w="6516"/>
      </w:tblGrid>
      <w:tr>
        <w:trPr>
          <w:trHeight w:val="630"/>
        </w:trPr>
        <w:tc>
          <w:tcPr>
            <w:tcW w:w="2042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6F7F8"/>
          </w:tcPr>
          <w:p>
            <w:pPr>
              <w:ind/>
              <w:spacing/>
              <w:jc w:val="center"/>
            </w:pPr>
            <w:r>
              <w:rPr>
                <w:sz w:val="20"/>
                <w:b w:val="1"/>
                <w:shd w:val="clear" w:color="auto" w:fill="F6F7F8"/>
              </w:rPr>
              <w:t xml:space="preserve">序号</w:t>
            </w:r>
          </w:p>
        </w:tc>
        <w:tc>
          <w:tcPr>
            <w:tcW w:w="6186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6F7F8"/>
          </w:tcPr>
          <w:p>
            <w:pPr>
              <w:ind/>
              <w:spacing/>
              <w:jc w:val="left"/>
            </w:pPr>
            <w:r>
              <w:rPr>
                <w:sz w:val="20"/>
                <w:b w:val="1"/>
                <w:shd w:val="clear" w:color="auto" w:fill="F6F7F8"/>
              </w:rPr>
              <w:t xml:space="preserve">设计文档说明</w:t>
            </w:r>
          </w:p>
        </w:tc>
        <w:tc>
          <w:tcPr>
            <w:tcW w:w="6516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6F7F8"/>
          </w:tcPr>
          <w:p>
            <w:pPr/>
            <w:r>
              <w:rPr>
                <w:sz w:val="20"/>
                <w:b w:val="1"/>
                <w:shd w:val="clear" w:color="auto" w:fill="F6F7F8"/>
              </w:rPr>
              <w:t xml:space="preserve">文件</w:t>
            </w:r>
          </w:p>
        </w:tc>
      </w:tr>
      <w:tr>
        <w:trPr>
          <w:trHeight w:val="675"/>
        </w:trPr>
        <w:tc>
          <w:tcPr>
            <w:tcW w:w="2042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6186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UI设计提示词优化.md</w:t>
            </w:r>
          </w:p>
        </w:tc>
        <w:tc>
          <w:tcPr>
            <w:tcW w:w="6516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hyperlink r:id="rId8">
              <w:r>
                <w:rPr>
                  <w:rStyle w:val="hyperlink"/>
                </w:rPr>
                <w:t xml:space="preserve">请至钉钉文档查看附件《UI设计提示词优化.md》</w:t>
              </w:r>
            </w:hyperlink>
          </w:p>
        </w:tc>
      </w:tr>
      <w:tr>
        <w:trPr>
          <w:trHeight w:val="0"/>
        </w:trPr>
        <w:tc>
          <w:tcPr>
            <w:tcW w:w="2042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6186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设计规范说明.md</w:t>
            </w:r>
          </w:p>
        </w:tc>
        <w:tc>
          <w:tcPr>
            <w:tcW w:w="6516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hyperlink r:id="rId9">
              <w:r>
                <w:rPr>
                  <w:rStyle w:val="hyperlink"/>
                </w:rPr>
                <w:t xml:space="preserve">请至钉钉文档查看附件《UI设计规范落地版.md》</w:t>
              </w:r>
            </w:hyperlink>
          </w:p>
        </w:tc>
      </w:tr>
      <w:tr>
        <w:trPr>
          <w:trHeight w:val="0"/>
        </w:trPr>
        <w:tc>
          <w:tcPr>
            <w:tcW w:w="2042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6186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根据提示优化+规范+现有页面截图产出调试细节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组件仅为单个元素拼凑，缺少信息层级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需增加现有页面组合完整</w:t>
            </w:r>
          </w:p>
        </w:tc>
        <w:tc>
          <w:tcPr>
            <w:tcW w:w="6516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3990975" cy="2246117"/>
                  <wp:effectExtent b="0" l="0" r="0" t="0"/>
                  <wp:docPr id="1" name="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3990975" cy="224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/>
    </w:p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nodes/7gNKMlbrq3WXAqyZR6nC4Xv5p6Ad9nL1?#%20%E3%80%8C%E3%80%90UI%E8%AE%BE%E8%AE%A1%E8%A7%84%E8%8C%83%E6%96%87%E6%A1%A3%E3%80%91-%E8%AE%BE%E8%AE%A1%E8%A7%84%E8%8C%83-0202%E3%80%8D" TargetMode="External" />
  <Relationship Id="rId5" Type="http://schemas.openxmlformats.org/officeDocument/2006/relationships/hyperlink" Target="https://docs.xiaoshanim.com/i/nodes/gNKMlbrq3WXA1n6oZ55T4Xv5p6Ad9nL1?iframeQuery=anchorId%253DX02motu64k7jp4a6v3zqwj" TargetMode="External" />
  <Relationship Id="rId6" Type="http://schemas.openxmlformats.org/officeDocument/2006/relationships/hyperlink" Target="https://docs.xiaoshanim.com/i/nodes/7gNKMlbrq3WXAZQBa7rt4mv5p6Ad9nL1?iframeQuery=utm_source%3Dportal%26utm_medium%3Dportal_recent#" TargetMode="External" />
  <Relationship Id="rId7" Type="http://schemas.openxmlformats.org/officeDocument/2006/relationships/hyperlink" Target="https://docs.xiaoshanim.com/i/nodes/gNKMlbrq3WXA1n6oZ55T4Xv5p6Ad9nL1?iframeQuery=anchorId%253DX02motu6t08cue68s6uqtj" TargetMode="External" />
  <Relationship Id="rId8" Type="http://schemas.openxmlformats.org/officeDocument/2006/relationships/hyperlink" Target="https://docs.xiaoshanim.com/i/nodes/gNKMlbrq3WXA1n6oZ55T4Xv5p6Ad9nL1?iframeQuery=anchorId%253DX02motur4supv19xcstqy" TargetMode="External" />
  <Relationship Id="rId9" Type="http://schemas.openxmlformats.org/officeDocument/2006/relationships/hyperlink" Target="https://docs.xiaoshanim.com/i/nodes/gNKMlbrq3WXA1n6oZ55T4Xv5p6Ad9nL1?iframeQuery=anchorId%253DX02moturbk8likwu81t04" TargetMode="External" />
  <Relationship Id="rId10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