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（主線 7 頁，限時 5 分鐘；另有備用第 8–10 頁供問答）。主線依網站首頁的五大主題排列：技術亮點、架構創新、韌性呈現、對公部門的啟示、對全民的啟示。PowerPoint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3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0:50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技術亮點：免費衛星＋開放資料，每個數字都量過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1:40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架構創新：證據鏈分開呈現，不給總分，最後由人決定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2:25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韌性呈現：每個坡面一份履歷——壞過、在變、會碰到誰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對公部門的啟示：自動訊號只排「先看誰」，先量再用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對全民的啟示：看得懂、查得到、一起補（結語）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4:50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只剩約 10 秒緩衝。超時優先刪第 2 頁的三個數字，再刪第 6 頁「69%」那句。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線上系統：rhynowu-ardswc-resilience-observatory.hf.space。首頁就是五大主題；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五區展示、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系統藍圖對照、</w:t>
      </w:r>
      <w:r>
        <w:rPr>
          <w:rFonts w:ascii="Consolas" w:hAnsi="Consolas" w:eastAsia="Microsoft JhengHei" w:cs="Consolas"/>
          <w:i w:val="0"/>
          <w:sz w:val="20"/>
        </w:rPr>
        <w:t>/system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完整技術說明。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技術亮點：免費衛星＋開放資料，每個數字都量過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技術亮點有三個。第一，以坡面為單位：依輔導委員建議用集水區重疊法切出 1 萬 3 千個坡面，每個都是完整區塊。第二，用免費的 Sentinel-2 紅邊時間序列，在花蓮、太魯閣大事件後抓到 75% 和 43% 的崩塌坡面，沒有事件的坡面誤報約 2%；中間這張圖顯示，崩塌占坡面越大越抓得到。第三，水保署歷史影像平台上的 UAV 照片沒有 GPS，我們用特徵匹配和 20 m 地形自動對位，目前 50 組，其中 19 組在高雄，留出點誤差中位數約 2 公尺。重點是：每個數字我們都量過準確度。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的併入共用邊界最長的鄰居。13,175 個原始單元，其中 12,730 個有坡度 ≥15° 的有效坡面（3×3 平均後 ≥15°，去掉 &lt;0.2 ha 碎塊）。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；換參數就是新版本，以對照表對應新舊單元。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B5)，Sentinel-2 L2A 地表反射率；植被茂密時約 0.6，裸露時接近 0。參考水保署技術電子報第 173 期。每個日期 SCL 去雲，坡面內有效像元 ≥50% 才採用，取有效坡面中位數，再扣掉同日全區中位數。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中間長條圖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：太魯閣依「事件崩塌占有效坡面的比例」分組的偵測率：&lt;5% 7%、5–10% 15%、10–20% 42%、20–40% 75%、≥40% 93%（坡面數 588、184、163、108、29）。坡面中位數約只看得到占坡面兩成以上的崩塌。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自動對位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EXIF／GPS。近垂直照用 LoFTR 特徵匹配＋單應矩陣；斜拍照用 20 m DTM 與 Esri 底圖合成斜視圖，再以 LoFTR 匹配、相機姿態解算（PnP）。留出 30% 匹配點檢核，地面誤差 RMSE ≤10 m 才發布。2026-10-25 新抓 352 張（2026-08-27 之後上傳），篩出 33 張候選，新增 5 組通過（六龜寶來 3 組 RMSE 3.1–5.5 m、南投信義、花蓮秀林），總數 35 組。2026-10-28 以同一流程、同一門檻批次處理平台上既有的 2025–2026 年候選：84 張實際嘗試、19 張通過門檻，其中 4 張畫面破碎或全是森林、不適合展示而未發布，新增 15 組，總數 50 組（10 縣市、19 組在高雄；留出點 RMSE 中位數 2.2 m、最大 7.6 m）。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的定位</w:t>
      </w:r>
      <w:r>
        <w:rPr>
          <w:rFonts w:ascii="Microsoft JhengHei" w:hAnsi="Microsoft JhengHei" w:eastAsia="Microsoft JhengHei" w:cs="Microsoft JhengHei"/>
          <w:i w:val="0"/>
          <w:sz w:val="22"/>
        </w:rPr>
        <w:t>：依陳組長建議已停止擴充，保留成果展示（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連到 3D 檢視頁）。被問到時說「它解決的是歷史照片沒有座標的問題，不是主線」。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架構創新：證據鏈分開呈現，不給總分，最後由人決定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架構上，資料全部是開放資料，切成坡面單元後，每個坡面掛五類證據：事件目錄是主骨架，照片是補充，衛星只回答最近還有沒有變化，再加上影像品質提醒，以及崩了會碰到什麼——道路、聚落和土石流潛勢溪流。我們刻意不給總分，因為分數會掩蓋為什麼；看不到就標資料不足；驗證紀錄可以稽核。最後只給三種候選層級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五類證據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每個坡面頁的 ①–⑤ 區塊）：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① 事件目錄與年度圖層：類別、四年裸露面積、新增裸露、窗口內事件。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② 現地照片：筆數、年份、描述分類（規則式初分）。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③ 近期衛星變化：Sentinel-2 NDRE 逐月曲線與持續下降日期。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④ 影像品質：有效觀測筆數、Wayback 拍攝日、偏移提醒。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⑤ 崩了會碰到什麼：OSM 道路長度、建物數、最近聚落；水保署土石流潛勢溪流集水區、影響範圍與保全住戶。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全區：優先 411、一般 12,105、資料不足 214。⑤ 不影響層級。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可稽核</w:t>
      </w:r>
      <w:r>
        <w:rPr>
          <w:rFonts w:ascii="Microsoft JhengHei" w:hAnsi="Microsoft JhengHei" w:eastAsia="Microsoft JhengHei" w:cs="Microsoft JhengHei"/>
          <w:i w:val="0"/>
          <w:sz w:val="22"/>
        </w:rPr>
        <w:t>：分層人工驗證的判讀表與結果附 SHA-256 稽核清單（</w:t>
      </w:r>
      <w:r>
        <w:rPr>
          <w:rFonts w:ascii="Consolas" w:hAnsi="Consolas" w:eastAsia="Microsoft JhengHei" w:cs="Consolas"/>
          <w:i w:val="0"/>
          <w:sz w:val="20"/>
        </w:rPr>
        <w:t>/static/poc/audit/</w:t>
      </w:r>
      <w:r>
        <w:rPr>
          <w:rFonts w:ascii="Microsoft JhengHei" w:hAnsi="Microsoft JhengHei" w:eastAsia="Microsoft JhengHei" w:cs="Microsoft JhengHei"/>
          <w:i w:val="0"/>
          <w:sz w:val="22"/>
        </w:rPr>
        <w:t>）。Wayback 等高解析影像只提示「該用哪一期去看」，不改 NDRE 數值、也不降級。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韌性呈現：每個坡面一份履歷——壞過、在變、會碰到誰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韌性呈現在於每個坡面都有一份履歷。左邊是太魯閣一個坡面：橘線是官方圈出的地震崩塌，地震後紅邊指標從 0.53 掉到 0.20，之後沒有回來，全區只是正常季節起伏。太魯閣 330 個持續下降的坡面中，229 個出現在地震當月，大事件後幾週內就能列出要先看的坡面。履歷也回答崩了會碰到誰：高雄 411 個優先坡面中，200 個附近有道路，67 個位在土石流潛勢溪流集水區。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案例坡面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</w:t>
      </w:r>
      <w:r>
        <w:rPr>
          <w:rFonts w:ascii="Consolas" w:hAnsi="Consolas" w:eastAsia="Microsoft JhengHei" w:cs="Consolas"/>
          <w:i w:val="0"/>
          <w:sz w:val="20"/>
        </w:rPr>
        <w:t>SU2-15759-134182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21.4 ha，事件目錄（2024-04-03 花蓮地震）在此坡面 10.7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左邊動態圖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真彩色 2024-03-25（地震前）與 2024-04-14（地震後 11 天），已做對比增強，投影時自動交替；PDF 版只顯示第一張。這一帶沒有地震後的 Wayback 高解析影像。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折線</w:t>
      </w:r>
      <w:r>
        <w:rPr>
          <w:rFonts w:ascii="Microsoft JhengHei" w:hAnsi="Microsoft JhengHei" w:eastAsia="Microsoft JhengHei" w:cs="Microsoft JhengHei"/>
          <w:i w:val="0"/>
          <w:sz w:val="22"/>
        </w:rPr>
        <w:t>：此坡面與全區（太魯閣 5,469 個坡面）的 NDRE 逐月中位數。全區在 2024-05 有一次短暫下降隨即回升，屬於雲霧或季節起伏。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229／330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：太魯閣持續下降的坡面共 330 個（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太魯閣分頁的圖層畫出 329 個），下降日期在 2024-04 的有 229 個。太魯閣沒有候選層級頁，所以講「列入要先看的坡面」，不要說「系統判為優先」。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200／411、25</w:t>
      </w:r>
      <w:r>
        <w:rPr>
          <w:rFonts w:ascii="Microsoft JhengHei" w:hAnsi="Microsoft JhengHei" w:eastAsia="Microsoft JhengHei" w:cs="Microsoft JhengHei"/>
          <w:i w:val="0"/>
          <w:sz w:val="22"/>
        </w:rPr>
        <w:t>：OpenStreetMap（Geofabrik 臺灣擷取 2026-10-25）道路與建物，坡面外推 100 m；山區常缺漏，數字是下限。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67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土石流潛勢溪流集水區（公開向量圖磚，2026-10-02 快照，精度約 10 m），坡面與集水區重疊 ≥10%。另有 29 個優先坡面外推 100 m 碰到潛勢溪流影響範圍。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線上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坡面頁第⑤區塊；地圖可切 3D 地形與國土測繪中心逐年航照。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對公部門的啟示：自動訊號只排「先看誰」，先量再用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對公部門的啟示：我們量了準確度。大事件後，花蓮 75%、太魯閣 43% 的崩塌坡面被抓到；但平時零星的紅邊下降，經分層盲判只有約 25% 屬實；連人看影像和官方圖層的一致率也只有 69%。所以自動訊號只能排先看誰，不能拿來判定，導入前一定要先量。這套流程全用開放資料、可以搬到其他流域；而 UAV 照片上傳時保留座標、事件目錄附判釋日期，這種小改變就能省下大量事後工作。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  <w:r>
        <w:rPr>
          <w:rFonts w:ascii="Microsoft JhengHei" w:hAnsi="Microsoft JhengHei" w:eastAsia="Microsoft JhengHei" w:cs="Microsoft JhengHei"/>
          <w:i w:val="0"/>
          <w:sz w:val="22"/>
        </w:rPr>
        <w:t>（備用第 8 頁有完整版）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376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388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  <w:tc>
          <w:tcPr>
            <w:tcW w:type="dxa" w:w="160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95% 信賴區間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各區的事件目錄全數比對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66–83%、38–48%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123/6,450、太魯閣 85/4,354）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1.6–2.3%、1.6–2.4%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26 個下降坡面分層盲判（5/26），依各層母體數加權；對照組 1/6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5–45%（對照組 3–56%）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個可判讀（20/29）；類別嚴格一致只有 28%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51–83%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信賴區間怎麼算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：比例用 Wilson 區間；高雄 NDRE 的 25% 是分層抽樣估計（各層屬實比例依該層母體數加權），方法參考 Olofsson et al. (2014)、Stehman (2014)。花蓮、太魯閣是全數比對，區間表示「換一場類似事件時」的不確定性（</w:t>
      </w:r>
      <w:r>
        <w:rPr>
          <w:rFonts w:ascii="Consolas" w:hAnsi="Consolas" w:eastAsia="Microsoft JhengHei" w:cs="Consolas"/>
          <w:i w:val="0"/>
          <w:sz w:val="20"/>
        </w:rPr>
        <w:t>scripts/accuracy_ci.py</w:t>
      </w:r>
      <w:r>
        <w:rPr>
          <w:rFonts w:ascii="Microsoft JhengHei" w:hAnsi="Microsoft JhengHei" w:eastAsia="Microsoft JhengHei" w:cs="Microsoft JhengHei"/>
          <w:i w:val="0"/>
          <w:sz w:val="22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為什麼高雄只有約 25%、大事件區卻很高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：高雄全區的下降多是零星、門檻邊緣的小幅變化，加上夏季雲霧；大事件區崩塌面積大、時間集中，訊號就清楚。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可複製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BigGIS、歷史影像平台、內政部 20 m DEM、Sentinel-2（Microsoft Planetary Computer，免費）、Esri Wayback、OpenStreetMap；工具為 Python、WhiteboxTools、GeoPandas、Leaflet、CesiumJS、Flask。程式在 GitHub：RhynoW/ardswc-resilience-observatory。高雄完成完整流程；花蓮、太魯閣加做坡面紅邊檢核；中部、嘉義測試過衛星與事件比對。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資料治理建議的依據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EXIF／GPS，我們必須逐張以影像內容對位，以 10 月的批次為例，84 張實際嘗試只有 19 張通過；若上傳時保留座標與時間，這一步幾乎不需要。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7 頁　對全民的啟示：看得懂、查得到、一起補（結語）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最後，對全民的啟示：坡地資訊要看得懂、查得到、也能一起補。我們不給風險分數，看不到就說看不到；每個坡面頁列出附近的道路、建物和土石流潛勢溪流，還能用 3D 和逐年航照看；山區建物在 OpenStreetMap 常缺漏，志工補上的每一筆都有用，程式全部開源。我們不是重新發明崩塌判釋，而是把既有證據整理成可追蹤的坡面履歷：機器幫忙決定先看誰，證據鏈告訴你為什麼，最後由人決定要不要去。謝謝。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坡面頁的 3D 檢視（CesiumJS），國土測繪中心正射航照貼在內政部 20 m DTM 上；黃線是選取的坡面（</w:t>
      </w:r>
      <w:r>
        <w:rPr>
          <w:rFonts w:ascii="Consolas" w:hAnsi="Consolas" w:eastAsia="Microsoft JhengHei" w:cs="Consolas"/>
          <w:i w:val="0"/>
          <w:sz w:val="20"/>
        </w:rPr>
        <w:t>SU2-11500-128396</w:t>
      </w:r>
      <w:r>
        <w:rPr>
          <w:rFonts w:ascii="Microsoft JhengHei" w:hAnsi="Microsoft JhengHei" w:eastAsia="Microsoft JhengHei" w:cs="Microsoft JhengHei"/>
          <w:i w:val="0"/>
          <w:sz w:val="22"/>
        </w:rPr>
        <w:t>，位在高市DF059 土石流潛勢溪流集水區，影響範圍內保全住戶 79 戶）。3D 中可切 OSM、Wayback、2014–2025 逐年航照，並疊地調所順向坡、歷史山崩、地質敏感區與國土測繪中心光達地形變異。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決賽前若已有回收結果，要補一句。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已停止或降級的方向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 建模、UAV 擴充、自動套合、250 m 網格熱點；依陳組長建議不再是主線。UAV 已完成的 50 組與坡面頁的 3D 地形檢視保留為展示。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8 頁（備用）　驗證細節：訊號只能「請人看」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評審追問準確度、樣本數或方法時再翻。數字定義見第 6 頁的表格。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我們不只做系統，也量了它準不準。影像目視與官方圖層的有無裸露一致率只有 69%；舊版近期變化訊號約四分之一屬實。改用紅邊指標後，高雄全區零星的下降經分層盲判只有約 25% 屬實；但在大事件後，花蓮有 75%、太魯閣有 43% 的崩塌坡面被抓到，誤報約 2%。左邊這張圖是太魯閣：崩塌占坡面不到 5% 時只抓到 7%，超過四成時抓到 93%。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約 1/4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：舊版「近期有變化」訊號（事件歸因、Sentinel-2 真彩色兩期規則）在 24 個分層坡面驗證中的 S1 層 1/4 屬實（舊版 v1 單元），95% CI 5–70%。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9 頁（備用）　對照崩塌智慧防災構想：現在在哪、下一步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不在 5 分鐘主線；評審問到「系統藍圖」「下一步」「地質」「道路聚落」時再翻。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道路與聚落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：Geofabrik 臺灣 OSM 擷取（2026-10-25），高雄 POC 內道路 6,994 段、建物 1,760 棟、聚落點 208 個。每個坡面計算坡面內與外推 100 m 的道路長度、建物數、最近聚落，放在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證據頁第⑤區塊，標示「© OpenStreetMap contributors」（ODbL）。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411 個優先人工判讀坡面中，200 個外推 100 m 內有道路（其中 106 個是主要或一般道路），25 個有建物。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OSM 由志工繪製，山區建物與產業道路常缺漏，數字是「至少有這些」。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土石流潛勢溪流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：水保署 BigGIS 公開向量圖磚（2026-10-02 快照，精度約 10 m），高雄 POC 內 168 條。411 個優先坡面中 67 個位在潛勢溪流集水區內（重疊 ≥10% 坡面面積），29 個外推 100 m 碰到影響範圍；列在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證據頁第⑤區塊，不改候選層級。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人工判讀參考疊圖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地圖可疊地調所山崩地質資訊雲端服務平臺的順向坡判釋目錄、歷史山崩目錄、地質敏感區（山崩與地滑），以及國土測繪中心 2014–2025 逐年正射航照、空載光達地形變異分析圖（DDEM05）。只供目視參考，沒有拿來計算。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：BigGIS 的「地礦中心地質圖（五萬分之一）」是地礦中心的影像圖磚，不是向量；公開可下載的只有全臺地層面（小比例尺，約 1,600 個多邊形，沒有斷層與位態），已用來做第 10 頁的各地層崩塌密度。斷層緩衝、順向坡判釋需要五萬分之一向量，要向水保署或地礦中心申請。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網站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：這頁的對照表放在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（系統藍圖對照），含道路聚落暴露摘要與各地層崩塌密度表。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有沒有崩塌地圖層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：幾乎沒有。臺灣 </w:t>
      </w:r>
      <w:r>
        <w:rPr>
          <w:rFonts w:ascii="Consolas" w:hAnsi="Consolas" w:eastAsia="Microsoft JhengHei" w:cs="Consolas"/>
          <w:i w:val="0"/>
          <w:sz w:val="20"/>
        </w:rPr>
        <w:t>natural=landslide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0 筆、</w:t>
      </w:r>
      <w:r>
        <w:rPr>
          <w:rFonts w:ascii="Consolas" w:hAnsi="Consolas" w:eastAsia="Microsoft JhengHei" w:cs="Consolas"/>
          <w:i w:val="0"/>
          <w:sz w:val="20"/>
        </w:rPr>
        <w:t>hazard=landslide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1 筆；碎石坡、裸岩約 2,300 筆，沒有日期與事件，不適合當崩塌資料，所以崩塌仍用水保署官方圖層。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10 頁（備用）　地質：哪些地層比較容易崩（粗尺度）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評審問到地質、岩性、為什麼某些區域特別容易崩時再翻。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方法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scripts/geology_landslide_density.py</w:t>
      </w:r>
      <w:r>
        <w:rPr>
          <w:rFonts w:ascii="Microsoft JhengHei" w:hAnsi="Microsoft JhengHei" w:eastAsia="Microsoft JhengHei" w:cs="Microsoft JhengHei"/>
          <w:i w:val="0"/>
          <w:sz w:val="22"/>
        </w:rPr>
        <w:t>）：地層面與 SUv2 有效坡面（≥15°）相交；崩塌＝110–113 年度全臺崩塌地圖層（2021–2024）聯集；崩塌密度＝崩塌面積 ÷ 有效坡面面積；頻率比 FR＝地層密度 ÷ 全區密度。NDRE 下降坡面依坡面代表點歸到地層。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1,718 km²、崩塌 9,147 ha（5.3%）。三峽群（Ms）643 km²、FR 0.57；西村層（Eh）542 km²、FR 1.53；廬山層（Ml）409 km²、FR 1.08；錦水頁岩（P1）51 km²、FR 0.32。有效坡面 &lt;2 km² 的地層不列。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不能說的</w:t>
      </w:r>
      <w:r>
        <w:rPr>
          <w:rFonts w:ascii="Microsoft JhengHei" w:hAnsi="Microsoft JhengHei" w:eastAsia="Microsoft JhengHei" w:cs="Microsoft JhengHei"/>
          <w:i w:val="0"/>
          <w:sz w:val="22"/>
        </w:rPr>
        <w:t>：這不是敏感度模型，也沒有控制坡度、降雨、距河道等因子；西村層 FR 高可能也反映它分布在較高、較陡、雨量較多的山區。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水保署已經有專業判釋的事件目錄，我們的價值是把分散的證據整理到同一個坡面上，幫助決定先看哪裡。我們實測過自動訊號的準確度：零星變化經分層盲判只有約 25% 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只有約 25% 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Q：地質、斷層、順向坡有沒有納入？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還沒有。地質決定哪裡容易壞、降雨決定何時壞；我們目前做的是事件後找出變化並排出先看誰。用公開的小比例尺地層圖做了粗尺度的各地層崩塌密度：西村層板岩是平均的 1.5 倍（備用第 10 頁）。五萬分之一地質在 BigGIS 上是影像圖磚，要取得向量才能做斷層距離與順向坡分析，這是下一步。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每個坡面的證據頁列出坡面內與外推 100 m 的道路長度、建物數與最近聚落（OpenStreetMap），以及所在的土石流潛勢溪流集水區、影響範圍與保全住戶（水保署）。只作為參考資訊，不改候選層級。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Q：輔導委員建議停止 3D、UAV，為什麼簡報還有？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我們停止的是把 3D 和 UAV 當主線、繼續擴充；主線仍是坡面證據鏈。UAV 那 50 組沒有新開發方法，是用同一套流程、同一個 ≤10 m 門檻，把平台上既有的照片批次跑完，解決的是歷史照片沒有座標的問題；坡面頁的 3D 只是檢視工具，方便判讀者看地形，不參與任何計算。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確認第 5 頁的動態圖在投影模式會自動循環。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版的動態圖只顯示第一格（地震前）；若現場只能用 PDF，第 5 頁口頭補一句「地震後同一處變成大片裸露」。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