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w:t>
      </w:r>
      <w:proofErr w:type="spellStart"/>
      <w:r w:rsidR="009C164E">
        <w:t>Guinane</w:t>
      </w:r>
      <w:proofErr w:type="spellEnd"/>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proofErr w:type="gramStart"/>
      <w:r>
        <w:t>s</w:t>
      </w:r>
      <w:r w:rsidR="005C7DE1">
        <w:t>tatement</w:t>
      </w:r>
      <w:bookmarkEnd w:id="17"/>
      <w:bookmarkEnd w:id="18"/>
      <w:proofErr w:type="gramEnd"/>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9" w:name="_Toc132388015"/>
      <w:bookmarkStart w:id="20" w:name="_Toc133651946"/>
      <w:r>
        <w:rPr>
          <w:lang w:val="en-US"/>
        </w:rPr>
        <w:t>Objectives</w:t>
      </w:r>
      <w:bookmarkEnd w:id="19"/>
      <w:bookmarkEnd w:id="20"/>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FE43095"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monitoring</w:t>
      </w:r>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1" w:name="_Toc132388016"/>
      <w:bookmarkStart w:id="22" w:name="_Toc133651947"/>
      <w:r>
        <w:rPr>
          <w:lang w:val="en-US"/>
        </w:rPr>
        <w:t xml:space="preserve">The </w:t>
      </w:r>
      <w:r w:rsidR="00873176">
        <w:rPr>
          <w:lang w:val="en-US"/>
        </w:rPr>
        <w:t>s</w:t>
      </w:r>
      <w:r>
        <w:rPr>
          <w:lang w:val="en-US"/>
        </w:rPr>
        <w:t>cope of the solution</w:t>
      </w:r>
      <w:bookmarkEnd w:id="21"/>
      <w:bookmarkEnd w:id="22"/>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3" w:name="_Toc133651948"/>
      <w:r>
        <w:rPr>
          <w:lang w:val="en-US"/>
        </w:rPr>
        <w:t>The developed S</w:t>
      </w:r>
      <w:r w:rsidR="001D3F9A">
        <w:rPr>
          <w:lang w:val="en-US"/>
        </w:rPr>
        <w:t>olution</w:t>
      </w:r>
      <w:bookmarkEnd w:id="23"/>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4" w:name="_Toc132388017"/>
      <w:bookmarkStart w:id="25" w:name="_Toc133651949"/>
      <w:r>
        <w:rPr>
          <w:lang w:val="en-US"/>
        </w:rPr>
        <w:t xml:space="preserve">Report </w:t>
      </w:r>
      <w:r w:rsidR="00873176">
        <w:rPr>
          <w:lang w:val="en-US"/>
        </w:rPr>
        <w:t>s</w:t>
      </w:r>
      <w:r>
        <w:rPr>
          <w:lang w:val="en-US"/>
        </w:rPr>
        <w:t>tructure</w:t>
      </w:r>
      <w:bookmarkEnd w:id="24"/>
      <w:bookmarkEnd w:id="25"/>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lastRenderedPageBreak/>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6" w:name="_Toc132388018"/>
      <w:bookmarkStart w:id="27" w:name="_Toc133651950"/>
      <w:r>
        <w:lastRenderedPageBreak/>
        <w:t>Literature Review</w:t>
      </w:r>
      <w:bookmarkEnd w:id="26"/>
      <w:bookmarkEnd w:id="27"/>
    </w:p>
    <w:p w14:paraId="3A3B603D" w14:textId="77777777" w:rsidR="0008093C" w:rsidRPr="0008093C" w:rsidRDefault="0008093C" w:rsidP="0008093C"/>
    <w:p w14:paraId="05B4A29B" w14:textId="77777777" w:rsidR="005624D0" w:rsidRDefault="005624D0" w:rsidP="005624D0">
      <w:pPr>
        <w:pStyle w:val="Heading2"/>
      </w:pPr>
      <w:bookmarkStart w:id="28" w:name="_Toc118669882"/>
      <w:bookmarkStart w:id="29" w:name="_Toc133651951"/>
      <w:r w:rsidRPr="00140DC1">
        <w:t>Big Data and Realtime Data</w:t>
      </w:r>
      <w:bookmarkEnd w:id="28"/>
      <w:bookmarkEnd w:id="29"/>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0" w:name="_Toc118669883"/>
      <w:bookmarkStart w:id="31" w:name="_Toc133651952"/>
      <w:r w:rsidRPr="005624D0">
        <w:t xml:space="preserve">What is </w:t>
      </w:r>
      <w:r w:rsidR="00873176">
        <w:t>B</w:t>
      </w:r>
      <w:r w:rsidRPr="005624D0">
        <w:t xml:space="preserve">ig </w:t>
      </w:r>
      <w:bookmarkEnd w:id="30"/>
      <w:r w:rsidR="00873176">
        <w:t>D</w:t>
      </w:r>
      <w:r w:rsidRPr="005624D0">
        <w:t>ata?</w:t>
      </w:r>
      <w:bookmarkEnd w:id="31"/>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2" w:name="_Toc118669884"/>
      <w:bookmarkStart w:id="33" w:name="_Toc133651953"/>
      <w:r w:rsidRPr="00140DC1">
        <w:t xml:space="preserve">Why is </w:t>
      </w:r>
      <w:r w:rsidR="00873176">
        <w:t>B</w:t>
      </w:r>
      <w:r w:rsidRPr="00140DC1">
        <w:t xml:space="preserve">ig </w:t>
      </w:r>
      <w:r w:rsidR="00873176">
        <w:t>D</w:t>
      </w:r>
      <w:r w:rsidRPr="00140DC1">
        <w:t xml:space="preserve">ata </w:t>
      </w:r>
      <w:bookmarkEnd w:id="32"/>
      <w:r w:rsidRPr="00140DC1">
        <w:t>important?</w:t>
      </w:r>
      <w:bookmarkEnd w:id="33"/>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4" w:name="_Toc118669885"/>
      <w:bookmarkStart w:id="35" w:name="_Toc133651954"/>
      <w:r w:rsidRPr="00140DC1">
        <w:t>What is Real Time data</w:t>
      </w:r>
      <w:bookmarkEnd w:id="34"/>
      <w:bookmarkEnd w:id="35"/>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6" w:name="_Toc118669886"/>
      <w:bookmarkStart w:id="37" w:name="_Toc133651955"/>
      <w:r w:rsidRPr="00140DC1">
        <w:t>What is the importance of Real Time data</w:t>
      </w:r>
      <w:bookmarkEnd w:id="36"/>
      <w:r>
        <w:t>?</w:t>
      </w:r>
      <w:bookmarkEnd w:id="37"/>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38" w:name="_Toc118669887"/>
      <w:bookmarkStart w:id="39" w:name="_Toc133651956"/>
      <w:r>
        <w:t>P</w:t>
      </w:r>
      <w:r w:rsidRPr="00140DC1">
        <w:t xml:space="preserve">roblems with gathering </w:t>
      </w:r>
      <w:bookmarkEnd w:id="38"/>
      <w:r w:rsidRPr="00140DC1">
        <w:t>data.</w:t>
      </w:r>
      <w:bookmarkEnd w:id="39"/>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2C1D84A1" w14:textId="4E8EE970" w:rsidR="00BA04EC" w:rsidRDefault="00BA04EC" w:rsidP="00BA04EC">
      <w:pPr>
        <w:pStyle w:val="Heading2"/>
      </w:pPr>
      <w:r>
        <w:t>Distributed System/App</w:t>
      </w:r>
    </w:p>
    <w:p w14:paraId="1D2771F8" w14:textId="0FFD1A1F" w:rsidR="001F74C2" w:rsidRDefault="001F74C2" w:rsidP="001F74C2">
      <w:r>
        <w:t>A distributed system is a networked collection of autonomous entities (such as computers or devices) that collaborate to achieve a common goal or perform a particular task. Unlike a traditional centralized system, in which all processing and decision-making takes place within a single entity, a distributed system divides and distributes the workload across numerous interconnected entities.</w:t>
      </w:r>
    </w:p>
    <w:p w14:paraId="6C773598" w14:textId="05D52A42" w:rsidR="00D83D60" w:rsidRDefault="001F74C2" w:rsidP="001F74C2">
      <w:r>
        <w:t>Each entity in a distributed system, known as a node or client, functions independently and communicates with other nodes over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Content>
          <w:r w:rsidR="00A070E0">
            <w:fldChar w:fldCharType="begin"/>
          </w:r>
          <w:r w:rsidR="00A070E0">
            <w:instrText xml:space="preserve"> CITATION Ale22 \l 6153 </w:instrText>
          </w:r>
          <w:r w:rsidR="00A070E0">
            <w:fldChar w:fldCharType="separate"/>
          </w:r>
          <w:r w:rsidR="00A070E0">
            <w:rPr>
              <w:noProof/>
            </w:rPr>
            <w:t xml:space="preserve"> (S.Gillis, 2022)</w:t>
          </w:r>
          <w:r w:rsidR="00A070E0">
            <w:fldChar w:fldCharType="end"/>
          </w:r>
        </w:sdtContent>
      </w:sdt>
    </w:p>
    <w:p w14:paraId="440A104E" w14:textId="2E865654" w:rsidR="004A3B45" w:rsidRDefault="004A3B45" w:rsidP="004A3B45">
      <w:proofErr w:type="gramStart"/>
      <w:r w:rsidRPr="00BF16AA">
        <w:rPr>
          <w:highlight w:val="yellow"/>
        </w:rPr>
        <w:t>A distributed application,</w:t>
      </w:r>
      <w:proofErr w:type="gramEnd"/>
      <w:r w:rsidRPr="00BF16AA">
        <w:rPr>
          <w:highlight w:val="yellow"/>
        </w:rPr>
        <w:t xml:space="preserve"> is a form of distributed system that focuses on providing functionality or services to end users. It includes the software components, communication protocols, and architectural design that allow the application to run in a distributed fashion. Distributed apps exploit the distributed nature of the underlying </w:t>
      </w:r>
      <w:r w:rsidRPr="00BF16AA">
        <w:rPr>
          <w:highlight w:val="yellow"/>
        </w:rPr>
        <w:lastRenderedPageBreak/>
        <w:t>system to handle large-scale data processing, concurrent user interactions, and complicated computations.</w:t>
      </w:r>
      <w:sdt>
        <w:sdtPr>
          <w:rPr>
            <w:highlight w:val="yellow"/>
          </w:rPr>
          <w:id w:val="-1029641587"/>
          <w:citation/>
        </w:sdtPr>
        <w:sdtContent>
          <w:r w:rsidR="0041065B" w:rsidRPr="00BF16AA">
            <w:rPr>
              <w:highlight w:val="yellow"/>
            </w:rPr>
            <w:fldChar w:fldCharType="begin"/>
          </w:r>
          <w:r w:rsidR="0041065B" w:rsidRPr="00BF16AA">
            <w:rPr>
              <w:highlight w:val="yellow"/>
            </w:rPr>
            <w:instrText xml:space="preserve"> CITATION Ben22 \l 6153 </w:instrText>
          </w:r>
          <w:r w:rsidR="0041065B" w:rsidRPr="00BF16AA">
            <w:rPr>
              <w:highlight w:val="yellow"/>
            </w:rPr>
            <w:fldChar w:fldCharType="separate"/>
          </w:r>
          <w:r w:rsidR="0041065B" w:rsidRPr="00BF16AA">
            <w:rPr>
              <w:noProof/>
              <w:highlight w:val="yellow"/>
            </w:rPr>
            <w:t xml:space="preserve"> (Lutkevich, 2022)</w:t>
          </w:r>
          <w:r w:rsidR="0041065B" w:rsidRPr="00BF16AA">
            <w:rPr>
              <w:highlight w:val="yellow"/>
            </w:rPr>
            <w:fldChar w:fldCharType="end"/>
          </w:r>
        </w:sdtContent>
      </w:sdt>
    </w:p>
    <w:p w14:paraId="018C661A" w14:textId="15C6A27F" w:rsidR="004A3B45" w:rsidRDefault="004A3B45" w:rsidP="004A3B45">
      <w:r>
        <w:t>The use of distributed systems and apps has grown in popularity 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Content>
          <w:r w:rsidR="00A9403A">
            <w:fldChar w:fldCharType="begin"/>
          </w:r>
          <w:r w:rsidR="00A9403A">
            <w:instrText xml:space="preserve"> CITATION Ope18 \l 6153 </w:instrText>
          </w:r>
          <w:r w:rsidR="00A9403A">
            <w:fldChar w:fldCharType="separate"/>
          </w:r>
          <w:r w:rsidR="00A9403A">
            <w:rPr>
              <w:noProof/>
            </w:rPr>
            <w:t xml:space="preserve"> (Cirrus, 2018)</w:t>
          </w:r>
          <w:r w:rsidR="00A9403A">
            <w:fldChar w:fldCharType="end"/>
          </w:r>
        </w:sdtContent>
      </w:sdt>
    </w:p>
    <w:p w14:paraId="151E5450" w14:textId="5F92A688" w:rsidR="00A94B71" w:rsidRPr="00BF16AA" w:rsidRDefault="0085560F" w:rsidP="00A94B71">
      <w:pPr>
        <w:rPr>
          <w:highlight w:val="yellow"/>
        </w:rPr>
      </w:pPr>
      <w:r w:rsidRPr="0085560F">
        <w:t>In the context of the Perfect Parking app, the distributed system/app architecture allows for the seamless integration of multiple client apps equipped with cameras and a central server.</w:t>
      </w:r>
      <w:r>
        <w:t xml:space="preserve"> </w:t>
      </w:r>
      <w:r w:rsidR="00A94B71"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081E8732" w14:textId="47953656" w:rsidR="0085560F" w:rsidRDefault="00A94B71" w:rsidP="00A94B71">
      <w:r w:rsidRPr="00BF16AA">
        <w:rPr>
          <w:highlight w:val="yellow"/>
        </w:rPr>
        <w:t>Perfect Parking seeks to improve scalability, fault tolerance, and real-time monitoring capabilities by incorporating distributed system principles and utilizing distributed apps. The app's distributed design enables effective utilization of resources and seamless cooperation of many entities, thereby boosting the overall functionality and performance of the parking management system.</w:t>
      </w:r>
    </w:p>
    <w:p w14:paraId="543222F5" w14:textId="0C67368B" w:rsidR="00157C8D" w:rsidRDefault="00157C8D" w:rsidP="00A94B71">
      <w:r>
        <w:t xml:space="preserve">A REST API </w:t>
      </w:r>
      <w:r w:rsidR="00C2577A">
        <w:t xml:space="preserve">can provide communication between </w:t>
      </w:r>
      <w:proofErr w:type="gramStart"/>
      <w:r w:rsidR="00C2577A">
        <w:t>clients</w:t>
      </w:r>
      <w:proofErr w:type="gramEnd"/>
      <w:r w:rsidR="00C2577A">
        <w:t xml:space="preserve"> apps and a server across the internet.</w:t>
      </w:r>
    </w:p>
    <w:p w14:paraId="4B62826C" w14:textId="02E1E121" w:rsidR="004B69D6" w:rsidRDefault="004B69D6" w:rsidP="004B69D6">
      <w:pPr>
        <w:pStyle w:val="Heading2"/>
      </w:pPr>
      <w:r>
        <w:t>REST APIs and Distributed Apps</w:t>
      </w:r>
    </w:p>
    <w:p w14:paraId="556E7514" w14:textId="44512C5C" w:rsidR="004B69D6" w:rsidRDefault="00895F79" w:rsidP="004B69D6">
      <w:r w:rsidRPr="00895F79">
        <w:t>REST APIs are critical in providing seamless communication and interaction between different components or entities through the web in the context of distributed apps. RESTful APIs, which are founded on the concepts of Representational State Transfer (REST), offer a consistent and scalable strategy for developing distributed online applications.</w:t>
      </w:r>
    </w:p>
    <w:p w14:paraId="4457CFC6" w14:textId="642E9311" w:rsidR="00501604" w:rsidRDefault="00501604" w:rsidP="004B69D6">
      <w:r w:rsidRPr="00501604">
        <w:t>RESTful APIs facilitate distributed apps by offering the following key advantages:</w:t>
      </w:r>
    </w:p>
    <w:p w14:paraId="7136C379" w14:textId="6AD55580" w:rsidR="00C365CE" w:rsidRDefault="00D36998" w:rsidP="00D36998">
      <w:pPr>
        <w:pStyle w:val="ListParagraph"/>
        <w:numPr>
          <w:ilvl w:val="0"/>
          <w:numId w:val="36"/>
        </w:numPr>
      </w:pPr>
      <w:r w:rsidRPr="00D36998">
        <w:rPr>
          <w:b/>
          <w:bCs/>
        </w:rPr>
        <w:t>Standardized Interface:</w:t>
      </w:r>
      <w:r w:rsidRPr="00D36998">
        <w:t xml:space="preserve"> RESTful APIs define a Standardized interface for client-server communication. This interface interacts with resources identified by </w:t>
      </w:r>
      <w:r w:rsidRPr="00D36998">
        <w:lastRenderedPageBreak/>
        <w:t>unique URLs by using HTTP methods (GET, POST, PUT, DELETE). Distributed applications can achieve interoperability and compatibility across platforms, programming languages, and devices by adhering to this uniform interface.</w:t>
      </w:r>
    </w:p>
    <w:p w14:paraId="2850072B" w14:textId="75EB5526" w:rsidR="00D36998" w:rsidRDefault="00D071E3" w:rsidP="00D36998">
      <w:pPr>
        <w:pStyle w:val="ListParagraph"/>
        <w:numPr>
          <w:ilvl w:val="0"/>
          <w:numId w:val="36"/>
        </w:numPr>
      </w:pPr>
      <w:r w:rsidRPr="00D071E3">
        <w:rPr>
          <w:b/>
          <w:bCs/>
        </w:rPr>
        <w:t>Statelessness:</w:t>
      </w:r>
      <w:r w:rsidRPr="00D071E3">
        <w:t xml:space="preserve"> RESTful APIs are stateless, which means that each request from a client to a server includes all the information required to process the request. Between requests, the server does not store any client state. Because it eliminates the need for complicated session management and assures that each request may be processed independently, statelessness simplifies the design and implementation of distributed applications.</w:t>
      </w:r>
    </w:p>
    <w:p w14:paraId="1EF7EFB4" w14:textId="2CCAC1C9" w:rsidR="00164A23" w:rsidRDefault="00993886" w:rsidP="00D36998">
      <w:pPr>
        <w:pStyle w:val="ListParagraph"/>
        <w:numPr>
          <w:ilvl w:val="0"/>
          <w:numId w:val="36"/>
        </w:numPr>
      </w:pPr>
      <w:r w:rsidRPr="00993886">
        <w:rPr>
          <w:b/>
          <w:bCs/>
        </w:rPr>
        <w:t>Decoupling of Components:</w:t>
      </w:r>
      <w:r w:rsidR="00480708">
        <w:rPr>
          <w:b/>
          <w:bCs/>
        </w:rPr>
        <w:t xml:space="preserve"> </w:t>
      </w:r>
      <w:r w:rsidR="00C45A41" w:rsidRPr="00C45A41">
        <w:t xml:space="preserve">RESTful APIs allow for the decoupling of components inside a distributed app. The client and server can evolve independently </w:t>
      </w:r>
      <w:r w:rsidR="00854A24" w:rsidRPr="00C45A41">
        <w:t>if</w:t>
      </w:r>
      <w:r w:rsidR="00C45A41" w:rsidRPr="00C45A41">
        <w:t xml:space="preserve"> they follow the agreed-upon API contract. Because changes or updates in one component do not necessarily necessitate modifications in other components, this decoupling provides for greater flexibility, scalability, and easier maintenance of distributed apps.</w:t>
      </w:r>
    </w:p>
    <w:p w14:paraId="783D30E8" w14:textId="5ADDF1E4" w:rsidR="00FD26B3" w:rsidRDefault="00FD26B3" w:rsidP="00D36998">
      <w:pPr>
        <w:pStyle w:val="ListParagraph"/>
        <w:numPr>
          <w:ilvl w:val="0"/>
          <w:numId w:val="36"/>
        </w:numPr>
      </w:pPr>
      <w:r w:rsidRPr="00FD26B3">
        <w:rPr>
          <w:b/>
          <w:bCs/>
        </w:rPr>
        <w:t>Distributed Data and Resource Access</w:t>
      </w:r>
      <w:r>
        <w:rPr>
          <w:b/>
          <w:bCs/>
        </w:rPr>
        <w:t xml:space="preserve">: </w:t>
      </w:r>
      <w:r w:rsidR="00CC2032" w:rsidRPr="00CC2032">
        <w:t>: RESTful APIs offer a consistent and scalable solution to accessing and modifying distributed data and resources. Clients can retrieve, create, update, or remove server resources using HTTP methods. This distributed access to resources enables efficient collaboration and coordination among the app's various components, regardless of their physical location.</w:t>
      </w:r>
    </w:p>
    <w:p w14:paraId="141A2811" w14:textId="60917BBA" w:rsidR="00517052" w:rsidRPr="0049752C" w:rsidRDefault="00C6770D" w:rsidP="007B4761">
      <w:pPr>
        <w:pStyle w:val="ListParagraph"/>
        <w:numPr>
          <w:ilvl w:val="0"/>
          <w:numId w:val="36"/>
        </w:numPr>
        <w:rPr>
          <w:b/>
          <w:bCs/>
        </w:rPr>
      </w:pPr>
      <w:r w:rsidRPr="00C6770D">
        <w:rPr>
          <w:b/>
          <w:bCs/>
        </w:rPr>
        <w:t>Integration and Interoperability</w:t>
      </w:r>
      <w:r>
        <w:rPr>
          <w:b/>
          <w:bCs/>
        </w:rPr>
        <w:t>:</w:t>
      </w:r>
      <w:r>
        <w:t xml:space="preserve"> </w:t>
      </w:r>
      <w:r w:rsidR="00517052" w:rsidRPr="00517052">
        <w:t>RESTful APIs support the integration and interoperability of distributed apps with external systems or services. RESTful APIs can effortlessly communicate with other online services by adhering to well-defined standards and protocols such as HTTP and JSON, allowing distributed programs to make use of external functionality, data sources, or third-party services.</w:t>
      </w:r>
    </w:p>
    <w:p w14:paraId="469BE277" w14:textId="79695A74" w:rsidR="0049752C" w:rsidRPr="001D3CF8" w:rsidRDefault="006C275D" w:rsidP="006C275D">
      <w:pPr>
        <w:rPr>
          <w:b/>
          <w:bCs/>
        </w:rPr>
      </w:pPr>
      <w:r w:rsidRPr="006C275D">
        <w:t>by leveraging the power of RESTful APIs, Perfect Parking can achieve efficient communication, data exchange, and collaboration among its distributed components.</w:t>
      </w:r>
      <w:r w:rsidR="001D3CF8" w:rsidRPr="001D3CF8">
        <w:t xml:space="preserve"> The RESTful API acts as a bridge, allowing the distributed app to fully exploit the web's possibilities, allowing for the construction of scalable, interoperable, and robust distributed apps.</w:t>
      </w:r>
      <w:r w:rsidR="001D3CF8">
        <w:t>(</w:t>
      </w:r>
      <w:r w:rsidR="001D3CF8">
        <w:rPr>
          <w:b/>
          <w:bCs/>
        </w:rPr>
        <w:t>Needs Citations)</w:t>
      </w:r>
    </w:p>
    <w:p w14:paraId="04F0241A" w14:textId="77777777" w:rsidR="007B4761" w:rsidRPr="007B4761" w:rsidRDefault="007B4761" w:rsidP="007B4761">
      <w:pPr>
        <w:rPr>
          <w:b/>
          <w:bCs/>
        </w:rPr>
      </w:pPr>
    </w:p>
    <w:p w14:paraId="47358F51" w14:textId="5E48F366" w:rsidR="005B1022" w:rsidRDefault="00B07AC6" w:rsidP="00DA658B">
      <w:pPr>
        <w:pStyle w:val="Heading2"/>
      </w:pPr>
      <w:r>
        <w:lastRenderedPageBreak/>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Computer vision is a multifaceted field of study aimed at teaching computers how to interpret and process visual information from images or videos. It entails the creation of algorithms and approaches for extracting useful insights from visual data.</w:t>
      </w:r>
      <w:sdt>
        <w:sdtPr>
          <w:id w:val="1797176627"/>
          <w:citation/>
        </w:sdt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w:t>
      </w:r>
      <w:proofErr w:type="gramStart"/>
      <w:r w:rsidR="002D17B1">
        <w:rPr>
          <w:b/>
          <w:bCs/>
        </w:rPr>
        <w:t>needs</w:t>
      </w:r>
      <w:proofErr w:type="gramEnd"/>
      <w:r w:rsidR="002D17B1">
        <w:rPr>
          <w:b/>
          <w:bCs/>
        </w:rPr>
        <w:t xml:space="preserve"> Citation) </w:t>
      </w:r>
    </w:p>
    <w:p w14:paraId="0F9A4E60" w14:textId="376D2917" w:rsidR="001A4C22" w:rsidRDefault="001A4C22" w:rsidP="001A4C22">
      <w:pPr>
        <w:pStyle w:val="Heading3"/>
      </w:pPr>
      <w:r>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w:t>
      </w:r>
      <w:r w:rsidRPr="002A25F4">
        <w:lastRenderedPageBreak/>
        <w:t xml:space="preserve">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t xml:space="preserve">Future </w:t>
      </w:r>
      <w:r w:rsidR="00052627">
        <w:t>implications of Computer Vision in Parking Systems</w:t>
      </w:r>
    </w:p>
    <w:p w14:paraId="4A317FEB" w14:textId="47FACAA9" w:rsidR="00052627" w:rsidRDefault="00BD2D13" w:rsidP="00052627">
      <w:r w:rsidRPr="00BD2D13">
        <w:t xml:space="preserve">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w:t>
      </w:r>
      <w:proofErr w:type="gramStart"/>
      <w:r w:rsidRPr="00BD2D13">
        <w:t>has the ability to</w:t>
      </w:r>
      <w:proofErr w:type="gramEnd"/>
      <w:r w:rsidRPr="00BD2D13">
        <w:t xml:space="preserve">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65FCE43F" w14:textId="0571A270" w:rsidR="00A72829" w:rsidRDefault="00A72829" w:rsidP="00A72829">
      <w:pPr>
        <w:pStyle w:val="Heading2"/>
      </w:pPr>
      <w:r>
        <w:t>Restful APIs</w:t>
      </w:r>
    </w:p>
    <w:p w14:paraId="5E53D74F" w14:textId="459C0CFC" w:rsidR="00A72829" w:rsidRDefault="00A72829" w:rsidP="00A72829">
      <w:pPr>
        <w:pStyle w:val="Heading3"/>
      </w:pPr>
      <w:r>
        <w:t>What is a Restful API</w:t>
      </w:r>
    </w:p>
    <w:p w14:paraId="273CDA32" w14:textId="559F380A" w:rsidR="006D63F5" w:rsidRDefault="006D63F5" w:rsidP="006D63F5">
      <w:r>
        <w:t xml:space="preserve">A RESTful API (Representational State Transfer Application Programming Interface) is a design style and set of constraints used for developing online services that allow systems to communicate and interact with one another via the internet. RESTful APIs are built on </w:t>
      </w:r>
      <w:r>
        <w:lastRenderedPageBreak/>
        <w:t>the REST concepts, which Roy Fielding introduced in his doctoral dissertation in the year 2000.</w:t>
      </w:r>
    </w:p>
    <w:p w14:paraId="50115DEE" w14:textId="648B789E" w:rsidR="00A72829" w:rsidRDefault="006D63F5" w:rsidP="006D63F5">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1E620695" w14:textId="6D091A0C" w:rsidR="006D63F5" w:rsidRDefault="006D63F5" w:rsidP="006D63F5">
      <w:r>
        <w:t>The key characteristics of a Restful API are:</w:t>
      </w:r>
    </w:p>
    <w:p w14:paraId="131DCBAE" w14:textId="77777777" w:rsidR="009B790F" w:rsidRDefault="009B790F" w:rsidP="009B790F">
      <w:pPr>
        <w:pStyle w:val="ListParagraph"/>
        <w:numPr>
          <w:ilvl w:val="0"/>
          <w:numId w:val="33"/>
        </w:numPr>
      </w:pPr>
      <w:r>
        <w:t xml:space="preserve">Stateless: Each request from a client to the server must provide </w:t>
      </w:r>
      <w:proofErr w:type="gramStart"/>
      <w:r>
        <w:t>all of</w:t>
      </w:r>
      <w:proofErr w:type="gramEnd"/>
      <w:r>
        <w:t xml:space="preserve"> the information required to interpret and process the request. The server does not store any client state between requests.</w:t>
      </w:r>
    </w:p>
    <w:p w14:paraId="1C0E963C" w14:textId="2F1C06F9" w:rsidR="009B790F" w:rsidRDefault="009B790F" w:rsidP="009B790F">
      <w:pPr>
        <w:pStyle w:val="ListParagraph"/>
        <w:numPr>
          <w:ilvl w:val="0"/>
          <w:numId w:val="33"/>
        </w:numPr>
      </w:pPr>
      <w:r>
        <w:t>Uniform Interface: RESTful APIs use a consistent and standard set of methods (GET, POST, PUT, DELETE) and resource identifiers (URLs) to interact with resources.</w:t>
      </w:r>
    </w:p>
    <w:p w14:paraId="76A634D0" w14:textId="77777777" w:rsidR="009B790F" w:rsidRDefault="009B790F" w:rsidP="009B790F">
      <w:pPr>
        <w:pStyle w:val="ListParagraph"/>
        <w:numPr>
          <w:ilvl w:val="0"/>
          <w:numId w:val="33"/>
        </w:numPr>
      </w:pPr>
      <w:r>
        <w:t xml:space="preserve">Client-Server Architecture: The client and server are different entities that can evolve independently. The client </w:t>
      </w:r>
      <w:proofErr w:type="gramStart"/>
      <w:r>
        <w:t>is in charge of</w:t>
      </w:r>
      <w:proofErr w:type="gramEnd"/>
      <w:r>
        <w:t xml:space="preserve"> the user interface, whereas the server is in charge of data storage and business logic.</w:t>
      </w:r>
    </w:p>
    <w:p w14:paraId="61451888" w14:textId="77777777" w:rsidR="009B790F" w:rsidRDefault="009B790F" w:rsidP="009B790F"/>
    <w:p w14:paraId="5792E091" w14:textId="1CF7BC5D" w:rsidR="006D63F5" w:rsidRDefault="009B790F" w:rsidP="009B790F">
      <w:pPr>
        <w:pStyle w:val="ListParagraph"/>
        <w:numPr>
          <w:ilvl w:val="0"/>
          <w:numId w:val="33"/>
        </w:numPr>
      </w:pPr>
      <w:r>
        <w:t>Self-descriptive Messages: Each request and response </w:t>
      </w:r>
      <w:proofErr w:type="gramStart"/>
      <w:r>
        <w:t>contains</w:t>
      </w:r>
      <w:proofErr w:type="gramEnd"/>
      <w:r>
        <w:t xml:space="preserve"> all of the information required to understand the message, including the media type and how to process it.</w:t>
      </w:r>
    </w:p>
    <w:p w14:paraId="1136E9E9" w14:textId="77777777" w:rsidR="009B790F" w:rsidRDefault="009B790F" w:rsidP="009B790F">
      <w:pPr>
        <w:pStyle w:val="ListParagraph"/>
      </w:pPr>
    </w:p>
    <w:p w14:paraId="52DCE458" w14:textId="19BFBE8C" w:rsidR="009B790F" w:rsidRDefault="009B790F" w:rsidP="009B790F">
      <w:pPr>
        <w:pStyle w:val="ListParagraph"/>
        <w:numPr>
          <w:ilvl w:val="0"/>
          <w:numId w:val="33"/>
        </w:numPr>
      </w:pPr>
      <w:r>
        <w:t>HATEOAS (Hypermedia as the Engine of Application State): is a crucial REST principle, it enables the server to dynamically deliver relevant links to guide clients through the application's state transitions.</w:t>
      </w:r>
    </w:p>
    <w:p w14:paraId="524737DD" w14:textId="7F30E419" w:rsidR="009B790F" w:rsidRDefault="009B790F" w:rsidP="009B790F">
      <w:r>
        <w:t>RESTful APIs are commonly used in online and mobile apps to enable smooth integration between multiple systems and to provide a scalable and flexible method of accessing and manipulating data and services via the internet.</w:t>
      </w:r>
    </w:p>
    <w:p w14:paraId="006648A0" w14:textId="767A1383" w:rsidR="009B790F" w:rsidRDefault="009B790F" w:rsidP="009B790F">
      <w:pPr>
        <w:pStyle w:val="Heading3"/>
      </w:pPr>
      <w:r>
        <w:t>Benefits of Restful APIs</w:t>
      </w:r>
    </w:p>
    <w:p w14:paraId="537029F9" w14:textId="79AFE790" w:rsidR="009B790F" w:rsidRDefault="009B790F" w:rsidP="009B790F">
      <w:r w:rsidRPr="009B790F">
        <w:t>Restful APIs offer numerous advantages for web and mobile application development</w:t>
      </w:r>
      <w:r>
        <w:t xml:space="preserve"> such as:</w:t>
      </w:r>
    </w:p>
    <w:p w14:paraId="5755A31B" w14:textId="6C536B22" w:rsidR="009B790F" w:rsidRDefault="009B790F" w:rsidP="009B790F">
      <w:pPr>
        <w:pStyle w:val="ListParagraph"/>
        <w:numPr>
          <w:ilvl w:val="0"/>
          <w:numId w:val="34"/>
        </w:numPr>
      </w:pPr>
      <w:r>
        <w:lastRenderedPageBreak/>
        <w:t>Simplicity: Restful APIs have a simple design that uses conventional HTTP methods, making them simple to understand and implement. This ease of use speeds up the development process and decreases the learning curve for developers.</w:t>
      </w:r>
    </w:p>
    <w:p w14:paraId="5ED47032" w14:textId="5741DFE0" w:rsidR="009B790F" w:rsidRDefault="009B790F" w:rsidP="009B790F">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1C3629F" w14:textId="15367D34" w:rsidR="009B790F" w:rsidRDefault="009B790F" w:rsidP="009B790F">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6902CAEA" w14:textId="5B00CA2C" w:rsidR="009B790F" w:rsidRDefault="009B790F" w:rsidP="009B790F">
      <w:r>
        <w:t>Restful APIs are not limited to any one platform or operating system because they rely on web technology.</w:t>
      </w:r>
      <w:r w:rsidRPr="009B790F">
        <w:t xml:space="preserve"> This flexibility allows clients to access the API from various devices and environments.</w:t>
      </w:r>
    </w:p>
    <w:p w14:paraId="1F651F61" w14:textId="77777777" w:rsidR="00E734A8" w:rsidRDefault="00E734A8" w:rsidP="009B790F"/>
    <w:p w14:paraId="727BF044" w14:textId="77777777" w:rsidR="00E734A8" w:rsidRDefault="00E734A8" w:rsidP="009B790F"/>
    <w:p w14:paraId="53AF1EE5" w14:textId="745DB6A2" w:rsidR="00E734A8" w:rsidRDefault="00E734A8" w:rsidP="00E734A8">
      <w:pPr>
        <w:pStyle w:val="Heading3"/>
      </w:pPr>
      <w:r>
        <w:t>Common Use Cases:</w:t>
      </w:r>
    </w:p>
    <w:p w14:paraId="5799D5E2" w14:textId="788C7D92" w:rsidR="00E734A8" w:rsidRDefault="00E734A8" w:rsidP="00E734A8">
      <w:r>
        <w:t>Restful APIs are used in various domains such as:</w:t>
      </w:r>
    </w:p>
    <w:p w14:paraId="1774D069" w14:textId="163C1443" w:rsidR="00A90157" w:rsidRDefault="00A90157" w:rsidP="00A90157">
      <w:pPr>
        <w:pStyle w:val="ListParagraph"/>
        <w:numPr>
          <w:ilvl w:val="0"/>
          <w:numId w:val="35"/>
        </w:numPr>
      </w:pPr>
      <w:r>
        <w:t>Social Media Integration: Social media sites expose Restful APIs that allow developers to incorporate sharing, login, and user authentication services into their apps.</w:t>
      </w:r>
    </w:p>
    <w:p w14:paraId="0953793C" w14:textId="7909D95A" w:rsidR="00A90157" w:rsidRDefault="00A90157" w:rsidP="00A90157">
      <w:pPr>
        <w:pStyle w:val="ListParagraph"/>
        <w:numPr>
          <w:ilvl w:val="0"/>
          <w:numId w:val="35"/>
        </w:numPr>
      </w:pPr>
      <w:r w:rsidRPr="00A90157">
        <w:t>E-commerce:</w:t>
      </w:r>
      <w:r>
        <w:t xml:space="preserve"> Restful APIs are used by e-commerce websites to manage product catalogues, process orders, and handle payments.</w:t>
      </w:r>
    </w:p>
    <w:p w14:paraId="62DBAB96" w14:textId="3142A5F3" w:rsidR="00A90157" w:rsidRDefault="00A90157" w:rsidP="00A90157">
      <w:pPr>
        <w:pStyle w:val="ListParagraph"/>
        <w:numPr>
          <w:ilvl w:val="0"/>
          <w:numId w:val="35"/>
        </w:numPr>
      </w:pPr>
      <w:r w:rsidRPr="00A90157">
        <w:t>Location-Based Services</w:t>
      </w:r>
      <w:r w:rsidR="006119E7">
        <w:t xml:space="preserve">: </w:t>
      </w:r>
      <w:r>
        <w:t xml:space="preserve">Mapping providers </w:t>
      </w:r>
      <w:r w:rsidR="006119E7">
        <w:t xml:space="preserve">such </w:t>
      </w:r>
      <w:r>
        <w:t>as Google Maps provide Restful APIs for accessing geolocation data and route information, making map integration easier.</w:t>
      </w:r>
    </w:p>
    <w:p w14:paraId="440A11EE" w14:textId="5306BDCB" w:rsidR="00E734A8" w:rsidRPr="00E734A8" w:rsidRDefault="00A90157" w:rsidP="00A90157">
      <w:pPr>
        <w:pStyle w:val="ListParagraph"/>
        <w:numPr>
          <w:ilvl w:val="0"/>
          <w:numId w:val="35"/>
        </w:numPr>
      </w:pPr>
      <w:r w:rsidRPr="00A90157">
        <w:t>IoT (Internet of Things):</w:t>
      </w:r>
      <w:r>
        <w:t xml:space="preserve"> Restful APIs are critical for IoT devices to communicate and share data with one another as well as with cloud platforms, enabling smart home and industrial automation applications.</w:t>
      </w:r>
      <w:r w:rsidR="00A959BC">
        <w:t>(</w:t>
      </w:r>
      <w:r w:rsidR="00A959BC">
        <w:rPr>
          <w:b/>
          <w:bCs/>
        </w:rPr>
        <w:t>Citations needed)</w:t>
      </w:r>
    </w:p>
    <w:p w14:paraId="0EA7594A" w14:textId="77777777" w:rsidR="00A72829" w:rsidRPr="00052627" w:rsidRDefault="00A72829" w:rsidP="00052627"/>
    <w:p w14:paraId="31A74041" w14:textId="3F64F9C9" w:rsidR="000F1F50" w:rsidRPr="00542016" w:rsidRDefault="000428F0" w:rsidP="00542016">
      <w:pPr>
        <w:pStyle w:val="Heading2"/>
      </w:pPr>
      <w:bookmarkStart w:id="40" w:name="_Toc132388019"/>
      <w:bookmarkStart w:id="41" w:name="_Toc133651957"/>
      <w:r w:rsidRPr="00542016">
        <w:lastRenderedPageBreak/>
        <w:t>Object Recognition and AI</w:t>
      </w:r>
      <w:bookmarkEnd w:id="40"/>
      <w:bookmarkEnd w:id="41"/>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2" w:name="_Toc132388022"/>
    </w:p>
    <w:p w14:paraId="79AB62B9" w14:textId="77777777" w:rsidR="009A3F0A" w:rsidRDefault="009A3F0A" w:rsidP="00F703AF">
      <w:pPr>
        <w:pStyle w:val="Heading3"/>
        <w:rPr>
          <w:lang w:val="en-US"/>
        </w:rPr>
      </w:pPr>
      <w:bookmarkStart w:id="43" w:name="_Toc133651958"/>
      <w:r>
        <w:rPr>
          <w:lang w:val="en-US"/>
        </w:rPr>
        <w:t>Object Detection</w:t>
      </w:r>
      <w:bookmarkEnd w:id="43"/>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4" w:name="_Toc133651959"/>
      <w:r w:rsidRPr="009A3F0A">
        <w:rPr>
          <w:lang w:val="en-US"/>
        </w:rPr>
        <w:t>Cascading classifiers</w:t>
      </w:r>
      <w:bookmarkEnd w:id="44"/>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lastRenderedPageBreak/>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5" w:name="_Toc133651960"/>
      <w:bookmarkStart w:id="46" w:name="_Toc132388023"/>
      <w:bookmarkEnd w:id="42"/>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5"/>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lastRenderedPageBreak/>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7" w:name="_Toc133651961"/>
      <w:r>
        <w:rPr>
          <w:lang w:val="en-US"/>
        </w:rPr>
        <w:t>Parking Business Sector</w:t>
      </w:r>
      <w:bookmarkEnd w:id="47"/>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48" w:name="_Toc133651962"/>
      <w:r>
        <w:rPr>
          <w:lang w:val="en-US"/>
        </w:rPr>
        <w:t>Irish Trends</w:t>
      </w:r>
      <w:bookmarkEnd w:id="48"/>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lastRenderedPageBreak/>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49" w:name="_Toc133573279"/>
      <w:bookmarkStart w:id="50" w:name="_Toc133600754"/>
      <w:bookmarkStart w:id="51" w:name="_Toc133647154"/>
      <w:bookmarkStart w:id="52" w:name="_Toc133651915"/>
      <w:r>
        <w:t xml:space="preserve">Figure </w:t>
      </w:r>
      <w:r w:rsidR="00000000">
        <w:fldChar w:fldCharType="begin"/>
      </w:r>
      <w:r w:rsidR="00000000">
        <w:instrText xml:space="preserve"> SEQ Figure \* ARABIC </w:instrText>
      </w:r>
      <w:r w:rsidR="00000000">
        <w:fldChar w:fldCharType="separate"/>
      </w:r>
      <w:r w:rsidR="00172693">
        <w:rPr>
          <w:noProof/>
        </w:rPr>
        <w:t>1</w:t>
      </w:r>
      <w:r w:rsidR="00000000">
        <w:rPr>
          <w:noProof/>
        </w:rPr>
        <w:fldChar w:fldCharType="end"/>
      </w:r>
      <w:r>
        <w:t xml:space="preserve">: CSO.ie - </w:t>
      </w:r>
      <w:r w:rsidRPr="00955C53">
        <w:t>Factors that would encourage more driving,</w:t>
      </w:r>
      <w:bookmarkEnd w:id="49"/>
      <w:bookmarkEnd w:id="50"/>
      <w:bookmarkEnd w:id="51"/>
      <w:bookmarkEnd w:id="52"/>
    </w:p>
    <w:p w14:paraId="164CB26E" w14:textId="028A9BC8" w:rsidR="00197B1B" w:rsidRPr="00197B1B" w:rsidRDefault="00197B1B" w:rsidP="00197B1B">
      <w:pPr>
        <w:pStyle w:val="Heading3"/>
        <w:rPr>
          <w:lang w:val="en-US"/>
        </w:rPr>
      </w:pPr>
      <w:bookmarkStart w:id="53" w:name="_Toc133651963"/>
      <w:r>
        <w:rPr>
          <w:lang w:val="en-US"/>
        </w:rPr>
        <w:t>Global Trends</w:t>
      </w:r>
      <w:bookmarkEnd w:id="53"/>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4" w:name="_Toc133651964"/>
      <w:r>
        <w:rPr>
          <w:lang w:val="en-US"/>
        </w:rPr>
        <w:t>A</w:t>
      </w:r>
      <w:r w:rsidR="00FD4C60">
        <w:rPr>
          <w:lang w:val="en-US"/>
        </w:rPr>
        <w:t xml:space="preserve"> Software Solution</w:t>
      </w:r>
      <w:bookmarkEnd w:id="46"/>
      <w:bookmarkEnd w:id="54"/>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w:t>
      </w:r>
      <w:r w:rsidRPr="00A8071A">
        <w:rPr>
          <w:lang w:val="en-US"/>
        </w:rPr>
        <w:lastRenderedPageBreak/>
        <w:t>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5" w:name="_Toc133651965"/>
      <w:bookmarkStart w:id="56" w:name="_Toc132388040"/>
      <w:r>
        <w:t>Agile Software</w:t>
      </w:r>
      <w:r w:rsidR="004B2794">
        <w:t xml:space="preserve"> Development</w:t>
      </w:r>
      <w:r>
        <w:t xml:space="preserve"> Paradigm</w:t>
      </w:r>
      <w:bookmarkEnd w:id="55"/>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7" w:name="_Toc133573289"/>
      <w:bookmarkStart w:id="58" w:name="_Toc133600764"/>
      <w:bookmarkStart w:id="59" w:name="_Toc133647155"/>
      <w:bookmarkStart w:id="60" w:name="_Toc133651916"/>
      <w:r>
        <w:t xml:space="preserve">Figure </w:t>
      </w:r>
      <w:r w:rsidR="00000000">
        <w:fldChar w:fldCharType="begin"/>
      </w:r>
      <w:r w:rsidR="00000000">
        <w:instrText xml:space="preserve"> SEQ Figure \* ARABIC </w:instrText>
      </w:r>
      <w:r w:rsidR="00000000">
        <w:fldChar w:fldCharType="separate"/>
      </w:r>
      <w:r w:rsidR="00172693">
        <w:rPr>
          <w:noProof/>
        </w:rPr>
        <w:t>2</w:t>
      </w:r>
      <w:r w:rsidR="00000000">
        <w:rPr>
          <w:noProof/>
        </w:rPr>
        <w:fldChar w:fldCharType="end"/>
      </w:r>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7"/>
      <w:bookmarkEnd w:id="58"/>
      <w:bookmarkEnd w:id="59"/>
      <w:bookmarkEnd w:id="60"/>
    </w:p>
    <w:p w14:paraId="05DF7B72" w14:textId="078B1309" w:rsidR="00BE4430" w:rsidRDefault="00F36184" w:rsidP="00C93F28">
      <w:pPr>
        <w:pStyle w:val="Heading1"/>
      </w:pPr>
      <w:bookmarkStart w:id="61" w:name="_Toc133651966"/>
      <w:r>
        <w:lastRenderedPageBreak/>
        <w:t>Analysis</w:t>
      </w:r>
      <w:bookmarkEnd w:id="56"/>
      <w:r w:rsidR="00603BDB">
        <w:t xml:space="preserve"> and Design</w:t>
      </w:r>
      <w:bookmarkEnd w:id="61"/>
    </w:p>
    <w:p w14:paraId="3064AEA8" w14:textId="3C71DD64" w:rsidR="00603BDB" w:rsidRDefault="00603BDB" w:rsidP="00205047">
      <w:bookmarkStart w:id="62"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C817D64" w14:textId="17C5BB91" w:rsidR="00F1798B" w:rsidRDefault="00F1798B" w:rsidP="00F1798B">
      <w:pPr>
        <w:pStyle w:val="Heading2"/>
      </w:pPr>
      <w:r w:rsidRPr="00F1798B">
        <w:t>Automated Real-Time Parking Detection System.</w:t>
      </w:r>
    </w:p>
    <w:p w14:paraId="4D6410AD" w14:textId="60092DC7" w:rsidR="00F1798B" w:rsidRDefault="00F1798B" w:rsidP="00F1798B">
      <w:pPr>
        <w:pStyle w:val="Heading3"/>
      </w:pPr>
      <w:r w:rsidRPr="00F1798B">
        <w:t>Requirements Analysis: Automated Real-Time Parking Detection System</w:t>
      </w:r>
    </w:p>
    <w:p w14:paraId="4A24CE3A" w14:textId="162D302F" w:rsidR="00F1798B" w:rsidRDefault="00F1798B" w:rsidP="00F1798B">
      <w:r w:rsidRPr="00F1798B">
        <w:t>The Automated Real-Time Parking Detection System is a critical component of the Perfect Parking application, ensuring effective monitoring of all car parks registered in the database. This innovative system uses client apps with advanced video processing capabilities, powered by the OpenCV library, to seamlessly detect and monitor parking spaces.</w:t>
      </w:r>
    </w:p>
    <w:p w14:paraId="28CB81CA" w14:textId="67C41652" w:rsidR="00F1798B" w:rsidRDefault="00F1798B" w:rsidP="00F1798B">
      <w:pPr>
        <w:pStyle w:val="Heading3"/>
      </w:pPr>
      <w:r w:rsidRPr="00F1798B">
        <w:t>Video Processing and Automated Spot Identification with OpenCV</w:t>
      </w:r>
    </w:p>
    <w:p w14:paraId="06E3E4DB" w14:textId="6CA70B01" w:rsidR="00F1798B" w:rsidRDefault="00F1798B" w:rsidP="00F1798B">
      <w:pPr>
        <w:rPr>
          <w:b/>
          <w:bCs/>
        </w:rPr>
      </w:pPr>
      <w:r w:rsidRPr="00F1798B">
        <w:t>The intelligent video processing module, which uses the strong capabilities of OpenCV, is at the heart of the system. Each parking lot has a network of strategically located client apps known as parking monitors. These monitors continuously gather video footage of the parking lots and use OpenCV computer vision algorithms to autonomously identify parking spaces within the video footage to declare if the parking spots are available or occupied.</w:t>
      </w:r>
      <w:r w:rsidR="004D60D9">
        <w:t xml:space="preserve"> (</w:t>
      </w:r>
      <w:r w:rsidR="004D60D9">
        <w:rPr>
          <w:b/>
          <w:bCs/>
        </w:rPr>
        <w:t>Insert relevant code here)</w:t>
      </w:r>
    </w:p>
    <w:p w14:paraId="393E8426" w14:textId="7DBD45DD" w:rsidR="004D60D9" w:rsidRDefault="004D60D9" w:rsidP="004D60D9">
      <w:pPr>
        <w:pStyle w:val="Heading3"/>
      </w:pPr>
      <w:r w:rsidRPr="004D60D9">
        <w:t>Seamless Integration and Centralized Updates</w:t>
      </w:r>
    </w:p>
    <w:p w14:paraId="1348A512" w14:textId="39B45ED7" w:rsidR="004D60D9" w:rsidRDefault="004D60D9" w:rsidP="004D60D9">
      <w:r w:rsidRPr="004D60D9">
        <w:t xml:space="preserve">Real-time data updates and occupancy changes are automatically pushed to the server </w:t>
      </w:r>
      <w:r w:rsidRPr="004D60D9">
        <w:rPr>
          <w:b/>
          <w:bCs/>
        </w:rPr>
        <w:t>(</w:t>
      </w:r>
      <w:r w:rsidRPr="004D60D9">
        <w:rPr>
          <w:b/>
          <w:bCs/>
        </w:rPr>
        <w:t>relevant</w:t>
      </w:r>
      <w:r w:rsidRPr="004D60D9">
        <w:rPr>
          <w:b/>
          <w:bCs/>
        </w:rPr>
        <w:t xml:space="preserve"> code needed)</w:t>
      </w:r>
      <w:r w:rsidRPr="004D60D9">
        <w:t>, allowing for smooth integration with the Perfect Parking application. This centralized data flow ensures that the website and other client apps receive real-time updates on parking space availability in each monitored car park.</w:t>
      </w:r>
    </w:p>
    <w:p w14:paraId="4248910C" w14:textId="3572F17B" w:rsidR="004D60D9" w:rsidRDefault="004D60D9" w:rsidP="004D60D9">
      <w:pPr>
        <w:pStyle w:val="Heading3"/>
      </w:pPr>
      <w:r>
        <w:lastRenderedPageBreak/>
        <w:t>U</w:t>
      </w:r>
      <w:r w:rsidRPr="004D60D9">
        <w:t>ser-Independent Monitoring</w:t>
      </w:r>
    </w:p>
    <w:p w14:paraId="0C5D2CC4" w14:textId="30FE65D7" w:rsidR="004D60D9" w:rsidRDefault="004D60D9" w:rsidP="004D60D9">
      <w:r w:rsidRPr="004D60D9">
        <w:t>The Automated Real-Time Parking Detection System, powered by OpenCV, operates with complete autonomy, requiring no user intervention for spot identification or updates</w:t>
      </w:r>
      <w:r>
        <w:t>.</w:t>
      </w:r>
      <w:r w:rsidRPr="004D60D9">
        <w:t xml:space="preserve"> Users of the Perfect Parking app can depend on the system to deliver accurate and up-to-date information on parking space availability without having to interact with the video monitoring process manually.</w:t>
      </w:r>
    </w:p>
    <w:p w14:paraId="49E6C351" w14:textId="47C64B68" w:rsidR="004D60D9" w:rsidRPr="004D60D9" w:rsidRDefault="004D60D9" w:rsidP="004D60D9">
      <w:r w:rsidRPr="004D60D9">
        <w:t xml:space="preserve">Perfect Parking achieves a highly efficient and user-independent monitoring solution for each </w:t>
      </w:r>
      <w:r w:rsidRPr="004D60D9">
        <w:t>carpark</w:t>
      </w:r>
      <w:r w:rsidRPr="004D60D9">
        <w:t xml:space="preserve"> in the database by implementing the Automated Real-Time Parking Detection System with OpenCV. The system's automated video processing using </w:t>
      </w:r>
      <w:r w:rsidRPr="004D60D9">
        <w:t>OpenCV,</w:t>
      </w:r>
      <w:r w:rsidRPr="004D60D9">
        <w:t xml:space="preserve"> and real-time updates ensure that users have a hassle-free parking experience, while the seamless integration ensures a full view of parking space availability across all sites.</w:t>
      </w:r>
    </w:p>
    <w:p w14:paraId="66DDC9B3" w14:textId="77777777" w:rsidR="001E3E1C" w:rsidRDefault="001E3E1C" w:rsidP="001E3E1C">
      <w:pPr>
        <w:pStyle w:val="Heading2"/>
      </w:pPr>
      <w:bookmarkStart w:id="63" w:name="_Toc133651967"/>
      <w:bookmarkStart w:id="64" w:name="the-application"/>
      <w:bookmarkEnd w:id="62"/>
      <w:r>
        <w:t>The Main Software Application</w:t>
      </w:r>
      <w:bookmarkEnd w:id="63"/>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5" w:name="_Toc133651968"/>
      <w:r>
        <w:t>The supporting client Applications</w:t>
      </w:r>
      <w:bookmarkEnd w:id="65"/>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6" w:name="_Toc133651969"/>
      <w:bookmarkStart w:id="67" w:name="Xbc327d017d5720a666d3bc5256c2009b78c8b56"/>
      <w:r>
        <w:t>Identifying the free/busy car parking spaces</w:t>
      </w:r>
      <w:bookmarkEnd w:id="66"/>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68" w:name="_Toc133651970"/>
      <w:bookmarkEnd w:id="67"/>
      <w:r>
        <w:t>Technologies</w:t>
      </w:r>
      <w:bookmarkEnd w:id="68"/>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69" w:name="_Toc133651971"/>
      <w:r>
        <w:rPr>
          <w:lang w:val="en-US"/>
        </w:rPr>
        <w:lastRenderedPageBreak/>
        <w:t>Computer Vision</w:t>
      </w:r>
      <w:r w:rsidR="003A445B">
        <w:rPr>
          <w:lang w:val="en-US"/>
        </w:rPr>
        <w:t>: OpenCV</w:t>
      </w:r>
      <w:bookmarkEnd w:id="69"/>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0" w:name="_Toc133651972"/>
      <w:bookmarkStart w:id="71" w:name="system-actors"/>
      <w:bookmarkEnd w:id="64"/>
      <w:r>
        <w:t>Anaconda</w:t>
      </w:r>
      <w:bookmarkEnd w:id="70"/>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lastRenderedPageBreak/>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2" w:name="_Toc133651973"/>
      <w:r>
        <w:t>Django Rest API</w:t>
      </w:r>
      <w:bookmarkEnd w:id="72"/>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3" w:name="_Toc133651974"/>
      <w:r>
        <w:t xml:space="preserve">Application </w:t>
      </w:r>
      <w:r w:rsidR="00D2288F" w:rsidRPr="001052DC">
        <w:t>Database design</w:t>
      </w:r>
      <w:bookmarkEnd w:id="73"/>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4" w:name="_Toc132726761"/>
      <w:bookmarkStart w:id="75" w:name="_Toc132726838"/>
      <w:bookmarkStart w:id="76" w:name="_Toc133414129"/>
      <w:bookmarkStart w:id="77" w:name="_Toc133573287"/>
      <w:bookmarkStart w:id="78" w:name="_Toc133600762"/>
      <w:bookmarkStart w:id="79" w:name="_Toc133647156"/>
      <w:bookmarkStart w:id="80" w:name="_Toc133651917"/>
      <w:r>
        <w:t xml:space="preserve">Figure </w:t>
      </w:r>
      <w:r w:rsidR="00000000">
        <w:fldChar w:fldCharType="begin"/>
      </w:r>
      <w:r w:rsidR="00000000">
        <w:instrText xml:space="preserve"> SEQ Figure \* ARABIC </w:instrText>
      </w:r>
      <w:r w:rsidR="00000000">
        <w:fldChar w:fldCharType="separate"/>
      </w:r>
      <w:r w:rsidR="00172693">
        <w:rPr>
          <w:noProof/>
        </w:rPr>
        <w:t>3</w:t>
      </w:r>
      <w:r w:rsidR="00000000">
        <w:rPr>
          <w:noProof/>
        </w:rPr>
        <w:fldChar w:fldCharType="end"/>
      </w:r>
      <w:r>
        <w:t xml:space="preserve"> - Database Design</w:t>
      </w:r>
      <w:bookmarkEnd w:id="74"/>
      <w:bookmarkEnd w:id="75"/>
      <w:bookmarkEnd w:id="76"/>
      <w:bookmarkEnd w:id="77"/>
      <w:bookmarkEnd w:id="78"/>
      <w:bookmarkEnd w:id="79"/>
      <w:bookmarkEnd w:id="80"/>
    </w:p>
    <w:p w14:paraId="6A988E79" w14:textId="77777777" w:rsidR="00603BDB" w:rsidRDefault="00603BDB" w:rsidP="00603BDB">
      <w:pPr>
        <w:pStyle w:val="Heading2"/>
      </w:pPr>
      <w:bookmarkStart w:id="81" w:name="_Toc133651975"/>
      <w:r>
        <w:t>System Actors</w:t>
      </w:r>
      <w:bookmarkEnd w:id="81"/>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2" w:name="users-use-case-diagram"/>
      <w:bookmarkStart w:id="83" w:name="use-case-descriptions"/>
      <w:bookmarkEnd w:id="71"/>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4" w:name="_Toc133414128"/>
      <w:bookmarkStart w:id="85" w:name="_Toc133573280"/>
      <w:bookmarkStart w:id="86" w:name="_Toc133600755"/>
      <w:bookmarkStart w:id="87" w:name="_Toc133647157"/>
      <w:bookmarkStart w:id="88" w:name="_Toc133651918"/>
      <w:r>
        <w:t xml:space="preserve">Figure </w:t>
      </w:r>
      <w:r w:rsidR="00000000">
        <w:fldChar w:fldCharType="begin"/>
      </w:r>
      <w:r w:rsidR="00000000">
        <w:instrText xml:space="preserve"> SEQ Figure \* ARABIC </w:instrText>
      </w:r>
      <w:r w:rsidR="00000000">
        <w:fldChar w:fldCharType="separate"/>
      </w:r>
      <w:r w:rsidR="00172693">
        <w:rPr>
          <w:noProof/>
        </w:rPr>
        <w:t>4</w:t>
      </w:r>
      <w:r w:rsidR="00000000">
        <w:rPr>
          <w:noProof/>
        </w:rPr>
        <w:fldChar w:fldCharType="end"/>
      </w:r>
      <w:r>
        <w:rPr>
          <w:noProof/>
        </w:rPr>
        <w:t xml:space="preserve">: </w:t>
      </w:r>
      <w:r>
        <w:t>User Use Case Diagram</w:t>
      </w:r>
      <w:bookmarkEnd w:id="84"/>
      <w:bookmarkEnd w:id="85"/>
      <w:bookmarkEnd w:id="86"/>
      <w:bookmarkEnd w:id="87"/>
      <w:bookmarkEnd w:id="88"/>
    </w:p>
    <w:p w14:paraId="549FC837" w14:textId="77777777" w:rsidR="00603BDB" w:rsidRDefault="00603BDB" w:rsidP="00603BDB">
      <w:pPr>
        <w:pStyle w:val="Heading2"/>
      </w:pPr>
      <w:bookmarkStart w:id="89" w:name="_Toc133651976"/>
      <w:bookmarkEnd w:id="82"/>
      <w:r>
        <w:t>Use Case Descriptions</w:t>
      </w:r>
      <w:bookmarkEnd w:id="89"/>
    </w:p>
    <w:p w14:paraId="10D0B8B5" w14:textId="77777777" w:rsidR="00603BDB" w:rsidRDefault="00603BDB" w:rsidP="00603BDB">
      <w:pPr>
        <w:pStyle w:val="Heading3"/>
      </w:pPr>
      <w:bookmarkStart w:id="90" w:name="_Toc133651977"/>
      <w:bookmarkStart w:id="91" w:name="use-case-find-parking"/>
      <w:commentRangeStart w:id="92"/>
      <w:r>
        <w:t>Use Case: Find Parking</w:t>
      </w:r>
      <w:bookmarkEnd w:id="90"/>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2"/>
      <w:r w:rsidR="00556592">
        <w:rPr>
          <w:rStyle w:val="CommentReference"/>
        </w:rPr>
        <w:commentReference w:id="92"/>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3" w:name="_Toc133651978"/>
      <w:bookmarkStart w:id="94" w:name="use-case-register-user"/>
      <w:bookmarkEnd w:id="91"/>
      <w:r>
        <w:t>Use Case: Register User</w:t>
      </w:r>
      <w:bookmarkEnd w:id="93"/>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5" w:name="_Toc133651979"/>
      <w:bookmarkStart w:id="96" w:name="use-case-update-parking-lot-status"/>
      <w:bookmarkEnd w:id="94"/>
      <w:r>
        <w:t>Use Case: Update Parking Lot Status</w:t>
      </w:r>
      <w:bookmarkEnd w:id="95"/>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 xml:space="preserve">t </w:t>
      </w:r>
      <w:proofErr w:type="gramStart"/>
      <w:r w:rsidR="00623424">
        <w:t>updated</w:t>
      </w:r>
      <w:proofErr w:type="gramEnd"/>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7" w:name="_Toc133651980"/>
      <w:bookmarkStart w:id="98" w:name="use-case-user-changes-password"/>
      <w:bookmarkEnd w:id="96"/>
      <w:r>
        <w:t>Use Case: User changes password.</w:t>
      </w:r>
      <w:bookmarkEnd w:id="97"/>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9" w:name="_Toc133651981"/>
      <w:bookmarkStart w:id="100" w:name="machine-learning-algorithms"/>
      <w:r>
        <w:lastRenderedPageBreak/>
        <w:t>User Parking Sequence diagram</w:t>
      </w:r>
      <w:bookmarkEnd w:id="99"/>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1" w:name="_Toc132726762"/>
      <w:bookmarkStart w:id="102" w:name="_Toc132726839"/>
      <w:bookmarkStart w:id="103" w:name="_Toc133414130"/>
      <w:bookmarkStart w:id="104" w:name="_Toc133573288"/>
      <w:bookmarkStart w:id="105" w:name="_Toc133600763"/>
      <w:bookmarkStart w:id="106" w:name="_Toc133647158"/>
      <w:bookmarkStart w:id="107" w:name="_Toc133651919"/>
      <w:r>
        <w:t xml:space="preserve">Figure </w:t>
      </w:r>
      <w:r w:rsidR="00000000">
        <w:fldChar w:fldCharType="begin"/>
      </w:r>
      <w:r w:rsidR="00000000">
        <w:instrText xml:space="preserve"> SEQ Figure \* ARABIC </w:instrText>
      </w:r>
      <w:r w:rsidR="00000000">
        <w:fldChar w:fldCharType="separate"/>
      </w:r>
      <w:r w:rsidR="00172693">
        <w:rPr>
          <w:noProof/>
        </w:rPr>
        <w:t>5</w:t>
      </w:r>
      <w:r w:rsidR="00000000">
        <w:rPr>
          <w:noProof/>
        </w:rPr>
        <w:fldChar w:fldCharType="end"/>
      </w:r>
      <w:r>
        <w:t>- User Parking Sequence Diagram</w:t>
      </w:r>
      <w:bookmarkEnd w:id="101"/>
      <w:bookmarkEnd w:id="102"/>
      <w:bookmarkEnd w:id="103"/>
      <w:bookmarkEnd w:id="104"/>
      <w:bookmarkEnd w:id="105"/>
      <w:bookmarkEnd w:id="106"/>
      <w:bookmarkEnd w:id="107"/>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0"/>
      <w:r>
        <w:t xml:space="preserve"> The Henry St, O’Connell Street, Merchants Quay, Barrington Street.</w:t>
      </w:r>
    </w:p>
    <w:p w14:paraId="7DBB1951" w14:textId="74EA76D3" w:rsidR="00127C72" w:rsidRDefault="006A2313" w:rsidP="00127C72">
      <w:pPr>
        <w:pStyle w:val="Heading2"/>
      </w:pPr>
      <w:bookmarkStart w:id="108" w:name="_Toc133651982"/>
      <w:r>
        <w:t>Website Layout</w:t>
      </w:r>
      <w:bookmarkEnd w:id="108"/>
    </w:p>
    <w:p w14:paraId="1E3E76C2" w14:textId="700F38FD" w:rsidR="006A2313" w:rsidRDefault="002052B5" w:rsidP="002052B5">
      <w:pPr>
        <w:pStyle w:val="Heading3"/>
      </w:pPr>
      <w:bookmarkStart w:id="109" w:name="_Toc133651983"/>
      <w:r>
        <w:t>Parking Lots</w:t>
      </w:r>
      <w:r w:rsidR="00DD0F3A">
        <w:t xml:space="preserve"> View</w:t>
      </w:r>
      <w:bookmarkEnd w:id="109"/>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0" w:name="_Toc133573281"/>
      <w:bookmarkStart w:id="111" w:name="_Toc133600756"/>
      <w:bookmarkStart w:id="112" w:name="_Toc133647159"/>
      <w:bookmarkStart w:id="113" w:name="_Toc133651920"/>
      <w:r>
        <w:t xml:space="preserve">Figure </w:t>
      </w:r>
      <w:r w:rsidR="00000000">
        <w:fldChar w:fldCharType="begin"/>
      </w:r>
      <w:r w:rsidR="00000000">
        <w:instrText xml:space="preserve"> SEQ Figure \* ARABIC </w:instrText>
      </w:r>
      <w:r w:rsidR="00000000">
        <w:fldChar w:fldCharType="separate"/>
      </w:r>
      <w:r w:rsidR="00172693">
        <w:rPr>
          <w:noProof/>
        </w:rPr>
        <w:t>6</w:t>
      </w:r>
      <w:r w:rsidR="00000000">
        <w:rPr>
          <w:noProof/>
        </w:rPr>
        <w:fldChar w:fldCharType="end"/>
      </w:r>
      <w:r>
        <w:t>: Parking Lots View</w:t>
      </w:r>
      <w:bookmarkEnd w:id="110"/>
      <w:bookmarkEnd w:id="111"/>
      <w:bookmarkEnd w:id="112"/>
      <w:bookmarkEnd w:id="113"/>
    </w:p>
    <w:p w14:paraId="3163B141" w14:textId="2CAE6024" w:rsidR="00636E9B" w:rsidRDefault="00DD0F3A" w:rsidP="00636E9B">
      <w:pPr>
        <w:pStyle w:val="Heading3"/>
      </w:pPr>
      <w:bookmarkStart w:id="114" w:name="_Toc133651984"/>
      <w:r>
        <w:t>Parking Lot View</w:t>
      </w:r>
      <w:bookmarkEnd w:id="11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5" w:name="_Toc133573282"/>
      <w:bookmarkStart w:id="116" w:name="_Toc133600757"/>
      <w:bookmarkStart w:id="117" w:name="_Toc133647160"/>
      <w:bookmarkStart w:id="118" w:name="_Toc133651921"/>
      <w:r>
        <w:t xml:space="preserve">Figure </w:t>
      </w:r>
      <w:r w:rsidR="00000000">
        <w:fldChar w:fldCharType="begin"/>
      </w:r>
      <w:r w:rsidR="00000000">
        <w:instrText xml:space="preserve"> SEQ Figure \* ARABIC </w:instrText>
      </w:r>
      <w:r w:rsidR="00000000">
        <w:fldChar w:fldCharType="separate"/>
      </w:r>
      <w:r w:rsidR="00172693">
        <w:rPr>
          <w:noProof/>
        </w:rPr>
        <w:t>7</w:t>
      </w:r>
      <w:r w:rsidR="00000000">
        <w:rPr>
          <w:noProof/>
        </w:rPr>
        <w:fldChar w:fldCharType="end"/>
      </w:r>
      <w:r>
        <w:t>: Parking Lot View</w:t>
      </w:r>
      <w:bookmarkEnd w:id="115"/>
      <w:bookmarkEnd w:id="116"/>
      <w:bookmarkEnd w:id="117"/>
      <w:bookmarkEnd w:id="118"/>
    </w:p>
    <w:p w14:paraId="7C75AE1F" w14:textId="419C7A7A" w:rsidR="008460C7" w:rsidRDefault="001B45BD" w:rsidP="001B45BD">
      <w:pPr>
        <w:pStyle w:val="Heading3"/>
      </w:pPr>
      <w:bookmarkStart w:id="119" w:name="_Toc133651985"/>
      <w:r>
        <w:t xml:space="preserve">Parking </w:t>
      </w:r>
      <w:r w:rsidR="00797DBA">
        <w:t xml:space="preserve">Lot </w:t>
      </w:r>
      <w:r>
        <w:t>Monitors</w:t>
      </w:r>
      <w:bookmarkEnd w:id="119"/>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0" w:name="_Toc133573283"/>
      <w:bookmarkStart w:id="121" w:name="_Toc133600758"/>
      <w:bookmarkStart w:id="122" w:name="_Toc133647161"/>
      <w:bookmarkStart w:id="123" w:name="_Toc133651922"/>
      <w:r>
        <w:t xml:space="preserve">Figure </w:t>
      </w:r>
      <w:r w:rsidR="00000000">
        <w:fldChar w:fldCharType="begin"/>
      </w:r>
      <w:r w:rsidR="00000000">
        <w:instrText xml:space="preserve"> SEQ Figure \* ARABIC </w:instrText>
      </w:r>
      <w:r w:rsidR="00000000">
        <w:fldChar w:fldCharType="separate"/>
      </w:r>
      <w:r w:rsidR="00172693">
        <w:rPr>
          <w:noProof/>
        </w:rPr>
        <w:t>8</w:t>
      </w:r>
      <w:r w:rsidR="00000000">
        <w:rPr>
          <w:noProof/>
        </w:rPr>
        <w:fldChar w:fldCharType="end"/>
      </w:r>
      <w:r>
        <w:t>: Parking lot Monitors View</w:t>
      </w:r>
      <w:bookmarkEnd w:id="120"/>
      <w:bookmarkEnd w:id="121"/>
      <w:bookmarkEnd w:id="122"/>
      <w:bookmarkEnd w:id="123"/>
    </w:p>
    <w:p w14:paraId="5CA86E1C" w14:textId="31C6363F" w:rsidR="001B45BD" w:rsidRDefault="00AB53AC" w:rsidP="00AB53AC">
      <w:pPr>
        <w:pStyle w:val="Heading3"/>
      </w:pPr>
      <w:bookmarkStart w:id="124" w:name="_Toc133651986"/>
      <w:r>
        <w:t>Parking Lot Moni</w:t>
      </w:r>
      <w:r w:rsidR="00353B58">
        <w:t>tor</w:t>
      </w:r>
      <w:bookmarkEnd w:id="124"/>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5" w:name="_Toc133573284"/>
      <w:bookmarkStart w:id="126" w:name="_Toc133600759"/>
      <w:bookmarkStart w:id="127" w:name="_Toc133647162"/>
      <w:bookmarkStart w:id="128" w:name="_Toc133651923"/>
      <w:r>
        <w:t xml:space="preserve">Figure </w:t>
      </w:r>
      <w:r w:rsidR="00000000">
        <w:fldChar w:fldCharType="begin"/>
      </w:r>
      <w:r w:rsidR="00000000">
        <w:instrText xml:space="preserve"> SEQ Figure \* ARABIC </w:instrText>
      </w:r>
      <w:r w:rsidR="00000000">
        <w:fldChar w:fldCharType="separate"/>
      </w:r>
      <w:r w:rsidR="00172693">
        <w:rPr>
          <w:noProof/>
        </w:rPr>
        <w:t>9</w:t>
      </w:r>
      <w:r w:rsidR="00000000">
        <w:rPr>
          <w:noProof/>
        </w:rPr>
        <w:fldChar w:fldCharType="end"/>
      </w:r>
      <w:r>
        <w:t>: Parking Lot Monitor View</w:t>
      </w:r>
      <w:bookmarkEnd w:id="125"/>
      <w:bookmarkEnd w:id="126"/>
      <w:bookmarkEnd w:id="127"/>
      <w:bookmarkEnd w:id="128"/>
    </w:p>
    <w:p w14:paraId="05EFCC5F" w14:textId="4BFD84B6" w:rsidR="002F2127" w:rsidRDefault="0081358B" w:rsidP="002F2127">
      <w:pPr>
        <w:pStyle w:val="Heading3"/>
      </w:pPr>
      <w:bookmarkStart w:id="129" w:name="_Toc133651987"/>
      <w:r>
        <w:t>Know your Location Feature</w:t>
      </w:r>
      <w:bookmarkEnd w:id="129"/>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0" w:name="_Toc133573285"/>
      <w:bookmarkStart w:id="131" w:name="_Toc133600760"/>
      <w:bookmarkStart w:id="132" w:name="_Toc133647163"/>
      <w:bookmarkStart w:id="133" w:name="_Toc133651924"/>
      <w:r>
        <w:t xml:space="preserve">Figure </w:t>
      </w:r>
      <w:r w:rsidR="00000000">
        <w:fldChar w:fldCharType="begin"/>
      </w:r>
      <w:r w:rsidR="00000000">
        <w:instrText xml:space="preserve"> SEQ Figure \* ARABIC </w:instrText>
      </w:r>
      <w:r w:rsidR="00000000">
        <w:fldChar w:fldCharType="separate"/>
      </w:r>
      <w:r w:rsidR="00172693">
        <w:rPr>
          <w:noProof/>
        </w:rPr>
        <w:t>10</w:t>
      </w:r>
      <w:r w:rsidR="00000000">
        <w:rPr>
          <w:noProof/>
        </w:rPr>
        <w:fldChar w:fldCharType="end"/>
      </w:r>
      <w:r>
        <w:t>: Location Sharing</w:t>
      </w:r>
      <w:bookmarkEnd w:id="130"/>
      <w:bookmarkEnd w:id="131"/>
      <w:bookmarkEnd w:id="132"/>
      <w:bookmarkEnd w:id="133"/>
      <w:r>
        <w:t xml:space="preserve"> </w:t>
      </w:r>
    </w:p>
    <w:p w14:paraId="7E207D40" w14:textId="3BFF4859" w:rsidR="001A2F10" w:rsidRDefault="001A2F10" w:rsidP="001A2F10">
      <w:pPr>
        <w:pStyle w:val="Heading3"/>
      </w:pPr>
      <w:bookmarkStart w:id="134" w:name="_Toc133651988"/>
      <w:r>
        <w:lastRenderedPageBreak/>
        <w:t>Search Near Me</w:t>
      </w:r>
      <w:bookmarkEnd w:id="134"/>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5" w:name="_Toc133573286"/>
      <w:bookmarkStart w:id="136" w:name="_Toc133600761"/>
      <w:bookmarkStart w:id="137" w:name="_Toc133647164"/>
      <w:bookmarkStart w:id="138" w:name="_Toc133651925"/>
      <w:r>
        <w:t xml:space="preserve">Figure </w:t>
      </w:r>
      <w:r w:rsidR="00000000">
        <w:fldChar w:fldCharType="begin"/>
      </w:r>
      <w:r w:rsidR="00000000">
        <w:instrText xml:space="preserve"> SEQ Figure \* ARABIC </w:instrText>
      </w:r>
      <w:r w:rsidR="00000000">
        <w:fldChar w:fldCharType="separate"/>
      </w:r>
      <w:r w:rsidR="00172693">
        <w:rPr>
          <w:noProof/>
        </w:rPr>
        <w:t>11</w:t>
      </w:r>
      <w:r w:rsidR="00000000">
        <w:rPr>
          <w:noProof/>
        </w:rPr>
        <w:fldChar w:fldCharType="end"/>
      </w:r>
      <w:r>
        <w:t>: Search Near Me Feature</w:t>
      </w:r>
      <w:bookmarkEnd w:id="135"/>
      <w:bookmarkEnd w:id="136"/>
      <w:bookmarkEnd w:id="137"/>
      <w:bookmarkEnd w:id="138"/>
    </w:p>
    <w:p w14:paraId="1AD06961" w14:textId="77777777" w:rsidR="001A2F10" w:rsidRPr="001A2F10" w:rsidRDefault="001A2F10" w:rsidP="001A2F10"/>
    <w:p w14:paraId="7D88B779" w14:textId="33BFE41D" w:rsidR="004D4FC1" w:rsidRDefault="004D4FC1">
      <w:pPr>
        <w:pStyle w:val="Heading3"/>
      </w:pPr>
      <w:bookmarkStart w:id="139" w:name="_Toc133651989"/>
      <w:bookmarkStart w:id="140" w:name="Xc51b18432c3beaa689fbddb7a644fe0fc5a6de8"/>
      <w:bookmarkEnd w:id="83"/>
      <w:bookmarkEnd w:id="98"/>
      <w:r>
        <w:t>Login</w:t>
      </w:r>
      <w:bookmarkEnd w:id="139"/>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1" w:name="_Toc133647165"/>
      <w:bookmarkStart w:id="142" w:name="_Toc133651926"/>
      <w:r>
        <w:t xml:space="preserve">Figure </w:t>
      </w:r>
      <w:r w:rsidR="00000000">
        <w:fldChar w:fldCharType="begin"/>
      </w:r>
      <w:r w:rsidR="00000000">
        <w:instrText xml:space="preserve"> SEQ Figure \* ARABIC </w:instrText>
      </w:r>
      <w:r w:rsidR="00000000">
        <w:fldChar w:fldCharType="separate"/>
      </w:r>
      <w:r w:rsidR="00172693">
        <w:rPr>
          <w:noProof/>
        </w:rPr>
        <w:t>12</w:t>
      </w:r>
      <w:r w:rsidR="00000000">
        <w:rPr>
          <w:noProof/>
        </w:rPr>
        <w:fldChar w:fldCharType="end"/>
      </w:r>
      <w:r>
        <w:t>: User Login</w:t>
      </w:r>
      <w:bookmarkEnd w:id="141"/>
      <w:bookmarkEnd w:id="142"/>
    </w:p>
    <w:p w14:paraId="0E932CBD" w14:textId="07139F1A" w:rsidR="004D4FC1" w:rsidRDefault="004D4FC1">
      <w:pPr>
        <w:pStyle w:val="Heading3"/>
      </w:pPr>
      <w:bookmarkStart w:id="143" w:name="_Toc133651990"/>
      <w:r>
        <w:t>Sign up (User Registration)</w:t>
      </w:r>
      <w:bookmarkEnd w:id="143"/>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4" w:name="_Toc133647166"/>
      <w:bookmarkStart w:id="145" w:name="_Toc133651927"/>
      <w:r>
        <w:t xml:space="preserve">Figure </w:t>
      </w:r>
      <w:r w:rsidR="00000000">
        <w:fldChar w:fldCharType="begin"/>
      </w:r>
      <w:r w:rsidR="00000000">
        <w:instrText xml:space="preserve"> SEQ Figure \* ARABIC </w:instrText>
      </w:r>
      <w:r w:rsidR="00000000">
        <w:fldChar w:fldCharType="separate"/>
      </w:r>
      <w:r w:rsidR="00172693">
        <w:rPr>
          <w:noProof/>
        </w:rPr>
        <w:t>13</w:t>
      </w:r>
      <w:r w:rsidR="00000000">
        <w:rPr>
          <w:noProof/>
        </w:rPr>
        <w:fldChar w:fldCharType="end"/>
      </w:r>
      <w:r>
        <w:t>: User Registration</w:t>
      </w:r>
      <w:bookmarkEnd w:id="144"/>
      <w:bookmarkEnd w:id="145"/>
    </w:p>
    <w:p w14:paraId="045E926A" w14:textId="1AD3E570" w:rsidR="00327697" w:rsidRDefault="008241A4">
      <w:pPr>
        <w:pStyle w:val="Heading2"/>
      </w:pPr>
      <w:bookmarkStart w:id="146" w:name="_Toc133651991"/>
      <w:r>
        <w:lastRenderedPageBreak/>
        <w:t>Rest API layout</w:t>
      </w:r>
      <w:bookmarkEnd w:id="146"/>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7" w:name="_Toc133651992"/>
      <w:r>
        <w:t>API Root</w:t>
      </w:r>
      <w:bookmarkEnd w:id="147"/>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48" w:name="_Toc133647167"/>
      <w:bookmarkStart w:id="149" w:name="_Toc133651928"/>
      <w:r>
        <w:t xml:space="preserve">Figure </w:t>
      </w:r>
      <w:r w:rsidR="00000000">
        <w:fldChar w:fldCharType="begin"/>
      </w:r>
      <w:r w:rsidR="00000000">
        <w:instrText xml:space="preserve"> SEQ Figure \* ARABIC </w:instrText>
      </w:r>
      <w:r w:rsidR="00000000">
        <w:fldChar w:fldCharType="separate"/>
      </w:r>
      <w:r w:rsidR="00172693">
        <w:rPr>
          <w:noProof/>
        </w:rPr>
        <w:t>14</w:t>
      </w:r>
      <w:r w:rsidR="00000000">
        <w:rPr>
          <w:noProof/>
        </w:rPr>
        <w:fldChar w:fldCharType="end"/>
      </w:r>
      <w:r>
        <w:t xml:space="preserve">: Django Rest Framework </w:t>
      </w:r>
      <w:r w:rsidR="00252635">
        <w:t>API</w:t>
      </w:r>
      <w:r>
        <w:t xml:space="preserve"> Root</w:t>
      </w:r>
      <w:bookmarkEnd w:id="148"/>
      <w:bookmarkEnd w:id="149"/>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0" w:name="_Toc133651993"/>
      <w:r>
        <w:t>Parking Lots</w:t>
      </w:r>
      <w:bookmarkEnd w:id="150"/>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1" w:name="_Toc133647168"/>
      <w:bookmarkStart w:id="152" w:name="_Toc133651929"/>
      <w:r>
        <w:t xml:space="preserve">Figure </w:t>
      </w:r>
      <w:r w:rsidR="00000000">
        <w:fldChar w:fldCharType="begin"/>
      </w:r>
      <w:r w:rsidR="00000000">
        <w:instrText xml:space="preserve"> SEQ Figure \* ARABIC </w:instrText>
      </w:r>
      <w:r w:rsidR="00000000">
        <w:fldChar w:fldCharType="separate"/>
      </w:r>
      <w:r w:rsidR="00172693">
        <w:rPr>
          <w:noProof/>
        </w:rPr>
        <w:t>15</w:t>
      </w:r>
      <w:r w:rsidR="00000000">
        <w:rPr>
          <w:noProof/>
        </w:rPr>
        <w:fldChar w:fldCharType="end"/>
      </w:r>
      <w:r>
        <w:t>: Parking Lot List</w:t>
      </w:r>
      <w:bookmarkEnd w:id="151"/>
      <w:bookmarkEnd w:id="152"/>
    </w:p>
    <w:p w14:paraId="33C1E203" w14:textId="390F8F1A" w:rsidR="00E334CD" w:rsidRDefault="00E334CD" w:rsidP="00E334CD">
      <w:pPr>
        <w:pStyle w:val="Heading3"/>
      </w:pPr>
      <w:bookmarkStart w:id="153" w:name="_Toc133651994"/>
      <w:r>
        <w:t>Parking Lot Monitors</w:t>
      </w:r>
      <w:bookmarkEnd w:id="153"/>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4" w:name="_Toc133647169"/>
      <w:bookmarkStart w:id="155" w:name="_Toc133651930"/>
      <w:r>
        <w:t xml:space="preserve">Figure </w:t>
      </w:r>
      <w:r w:rsidR="00000000">
        <w:fldChar w:fldCharType="begin"/>
      </w:r>
      <w:r w:rsidR="00000000">
        <w:instrText xml:space="preserve"> SEQ Figure \* ARABIC </w:instrText>
      </w:r>
      <w:r w:rsidR="00000000">
        <w:fldChar w:fldCharType="separate"/>
      </w:r>
      <w:r w:rsidR="00172693">
        <w:rPr>
          <w:noProof/>
        </w:rPr>
        <w:t>16</w:t>
      </w:r>
      <w:r w:rsidR="00000000">
        <w:rPr>
          <w:noProof/>
        </w:rPr>
        <w:fldChar w:fldCharType="end"/>
      </w:r>
      <w:r>
        <w:t>: Parking Lot Monitor List</w:t>
      </w:r>
      <w:bookmarkEnd w:id="154"/>
      <w:bookmarkEnd w:id="155"/>
    </w:p>
    <w:p w14:paraId="0E066D10" w14:textId="4D740354" w:rsidR="00E334CD" w:rsidRDefault="00E334CD" w:rsidP="00E334CD">
      <w:pPr>
        <w:pStyle w:val="Heading3"/>
      </w:pPr>
      <w:bookmarkStart w:id="156" w:name="_Toc133651995"/>
      <w:r>
        <w:t>Parking Lot Monitor</w:t>
      </w:r>
      <w:bookmarkEnd w:id="156"/>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w:t>
      </w:r>
      <w:proofErr w:type="gramStart"/>
      <w:r w:rsidR="005F1137">
        <w:t>lot</w:t>
      </w:r>
      <w:proofErr w:type="gramEnd"/>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7" w:name="_Toc133647170"/>
      <w:bookmarkStart w:id="158" w:name="_Toc133651931"/>
      <w:r>
        <w:t xml:space="preserve">Figure </w:t>
      </w:r>
      <w:r w:rsidR="00000000">
        <w:fldChar w:fldCharType="begin"/>
      </w:r>
      <w:r w:rsidR="00000000">
        <w:instrText xml:space="preserve"> SEQ Figure \* ARABIC </w:instrText>
      </w:r>
      <w:r w:rsidR="00000000">
        <w:fldChar w:fldCharType="separate"/>
      </w:r>
      <w:r w:rsidR="00172693">
        <w:rPr>
          <w:noProof/>
        </w:rPr>
        <w:t>17</w:t>
      </w:r>
      <w:r w:rsidR="00000000">
        <w:rPr>
          <w:noProof/>
        </w:rPr>
        <w:fldChar w:fldCharType="end"/>
      </w:r>
      <w:r>
        <w:t>: Parking Monitor Instance</w:t>
      </w:r>
      <w:bookmarkEnd w:id="157"/>
      <w:bookmarkEnd w:id="158"/>
    </w:p>
    <w:p w14:paraId="578AFB75" w14:textId="13187849" w:rsidR="00A758ED" w:rsidRDefault="00A758ED" w:rsidP="00A758ED">
      <w:pPr>
        <w:pStyle w:val="Heading3"/>
      </w:pPr>
      <w:bookmarkStart w:id="159" w:name="_Toc133651996"/>
      <w:r>
        <w:t>Parking Lot</w:t>
      </w:r>
      <w:bookmarkEnd w:id="159"/>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0" w:name="_Toc133647171"/>
      <w:bookmarkStart w:id="161" w:name="_Toc133651932"/>
      <w:r>
        <w:t xml:space="preserve">Figure </w:t>
      </w:r>
      <w:r w:rsidR="00000000">
        <w:fldChar w:fldCharType="begin"/>
      </w:r>
      <w:r w:rsidR="00000000">
        <w:instrText xml:space="preserve"> SEQ Figure \* ARABIC </w:instrText>
      </w:r>
      <w:r w:rsidR="00000000">
        <w:fldChar w:fldCharType="separate"/>
      </w:r>
      <w:r w:rsidR="00172693">
        <w:rPr>
          <w:noProof/>
        </w:rPr>
        <w:t>18</w:t>
      </w:r>
      <w:r w:rsidR="00000000">
        <w:rPr>
          <w:noProof/>
        </w:rPr>
        <w:fldChar w:fldCharType="end"/>
      </w:r>
      <w:r>
        <w:t>: Parking lot Instance</w:t>
      </w:r>
      <w:bookmarkEnd w:id="160"/>
      <w:bookmarkEnd w:id="161"/>
    </w:p>
    <w:p w14:paraId="1D864352" w14:textId="77777777" w:rsidR="004B42CA" w:rsidRDefault="004B42CA" w:rsidP="004B42CA">
      <w:pPr>
        <w:pStyle w:val="Heading1"/>
      </w:pPr>
      <w:bookmarkStart w:id="162" w:name="_Toc132388059"/>
      <w:bookmarkStart w:id="163" w:name="_Toc133651997"/>
      <w:bookmarkStart w:id="164" w:name="_Toc132388047"/>
      <w:bookmarkEnd w:id="140"/>
      <w:r>
        <w:lastRenderedPageBreak/>
        <w:t>Implementation</w:t>
      </w:r>
      <w:bookmarkEnd w:id="162"/>
      <w:bookmarkEnd w:id="163"/>
    </w:p>
    <w:p w14:paraId="40124A17" w14:textId="77777777" w:rsidR="00974098" w:rsidRDefault="00974098" w:rsidP="00974098">
      <w:pPr>
        <w:pStyle w:val="Heading2"/>
      </w:pPr>
      <w:bookmarkStart w:id="165" w:name="_Toc132388024"/>
      <w:bookmarkStart w:id="166" w:name="_Toc133651998"/>
      <w:bookmarkStart w:id="167" w:name="_Toc132388064"/>
      <w:r>
        <w:t>Project Management</w:t>
      </w:r>
      <w:bookmarkEnd w:id="165"/>
      <w:bookmarkEnd w:id="166"/>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68" w:name="_Toc132388062"/>
      <w:bookmarkStart w:id="169" w:name="_Toc133651999"/>
      <w:r>
        <w:t>Source Control and versioning</w:t>
      </w:r>
      <w:bookmarkEnd w:id="168"/>
      <w:bookmarkEnd w:id="169"/>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0" w:name="_Toc133652000"/>
      <w:r>
        <w:t>Tools Used</w:t>
      </w:r>
      <w:bookmarkEnd w:id="167"/>
      <w:bookmarkEnd w:id="170"/>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1" w:name="_Toc133652001"/>
      <w:r>
        <w:t>How to Install Anaconda</w:t>
      </w:r>
      <w:bookmarkEnd w:id="171"/>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2"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2"/>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3" w:name="_Toc133652003"/>
      <w:r w:rsidRPr="0025712A">
        <w:t>The Client App</w:t>
      </w:r>
      <w:bookmarkEnd w:id="173"/>
    </w:p>
    <w:p w14:paraId="128554D4" w14:textId="1E598577" w:rsidR="005D5199" w:rsidRDefault="00914751" w:rsidP="00A03447">
      <w:pPr>
        <w:pStyle w:val="Heading3"/>
      </w:pPr>
      <w:bookmarkStart w:id="174" w:name="_Toc133652004"/>
      <w:r>
        <w:t>ParkingLot by Rocheeva</w:t>
      </w:r>
      <w:bookmarkEnd w:id="174"/>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5" w:name="_Toc133652005"/>
      <w:r>
        <w:t>Modifying</w:t>
      </w:r>
      <w:r w:rsidR="00744E46">
        <w:t xml:space="preserve"> ParkingLot</w:t>
      </w:r>
      <w:bookmarkEnd w:id="175"/>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6" w:name="_Toc133652006"/>
      <w:r>
        <w:t>Perfect Parking with Django</w:t>
      </w:r>
      <w:bookmarkEnd w:id="176"/>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7" w:name="_Toc133652007"/>
      <w:r>
        <w:t>C</w:t>
      </w:r>
      <w:r w:rsidR="002E26D8">
        <w:t>ustomising Django</w:t>
      </w:r>
      <w:bookmarkEnd w:id="177"/>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w:t>
      </w:r>
      <w:proofErr w:type="spellStart"/>
      <w:r>
        <w:t>PerfectParkingWebsite</w:t>
      </w:r>
      <w:proofErr w:type="spellEnd"/>
      <w:r>
        <w:t xml:space="preserv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78" w:name="_Toc133647172"/>
      <w:bookmarkStart w:id="179" w:name="_Toc133651933"/>
      <w:r>
        <w:t xml:space="preserve">Figure </w:t>
      </w:r>
      <w:r w:rsidR="00000000">
        <w:fldChar w:fldCharType="begin"/>
      </w:r>
      <w:r w:rsidR="00000000">
        <w:instrText xml:space="preserve"> SEQ Figure \* ARABIC </w:instrText>
      </w:r>
      <w:r w:rsidR="00000000">
        <w:fldChar w:fldCharType="separate"/>
      </w:r>
      <w:r w:rsidR="00172693">
        <w:rPr>
          <w:noProof/>
        </w:rPr>
        <w:t>19</w:t>
      </w:r>
      <w:r w:rsidR="00000000">
        <w:rPr>
          <w:noProof/>
        </w:rPr>
        <w:fldChar w:fldCharType="end"/>
      </w:r>
      <w:r>
        <w:t>: Class Diagram</w:t>
      </w:r>
      <w:bookmarkEnd w:id="178"/>
      <w:bookmarkEnd w:id="179"/>
    </w:p>
    <w:p w14:paraId="3EB32B05" w14:textId="78501F1A" w:rsidR="004B42CA" w:rsidRDefault="0023167F" w:rsidP="004B42CA">
      <w:pPr>
        <w:pStyle w:val="Heading2"/>
      </w:pPr>
      <w:bookmarkStart w:id="180" w:name="_Toc133652008"/>
      <w:r>
        <w:lastRenderedPageBreak/>
        <w:t xml:space="preserve">Enable </w:t>
      </w:r>
      <w:r w:rsidR="008A7E4E" w:rsidRPr="008A7E4E">
        <w:t xml:space="preserve">Django REST </w:t>
      </w:r>
      <w:r w:rsidR="009D0A93" w:rsidRPr="008A7E4E">
        <w:t>framework.</w:t>
      </w:r>
      <w:bookmarkEnd w:id="180"/>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w:t>
      </w:r>
      <w:proofErr w:type="spellStart"/>
      <w:r w:rsidR="0065049A" w:rsidRPr="0061332B">
        <w:t>rest_framework</w:t>
      </w:r>
      <w:proofErr w:type="spellEnd"/>
      <w:r w:rsidR="0065049A" w:rsidRPr="0061332B">
        <w:t>'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1" w:name="_Toc133652009"/>
      <w:r>
        <w:t>Server</w:t>
      </w:r>
      <w:bookmarkEnd w:id="181"/>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proofErr w:type="spellStart"/>
      <w:r w:rsidR="009D0A93" w:rsidRPr="009D0A93">
        <w:t>ParkingLotSerializer</w:t>
      </w:r>
      <w:proofErr w:type="spellEnd"/>
    </w:p>
    <w:p w14:paraId="375775EC" w14:textId="34A74B02" w:rsidR="00254786" w:rsidRDefault="00254786" w:rsidP="00254786">
      <w:pPr>
        <w:pStyle w:val="Heading3"/>
      </w:pPr>
      <w:bookmarkStart w:id="182" w:name="_Toc133652010"/>
      <w:r>
        <w:t>Working with GPS data</w:t>
      </w:r>
      <w:bookmarkEnd w:id="182"/>
    </w:p>
    <w:p w14:paraId="6AEFEC81" w14:textId="658F8A2D" w:rsidR="000428D2" w:rsidRPr="00E5432F" w:rsidRDefault="00426C9A" w:rsidP="00E5432F">
      <w:r>
        <w:t xml:space="preserve">The function </w:t>
      </w:r>
      <w:proofErr w:type="gramStart"/>
      <w:r w:rsidR="00491D43" w:rsidRPr="00426C9A">
        <w:t>get</w:t>
      </w:r>
      <w:proofErr w:type="gramEnd"/>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proofErr w:type="gramStart"/>
      <w:r w:rsidR="00491D43" w:rsidRPr="00CE4730">
        <w:t>get</w:t>
      </w:r>
      <w:proofErr w:type="gramEnd"/>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3" w:name="_Toc133652011"/>
      <w:r>
        <w:t>Custom tags</w:t>
      </w:r>
      <w:bookmarkEnd w:id="183"/>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4" w:name="_Toc133652012"/>
      <w:r>
        <w:t>Getting user’s location</w:t>
      </w:r>
      <w:bookmarkEnd w:id="184"/>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w:t>
      </w:r>
      <w:proofErr w:type="spellStart"/>
      <w:r w:rsidR="00AF6A8C">
        <w:t>Javascript</w:t>
      </w:r>
      <w:proofErr w:type="spellEnd"/>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5" w:name="_Toc133652013"/>
      <w:r>
        <w:t>How They Work Together</w:t>
      </w:r>
      <w:bookmarkEnd w:id="185"/>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6" w:name="_Toc133573290"/>
      <w:bookmarkStart w:id="187" w:name="_Toc133600765"/>
      <w:bookmarkStart w:id="188" w:name="_Toc133647173"/>
      <w:bookmarkStart w:id="189" w:name="_Toc133651934"/>
      <w:r>
        <w:t xml:space="preserve">Figure </w:t>
      </w:r>
      <w:r w:rsidR="00000000">
        <w:fldChar w:fldCharType="begin"/>
      </w:r>
      <w:r w:rsidR="00000000">
        <w:instrText xml:space="preserve"> SEQ Figure \* ARABIC </w:instrText>
      </w:r>
      <w:r w:rsidR="00000000">
        <w:fldChar w:fldCharType="separate"/>
      </w:r>
      <w:r w:rsidR="00172693">
        <w:rPr>
          <w:noProof/>
        </w:rPr>
        <w:t>20</w:t>
      </w:r>
      <w:r w:rsidR="00000000">
        <w:rPr>
          <w:noProof/>
        </w:rPr>
        <w:fldChar w:fldCharType="end"/>
      </w:r>
      <w:r>
        <w:rPr>
          <w:noProof/>
        </w:rPr>
        <w:t>: How they work together</w:t>
      </w:r>
      <w:bookmarkEnd w:id="186"/>
      <w:bookmarkEnd w:id="187"/>
      <w:bookmarkEnd w:id="188"/>
      <w:bookmarkEnd w:id="189"/>
    </w:p>
    <w:p w14:paraId="0988117C" w14:textId="77777777" w:rsidR="009523FC" w:rsidRPr="00387E4B" w:rsidRDefault="009523FC" w:rsidP="004B42CA"/>
    <w:p w14:paraId="3136B9F2" w14:textId="042C576F" w:rsidR="00BE4430" w:rsidRDefault="00C33350" w:rsidP="00BA56DC">
      <w:pPr>
        <w:pStyle w:val="Heading1"/>
      </w:pPr>
      <w:bookmarkStart w:id="190" w:name="_Toc133652014"/>
      <w:bookmarkEnd w:id="164"/>
      <w:r>
        <w:lastRenderedPageBreak/>
        <w:t>Testing and Results</w:t>
      </w:r>
      <w:bookmarkEnd w:id="190"/>
    </w:p>
    <w:p w14:paraId="5903F761" w14:textId="77777777" w:rsidR="00A65FB0" w:rsidRDefault="00A65FB0" w:rsidP="00901790">
      <w:pPr>
        <w:pStyle w:val="Heading2"/>
      </w:pPr>
      <w:bookmarkStart w:id="191" w:name="_Toc133652015"/>
      <w:r>
        <w:t>Unit Testing</w:t>
      </w:r>
      <w:bookmarkEnd w:id="191"/>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2" w:name="_Toc133652016"/>
      <w:r>
        <w:t xml:space="preserve">Unit </w:t>
      </w:r>
      <w:r w:rsidR="001163F6">
        <w:t xml:space="preserve">Tests Used </w:t>
      </w:r>
      <w:r w:rsidR="002248EE">
        <w:t>in</w:t>
      </w:r>
      <w:r w:rsidR="001163F6">
        <w:t xml:space="preserve"> </w:t>
      </w:r>
      <w:r w:rsidR="002E616D">
        <w:t>The Project</w:t>
      </w:r>
      <w:bookmarkEnd w:id="192"/>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3" w:name="_Toc133652017"/>
      <w:r>
        <w:t>Behaviour Driven Development (</w:t>
      </w:r>
      <w:r w:rsidR="00A65FB0">
        <w:t>BBD</w:t>
      </w:r>
      <w:r>
        <w:t>)</w:t>
      </w:r>
      <w:r w:rsidR="00A65FB0">
        <w:t xml:space="preserve"> Testing</w:t>
      </w:r>
      <w:bookmarkEnd w:id="193"/>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4" w:name="_Toc133573291"/>
      <w:bookmarkStart w:id="195" w:name="_Toc133600766"/>
      <w:bookmarkStart w:id="196" w:name="_Toc133647174"/>
      <w:bookmarkStart w:id="197" w:name="_Toc133651935"/>
      <w:r>
        <w:t xml:space="preserve">Figure </w:t>
      </w:r>
      <w:r w:rsidR="00000000">
        <w:fldChar w:fldCharType="begin"/>
      </w:r>
      <w:r w:rsidR="00000000">
        <w:instrText xml:space="preserve"> SEQ Figure \* ARABIC </w:instrText>
      </w:r>
      <w:r w:rsidR="00000000">
        <w:fldChar w:fldCharType="separate"/>
      </w:r>
      <w:r w:rsidR="00172693">
        <w:rPr>
          <w:noProof/>
        </w:rPr>
        <w:t>21</w:t>
      </w:r>
      <w:r w:rsidR="00000000">
        <w:rPr>
          <w:noProof/>
        </w:rPr>
        <w:fldChar w:fldCharType="end"/>
      </w:r>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4"/>
      <w:bookmarkEnd w:id="195"/>
      <w:bookmarkEnd w:id="196"/>
      <w:bookmarkEnd w:id="197"/>
    </w:p>
    <w:p w14:paraId="2274C01B" w14:textId="794827FD" w:rsidR="006A25B8" w:rsidRDefault="00046180" w:rsidP="006A25B8">
      <w:pPr>
        <w:pStyle w:val="Heading3"/>
      </w:pPr>
      <w:bookmarkStart w:id="198" w:name="_Toc133652018"/>
      <w:r>
        <w:t xml:space="preserve">BDD </w:t>
      </w:r>
      <w:r w:rsidR="00742D04">
        <w:t>In Perfect Parking</w:t>
      </w:r>
      <w:bookmarkEnd w:id="198"/>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99" w:name="_Toc133652019"/>
      <w:r>
        <w:t>Test Driven Development</w:t>
      </w:r>
      <w:r w:rsidR="00547D17">
        <w:t xml:space="preserve"> (</w:t>
      </w:r>
      <w:r w:rsidR="007846BA">
        <w:t>TDD</w:t>
      </w:r>
      <w:r w:rsidR="00547D17">
        <w:t>)</w:t>
      </w:r>
      <w:bookmarkEnd w:id="199"/>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 xml:space="preserve">the code without affecting its functionality </w:t>
      </w:r>
      <w:proofErr w:type="gramStart"/>
      <w:r w:rsidR="00BA2120" w:rsidRPr="00BA2120">
        <w:t>in order to</w:t>
      </w:r>
      <w:proofErr w:type="gramEnd"/>
      <w:r w:rsidR="00BA2120" w:rsidRPr="00BA2120">
        <w:t xml:space="preserve">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0" w:name="_Toc133573292"/>
      <w:bookmarkStart w:id="201" w:name="_Toc133600767"/>
      <w:bookmarkStart w:id="202" w:name="_Toc133647175"/>
      <w:bookmarkStart w:id="203" w:name="_Toc133651936"/>
      <w:r>
        <w:t xml:space="preserve">Figure </w:t>
      </w:r>
      <w:r w:rsidR="00000000">
        <w:fldChar w:fldCharType="begin"/>
      </w:r>
      <w:r w:rsidR="00000000">
        <w:instrText xml:space="preserve"> SEQ Figure \* ARABIC </w:instrText>
      </w:r>
      <w:r w:rsidR="00000000">
        <w:fldChar w:fldCharType="separate"/>
      </w:r>
      <w:r w:rsidR="00172693">
        <w:rPr>
          <w:noProof/>
        </w:rPr>
        <w:t>22</w:t>
      </w:r>
      <w:r w:rsidR="00000000">
        <w:rPr>
          <w:noProof/>
        </w:rPr>
        <w:fldChar w:fldCharType="end"/>
      </w:r>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0"/>
      <w:bookmarkEnd w:id="201"/>
      <w:bookmarkEnd w:id="202"/>
      <w:bookmarkEnd w:id="203"/>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4" w:name="_Toc133652020"/>
      <w:r>
        <w:t>TDD in Perfect Parking</w:t>
      </w:r>
      <w:bookmarkEnd w:id="204"/>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5" w:name="_Toc133652021"/>
      <w:r>
        <w:t>Functionality</w:t>
      </w:r>
      <w:bookmarkEnd w:id="205"/>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6" w:name="_Toc133652022"/>
      <w:r>
        <w:t>Usability</w:t>
      </w:r>
      <w:bookmarkEnd w:id="206"/>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7" w:name="_Toc133652023"/>
      <w:r>
        <w:lastRenderedPageBreak/>
        <w:t>Conclusions</w:t>
      </w:r>
      <w:bookmarkEnd w:id="207"/>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08" w:name="_Toc133652024"/>
      <w:bookmarkStart w:id="209" w:name="_Toc132388068"/>
      <w:r>
        <w:t>Application Performance</w:t>
      </w:r>
      <w:bookmarkEnd w:id="208"/>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0" w:name="_Toc133652025"/>
      <w:r>
        <w:t>F</w:t>
      </w:r>
      <w:r w:rsidR="00E7679A">
        <w:t>uture Development</w:t>
      </w:r>
      <w:bookmarkEnd w:id="210"/>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1" w:name="_Toc133652026"/>
      <w:r>
        <w:t>Sensors</w:t>
      </w:r>
      <w:bookmarkEnd w:id="211"/>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2" w:name="_Toc133652027"/>
      <w:r>
        <w:t>Collecting of data</w:t>
      </w:r>
      <w:bookmarkEnd w:id="212"/>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3" w:name="_Toc133652028"/>
      <w:r>
        <w:lastRenderedPageBreak/>
        <w:t>Reflections</w:t>
      </w:r>
      <w:bookmarkEnd w:id="213"/>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proofErr w:type="gramStart"/>
      <w:r w:rsidRPr="00C26C16">
        <w:t>Looking ahead, the knowledge and skills</w:t>
      </w:r>
      <w:proofErr w:type="gramEnd"/>
      <w:r w:rsidRPr="00C26C16">
        <w:t xml:space="preserve">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4"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09"/>
          <w:bookmarkEnd w:id="214"/>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2"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D92AE" w14:textId="77777777" w:rsidR="00B52F0F" w:rsidRDefault="00B52F0F">
      <w:r>
        <w:separator/>
      </w:r>
    </w:p>
    <w:p w14:paraId="74A1019D" w14:textId="77777777" w:rsidR="00B52F0F" w:rsidRDefault="00B52F0F"/>
    <w:p w14:paraId="5FC7CD28" w14:textId="77777777" w:rsidR="00B52F0F" w:rsidRDefault="00B52F0F"/>
  </w:endnote>
  <w:endnote w:type="continuationSeparator" w:id="0">
    <w:p w14:paraId="6B164350" w14:textId="77777777" w:rsidR="00B52F0F" w:rsidRDefault="00B52F0F">
      <w:r>
        <w:continuationSeparator/>
      </w:r>
    </w:p>
    <w:p w14:paraId="5021443B" w14:textId="77777777" w:rsidR="00B52F0F" w:rsidRDefault="00B52F0F"/>
    <w:p w14:paraId="27436221" w14:textId="77777777" w:rsidR="00B52F0F" w:rsidRDefault="00B52F0F"/>
  </w:endnote>
  <w:endnote w:type="continuationNotice" w:id="1">
    <w:p w14:paraId="41305F6D" w14:textId="77777777" w:rsidR="00B52F0F" w:rsidRDefault="00B52F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61D2B" w14:textId="77777777" w:rsidR="00B52F0F" w:rsidRDefault="00B52F0F">
      <w:r>
        <w:separator/>
      </w:r>
    </w:p>
    <w:p w14:paraId="2E29C7F3" w14:textId="77777777" w:rsidR="00B52F0F" w:rsidRDefault="00B52F0F"/>
    <w:p w14:paraId="13E87A24" w14:textId="77777777" w:rsidR="00B52F0F" w:rsidRDefault="00B52F0F"/>
  </w:footnote>
  <w:footnote w:type="continuationSeparator" w:id="0">
    <w:p w14:paraId="6974400A" w14:textId="77777777" w:rsidR="00B52F0F" w:rsidRDefault="00B52F0F">
      <w:r>
        <w:continuationSeparator/>
      </w:r>
    </w:p>
    <w:p w14:paraId="2BC9BE6A" w14:textId="77777777" w:rsidR="00B52F0F" w:rsidRDefault="00B52F0F"/>
    <w:p w14:paraId="759AA8DE" w14:textId="77777777" w:rsidR="00B52F0F" w:rsidRDefault="00B52F0F"/>
  </w:footnote>
  <w:footnote w:type="continuationNotice" w:id="1">
    <w:p w14:paraId="35B53714" w14:textId="77777777" w:rsidR="00B52F0F" w:rsidRDefault="00B52F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2"/>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1"/>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30"/>
  </w:num>
  <w:num w:numId="29" w16cid:durableId="1062824549">
    <w:abstractNumId w:val="34"/>
  </w:num>
  <w:num w:numId="30" w16cid:durableId="1230769626">
    <w:abstractNumId w:val="22"/>
  </w:num>
  <w:num w:numId="31" w16cid:durableId="385685877">
    <w:abstractNumId w:val="26"/>
  </w:num>
  <w:num w:numId="32" w16cid:durableId="130950722">
    <w:abstractNumId w:val="35"/>
  </w:num>
  <w:num w:numId="33" w16cid:durableId="2047219755">
    <w:abstractNumId w:val="27"/>
  </w:num>
  <w:num w:numId="34" w16cid:durableId="1364600610">
    <w:abstractNumId w:val="33"/>
  </w:num>
  <w:num w:numId="35" w16cid:durableId="1231621631">
    <w:abstractNumId w:val="10"/>
  </w:num>
  <w:num w:numId="36" w16cid:durableId="193713260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093C"/>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359B"/>
    <w:rsid w:val="001C3F48"/>
    <w:rsid w:val="001C413E"/>
    <w:rsid w:val="001C4202"/>
    <w:rsid w:val="001C4C95"/>
    <w:rsid w:val="001C518B"/>
    <w:rsid w:val="001C7359"/>
    <w:rsid w:val="001D064E"/>
    <w:rsid w:val="001D188B"/>
    <w:rsid w:val="001D3A9A"/>
    <w:rsid w:val="001D3CF8"/>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4C2"/>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2D90"/>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1305"/>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065B"/>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ADF"/>
    <w:rsid w:val="00461BD0"/>
    <w:rsid w:val="00465C92"/>
    <w:rsid w:val="00466620"/>
    <w:rsid w:val="00466967"/>
    <w:rsid w:val="004672BD"/>
    <w:rsid w:val="00467CEB"/>
    <w:rsid w:val="00480708"/>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9752C"/>
    <w:rsid w:val="004A0FF6"/>
    <w:rsid w:val="004A2493"/>
    <w:rsid w:val="004A3B45"/>
    <w:rsid w:val="004A4200"/>
    <w:rsid w:val="004A6487"/>
    <w:rsid w:val="004B0192"/>
    <w:rsid w:val="004B23E2"/>
    <w:rsid w:val="004B2794"/>
    <w:rsid w:val="004B2AE9"/>
    <w:rsid w:val="004B364A"/>
    <w:rsid w:val="004B42CA"/>
    <w:rsid w:val="004B69D6"/>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0D9"/>
    <w:rsid w:val="004D6E93"/>
    <w:rsid w:val="004D79C6"/>
    <w:rsid w:val="004D7C43"/>
    <w:rsid w:val="004E0DB8"/>
    <w:rsid w:val="004E103D"/>
    <w:rsid w:val="004E40EE"/>
    <w:rsid w:val="004E45D4"/>
    <w:rsid w:val="004E72C0"/>
    <w:rsid w:val="004F1196"/>
    <w:rsid w:val="004F237D"/>
    <w:rsid w:val="004F4BB9"/>
    <w:rsid w:val="004F52A4"/>
    <w:rsid w:val="004F597C"/>
    <w:rsid w:val="004F5E6A"/>
    <w:rsid w:val="004F7754"/>
    <w:rsid w:val="0050003D"/>
    <w:rsid w:val="00501604"/>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258"/>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2925"/>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B3C"/>
    <w:rsid w:val="00616F9D"/>
    <w:rsid w:val="00621BAD"/>
    <w:rsid w:val="0062218A"/>
    <w:rsid w:val="006225EE"/>
    <w:rsid w:val="006229A7"/>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46950"/>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275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0BF3"/>
    <w:rsid w:val="007A3420"/>
    <w:rsid w:val="007A3CAB"/>
    <w:rsid w:val="007A3DA4"/>
    <w:rsid w:val="007A3F4B"/>
    <w:rsid w:val="007A49F0"/>
    <w:rsid w:val="007B0AB3"/>
    <w:rsid w:val="007B1042"/>
    <w:rsid w:val="007B195E"/>
    <w:rsid w:val="007B453E"/>
    <w:rsid w:val="007B4761"/>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4A24"/>
    <w:rsid w:val="0085560F"/>
    <w:rsid w:val="008565E8"/>
    <w:rsid w:val="00857A63"/>
    <w:rsid w:val="00857BC3"/>
    <w:rsid w:val="00860153"/>
    <w:rsid w:val="00861382"/>
    <w:rsid w:val="00861977"/>
    <w:rsid w:val="00861AAD"/>
    <w:rsid w:val="00863291"/>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5F79"/>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C74BB"/>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886"/>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92B"/>
    <w:rsid w:val="009D04DA"/>
    <w:rsid w:val="009D0A93"/>
    <w:rsid w:val="009D254F"/>
    <w:rsid w:val="009D2EC0"/>
    <w:rsid w:val="009D3076"/>
    <w:rsid w:val="009D37F4"/>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0E0"/>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212C"/>
    <w:rsid w:val="00A8375C"/>
    <w:rsid w:val="00A83C44"/>
    <w:rsid w:val="00A86369"/>
    <w:rsid w:val="00A90157"/>
    <w:rsid w:val="00A90B14"/>
    <w:rsid w:val="00A90EFC"/>
    <w:rsid w:val="00A91BC9"/>
    <w:rsid w:val="00A934D0"/>
    <w:rsid w:val="00A934FD"/>
    <w:rsid w:val="00A9403A"/>
    <w:rsid w:val="00A94B71"/>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61"/>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2F0F"/>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577A"/>
    <w:rsid w:val="00C26C16"/>
    <w:rsid w:val="00C27C50"/>
    <w:rsid w:val="00C32E3F"/>
    <w:rsid w:val="00C330DD"/>
    <w:rsid w:val="00C33350"/>
    <w:rsid w:val="00C363FD"/>
    <w:rsid w:val="00C365CE"/>
    <w:rsid w:val="00C36AE2"/>
    <w:rsid w:val="00C374A4"/>
    <w:rsid w:val="00C37804"/>
    <w:rsid w:val="00C4055D"/>
    <w:rsid w:val="00C40AFE"/>
    <w:rsid w:val="00C413E7"/>
    <w:rsid w:val="00C44AE9"/>
    <w:rsid w:val="00C45A41"/>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032"/>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071E3"/>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6998"/>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3D60"/>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25B9"/>
    <w:rsid w:val="00E831FD"/>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98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776E2"/>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16</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35</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30</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17</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18</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19</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20</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21</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22</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23</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34</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37</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38</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39</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40</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41</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42</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43</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44</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45</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46</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47</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48</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31</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32</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33</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28</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29</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36</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14</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15</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11</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12</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13</b:RefOrder>
  </b:Source>
</b:Sources>
</file>

<file path=customXml/itemProps1.xml><?xml version="1.0" encoding="utf-8"?>
<ds:datastoreItem xmlns:ds="http://schemas.openxmlformats.org/officeDocument/2006/customXml" ds:itemID="{A035A446-9FD1-4531-A09F-129F3B9F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17688</Words>
  <Characters>100825</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118277</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2023-07-27T17:58:00Z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