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837950" w14:textId="77777777" w:rsidR="00CC3402" w:rsidRPr="00CC3402" w:rsidRDefault="00CC3402" w:rsidP="00CC3402">
      <w:pPr>
        <w:rPr>
          <w:b/>
          <w:bCs/>
        </w:rPr>
      </w:pPr>
      <w:r w:rsidRPr="00CC3402">
        <w:rPr>
          <w:b/>
          <w:bCs/>
        </w:rPr>
        <w:t>Research Task</w:t>
      </w:r>
      <w:r w:rsidRPr="00CC3402">
        <w:t>: </w:t>
      </w:r>
    </w:p>
    <w:p w14:paraId="59D1A71C" w14:textId="77777777" w:rsidR="00CC3402" w:rsidRPr="00CC3402" w:rsidRDefault="00CC3402" w:rsidP="00CC3402">
      <w:pPr>
        <w:numPr>
          <w:ilvl w:val="0"/>
          <w:numId w:val="19"/>
        </w:numPr>
        <w:rPr>
          <w:b/>
          <w:bCs/>
        </w:rPr>
      </w:pPr>
      <w:r w:rsidRPr="00CC3402">
        <w:t>What productivity tools are out there? </w:t>
      </w:r>
    </w:p>
    <w:p w14:paraId="5B04CE16" w14:textId="77777777" w:rsidR="00CC3402" w:rsidRPr="00CC3402" w:rsidRDefault="00CC3402" w:rsidP="00CC3402">
      <w:pPr>
        <w:numPr>
          <w:ilvl w:val="0"/>
          <w:numId w:val="19"/>
        </w:numPr>
        <w:rPr>
          <w:b/>
          <w:bCs/>
        </w:rPr>
      </w:pPr>
      <w:r w:rsidRPr="00CC3402">
        <w:t>What is government already is using (</w:t>
      </w:r>
      <w:proofErr w:type="spellStart"/>
      <w:r w:rsidRPr="00CC3402">
        <w:t>ie</w:t>
      </w:r>
      <w:proofErr w:type="spellEnd"/>
      <w:r w:rsidRPr="00CC3402">
        <w:t>, Co-Pilot)</w:t>
      </w:r>
    </w:p>
    <w:p w14:paraId="626317ED" w14:textId="77777777" w:rsidR="00CC3402" w:rsidRPr="00CC3402" w:rsidRDefault="00CC3402" w:rsidP="00CC3402">
      <w:pPr>
        <w:numPr>
          <w:ilvl w:val="0"/>
          <w:numId w:val="19"/>
        </w:numPr>
        <w:rPr>
          <w:b/>
          <w:bCs/>
        </w:rPr>
      </w:pPr>
      <w:r w:rsidRPr="00CC3402">
        <w:t>What is in the private sector? </w:t>
      </w:r>
    </w:p>
    <w:p w14:paraId="0E99DB8F" w14:textId="77777777" w:rsidR="00CC3402" w:rsidRPr="00CC3402" w:rsidRDefault="00CC3402" w:rsidP="00CC3402">
      <w:pPr>
        <w:numPr>
          <w:ilvl w:val="0"/>
          <w:numId w:val="19"/>
        </w:numPr>
        <w:rPr>
          <w:b/>
          <w:bCs/>
        </w:rPr>
      </w:pPr>
      <w:r w:rsidRPr="00CC3402">
        <w:t>What functions could AI help with regarding productivity, and importantly what are risks and complexity? </w:t>
      </w:r>
    </w:p>
    <w:p w14:paraId="3F88A51C" w14:textId="77777777" w:rsidR="00CC3402" w:rsidRPr="00CC3402" w:rsidRDefault="00CC3402" w:rsidP="00CC3402">
      <w:pPr>
        <w:numPr>
          <w:ilvl w:val="0"/>
          <w:numId w:val="19"/>
        </w:numPr>
        <w:rPr>
          <w:b/>
          <w:bCs/>
        </w:rPr>
      </w:pPr>
      <w:r w:rsidRPr="00CC3402">
        <w:t xml:space="preserve">What experience and training </w:t>
      </w:r>
      <w:proofErr w:type="gramStart"/>
      <w:r w:rsidRPr="00CC3402">
        <w:t>is</w:t>
      </w:r>
      <w:proofErr w:type="gramEnd"/>
      <w:r w:rsidRPr="00CC3402">
        <w:t xml:space="preserve"> required? </w:t>
      </w:r>
    </w:p>
    <w:p w14:paraId="78330ACB" w14:textId="77777777" w:rsidR="00CC3402" w:rsidRPr="00CC3402" w:rsidRDefault="00CC3402" w:rsidP="00CC3402">
      <w:pPr>
        <w:rPr>
          <w:b/>
          <w:bCs/>
        </w:rPr>
      </w:pPr>
      <w:r w:rsidRPr="00CC3402">
        <w:t xml:space="preserve">Consider that we don’t have a lot of </w:t>
      </w:r>
      <w:proofErr w:type="gramStart"/>
      <w:r w:rsidRPr="00CC3402">
        <w:t>policy</w:t>
      </w:r>
      <w:proofErr w:type="gramEnd"/>
      <w:r w:rsidRPr="00CC3402">
        <w:t xml:space="preserve"> but we do have strict guidelines on how we can use these tools and share our information.</w:t>
      </w:r>
    </w:p>
    <w:p w14:paraId="593215F7" w14:textId="77777777" w:rsidR="00CC3402" w:rsidRPr="00CC3402" w:rsidRDefault="00CC3402" w:rsidP="00CC3402">
      <w:pPr>
        <w:rPr>
          <w:b/>
          <w:bCs/>
        </w:rPr>
      </w:pPr>
      <w:r w:rsidRPr="00CC3402">
        <w:t>The work that you do will inform the work that David Guilbault does on the larger scale to develop use cases, goals and future workflows.</w:t>
      </w:r>
    </w:p>
    <w:p w14:paraId="71818742" w14:textId="77777777" w:rsidR="00CC3402" w:rsidRPr="00CC3402" w:rsidRDefault="00CC3402" w:rsidP="00CC3402">
      <w:r w:rsidRPr="00CC3402">
        <w:br/>
      </w:r>
      <w:r w:rsidRPr="00CC3402">
        <w:br/>
      </w:r>
      <w:r w:rsidRPr="00CC3402">
        <w:br/>
      </w:r>
      <w:r w:rsidRPr="00CC3402">
        <w:br/>
      </w:r>
      <w:r w:rsidRPr="00CC3402">
        <w:br/>
      </w:r>
      <w:r w:rsidRPr="00CC3402">
        <w:br/>
      </w:r>
      <w:r w:rsidRPr="00CC3402">
        <w:br/>
      </w:r>
      <w:r w:rsidRPr="00CC3402">
        <w:br/>
      </w:r>
      <w:r w:rsidRPr="00CC3402">
        <w:br/>
      </w:r>
      <w:r w:rsidRPr="00CC3402">
        <w:br/>
      </w:r>
      <w:r w:rsidRPr="00CC3402">
        <w:br/>
      </w:r>
      <w:r w:rsidRPr="00CC3402">
        <w:br/>
      </w:r>
      <w:r w:rsidRPr="00CC3402">
        <w:br/>
      </w:r>
      <w:r w:rsidRPr="00CC3402">
        <w:br/>
      </w:r>
      <w:r w:rsidRPr="00CC3402">
        <w:br/>
      </w:r>
    </w:p>
    <w:p w14:paraId="112EE9B6" w14:textId="77777777" w:rsidR="00CC3402" w:rsidRPr="00CC3402" w:rsidRDefault="00CC3402" w:rsidP="00CC3402">
      <w:pPr>
        <w:rPr>
          <w:b/>
          <w:bCs/>
        </w:rPr>
      </w:pPr>
      <w:r w:rsidRPr="00CC3402">
        <w:t>What Productivity tools exist?</w:t>
      </w:r>
    </w:p>
    <w:p w14:paraId="4FC8B2F9" w14:textId="77777777" w:rsidR="00CC3402" w:rsidRPr="00CC3402" w:rsidRDefault="00CC3402" w:rsidP="00CC3402"/>
    <w:p w14:paraId="6186DBB6" w14:textId="77777777" w:rsidR="00CC3402" w:rsidRPr="00CC3402" w:rsidRDefault="00CC3402" w:rsidP="00CC3402">
      <w:r w:rsidRPr="00CC3402">
        <w:t>General Tools:</w:t>
      </w:r>
    </w:p>
    <w:p w14:paraId="0DA7CC7B" w14:textId="77777777" w:rsidR="00CC3402" w:rsidRPr="00CC3402" w:rsidRDefault="00CC3402" w:rsidP="00CC3402">
      <w:pPr>
        <w:numPr>
          <w:ilvl w:val="0"/>
          <w:numId w:val="20"/>
        </w:numPr>
      </w:pPr>
      <w:r w:rsidRPr="00CC3402">
        <w:t>ChatGPT</w:t>
      </w:r>
    </w:p>
    <w:p w14:paraId="795C4BB8" w14:textId="77777777" w:rsidR="00CC3402" w:rsidRPr="00CC3402" w:rsidRDefault="00CC3402" w:rsidP="00CC3402">
      <w:pPr>
        <w:numPr>
          <w:ilvl w:val="0"/>
          <w:numId w:val="20"/>
        </w:numPr>
      </w:pPr>
      <w:r w:rsidRPr="00CC3402">
        <w:t>CoPilot</w:t>
      </w:r>
    </w:p>
    <w:p w14:paraId="64D1C528" w14:textId="77777777" w:rsidR="00CC3402" w:rsidRPr="00CC3402" w:rsidRDefault="00CC3402" w:rsidP="00CC3402">
      <w:pPr>
        <w:numPr>
          <w:ilvl w:val="0"/>
          <w:numId w:val="21"/>
        </w:numPr>
      </w:pPr>
      <w:r w:rsidRPr="00CC3402">
        <w:lastRenderedPageBreak/>
        <w:t xml:space="preserve">Integrated into </w:t>
      </w:r>
      <w:proofErr w:type="spellStart"/>
      <w:r w:rsidRPr="00CC3402">
        <w:t>microsoft</w:t>
      </w:r>
      <w:proofErr w:type="spellEnd"/>
      <w:r w:rsidRPr="00CC3402">
        <w:t xml:space="preserve"> sweet</w:t>
      </w:r>
    </w:p>
    <w:p w14:paraId="5E857E59" w14:textId="77777777" w:rsidR="00CC3402" w:rsidRPr="00CC3402" w:rsidRDefault="00CC3402" w:rsidP="00CC3402">
      <w:pPr>
        <w:numPr>
          <w:ilvl w:val="0"/>
          <w:numId w:val="22"/>
        </w:numPr>
      </w:pPr>
      <w:r w:rsidRPr="00CC3402">
        <w:t>Otter ai</w:t>
      </w:r>
    </w:p>
    <w:p w14:paraId="424D0EF9" w14:textId="77777777" w:rsidR="00CC3402" w:rsidRPr="00CC3402" w:rsidRDefault="00CC3402" w:rsidP="00CC3402">
      <w:pPr>
        <w:numPr>
          <w:ilvl w:val="0"/>
          <w:numId w:val="23"/>
        </w:numPr>
      </w:pPr>
      <w:r w:rsidRPr="00CC3402">
        <w:t xml:space="preserve">for streamlining meetings, automates transcripts, summaries, </w:t>
      </w:r>
      <w:proofErr w:type="spellStart"/>
      <w:r w:rsidRPr="00CC3402">
        <w:t>etc</w:t>
      </w:r>
      <w:proofErr w:type="spellEnd"/>
    </w:p>
    <w:p w14:paraId="21443CDA" w14:textId="77777777" w:rsidR="00CC3402" w:rsidRPr="00CC3402" w:rsidRDefault="00CC3402" w:rsidP="00CC3402">
      <w:r w:rsidRPr="00CC3402">
        <w:t xml:space="preserve">      4. </w:t>
      </w:r>
      <w:proofErr w:type="spellStart"/>
      <w:r w:rsidRPr="00CC3402">
        <w:t>NotebookLM</w:t>
      </w:r>
      <w:proofErr w:type="spellEnd"/>
      <w:r w:rsidRPr="00CC3402">
        <w:t> </w:t>
      </w:r>
    </w:p>
    <w:p w14:paraId="51DF3B3B" w14:textId="77777777" w:rsidR="00CC3402" w:rsidRPr="00CC3402" w:rsidRDefault="00CC3402" w:rsidP="00CC3402">
      <w:pPr>
        <w:numPr>
          <w:ilvl w:val="0"/>
          <w:numId w:val="24"/>
        </w:numPr>
      </w:pPr>
      <w:r w:rsidRPr="00CC3402">
        <w:t>Research Assistant, main function is summarizing large amounts of documents </w:t>
      </w:r>
    </w:p>
    <w:p w14:paraId="7BF01D92" w14:textId="77777777" w:rsidR="00CC3402" w:rsidRPr="00CC3402" w:rsidRDefault="00CC3402" w:rsidP="00CC3402">
      <w:r w:rsidRPr="00CC3402">
        <w:t>      5. Gemini</w:t>
      </w:r>
    </w:p>
    <w:p w14:paraId="45AB73C2" w14:textId="77777777" w:rsidR="00CC3402" w:rsidRPr="00CC3402" w:rsidRDefault="00CC3402" w:rsidP="00CC3402">
      <w:r w:rsidRPr="00CC3402">
        <w:t>      6. Perplexity</w:t>
      </w:r>
    </w:p>
    <w:p w14:paraId="5D84ADEB" w14:textId="77777777" w:rsidR="00CC3402" w:rsidRPr="00CC3402" w:rsidRDefault="00CC3402" w:rsidP="00CC3402"/>
    <w:p w14:paraId="46110569" w14:textId="77777777" w:rsidR="00CC3402" w:rsidRPr="00CC3402" w:rsidRDefault="00CC3402" w:rsidP="00CC3402">
      <w:r w:rsidRPr="00CC3402">
        <w:t>Initial thoughts: </w:t>
      </w:r>
    </w:p>
    <w:p w14:paraId="16095C59" w14:textId="77777777" w:rsidR="00CC3402" w:rsidRPr="00CC3402" w:rsidRDefault="00CC3402" w:rsidP="00CC3402">
      <w:pPr>
        <w:numPr>
          <w:ilvl w:val="0"/>
          <w:numId w:val="25"/>
        </w:numPr>
      </w:pPr>
      <w:r w:rsidRPr="00CC3402">
        <w:t>None of the chatbot tools will be as accurate / powerful as ChatGPT</w:t>
      </w:r>
    </w:p>
    <w:p w14:paraId="00287596" w14:textId="77777777" w:rsidR="00CC3402" w:rsidRPr="00CC3402" w:rsidRDefault="00CC3402" w:rsidP="00CC3402">
      <w:pPr>
        <w:numPr>
          <w:ilvl w:val="0"/>
          <w:numId w:val="25"/>
        </w:numPr>
      </w:pPr>
      <w:r w:rsidRPr="00CC3402">
        <w:t xml:space="preserve">Most are </w:t>
      </w:r>
      <w:proofErr w:type="spellStart"/>
      <w:r w:rsidRPr="00CC3402">
        <w:t>american</w:t>
      </w:r>
      <w:proofErr w:type="spellEnd"/>
      <w:r w:rsidRPr="00CC3402">
        <w:t xml:space="preserve"> based companies</w:t>
      </w:r>
    </w:p>
    <w:p w14:paraId="2B33B843" w14:textId="77777777" w:rsidR="00CC3402" w:rsidRPr="00CC3402" w:rsidRDefault="00CC3402" w:rsidP="00CC3402"/>
    <w:p w14:paraId="7A30A1BA" w14:textId="77777777" w:rsidR="00CC3402" w:rsidRPr="00CC3402" w:rsidRDefault="00CC3402" w:rsidP="00CC3402">
      <w:r w:rsidRPr="00CC3402">
        <w:t>Legal Specific Tools:</w:t>
      </w:r>
    </w:p>
    <w:p w14:paraId="36B95E6C" w14:textId="77777777" w:rsidR="00CC3402" w:rsidRPr="00CC3402" w:rsidRDefault="00CC3402" w:rsidP="00CC3402">
      <w:r w:rsidRPr="00CC3402">
        <w:br/>
      </w:r>
    </w:p>
    <w:p w14:paraId="006826D6" w14:textId="77777777" w:rsidR="00CC3402" w:rsidRPr="00CC3402" w:rsidRDefault="00CC3402" w:rsidP="00CC3402">
      <w:pPr>
        <w:numPr>
          <w:ilvl w:val="0"/>
          <w:numId w:val="26"/>
        </w:numPr>
      </w:pPr>
      <w:r w:rsidRPr="00CC3402">
        <w:t xml:space="preserve">Harvey </w:t>
      </w:r>
      <w:proofErr w:type="gramStart"/>
      <w:r w:rsidRPr="00CC3402">
        <w:t>AI :</w:t>
      </w:r>
      <w:proofErr w:type="gramEnd"/>
      <w:r w:rsidRPr="00CC3402">
        <w:t xml:space="preserve"> https://www.harvey.ai/</w:t>
      </w:r>
    </w:p>
    <w:p w14:paraId="36A68BCD" w14:textId="77777777" w:rsidR="00CC3402" w:rsidRPr="00CC3402" w:rsidRDefault="00CC3402" w:rsidP="00CC3402">
      <w:pPr>
        <w:numPr>
          <w:ilvl w:val="0"/>
          <w:numId w:val="27"/>
        </w:numPr>
      </w:pPr>
      <w:r w:rsidRPr="00CC3402">
        <w:t xml:space="preserve">First glance seems like an AI integrated into </w:t>
      </w:r>
      <w:proofErr w:type="gramStart"/>
      <w:r w:rsidRPr="00CC3402">
        <w:t>lawyers</w:t>
      </w:r>
      <w:proofErr w:type="gramEnd"/>
      <w:r w:rsidRPr="00CC3402">
        <w:t xml:space="preserve"> workflow that can do a variety of tasks easily in one software platform (Summarize long documents, translate documents, draft memos, extract certain inputs like timelines, citations </w:t>
      </w:r>
      <w:proofErr w:type="spellStart"/>
      <w:r w:rsidRPr="00CC3402">
        <w:t>etc</w:t>
      </w:r>
      <w:proofErr w:type="spellEnd"/>
      <w:r w:rsidRPr="00CC3402">
        <w:t>)</w:t>
      </w:r>
    </w:p>
    <w:p w14:paraId="2E4E09D2" w14:textId="77777777" w:rsidR="00CC3402" w:rsidRPr="00CC3402" w:rsidRDefault="00CC3402" w:rsidP="00CC3402">
      <w:pPr>
        <w:numPr>
          <w:ilvl w:val="0"/>
          <w:numId w:val="28"/>
        </w:numPr>
      </w:pPr>
      <w:r w:rsidRPr="00CC3402">
        <w:t xml:space="preserve"> Site says 250 plus law firms use, and 47k + lawyers use </w:t>
      </w:r>
      <w:proofErr w:type="spellStart"/>
      <w:r w:rsidRPr="00CC3402">
        <w:t>harvey</w:t>
      </w:r>
      <w:proofErr w:type="spellEnd"/>
      <w:r w:rsidRPr="00CC3402">
        <w:t>.</w:t>
      </w:r>
    </w:p>
    <w:p w14:paraId="02DB970F" w14:textId="77777777" w:rsidR="00CC3402" w:rsidRPr="00CC3402" w:rsidRDefault="00CC3402" w:rsidP="00CC3402">
      <w:pPr>
        <w:numPr>
          <w:ilvl w:val="0"/>
          <w:numId w:val="29"/>
        </w:numPr>
      </w:pPr>
      <w:r w:rsidRPr="00CC3402">
        <w:t xml:space="preserve">American company, </w:t>
      </w:r>
      <w:proofErr w:type="spellStart"/>
      <w:r w:rsidRPr="00CC3402">
        <w:t>openAI</w:t>
      </w:r>
      <w:proofErr w:type="spellEnd"/>
      <w:r w:rsidRPr="00CC3402">
        <w:t xml:space="preserve"> subsidiary.</w:t>
      </w:r>
    </w:p>
    <w:p w14:paraId="3D3EBECA" w14:textId="77777777" w:rsidR="00CC3402" w:rsidRPr="00CC3402" w:rsidRDefault="00CC3402" w:rsidP="00CC3402"/>
    <w:p w14:paraId="2B2A28E6" w14:textId="77777777" w:rsidR="00CC3402" w:rsidRPr="00CC3402" w:rsidRDefault="00CC3402" w:rsidP="00CC3402">
      <w:r w:rsidRPr="00CC3402">
        <w:t xml:space="preserve">       2. Clio Duo: </w:t>
      </w:r>
      <w:hyperlink r:id="rId5" w:history="1">
        <w:r w:rsidRPr="00CC3402">
          <w:rPr>
            <w:rStyle w:val="Hyperlink"/>
          </w:rPr>
          <w:t>https://www.clio.com/features/legal-ai-software/</w:t>
        </w:r>
      </w:hyperlink>
    </w:p>
    <w:p w14:paraId="0B6FBE0C" w14:textId="77777777" w:rsidR="00CC3402" w:rsidRPr="00CC3402" w:rsidRDefault="00CC3402" w:rsidP="00CC3402">
      <w:pPr>
        <w:numPr>
          <w:ilvl w:val="0"/>
          <w:numId w:val="30"/>
        </w:numPr>
      </w:pPr>
      <w:r w:rsidRPr="00CC3402">
        <w:t xml:space="preserve">AI built into case management </w:t>
      </w:r>
      <w:proofErr w:type="gramStart"/>
      <w:r w:rsidRPr="00CC3402">
        <w:t>platform(</w:t>
      </w:r>
      <w:proofErr w:type="gramEnd"/>
      <w:r w:rsidRPr="00CC3402">
        <w:t>similar functionality to Harvey)</w:t>
      </w:r>
    </w:p>
    <w:p w14:paraId="58DA9891" w14:textId="77777777" w:rsidR="00CC3402" w:rsidRPr="00CC3402" w:rsidRDefault="00CC3402" w:rsidP="00CC3402">
      <w:pPr>
        <w:numPr>
          <w:ilvl w:val="0"/>
          <w:numId w:val="31"/>
        </w:numPr>
      </w:pPr>
      <w:r w:rsidRPr="00CC3402">
        <w:t xml:space="preserve">Office based out of </w:t>
      </w:r>
      <w:proofErr w:type="spellStart"/>
      <w:r w:rsidRPr="00CC3402">
        <w:t>burnaby</w:t>
      </w:r>
      <w:proofErr w:type="spellEnd"/>
      <w:r w:rsidRPr="00CC3402">
        <w:t xml:space="preserve">, </w:t>
      </w:r>
      <w:proofErr w:type="spellStart"/>
      <w:r w:rsidRPr="00CC3402">
        <w:t>canadian</w:t>
      </w:r>
      <w:proofErr w:type="spellEnd"/>
      <w:r w:rsidRPr="00CC3402">
        <w:t xml:space="preserve"> company</w:t>
      </w:r>
    </w:p>
    <w:p w14:paraId="551BD415" w14:textId="77777777" w:rsidR="00CC3402" w:rsidRPr="00CC3402" w:rsidRDefault="00CC3402" w:rsidP="00CC3402">
      <w:pPr>
        <w:numPr>
          <w:ilvl w:val="0"/>
          <w:numId w:val="32"/>
        </w:numPr>
      </w:pPr>
      <w:r w:rsidRPr="00CC3402">
        <w:t xml:space="preserve">Many articles on their website of companies saving money + increasing </w:t>
      </w:r>
      <w:proofErr w:type="gramStart"/>
      <w:r w:rsidRPr="00CC3402">
        <w:t>efficiency :</w:t>
      </w:r>
      <w:proofErr w:type="gramEnd"/>
      <w:r w:rsidRPr="00CC3402">
        <w:t xml:space="preserve"> </w:t>
      </w:r>
      <w:hyperlink r:id="rId6" w:history="1">
        <w:r w:rsidRPr="00CC3402">
          <w:rPr>
            <w:rStyle w:val="Hyperlink"/>
          </w:rPr>
          <w:t>https://www.clio.com/customers/</w:t>
        </w:r>
      </w:hyperlink>
    </w:p>
    <w:p w14:paraId="27A40891" w14:textId="77777777" w:rsidR="00CC3402" w:rsidRPr="00CC3402" w:rsidRDefault="00CC3402" w:rsidP="00CC3402">
      <w:r w:rsidRPr="00CC3402">
        <w:lastRenderedPageBreak/>
        <w:t xml:space="preserve">       3. </w:t>
      </w:r>
      <w:proofErr w:type="spellStart"/>
      <w:proofErr w:type="gramStart"/>
      <w:r w:rsidRPr="00CC3402">
        <w:t>CoCounsel</w:t>
      </w:r>
      <w:proofErr w:type="spellEnd"/>
      <w:r w:rsidRPr="00CC3402">
        <w:t xml:space="preserve"> :</w:t>
      </w:r>
      <w:proofErr w:type="gramEnd"/>
      <w:r w:rsidRPr="00CC3402">
        <w:t xml:space="preserve"> </w:t>
      </w:r>
      <w:hyperlink r:id="rId7" w:history="1">
        <w:r w:rsidRPr="00CC3402">
          <w:rPr>
            <w:rStyle w:val="Hyperlink"/>
          </w:rPr>
          <w:t>https://www.thomsonreuters.com/en/cocounsel</w:t>
        </w:r>
      </w:hyperlink>
    </w:p>
    <w:p w14:paraId="5AE95B78" w14:textId="77777777" w:rsidR="00CC3402" w:rsidRPr="00CC3402" w:rsidRDefault="00CC3402" w:rsidP="00CC3402">
      <w:pPr>
        <w:numPr>
          <w:ilvl w:val="0"/>
          <w:numId w:val="33"/>
        </w:numPr>
      </w:pPr>
      <w:r w:rsidRPr="00CC3402">
        <w:t>Implemented across the entire U.S federal court system</w:t>
      </w:r>
    </w:p>
    <w:p w14:paraId="4566FEA8" w14:textId="77777777" w:rsidR="00CC3402" w:rsidRPr="00CC3402" w:rsidRDefault="00CC3402" w:rsidP="00CC3402">
      <w:pPr>
        <w:numPr>
          <w:ilvl w:val="0"/>
          <w:numId w:val="34"/>
        </w:numPr>
      </w:pPr>
      <w:proofErr w:type="gramStart"/>
      <w:r w:rsidRPr="00CC3402">
        <w:t>Specifically</w:t>
      </w:r>
      <w:proofErr w:type="gramEnd"/>
      <w:r w:rsidRPr="00CC3402">
        <w:t xml:space="preserve"> market to gov </w:t>
      </w:r>
      <w:proofErr w:type="gramStart"/>
      <w:r w:rsidRPr="00CC3402">
        <w:t>firms :</w:t>
      </w:r>
      <w:proofErr w:type="gramEnd"/>
      <w:r w:rsidRPr="00CC3402">
        <w:t xml:space="preserve"> </w:t>
      </w:r>
      <w:hyperlink r:id="rId8" w:history="1">
        <w:r w:rsidRPr="00CC3402">
          <w:rPr>
            <w:rStyle w:val="Hyperlink"/>
          </w:rPr>
          <w:t>https://www.thomsonreuters.com/en/products-services/government</w:t>
        </w:r>
      </w:hyperlink>
    </w:p>
    <w:p w14:paraId="1B445ABC" w14:textId="77777777" w:rsidR="00CC3402" w:rsidRPr="00CC3402" w:rsidRDefault="00CC3402" w:rsidP="00CC3402">
      <w:pPr>
        <w:numPr>
          <w:ilvl w:val="0"/>
          <w:numId w:val="35"/>
        </w:numPr>
      </w:pPr>
    </w:p>
    <w:p w14:paraId="2859A0C3" w14:textId="77777777" w:rsidR="00CC3402" w:rsidRPr="00CC3402" w:rsidRDefault="00CC3402" w:rsidP="00CC3402"/>
    <w:p w14:paraId="117910BD" w14:textId="77777777" w:rsidR="00CC3402" w:rsidRPr="00CC3402" w:rsidRDefault="00CC3402" w:rsidP="00CC3402">
      <w:r w:rsidRPr="00CC3402">
        <w:t xml:space="preserve">       4. Lexis+ </w:t>
      </w:r>
      <w:proofErr w:type="gramStart"/>
      <w:r w:rsidRPr="00CC3402">
        <w:t>AI :</w:t>
      </w:r>
      <w:proofErr w:type="gramEnd"/>
      <w:r w:rsidRPr="00CC3402">
        <w:t xml:space="preserve"> </w:t>
      </w:r>
      <w:hyperlink r:id="rId9" w:history="1">
        <w:r w:rsidRPr="00CC3402">
          <w:rPr>
            <w:rStyle w:val="Hyperlink"/>
          </w:rPr>
          <w:t>https://www.lexisnexis.com/en-us/products/lexis-plus-ai.page</w:t>
        </w:r>
      </w:hyperlink>
    </w:p>
    <w:p w14:paraId="6C83E977" w14:textId="77777777" w:rsidR="00CC3402" w:rsidRPr="00CC3402" w:rsidRDefault="00CC3402" w:rsidP="00CC3402">
      <w:pPr>
        <w:numPr>
          <w:ilvl w:val="0"/>
          <w:numId w:val="36"/>
        </w:numPr>
      </w:pPr>
      <w:proofErr w:type="gramStart"/>
      <w:r w:rsidRPr="00CC3402">
        <w:t>Similar to</w:t>
      </w:r>
      <w:proofErr w:type="gramEnd"/>
      <w:r w:rsidRPr="00CC3402">
        <w:t xml:space="preserve"> other options, base software with AI integrated into it. (chatbot, document generation / scanning, </w:t>
      </w:r>
      <w:proofErr w:type="spellStart"/>
      <w:r w:rsidRPr="00CC3402">
        <w:t>etc</w:t>
      </w:r>
      <w:proofErr w:type="spellEnd"/>
      <w:r w:rsidRPr="00CC3402">
        <w:t>)</w:t>
      </w:r>
    </w:p>
    <w:p w14:paraId="1BA06D06" w14:textId="77777777" w:rsidR="00CC3402" w:rsidRPr="00CC3402" w:rsidRDefault="00CC3402" w:rsidP="00CC3402"/>
    <w:p w14:paraId="74833D24" w14:textId="77777777" w:rsidR="00CC3402" w:rsidRPr="00CC3402" w:rsidRDefault="00CC3402" w:rsidP="00CC3402">
      <w:r w:rsidRPr="00CC3402">
        <w:t xml:space="preserve">       5. Lex Machina: </w:t>
      </w:r>
      <w:hyperlink r:id="rId10" w:history="1">
        <w:r w:rsidRPr="00CC3402">
          <w:rPr>
            <w:rStyle w:val="Hyperlink"/>
          </w:rPr>
          <w:t>https://www.lexisnexis.com/en-us/products/lex-machina.page</w:t>
        </w:r>
      </w:hyperlink>
    </w:p>
    <w:p w14:paraId="69CD9698" w14:textId="77777777" w:rsidR="00CC3402" w:rsidRPr="00CC3402" w:rsidRDefault="00CC3402" w:rsidP="00CC3402">
      <w:pPr>
        <w:numPr>
          <w:ilvl w:val="0"/>
          <w:numId w:val="37"/>
        </w:numPr>
      </w:pPr>
      <w:r w:rsidRPr="00CC3402">
        <w:t>Legal analytics software used to inform litigation strategies and predict case outcomes.</w:t>
      </w:r>
    </w:p>
    <w:p w14:paraId="0F1743A0" w14:textId="77777777" w:rsidR="00CC3402" w:rsidRPr="00CC3402" w:rsidRDefault="00CC3402" w:rsidP="00CC3402">
      <w:pPr>
        <w:numPr>
          <w:ilvl w:val="0"/>
          <w:numId w:val="38"/>
        </w:numPr>
      </w:pPr>
      <w:r w:rsidRPr="00CC3402">
        <w:t>Can be used to quickly gain insights into the past behaviour of parties, counsel, experts, judges, and courts to improve litigation outcomes</w:t>
      </w:r>
    </w:p>
    <w:p w14:paraId="0A8A1503" w14:textId="77777777" w:rsidR="00CC3402" w:rsidRPr="00CC3402" w:rsidRDefault="00CC3402" w:rsidP="00CC3402"/>
    <w:p w14:paraId="6E54DD4B" w14:textId="77777777" w:rsidR="00CC3402" w:rsidRPr="00CC3402" w:rsidRDefault="00CC3402" w:rsidP="00CC3402">
      <w:r w:rsidRPr="00CC3402">
        <w:t>AI Comparison Table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9"/>
        <w:gridCol w:w="2156"/>
        <w:gridCol w:w="2011"/>
        <w:gridCol w:w="2929"/>
        <w:gridCol w:w="935"/>
      </w:tblGrid>
      <w:tr w:rsidR="00CC3402" w:rsidRPr="00CC3402" w14:paraId="7C170232" w14:textId="77777777" w:rsidTr="00CC340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BA71D8" w14:textId="77777777" w:rsidR="00CC3402" w:rsidRPr="00CC3402" w:rsidRDefault="00CC3402" w:rsidP="00CC3402">
            <w:r w:rsidRPr="00CC3402"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AE3F04" w14:textId="77777777" w:rsidR="00CC3402" w:rsidRPr="00CC3402" w:rsidRDefault="00CC3402" w:rsidP="00CC3402">
            <w:r w:rsidRPr="00CC3402">
              <w:t>Key Functions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B4443C" w14:textId="77777777" w:rsidR="00CC3402" w:rsidRPr="00CC3402" w:rsidRDefault="00CC3402" w:rsidP="00CC3402">
            <w:r w:rsidRPr="00CC3402">
              <w:t>Sector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AA8C16" w14:textId="77777777" w:rsidR="00CC3402" w:rsidRPr="00CC3402" w:rsidRDefault="00CC3402" w:rsidP="00CC3402">
            <w:r w:rsidRPr="00CC3402">
              <w:t>Cost/Licensing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CCFD1C" w14:textId="77777777" w:rsidR="00CC3402" w:rsidRPr="00CC3402" w:rsidRDefault="00CC3402" w:rsidP="00CC3402">
            <w:r w:rsidRPr="00CC3402">
              <w:t>Origin Country </w:t>
            </w:r>
          </w:p>
        </w:tc>
      </w:tr>
      <w:tr w:rsidR="00CC3402" w:rsidRPr="00CC3402" w14:paraId="6DEB82BE" w14:textId="77777777" w:rsidTr="00CC340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BC2F01" w14:textId="77777777" w:rsidR="00CC3402" w:rsidRPr="00CC3402" w:rsidRDefault="00CC3402" w:rsidP="00CC3402">
            <w:r w:rsidRPr="00CC3402">
              <w:t>ChatGPT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63F022" w14:textId="77777777" w:rsidR="00CC3402" w:rsidRPr="00CC3402" w:rsidRDefault="00CC3402" w:rsidP="00CC3402">
            <w:r w:rsidRPr="00CC3402">
              <w:t>Generating text, summarizing, can help from some research (doesn’t have accurate resources/references), analyzing data, IT support etc. </w:t>
            </w:r>
          </w:p>
          <w:p w14:paraId="0C004017" w14:textId="77777777" w:rsidR="00CC3402" w:rsidRPr="00CC3402" w:rsidRDefault="00CC3402" w:rsidP="00CC3402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A76FE0" w14:textId="77777777" w:rsidR="00CC3402" w:rsidRPr="00CC3402" w:rsidRDefault="00CC3402" w:rsidP="00CC3402">
            <w:r w:rsidRPr="00CC3402">
              <w:t xml:space="preserve">Private Sector </w:t>
            </w:r>
            <w:proofErr w:type="gramStart"/>
            <w:r w:rsidRPr="00CC3402">
              <w:t>Product(</w:t>
            </w:r>
            <w:proofErr w:type="gramEnd"/>
            <w:r w:rsidRPr="00CC3402">
              <w:t>Not government owned)</w:t>
            </w:r>
          </w:p>
          <w:p w14:paraId="327B9CB9" w14:textId="77777777" w:rsidR="00CC3402" w:rsidRPr="00CC3402" w:rsidRDefault="00CC3402" w:rsidP="00CC3402"/>
          <w:p w14:paraId="4B382F76" w14:textId="77777777" w:rsidR="00CC3402" w:rsidRPr="00CC3402" w:rsidRDefault="00CC3402" w:rsidP="00CC3402">
            <w:r w:rsidRPr="00CC3402">
              <w:t>Not public sector approved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81A76F" w14:textId="77777777" w:rsidR="00CC3402" w:rsidRPr="00CC3402" w:rsidRDefault="00CC3402" w:rsidP="00CC3402">
            <w:r w:rsidRPr="00CC3402">
              <w:t>Free</w:t>
            </w:r>
            <w:r w:rsidRPr="00CC3402">
              <w:tab/>
              <w:t>$0</w:t>
            </w:r>
            <w:r w:rsidRPr="00CC3402">
              <w:tab/>
            </w:r>
          </w:p>
          <w:p w14:paraId="1A011C27" w14:textId="77777777" w:rsidR="00CC3402" w:rsidRPr="00CC3402" w:rsidRDefault="00CC3402" w:rsidP="00CC3402">
            <w:r w:rsidRPr="00CC3402">
              <w:t>Plus     $20/month</w:t>
            </w:r>
          </w:p>
          <w:p w14:paraId="37A1BAF1" w14:textId="77777777" w:rsidR="00CC3402" w:rsidRPr="00CC3402" w:rsidRDefault="00CC3402" w:rsidP="00CC3402">
            <w:r w:rsidRPr="00CC3402">
              <w:t>Team $25–$30/user/</w:t>
            </w:r>
            <w:proofErr w:type="spellStart"/>
            <w:r w:rsidRPr="00CC3402">
              <w:t>monthEnterprise</w:t>
            </w:r>
            <w:proofErr w:type="spellEnd"/>
            <w:r w:rsidRPr="00CC3402">
              <w:t xml:space="preserve"> ~$60/user/month</w:t>
            </w:r>
          </w:p>
          <w:p w14:paraId="528D80EC" w14:textId="77777777" w:rsidR="00CC3402" w:rsidRPr="00CC3402" w:rsidRDefault="00CC3402" w:rsidP="00CC3402">
            <w:r w:rsidRPr="00CC3402">
              <w:t>Pro</w:t>
            </w:r>
            <w:r w:rsidRPr="00CC3402">
              <w:tab/>
              <w:t>$200/month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97C19E" w14:textId="77777777" w:rsidR="00CC3402" w:rsidRPr="00CC3402" w:rsidRDefault="00CC3402" w:rsidP="00CC3402">
            <w:r w:rsidRPr="00CC3402">
              <w:t>USA</w:t>
            </w:r>
          </w:p>
        </w:tc>
      </w:tr>
      <w:tr w:rsidR="00CC3402" w:rsidRPr="00CC3402" w14:paraId="3E848CD3" w14:textId="77777777" w:rsidTr="00CC340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03A3A3" w14:textId="77777777" w:rsidR="00CC3402" w:rsidRPr="00CC3402" w:rsidRDefault="00CC3402" w:rsidP="00CC3402">
            <w:r w:rsidRPr="00CC3402">
              <w:lastRenderedPageBreak/>
              <w:t>CoPilot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A9A4B7" w14:textId="77777777" w:rsidR="00CC3402" w:rsidRPr="00CC3402" w:rsidRDefault="00CC3402" w:rsidP="00CC3402">
            <w:r w:rsidRPr="00CC3402">
              <w:t xml:space="preserve">Troubleshooting on Word, Excel, Outlook, PowerPoint, Teams etc. Otherwise, has the same features </w:t>
            </w:r>
            <w:proofErr w:type="spellStart"/>
            <w:r w:rsidRPr="00CC3402">
              <w:t>chatGPT</w:t>
            </w:r>
            <w:proofErr w:type="spellEnd"/>
            <w:r w:rsidRPr="00CC3402">
              <w:t xml:space="preserve"> does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20EE1B" w14:textId="77777777" w:rsidR="00CC3402" w:rsidRPr="00CC3402" w:rsidRDefault="00CC3402" w:rsidP="00CC3402">
            <w:r w:rsidRPr="00CC3402">
              <w:t xml:space="preserve">Private Sector </w:t>
            </w:r>
            <w:proofErr w:type="gramStart"/>
            <w:r w:rsidRPr="00CC3402">
              <w:t>Product(</w:t>
            </w:r>
            <w:proofErr w:type="gramEnd"/>
            <w:r w:rsidRPr="00CC3402">
              <w:t>Government owned) </w:t>
            </w:r>
          </w:p>
          <w:p w14:paraId="665B2B51" w14:textId="77777777" w:rsidR="00CC3402" w:rsidRPr="00CC3402" w:rsidRDefault="00CC3402" w:rsidP="00CC3402"/>
          <w:p w14:paraId="5299B464" w14:textId="77777777" w:rsidR="00CC3402" w:rsidRPr="00CC3402" w:rsidRDefault="00CC3402" w:rsidP="00CC3402">
            <w:r w:rsidRPr="00CC3402">
              <w:t>Public Sector Approved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AA44BB" w14:textId="77777777" w:rsidR="00CC3402" w:rsidRPr="00CC3402" w:rsidRDefault="00CC3402" w:rsidP="00CC3402">
            <w:r w:rsidRPr="00CC3402">
              <w:t>Free $0</w:t>
            </w:r>
          </w:p>
          <w:p w14:paraId="381BA30F" w14:textId="77777777" w:rsidR="00CC3402" w:rsidRPr="00CC3402" w:rsidRDefault="00CC3402" w:rsidP="00CC3402">
            <w:r w:rsidRPr="00CC3402">
              <w:t>$30 USD per user per month, with an annual commitment.</w:t>
            </w:r>
          </w:p>
          <w:p w14:paraId="174B4A4C" w14:textId="77777777" w:rsidR="00CC3402" w:rsidRPr="00CC3402" w:rsidRDefault="00CC3402" w:rsidP="00CC3402"/>
          <w:p w14:paraId="3E6E02E7" w14:textId="77777777" w:rsidR="00CC3402" w:rsidRPr="00CC3402" w:rsidRDefault="00CC3402" w:rsidP="00CC3402">
            <w:r w:rsidRPr="00CC3402">
              <w:t xml:space="preserve">Can qualify for different kinds of subscription plans, read more here: </w:t>
            </w:r>
            <w:hyperlink r:id="rId11" w:history="1">
              <w:r w:rsidRPr="00CC3402">
                <w:rPr>
                  <w:rStyle w:val="Hyperlink"/>
                </w:rPr>
                <w:t>https://www.microsoft.com/en-us/microsoft-365/copilot/business</w:t>
              </w:r>
            </w:hyperlink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7221BA" w14:textId="77777777" w:rsidR="00CC3402" w:rsidRPr="00CC3402" w:rsidRDefault="00CC3402" w:rsidP="00CC3402">
            <w:r w:rsidRPr="00CC3402">
              <w:t>USA</w:t>
            </w:r>
          </w:p>
        </w:tc>
      </w:tr>
      <w:tr w:rsidR="00CC3402" w:rsidRPr="00CC3402" w14:paraId="78B9F1AC" w14:textId="77777777" w:rsidTr="00CC340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1B5397" w14:textId="77777777" w:rsidR="00CC3402" w:rsidRPr="00CC3402" w:rsidRDefault="00CC3402" w:rsidP="00CC3402">
            <w:r w:rsidRPr="00CC3402">
              <w:t>Gemini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62B8FE" w14:textId="77777777" w:rsidR="00CC3402" w:rsidRPr="00CC3402" w:rsidRDefault="00CC3402" w:rsidP="00CC3402">
            <w:proofErr w:type="gramStart"/>
            <w:r w:rsidRPr="00CC3402">
              <w:t>Similar to</w:t>
            </w:r>
            <w:proofErr w:type="gramEnd"/>
            <w:r w:rsidRPr="00CC3402">
              <w:t xml:space="preserve"> Chat, test-based assistance, Google Workspace (Gmail, Docs, Sheets, Slides, </w:t>
            </w:r>
            <w:proofErr w:type="gramStart"/>
            <w:r w:rsidRPr="00CC3402">
              <w:t>Meet</w:t>
            </w:r>
            <w:proofErr w:type="gramEnd"/>
            <w:r w:rsidRPr="00CC3402">
              <w:t xml:space="preserve"> etc.), accepts all sorts of input, code help, etc.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5FF344" w14:textId="77777777" w:rsidR="00CC3402" w:rsidRPr="00CC3402" w:rsidRDefault="00CC3402" w:rsidP="00CC3402">
            <w:r w:rsidRPr="00CC3402">
              <w:t>Private Sector Product (Not government owned) </w:t>
            </w:r>
          </w:p>
          <w:p w14:paraId="0B044F73" w14:textId="77777777" w:rsidR="00CC3402" w:rsidRPr="00CC3402" w:rsidRDefault="00CC3402" w:rsidP="00CC3402"/>
          <w:p w14:paraId="3F6896CA" w14:textId="77777777" w:rsidR="00CC3402" w:rsidRPr="00CC3402" w:rsidRDefault="00CC3402" w:rsidP="00CC3402">
            <w:r w:rsidRPr="00CC3402">
              <w:t>Approved by some public sectors (Nova Scotia Health, Government of Nova Scotia,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6D9D13" w14:textId="77777777" w:rsidR="00CC3402" w:rsidRPr="00CC3402" w:rsidRDefault="00CC3402" w:rsidP="00CC3402">
            <w:r w:rsidRPr="00CC3402">
              <w:t>Free $0</w:t>
            </w:r>
          </w:p>
          <w:p w14:paraId="4A2FA5A3" w14:textId="77777777" w:rsidR="00CC3402" w:rsidRPr="00CC3402" w:rsidRDefault="00CC3402" w:rsidP="00CC3402">
            <w:r w:rsidRPr="00CC3402">
              <w:t>Google AI Pro $19.99/month</w:t>
            </w:r>
          </w:p>
          <w:p w14:paraId="20F23FD9" w14:textId="77777777" w:rsidR="00CC3402" w:rsidRPr="00CC3402" w:rsidRDefault="00CC3402" w:rsidP="00CC3402"/>
          <w:p w14:paraId="08883550" w14:textId="77777777" w:rsidR="00CC3402" w:rsidRPr="00CC3402" w:rsidRDefault="00CC3402" w:rsidP="00CC3402">
            <w:r w:rsidRPr="00CC3402">
              <w:t>Google Ultra $249.99/month </w:t>
            </w:r>
          </w:p>
          <w:p w14:paraId="6C71EA7E" w14:textId="77777777" w:rsidR="00CC3402" w:rsidRPr="00CC3402" w:rsidRDefault="00CC3402" w:rsidP="00CC3402"/>
          <w:p w14:paraId="693DD8F6" w14:textId="77777777" w:rsidR="00CC3402" w:rsidRPr="00CC3402" w:rsidRDefault="00CC3402" w:rsidP="00CC3402">
            <w:r w:rsidRPr="00CC3402">
              <w:t xml:space="preserve">More plans exist for developers and Google Cloud, can be read about here: </w:t>
            </w:r>
            <w:hyperlink r:id="rId12" w:history="1">
              <w:r w:rsidRPr="00CC3402">
                <w:rPr>
                  <w:rStyle w:val="Hyperlink"/>
                </w:rPr>
                <w:t>Gemini Developer API Pricing  |  Gemini API  |  Google AI for Developers</w:t>
              </w:r>
            </w:hyperlink>
            <w:r w:rsidRPr="00CC3402">
              <w:t xml:space="preserve"> and </w:t>
            </w:r>
          </w:p>
          <w:p w14:paraId="04B93282" w14:textId="77777777" w:rsidR="00CC3402" w:rsidRPr="00CC3402" w:rsidRDefault="00CC3402" w:rsidP="00CC3402">
            <w:hyperlink r:id="rId13" w:history="1">
              <w:r w:rsidRPr="00CC3402">
                <w:rPr>
                  <w:rStyle w:val="Hyperlink"/>
                </w:rPr>
                <w:t>Gemini for Google Cloud Pricing | Google Cloud</w:t>
              </w:r>
            </w:hyperlink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D3503C" w14:textId="77777777" w:rsidR="00CC3402" w:rsidRPr="00CC3402" w:rsidRDefault="00CC3402" w:rsidP="00CC3402">
            <w:r w:rsidRPr="00CC3402">
              <w:t>USA</w:t>
            </w:r>
          </w:p>
        </w:tc>
      </w:tr>
      <w:tr w:rsidR="00CC3402" w:rsidRPr="00CC3402" w14:paraId="2ABAABDD" w14:textId="77777777" w:rsidTr="00CC340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79588F" w14:textId="77777777" w:rsidR="00CC3402" w:rsidRPr="00CC3402" w:rsidRDefault="00CC3402" w:rsidP="00CC3402">
            <w:r w:rsidRPr="00CC3402">
              <w:t>Perplexity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473035" w14:textId="77777777" w:rsidR="00CC3402" w:rsidRPr="00CC3402" w:rsidRDefault="00CC3402" w:rsidP="00CC3402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1114F5" w14:textId="77777777" w:rsidR="00CC3402" w:rsidRPr="00CC3402" w:rsidRDefault="00CC3402" w:rsidP="00CC3402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5DBB39" w14:textId="77777777" w:rsidR="00CC3402" w:rsidRPr="00CC3402" w:rsidRDefault="00CC3402" w:rsidP="00CC3402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E4205E" w14:textId="77777777" w:rsidR="00CC3402" w:rsidRPr="00CC3402" w:rsidRDefault="00CC3402" w:rsidP="00CC3402"/>
        </w:tc>
      </w:tr>
      <w:tr w:rsidR="00CC3402" w:rsidRPr="00CC3402" w14:paraId="0448DD6F" w14:textId="77777777" w:rsidTr="00CC340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60157A" w14:textId="77777777" w:rsidR="00CC3402" w:rsidRPr="00CC3402" w:rsidRDefault="00CC3402" w:rsidP="00CC3402">
            <w:proofErr w:type="spellStart"/>
            <w:r w:rsidRPr="00CC3402">
              <w:lastRenderedPageBreak/>
              <w:t>NotebookLM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24BB24" w14:textId="77777777" w:rsidR="00CC3402" w:rsidRPr="00CC3402" w:rsidRDefault="00CC3402" w:rsidP="00CC3402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2C3B67" w14:textId="77777777" w:rsidR="00CC3402" w:rsidRPr="00CC3402" w:rsidRDefault="00CC3402" w:rsidP="00CC3402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EFCAC3" w14:textId="77777777" w:rsidR="00CC3402" w:rsidRPr="00CC3402" w:rsidRDefault="00CC3402" w:rsidP="00CC3402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428DDB" w14:textId="77777777" w:rsidR="00CC3402" w:rsidRPr="00CC3402" w:rsidRDefault="00CC3402" w:rsidP="00CC3402"/>
        </w:tc>
      </w:tr>
      <w:tr w:rsidR="00CC3402" w:rsidRPr="00CC3402" w14:paraId="0AF867D8" w14:textId="77777777" w:rsidTr="00CC3402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639AC0" w14:textId="77777777" w:rsidR="00CC3402" w:rsidRPr="00CC3402" w:rsidRDefault="00CC3402" w:rsidP="00CC3402">
            <w:r w:rsidRPr="00CC3402">
              <w:t>Cli Duo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34B720" w14:textId="77777777" w:rsidR="00CC3402" w:rsidRPr="00CC3402" w:rsidRDefault="00CC3402" w:rsidP="00CC3402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623EBC" w14:textId="77777777" w:rsidR="00CC3402" w:rsidRPr="00CC3402" w:rsidRDefault="00CC3402" w:rsidP="00CC3402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0D92A7" w14:textId="77777777" w:rsidR="00CC3402" w:rsidRPr="00CC3402" w:rsidRDefault="00CC3402" w:rsidP="00CC3402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C00123" w14:textId="77777777" w:rsidR="00CC3402" w:rsidRPr="00CC3402" w:rsidRDefault="00CC3402" w:rsidP="00CC3402"/>
        </w:tc>
      </w:tr>
      <w:tr w:rsidR="00CC3402" w:rsidRPr="00CC3402" w14:paraId="63232740" w14:textId="77777777" w:rsidTr="00CC3402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B491EC" w14:textId="77777777" w:rsidR="00CC3402" w:rsidRPr="00CC3402" w:rsidRDefault="00CC3402" w:rsidP="00CC3402">
            <w:r w:rsidRPr="00CC3402">
              <w:t>Harvey AI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4EFD61" w14:textId="77777777" w:rsidR="00CC3402" w:rsidRPr="00CC3402" w:rsidRDefault="00CC3402" w:rsidP="00CC3402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5B226A" w14:textId="77777777" w:rsidR="00CC3402" w:rsidRPr="00CC3402" w:rsidRDefault="00CC3402" w:rsidP="00CC3402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4434D8" w14:textId="77777777" w:rsidR="00CC3402" w:rsidRPr="00CC3402" w:rsidRDefault="00CC3402" w:rsidP="00CC3402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AC115F" w14:textId="77777777" w:rsidR="00CC3402" w:rsidRPr="00CC3402" w:rsidRDefault="00CC3402" w:rsidP="00CC3402"/>
        </w:tc>
      </w:tr>
      <w:tr w:rsidR="00CC3402" w:rsidRPr="00CC3402" w14:paraId="6B5A421C" w14:textId="77777777" w:rsidTr="00CC3402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A5B5DD" w14:textId="77777777" w:rsidR="00CC3402" w:rsidRPr="00CC3402" w:rsidRDefault="00CC3402" w:rsidP="00CC3402">
            <w:r w:rsidRPr="00CC3402">
              <w:t>Lexis + AI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3EC38A" w14:textId="77777777" w:rsidR="00CC3402" w:rsidRPr="00CC3402" w:rsidRDefault="00CC3402" w:rsidP="00CC3402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E06052" w14:textId="77777777" w:rsidR="00CC3402" w:rsidRPr="00CC3402" w:rsidRDefault="00CC3402" w:rsidP="00CC3402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DC05CE" w14:textId="77777777" w:rsidR="00CC3402" w:rsidRPr="00CC3402" w:rsidRDefault="00CC3402" w:rsidP="00CC3402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D76569" w14:textId="77777777" w:rsidR="00CC3402" w:rsidRPr="00CC3402" w:rsidRDefault="00CC3402" w:rsidP="00CC3402"/>
        </w:tc>
      </w:tr>
      <w:tr w:rsidR="00CC3402" w:rsidRPr="00CC3402" w14:paraId="17D59236" w14:textId="77777777" w:rsidTr="00CC3402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A72BA1" w14:textId="77777777" w:rsidR="00CC3402" w:rsidRPr="00CC3402" w:rsidRDefault="00CC3402" w:rsidP="00CC3402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4171EB" w14:textId="77777777" w:rsidR="00CC3402" w:rsidRPr="00CC3402" w:rsidRDefault="00CC3402" w:rsidP="00CC3402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BC0136" w14:textId="77777777" w:rsidR="00CC3402" w:rsidRPr="00CC3402" w:rsidRDefault="00CC3402" w:rsidP="00CC3402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876CD7" w14:textId="77777777" w:rsidR="00CC3402" w:rsidRPr="00CC3402" w:rsidRDefault="00CC3402" w:rsidP="00CC3402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674BD8" w14:textId="77777777" w:rsidR="00CC3402" w:rsidRPr="00CC3402" w:rsidRDefault="00CC3402" w:rsidP="00CC3402"/>
        </w:tc>
      </w:tr>
      <w:tr w:rsidR="00CC3402" w:rsidRPr="00CC3402" w14:paraId="7AC05668" w14:textId="77777777" w:rsidTr="00CC3402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56D4F1" w14:textId="77777777" w:rsidR="00CC3402" w:rsidRPr="00CC3402" w:rsidRDefault="00CC3402" w:rsidP="00CC3402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340BA6" w14:textId="77777777" w:rsidR="00CC3402" w:rsidRPr="00CC3402" w:rsidRDefault="00CC3402" w:rsidP="00CC3402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AFC0F0" w14:textId="77777777" w:rsidR="00CC3402" w:rsidRPr="00CC3402" w:rsidRDefault="00CC3402" w:rsidP="00CC3402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8984AA" w14:textId="77777777" w:rsidR="00CC3402" w:rsidRPr="00CC3402" w:rsidRDefault="00CC3402" w:rsidP="00CC3402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B3408D" w14:textId="77777777" w:rsidR="00CC3402" w:rsidRPr="00CC3402" w:rsidRDefault="00CC3402" w:rsidP="00CC3402"/>
        </w:tc>
      </w:tr>
    </w:tbl>
    <w:p w14:paraId="3FBFD748" w14:textId="77777777" w:rsidR="00CC3402" w:rsidRPr="00CC3402" w:rsidRDefault="00CC3402" w:rsidP="00CC3402"/>
    <w:p w14:paraId="3DB2B69B" w14:textId="77777777" w:rsidR="00CC3402" w:rsidRPr="00CC3402" w:rsidRDefault="00CC3402" w:rsidP="00CC3402">
      <w:pPr>
        <w:rPr>
          <w:b/>
          <w:bCs/>
        </w:rPr>
      </w:pPr>
      <w:r w:rsidRPr="00CC3402">
        <w:t>What does gov already use?</w:t>
      </w:r>
    </w:p>
    <w:p w14:paraId="0C141CCC" w14:textId="77777777" w:rsidR="00CC3402" w:rsidRPr="00CC3402" w:rsidRDefault="00CC3402" w:rsidP="00CC3402">
      <w:pPr>
        <w:numPr>
          <w:ilvl w:val="0"/>
          <w:numId w:val="39"/>
        </w:numPr>
      </w:pPr>
      <w:r w:rsidRPr="00CC3402">
        <w:t>Copilot</w:t>
      </w:r>
    </w:p>
    <w:p w14:paraId="7AA17255" w14:textId="77777777" w:rsidR="00CC3402" w:rsidRPr="00CC3402" w:rsidRDefault="00CC3402" w:rsidP="00CC3402">
      <w:r w:rsidRPr="00CC3402">
        <w:t>– GitHub Copilot</w:t>
      </w:r>
    </w:p>
    <w:p w14:paraId="1EAC17E0" w14:textId="77777777" w:rsidR="00CC3402" w:rsidRPr="00CC3402" w:rsidRDefault="00CC3402" w:rsidP="00CC3402">
      <w:r w:rsidRPr="00CC3402">
        <w:t>– Microsoft Copilot</w:t>
      </w:r>
    </w:p>
    <w:p w14:paraId="4B1C9C8E" w14:textId="77777777" w:rsidR="00CC3402" w:rsidRPr="00CC3402" w:rsidRDefault="00CC3402" w:rsidP="00CC3402">
      <w:r w:rsidRPr="00CC3402">
        <w:t xml:space="preserve">– Has guidelines on how to use it. (must sign in using IDIR, can only give copilot documents on the web version, </w:t>
      </w:r>
      <w:proofErr w:type="spellStart"/>
      <w:r w:rsidRPr="00CC3402">
        <w:t>etc</w:t>
      </w:r>
      <w:proofErr w:type="spellEnd"/>
      <w:r w:rsidRPr="00CC3402">
        <w:t>)</w:t>
      </w:r>
    </w:p>
    <w:p w14:paraId="23AEC58F" w14:textId="77777777" w:rsidR="00CC3402" w:rsidRPr="00CC3402" w:rsidRDefault="00CC3402" w:rsidP="00CC3402">
      <w:r w:rsidRPr="00CC3402">
        <w:br/>
      </w:r>
    </w:p>
    <w:p w14:paraId="02DDCDDA" w14:textId="77777777" w:rsidR="00CC3402" w:rsidRPr="00CC3402" w:rsidRDefault="00CC3402" w:rsidP="00CC3402">
      <w:pPr>
        <w:numPr>
          <w:ilvl w:val="0"/>
          <w:numId w:val="40"/>
        </w:numPr>
      </w:pPr>
      <w:r w:rsidRPr="00CC3402">
        <w:t xml:space="preserve">Other than this all </w:t>
      </w:r>
      <w:proofErr w:type="spellStart"/>
      <w:r w:rsidRPr="00CC3402">
        <w:t>i</w:t>
      </w:r>
      <w:proofErr w:type="spellEnd"/>
      <w:r w:rsidRPr="00CC3402">
        <w:t xml:space="preserve"> can find are basic office suite and </w:t>
      </w:r>
      <w:proofErr w:type="spellStart"/>
      <w:r w:rsidRPr="00CC3402">
        <w:t>sharepoint</w:t>
      </w:r>
      <w:proofErr w:type="spellEnd"/>
      <w:r w:rsidRPr="00CC3402">
        <w:t>.</w:t>
      </w:r>
    </w:p>
    <w:p w14:paraId="122EE1F0" w14:textId="77777777" w:rsidR="00CC3402" w:rsidRPr="00CC3402" w:rsidRDefault="00CC3402" w:rsidP="00CC3402"/>
    <w:p w14:paraId="2B9E8171" w14:textId="77777777" w:rsidR="00CC3402" w:rsidRPr="00CC3402" w:rsidRDefault="00CC3402" w:rsidP="00CC3402">
      <w:pPr>
        <w:rPr>
          <w:b/>
          <w:bCs/>
        </w:rPr>
      </w:pPr>
      <w:r w:rsidRPr="00CC3402">
        <w:t>What is available in the private sector?</w:t>
      </w:r>
    </w:p>
    <w:p w14:paraId="7AD8A0F1" w14:textId="77777777" w:rsidR="00CC3402" w:rsidRPr="00CC3402" w:rsidRDefault="00CC3402" w:rsidP="00CC3402">
      <w:pPr>
        <w:numPr>
          <w:ilvl w:val="0"/>
          <w:numId w:val="41"/>
        </w:numPr>
      </w:pPr>
      <w:r w:rsidRPr="00CC3402">
        <w:t>Everything mentioned in the legal specific tools, as well as AI like otter ai.</w:t>
      </w:r>
    </w:p>
    <w:p w14:paraId="63A33609" w14:textId="77777777" w:rsidR="00CC3402" w:rsidRPr="00CC3402" w:rsidRDefault="00CC3402" w:rsidP="00CC3402"/>
    <w:p w14:paraId="075CD41C" w14:textId="77777777" w:rsidR="00CC3402" w:rsidRPr="00CC3402" w:rsidRDefault="00CC3402" w:rsidP="00CC3402">
      <w:r w:rsidRPr="00CC3402">
        <w:t>The Regional Artificial Intelligence Initiative supports AI adoption and commercialization across sectors in B.C., offering funding for businesses and nonprofits</w:t>
      </w:r>
    </w:p>
    <w:p w14:paraId="0F41EBAD" w14:textId="77777777" w:rsidR="00CC3402" w:rsidRPr="00CC3402" w:rsidRDefault="00CC3402" w:rsidP="00CC3402"/>
    <w:p w14:paraId="6EFAF37B" w14:textId="77777777" w:rsidR="00CC3402" w:rsidRPr="00CC3402" w:rsidRDefault="00CC3402" w:rsidP="00CC3402">
      <w:r w:rsidRPr="00CC3402">
        <w:lastRenderedPageBreak/>
        <w:t>The B.C. Digital Plan includes AI as a key area of exploration to enhance public service delivery</w:t>
      </w:r>
    </w:p>
    <w:p w14:paraId="2C5BB942" w14:textId="77777777" w:rsidR="00CC3402" w:rsidRPr="00CC3402" w:rsidRDefault="00CC3402" w:rsidP="00CC3402"/>
    <w:p w14:paraId="55DEF151" w14:textId="77777777" w:rsidR="00CC3402" w:rsidRPr="00CC3402" w:rsidRDefault="00CC3402" w:rsidP="00CC3402">
      <w:pPr>
        <w:rPr>
          <w:b/>
          <w:bCs/>
        </w:rPr>
      </w:pPr>
      <w:r w:rsidRPr="00CC3402">
        <w:t xml:space="preserve">What functions could AI help </w:t>
      </w:r>
      <w:proofErr w:type="gramStart"/>
      <w:r w:rsidRPr="00CC3402">
        <w:t>with in</w:t>
      </w:r>
      <w:proofErr w:type="gramEnd"/>
      <w:r w:rsidRPr="00CC3402">
        <w:t xml:space="preserve"> regard to productivity?</w:t>
      </w:r>
    </w:p>
    <w:p w14:paraId="64DC902F" w14:textId="77777777" w:rsidR="00CC3402" w:rsidRPr="00CC3402" w:rsidRDefault="00CC3402" w:rsidP="00CC3402">
      <w:r w:rsidRPr="00CC3402">
        <w:t xml:space="preserve">From federal gov website: </w:t>
      </w:r>
      <w:hyperlink r:id="rId14" w:history="1">
        <w:r w:rsidRPr="00CC3402">
          <w:rPr>
            <w:rStyle w:val="Hyperlink"/>
          </w:rPr>
          <w:t>http://canada.ca/en/government/system/digital-government/digital-government-innovations/responsible-use-ai/consultations-ai-strategy-federal-public-service-what-we-heard.html</w:t>
        </w:r>
      </w:hyperlink>
    </w:p>
    <w:p w14:paraId="7C943A28" w14:textId="77777777" w:rsidR="00CC3402" w:rsidRPr="00CC3402" w:rsidRDefault="00CC3402" w:rsidP="00CC3402">
      <w:pPr>
        <w:numPr>
          <w:ilvl w:val="0"/>
          <w:numId w:val="42"/>
        </w:numPr>
      </w:pPr>
      <w:r w:rsidRPr="00CC3402">
        <w:rPr>
          <w:b/>
          <w:bCs/>
        </w:rPr>
        <w:t>Administrative efficiency:</w:t>
      </w:r>
      <w:r w:rsidRPr="00CC3402">
        <w:t xml:space="preserve"> AI can automate creation, sorting, management of documents, reducing time spent on admin tasks.</w:t>
      </w:r>
    </w:p>
    <w:p w14:paraId="5D87FDA0" w14:textId="77777777" w:rsidR="00CC3402" w:rsidRPr="00CC3402" w:rsidRDefault="00CC3402" w:rsidP="00CC3402">
      <w:pPr>
        <w:numPr>
          <w:ilvl w:val="0"/>
          <w:numId w:val="42"/>
        </w:numPr>
      </w:pPr>
      <w:r w:rsidRPr="00CC3402">
        <w:rPr>
          <w:b/>
          <w:bCs/>
        </w:rPr>
        <w:t>Public service delivery</w:t>
      </w:r>
      <w:r w:rsidRPr="00CC3402">
        <w:t>: AI-powered chatbots could manage routine inquiries form citizens, providing quick and accurate information and freeing up human agents for more complex issues.</w:t>
      </w:r>
    </w:p>
    <w:p w14:paraId="4519CEF2" w14:textId="77777777" w:rsidR="00CC3402" w:rsidRPr="00CC3402" w:rsidRDefault="00CC3402" w:rsidP="00CC3402">
      <w:pPr>
        <w:numPr>
          <w:ilvl w:val="0"/>
          <w:numId w:val="42"/>
        </w:numPr>
      </w:pPr>
      <w:r w:rsidRPr="00CC3402">
        <w:rPr>
          <w:b/>
          <w:bCs/>
        </w:rPr>
        <w:t>Data Analysis and decision support:</w:t>
      </w:r>
      <w:r w:rsidRPr="00CC3402">
        <w:t xml:space="preserve"> AI could analyze large datasets to predict trends and outcomes, which could be useful in areas such as public health monitoring, environmental monitoring, and economic forecasting.</w:t>
      </w:r>
    </w:p>
    <w:p w14:paraId="0A25025E" w14:textId="77777777" w:rsidR="00CC3402" w:rsidRPr="00CC3402" w:rsidRDefault="00CC3402" w:rsidP="00CC3402"/>
    <w:p w14:paraId="48D88B91" w14:textId="77777777" w:rsidR="00CC3402" w:rsidRPr="00CC3402" w:rsidRDefault="00CC3402" w:rsidP="00CC3402">
      <w:pPr>
        <w:rPr>
          <w:b/>
          <w:bCs/>
        </w:rPr>
      </w:pPr>
      <w:r w:rsidRPr="00CC3402">
        <w:t>Risks and Complexities.</w:t>
      </w:r>
    </w:p>
    <w:p w14:paraId="366F1517" w14:textId="77777777" w:rsidR="00CC3402" w:rsidRPr="00CC3402" w:rsidRDefault="00CC3402" w:rsidP="00CC3402">
      <w:r w:rsidRPr="00CC3402">
        <w:t>Risks:</w:t>
      </w:r>
    </w:p>
    <w:p w14:paraId="5E88DDE8" w14:textId="77777777" w:rsidR="00CC3402" w:rsidRPr="00CC3402" w:rsidRDefault="00CC3402" w:rsidP="00CC3402">
      <w:pPr>
        <w:numPr>
          <w:ilvl w:val="0"/>
          <w:numId w:val="43"/>
        </w:numPr>
      </w:pPr>
      <w:r w:rsidRPr="00CC3402">
        <w:t xml:space="preserve">Gov would need to introduce clearer use policy for document generation, or use of AI in general </w:t>
      </w:r>
      <w:proofErr w:type="gramStart"/>
      <w:r w:rsidRPr="00CC3402">
        <w:t>in order to</w:t>
      </w:r>
      <w:proofErr w:type="gramEnd"/>
      <w:r w:rsidRPr="00CC3402">
        <w:t xml:space="preserve"> clear up confusion.</w:t>
      </w:r>
    </w:p>
    <w:p w14:paraId="43B60338" w14:textId="77777777" w:rsidR="00CC3402" w:rsidRPr="00CC3402" w:rsidRDefault="00CC3402" w:rsidP="00CC3402">
      <w:pPr>
        <w:numPr>
          <w:ilvl w:val="0"/>
          <w:numId w:val="43"/>
        </w:numPr>
      </w:pPr>
      <w:r w:rsidRPr="00CC3402">
        <w:t xml:space="preserve">Like most likely can't be sending a chatbot confidential legal documents </w:t>
      </w:r>
      <w:r w:rsidRPr="00CC3402">
        <w:br/>
      </w:r>
      <w:r w:rsidRPr="00CC3402">
        <w:br/>
      </w:r>
    </w:p>
    <w:p w14:paraId="38A65170" w14:textId="77777777" w:rsidR="00CC3402" w:rsidRPr="00CC3402" w:rsidRDefault="00CC3402" w:rsidP="00CC3402">
      <w:pPr>
        <w:numPr>
          <w:ilvl w:val="0"/>
          <w:numId w:val="43"/>
        </w:numPr>
      </w:pPr>
      <w:r w:rsidRPr="00CC3402">
        <w:t>Training would take time</w:t>
      </w:r>
    </w:p>
    <w:p w14:paraId="5F8F0436" w14:textId="77777777" w:rsidR="00CC3402" w:rsidRPr="00CC3402" w:rsidRDefault="00CC3402" w:rsidP="00CC3402"/>
    <w:p w14:paraId="0CA1733F" w14:textId="77777777" w:rsidR="00CC3402" w:rsidRPr="00CC3402" w:rsidRDefault="00CC3402" w:rsidP="00CC3402">
      <w:pPr>
        <w:rPr>
          <w:b/>
          <w:bCs/>
        </w:rPr>
      </w:pPr>
      <w:r w:rsidRPr="00CC3402">
        <w:t>What experience / Training would be required?</w:t>
      </w:r>
    </w:p>
    <w:p w14:paraId="28CEF362" w14:textId="77777777" w:rsidR="00CC3402" w:rsidRPr="00CC3402" w:rsidRDefault="00CC3402" w:rsidP="00CC3402">
      <w:r w:rsidRPr="00CC3402">
        <w:t xml:space="preserve">Most of the </w:t>
      </w:r>
      <w:proofErr w:type="gramStart"/>
      <w:r w:rsidRPr="00CC3402">
        <w:t>software based</w:t>
      </w:r>
      <w:proofErr w:type="gramEnd"/>
      <w:r w:rsidRPr="00CC3402">
        <w:t xml:space="preserve"> applications (the legal AI models that are built into pre-existing software like Harvey, </w:t>
      </w:r>
      <w:proofErr w:type="spellStart"/>
      <w:r w:rsidRPr="00CC3402">
        <w:t>etc</w:t>
      </w:r>
      <w:proofErr w:type="spellEnd"/>
      <w:r w:rsidRPr="00CC3402">
        <w:t xml:space="preserve">) would probably require a lot of time to implement and get the whole ministry on board. </w:t>
      </w:r>
      <w:proofErr w:type="gramStart"/>
      <w:r w:rsidRPr="00CC3402">
        <w:t>However</w:t>
      </w:r>
      <w:proofErr w:type="gramEnd"/>
      <w:r w:rsidRPr="00CC3402">
        <w:t xml:space="preserve"> the branch has individuals that are specialized in software training and could quickly learn the new software and then train the rest </w:t>
      </w:r>
      <w:proofErr w:type="gramStart"/>
      <w:r w:rsidRPr="00CC3402">
        <w:t>of  the</w:t>
      </w:r>
      <w:proofErr w:type="gramEnd"/>
      <w:r w:rsidRPr="00CC3402">
        <w:t xml:space="preserve"> branch.</w:t>
      </w:r>
    </w:p>
    <w:p w14:paraId="265BB29F" w14:textId="77777777" w:rsidR="00CC3402" w:rsidRPr="00CC3402" w:rsidRDefault="00CC3402" w:rsidP="00CC3402"/>
    <w:p w14:paraId="26E04432" w14:textId="77777777" w:rsidR="00CC3402" w:rsidRPr="00CC3402" w:rsidRDefault="00CC3402" w:rsidP="00CC3402">
      <w:pPr>
        <w:rPr>
          <w:b/>
          <w:bCs/>
        </w:rPr>
      </w:pPr>
      <w:r w:rsidRPr="00CC3402">
        <w:t>Gov guidelines and policies already in place:</w:t>
      </w:r>
    </w:p>
    <w:p w14:paraId="04A5021E" w14:textId="77777777" w:rsidR="00CC3402" w:rsidRPr="00CC3402" w:rsidRDefault="00CC3402" w:rsidP="00CC3402"/>
    <w:p w14:paraId="494EE51B" w14:textId="77777777" w:rsidR="00CC3402" w:rsidRPr="00CC3402" w:rsidRDefault="00CC3402" w:rsidP="00CC3402">
      <w:r w:rsidRPr="00CC3402">
        <w:t xml:space="preserve">BC gov AI responsible use guidelines: </w:t>
      </w:r>
      <w:hyperlink r:id="rId15" w:history="1">
        <w:r w:rsidRPr="00CC3402">
          <w:rPr>
            <w:rStyle w:val="Hyperlink"/>
          </w:rPr>
          <w:t>https://digital.gov.bc.ca/policies-standards/ai/draft-responsible-use-principles/</w:t>
        </w:r>
      </w:hyperlink>
    </w:p>
    <w:p w14:paraId="72B81D17" w14:textId="77777777" w:rsidR="00CC3402" w:rsidRPr="00CC3402" w:rsidRDefault="00CC3402" w:rsidP="00CC3402"/>
    <w:p w14:paraId="1C40E4DB" w14:textId="77777777" w:rsidR="00CC3402" w:rsidRPr="00CC3402" w:rsidRDefault="00CC3402" w:rsidP="00CC3402">
      <w:r w:rsidRPr="00CC3402">
        <w:t>Summary:</w:t>
      </w:r>
    </w:p>
    <w:p w14:paraId="009875D0" w14:textId="77777777" w:rsidR="00CC3402" w:rsidRPr="00CC3402" w:rsidRDefault="00CC3402" w:rsidP="00CC3402">
      <w:r w:rsidRPr="00CC3402">
        <w:rPr>
          <w:b/>
          <w:bCs/>
        </w:rPr>
        <w:t>Transparency</w:t>
      </w:r>
      <w:r w:rsidRPr="00CC3402">
        <w:rPr>
          <w:b/>
          <w:bCs/>
        </w:rPr>
        <w:br/>
      </w:r>
      <w:r w:rsidRPr="00CC3402">
        <w:rPr>
          <w:b/>
          <w:bCs/>
        </w:rPr>
        <w:br/>
      </w:r>
    </w:p>
    <w:p w14:paraId="73EC4E47" w14:textId="77777777" w:rsidR="00CC3402" w:rsidRPr="00CC3402" w:rsidRDefault="00CC3402" w:rsidP="00CC3402">
      <w:pPr>
        <w:numPr>
          <w:ilvl w:val="0"/>
          <w:numId w:val="44"/>
        </w:numPr>
      </w:pPr>
      <w:r w:rsidRPr="00CC3402">
        <w:t>Clearly communicate the purpose, benefits, and operation of AI systems.</w:t>
      </w:r>
      <w:r w:rsidRPr="00CC3402">
        <w:br/>
      </w:r>
      <w:r w:rsidRPr="00CC3402">
        <w:br/>
      </w:r>
    </w:p>
    <w:p w14:paraId="4B83EFF5" w14:textId="77777777" w:rsidR="00CC3402" w:rsidRPr="00CC3402" w:rsidRDefault="00CC3402" w:rsidP="00CC3402">
      <w:pPr>
        <w:numPr>
          <w:ilvl w:val="0"/>
          <w:numId w:val="44"/>
        </w:numPr>
      </w:pPr>
      <w:r w:rsidRPr="00CC3402">
        <w:t>Establish review mechanisms for individuals affected by AI decisions to seek explanations and recourse.</w:t>
      </w:r>
      <w:r w:rsidRPr="00CC3402">
        <w:rPr>
          <w:u w:val="single"/>
        </w:rPr>
        <w:br/>
      </w:r>
      <w:r w:rsidRPr="00CC3402">
        <w:rPr>
          <w:u w:val="single"/>
        </w:rPr>
        <w:br/>
      </w:r>
    </w:p>
    <w:p w14:paraId="1F995A41" w14:textId="77777777" w:rsidR="00CC3402" w:rsidRPr="00CC3402" w:rsidRDefault="00CC3402" w:rsidP="00CC3402">
      <w:r w:rsidRPr="00CC3402">
        <w:rPr>
          <w:b/>
          <w:bCs/>
        </w:rPr>
        <w:t>Accountability</w:t>
      </w:r>
      <w:r w:rsidRPr="00CC3402">
        <w:rPr>
          <w:b/>
          <w:bCs/>
        </w:rPr>
        <w:br/>
      </w:r>
      <w:r w:rsidRPr="00CC3402">
        <w:rPr>
          <w:b/>
          <w:bCs/>
        </w:rPr>
        <w:br/>
      </w:r>
    </w:p>
    <w:p w14:paraId="592837B1" w14:textId="77777777" w:rsidR="00CC3402" w:rsidRPr="00CC3402" w:rsidRDefault="00CC3402" w:rsidP="00CC3402">
      <w:pPr>
        <w:numPr>
          <w:ilvl w:val="0"/>
          <w:numId w:val="45"/>
        </w:numPr>
      </w:pPr>
      <w:r w:rsidRPr="00CC3402">
        <w:t>Define clear roles and responsibilities for the development and oversight of AI systems.</w:t>
      </w:r>
      <w:r w:rsidRPr="00CC3402">
        <w:br/>
      </w:r>
      <w:r w:rsidRPr="00CC3402">
        <w:br/>
      </w:r>
    </w:p>
    <w:p w14:paraId="76ED7776" w14:textId="77777777" w:rsidR="00CC3402" w:rsidRPr="00CC3402" w:rsidRDefault="00CC3402" w:rsidP="00CC3402">
      <w:pPr>
        <w:numPr>
          <w:ilvl w:val="0"/>
          <w:numId w:val="45"/>
        </w:numPr>
      </w:pPr>
      <w:r w:rsidRPr="00CC3402">
        <w:t>Implement continuous monitoring to ensure systems function as intended and address any issues promptly.</w:t>
      </w:r>
      <w:r w:rsidRPr="00CC3402">
        <w:rPr>
          <w:u w:val="single"/>
        </w:rPr>
        <w:br/>
      </w:r>
      <w:r w:rsidRPr="00CC3402">
        <w:rPr>
          <w:u w:val="single"/>
        </w:rPr>
        <w:br/>
      </w:r>
    </w:p>
    <w:p w14:paraId="0F0CD4DE" w14:textId="77777777" w:rsidR="00CC3402" w:rsidRPr="00CC3402" w:rsidRDefault="00CC3402" w:rsidP="00CC3402">
      <w:r w:rsidRPr="00CC3402">
        <w:rPr>
          <w:b/>
          <w:bCs/>
        </w:rPr>
        <w:t>Public Benefit</w:t>
      </w:r>
      <w:r w:rsidRPr="00CC3402">
        <w:rPr>
          <w:b/>
          <w:bCs/>
        </w:rPr>
        <w:br/>
      </w:r>
      <w:r w:rsidRPr="00CC3402">
        <w:rPr>
          <w:b/>
          <w:bCs/>
        </w:rPr>
        <w:br/>
      </w:r>
    </w:p>
    <w:p w14:paraId="7A4F0ACF" w14:textId="77777777" w:rsidR="00CC3402" w:rsidRPr="00CC3402" w:rsidRDefault="00CC3402" w:rsidP="00CC3402">
      <w:pPr>
        <w:numPr>
          <w:ilvl w:val="0"/>
          <w:numId w:val="46"/>
        </w:numPr>
      </w:pPr>
      <w:r w:rsidRPr="00CC3402">
        <w:lastRenderedPageBreak/>
        <w:t>Utilize AI solutions that demonstrably serve the public interest and enhance service delivery.</w:t>
      </w:r>
      <w:r w:rsidRPr="00CC3402">
        <w:br/>
      </w:r>
      <w:r w:rsidRPr="00CC3402">
        <w:br/>
      </w:r>
    </w:p>
    <w:p w14:paraId="455E8FF3" w14:textId="77777777" w:rsidR="00CC3402" w:rsidRPr="00CC3402" w:rsidRDefault="00CC3402" w:rsidP="00CC3402">
      <w:pPr>
        <w:numPr>
          <w:ilvl w:val="0"/>
          <w:numId w:val="46"/>
        </w:numPr>
      </w:pPr>
      <w:r w:rsidRPr="00CC3402">
        <w:t>Consider alternative solutions before deploying AI, ensuring alignment with community needs, including those of Indigenous peoples.</w:t>
      </w:r>
      <w:r w:rsidRPr="00CC3402">
        <w:rPr>
          <w:u w:val="single"/>
        </w:rPr>
        <w:br/>
      </w:r>
      <w:r w:rsidRPr="00CC3402">
        <w:rPr>
          <w:u w:val="single"/>
        </w:rPr>
        <w:br/>
      </w:r>
    </w:p>
    <w:p w14:paraId="57C534B8" w14:textId="77777777" w:rsidR="00CC3402" w:rsidRPr="00CC3402" w:rsidRDefault="00CC3402" w:rsidP="00CC3402">
      <w:r w:rsidRPr="00CC3402">
        <w:rPr>
          <w:b/>
          <w:bCs/>
        </w:rPr>
        <w:t>Fairness</w:t>
      </w:r>
      <w:r w:rsidRPr="00CC3402">
        <w:rPr>
          <w:b/>
          <w:bCs/>
        </w:rPr>
        <w:br/>
      </w:r>
      <w:r w:rsidRPr="00CC3402">
        <w:rPr>
          <w:b/>
          <w:bCs/>
        </w:rPr>
        <w:br/>
      </w:r>
    </w:p>
    <w:p w14:paraId="43844FB5" w14:textId="77777777" w:rsidR="00CC3402" w:rsidRPr="00CC3402" w:rsidRDefault="00CC3402" w:rsidP="00CC3402">
      <w:pPr>
        <w:numPr>
          <w:ilvl w:val="0"/>
          <w:numId w:val="47"/>
        </w:numPr>
      </w:pPr>
      <w:r w:rsidRPr="00CC3402">
        <w:t>Design and evaluate AI systems to prevent discrimination and uphold equity.</w:t>
      </w:r>
      <w:r w:rsidRPr="00CC3402">
        <w:br/>
      </w:r>
      <w:r w:rsidRPr="00CC3402">
        <w:br/>
      </w:r>
    </w:p>
    <w:p w14:paraId="45F2BCED" w14:textId="77777777" w:rsidR="00CC3402" w:rsidRPr="00CC3402" w:rsidRDefault="00CC3402" w:rsidP="00CC3402">
      <w:pPr>
        <w:numPr>
          <w:ilvl w:val="0"/>
          <w:numId w:val="47"/>
        </w:numPr>
      </w:pPr>
      <w:r w:rsidRPr="00CC3402">
        <w:t>Continuously assess data inputs and outputs to identify and mitigate biases.</w:t>
      </w:r>
    </w:p>
    <w:p w14:paraId="0C46B8B3" w14:textId="77777777" w:rsidR="00CC3402" w:rsidRPr="00CC3402" w:rsidRDefault="00CC3402" w:rsidP="00CC3402">
      <w:r w:rsidRPr="00CC3402">
        <w:rPr>
          <w:b/>
          <w:bCs/>
        </w:rPr>
        <w:t>Reliability</w:t>
      </w:r>
      <w:r w:rsidRPr="00CC3402">
        <w:rPr>
          <w:b/>
          <w:bCs/>
        </w:rPr>
        <w:br/>
      </w:r>
      <w:r w:rsidRPr="00CC3402">
        <w:rPr>
          <w:b/>
          <w:bCs/>
        </w:rPr>
        <w:br/>
      </w:r>
    </w:p>
    <w:p w14:paraId="10287463" w14:textId="77777777" w:rsidR="00CC3402" w:rsidRPr="00CC3402" w:rsidRDefault="00CC3402" w:rsidP="00CC3402">
      <w:pPr>
        <w:numPr>
          <w:ilvl w:val="0"/>
          <w:numId w:val="48"/>
        </w:numPr>
      </w:pPr>
      <w:r w:rsidRPr="00CC3402">
        <w:t>Ensure AI systems are trained on high-quality data and produce accurate, consistent results.</w:t>
      </w:r>
      <w:r w:rsidRPr="00CC3402">
        <w:br/>
      </w:r>
      <w:r w:rsidRPr="00CC3402">
        <w:br/>
      </w:r>
    </w:p>
    <w:p w14:paraId="7B05A6C5" w14:textId="77777777" w:rsidR="00CC3402" w:rsidRPr="00CC3402" w:rsidRDefault="00CC3402" w:rsidP="00CC3402">
      <w:pPr>
        <w:numPr>
          <w:ilvl w:val="0"/>
          <w:numId w:val="48"/>
        </w:numPr>
      </w:pPr>
      <w:r w:rsidRPr="00CC3402">
        <w:t>Regularly monitor and update systems to maintain performance and address emerging issues.</w:t>
      </w:r>
      <w:r w:rsidRPr="00CC3402">
        <w:br/>
      </w:r>
      <w:r w:rsidRPr="00CC3402">
        <w:br/>
      </w:r>
    </w:p>
    <w:p w14:paraId="22DBC53C" w14:textId="77777777" w:rsidR="00CC3402" w:rsidRPr="00CC3402" w:rsidRDefault="00CC3402" w:rsidP="00CC3402">
      <w:r w:rsidRPr="00CC3402">
        <w:rPr>
          <w:b/>
          <w:bCs/>
        </w:rPr>
        <w:t>Safety</w:t>
      </w:r>
      <w:r w:rsidRPr="00CC3402">
        <w:rPr>
          <w:b/>
          <w:bCs/>
        </w:rPr>
        <w:br/>
      </w:r>
      <w:r w:rsidRPr="00CC3402">
        <w:rPr>
          <w:b/>
          <w:bCs/>
        </w:rPr>
        <w:br/>
      </w:r>
    </w:p>
    <w:p w14:paraId="642A5767" w14:textId="77777777" w:rsidR="00CC3402" w:rsidRPr="00CC3402" w:rsidRDefault="00CC3402" w:rsidP="00CC3402">
      <w:pPr>
        <w:numPr>
          <w:ilvl w:val="0"/>
          <w:numId w:val="49"/>
        </w:numPr>
      </w:pPr>
      <w:r w:rsidRPr="00CC3402">
        <w:t>Implement safeguards to protect data privacy and system integrity throughout the AI lifecycle.</w:t>
      </w:r>
      <w:r w:rsidRPr="00CC3402">
        <w:br/>
      </w:r>
      <w:r w:rsidRPr="00CC3402">
        <w:br/>
      </w:r>
    </w:p>
    <w:p w14:paraId="4767E4A2" w14:textId="77777777" w:rsidR="00CC3402" w:rsidRPr="00CC3402" w:rsidRDefault="00CC3402" w:rsidP="00CC3402">
      <w:pPr>
        <w:numPr>
          <w:ilvl w:val="0"/>
          <w:numId w:val="49"/>
        </w:numPr>
      </w:pPr>
      <w:r w:rsidRPr="00CC3402">
        <w:lastRenderedPageBreak/>
        <w:t>Conduct ongoing risk assessments and apply security measures to prevent potential harms.</w:t>
      </w:r>
    </w:p>
    <w:p w14:paraId="77BAE900" w14:textId="77777777" w:rsidR="00CC3402" w:rsidRPr="00CC3402" w:rsidRDefault="00CC3402" w:rsidP="00CC3402">
      <w:r w:rsidRPr="00CC3402">
        <w:br/>
      </w:r>
    </w:p>
    <w:p w14:paraId="58899025" w14:textId="77777777" w:rsidR="00CC3402" w:rsidRPr="00CC3402" w:rsidRDefault="00CC3402" w:rsidP="00CC3402">
      <w:r w:rsidRPr="00CC3402">
        <w:t>Gov Policy on AI:</w:t>
      </w:r>
    </w:p>
    <w:p w14:paraId="306BD20E" w14:textId="77777777" w:rsidR="00CC3402" w:rsidRPr="00CC3402" w:rsidRDefault="00CC3402" w:rsidP="00CC3402">
      <w:r w:rsidRPr="00CC3402">
        <w:rPr>
          <w:b/>
          <w:bCs/>
        </w:rPr>
        <w:t>1. Protect sensitive information</w:t>
      </w:r>
    </w:p>
    <w:p w14:paraId="33662B2B" w14:textId="77777777" w:rsidR="00CC3402" w:rsidRPr="00CC3402" w:rsidRDefault="00CC3402" w:rsidP="00CC3402">
      <w:r w:rsidRPr="00CC3402">
        <w:t xml:space="preserve">Employees </w:t>
      </w:r>
      <w:r w:rsidRPr="00CC3402">
        <w:rPr>
          <w:b/>
          <w:bCs/>
        </w:rPr>
        <w:t>may</w:t>
      </w:r>
      <w:r w:rsidRPr="00CC3402">
        <w:t xml:space="preserve"> put confidential information into gen AI tools available to them as part of the BC Public Service’s agreement with Microsoft, like Copilot Chat.</w:t>
      </w:r>
    </w:p>
    <w:p w14:paraId="7192E06B" w14:textId="77777777" w:rsidR="00CC3402" w:rsidRPr="00CC3402" w:rsidRDefault="00CC3402" w:rsidP="00CC3402">
      <w:pPr>
        <w:numPr>
          <w:ilvl w:val="0"/>
          <w:numId w:val="50"/>
        </w:numPr>
      </w:pPr>
      <w:r w:rsidRPr="00CC3402">
        <w:t xml:space="preserve">When using tools like Copilot Chat, </w:t>
      </w:r>
      <w:hyperlink r:id="rId16" w:history="1">
        <w:r w:rsidRPr="00CC3402">
          <w:rPr>
            <w:rStyle w:val="Hyperlink"/>
          </w:rPr>
          <w:t xml:space="preserve">employees </w:t>
        </w:r>
        <w:r w:rsidRPr="00CC3402">
          <w:rPr>
            <w:rStyle w:val="Hyperlink"/>
            <w:b/>
            <w:bCs/>
          </w:rPr>
          <w:t>must</w:t>
        </w:r>
        <w:r w:rsidRPr="00CC3402">
          <w:rPr>
            <w:rStyle w:val="Hyperlink"/>
          </w:rPr>
          <w:t xml:space="preserve"> log in using their IDIR</w:t>
        </w:r>
      </w:hyperlink>
    </w:p>
    <w:p w14:paraId="2AB853DF" w14:textId="77777777" w:rsidR="00CC3402" w:rsidRPr="00CC3402" w:rsidRDefault="00CC3402" w:rsidP="00CC3402">
      <w:r w:rsidRPr="00CC3402">
        <w:t xml:space="preserve">Employees </w:t>
      </w:r>
      <w:r w:rsidRPr="00CC3402">
        <w:rPr>
          <w:b/>
          <w:bCs/>
        </w:rPr>
        <w:t>must not</w:t>
      </w:r>
      <w:r w:rsidRPr="00CC3402">
        <w:t xml:space="preserve"> put any confidential information, including personal information, into publicly available gen AI tools like ChatGPT.</w:t>
      </w:r>
    </w:p>
    <w:p w14:paraId="7C76542C" w14:textId="77777777" w:rsidR="00CC3402" w:rsidRPr="00CC3402" w:rsidRDefault="00CC3402" w:rsidP="00CC3402">
      <w:pPr>
        <w:rPr>
          <w:b/>
          <w:bCs/>
        </w:rPr>
      </w:pPr>
      <w:r w:rsidRPr="00CC3402">
        <w:rPr>
          <w:b/>
          <w:bCs/>
        </w:rPr>
        <w:t>2. Output review</w:t>
      </w:r>
    </w:p>
    <w:p w14:paraId="628804BB" w14:textId="77777777" w:rsidR="00CC3402" w:rsidRPr="00CC3402" w:rsidRDefault="00CC3402" w:rsidP="00CC3402">
      <w:r w:rsidRPr="00CC3402">
        <w:t xml:space="preserve">Employees who use gen AI tools </w:t>
      </w:r>
      <w:r w:rsidRPr="00CC3402">
        <w:rPr>
          <w:b/>
          <w:bCs/>
        </w:rPr>
        <w:t>must</w:t>
      </w:r>
      <w:r w:rsidRPr="00CC3402">
        <w:t xml:space="preserve"> review the outputs to ensure they are factually accurate, complete and </w:t>
      </w:r>
      <w:proofErr w:type="gramStart"/>
      <w:r w:rsidRPr="00CC3402">
        <w:t>up-to-date</w:t>
      </w:r>
      <w:proofErr w:type="gramEnd"/>
      <w:r w:rsidRPr="00CC3402">
        <w:t>.</w:t>
      </w:r>
    </w:p>
    <w:p w14:paraId="172A77BE" w14:textId="77777777" w:rsidR="00CC3402" w:rsidRPr="00CC3402" w:rsidRDefault="00CC3402" w:rsidP="00CC3402">
      <w:r w:rsidRPr="00CC3402">
        <w:t>Gen AI tools provide sources for content, but those sources may not be real or correct. There may also be copyright or intellectual property considerations.</w:t>
      </w:r>
    </w:p>
    <w:p w14:paraId="53406686" w14:textId="77777777" w:rsidR="00CC3402" w:rsidRPr="00CC3402" w:rsidRDefault="00CC3402" w:rsidP="00CC3402">
      <w:pPr>
        <w:rPr>
          <w:b/>
          <w:bCs/>
        </w:rPr>
      </w:pPr>
      <w:r w:rsidRPr="00CC3402">
        <w:rPr>
          <w:b/>
          <w:bCs/>
        </w:rPr>
        <w:t>3. Standards of inclusion, respect and style</w:t>
      </w:r>
    </w:p>
    <w:p w14:paraId="68AA0CDA" w14:textId="77777777" w:rsidR="00CC3402" w:rsidRPr="00CC3402" w:rsidRDefault="00CC3402" w:rsidP="00CC3402">
      <w:r w:rsidRPr="00CC3402">
        <w:t xml:space="preserve">Employees who use gen AI tools </w:t>
      </w:r>
      <w:r w:rsidRPr="00CC3402">
        <w:rPr>
          <w:b/>
          <w:bCs/>
        </w:rPr>
        <w:t>must</w:t>
      </w:r>
      <w:r w:rsidRPr="00CC3402">
        <w:t xml:space="preserve"> review and edit the output text to ensure the language is inclusive, respectful and aligns with government style guides and other writing standards.</w:t>
      </w:r>
    </w:p>
    <w:p w14:paraId="5EBBEFCB" w14:textId="77777777" w:rsidR="00CC3402" w:rsidRPr="00CC3402" w:rsidRDefault="00CC3402" w:rsidP="00CC3402"/>
    <w:p w14:paraId="6AEB2E76" w14:textId="77777777" w:rsidR="00CC3402" w:rsidRPr="00CC3402" w:rsidRDefault="00CC3402" w:rsidP="00CC3402">
      <w:pPr>
        <w:rPr>
          <w:b/>
          <w:bCs/>
        </w:rPr>
      </w:pPr>
      <w:r w:rsidRPr="00CC3402">
        <w:t>Other Notes:</w:t>
      </w:r>
    </w:p>
    <w:p w14:paraId="5B625E66" w14:textId="77777777" w:rsidR="00CC3402" w:rsidRPr="00CC3402" w:rsidRDefault="00CC3402" w:rsidP="00CC3402">
      <w:pPr>
        <w:numPr>
          <w:ilvl w:val="0"/>
          <w:numId w:val="51"/>
        </w:numPr>
      </w:pPr>
      <w:r w:rsidRPr="00CC3402">
        <w:t>BC gov AI help teams channel</w:t>
      </w:r>
    </w:p>
    <w:p w14:paraId="67CC60DE" w14:textId="77777777" w:rsidR="00CC3402" w:rsidRPr="00CC3402" w:rsidRDefault="00CC3402" w:rsidP="00CC3402">
      <w:pPr>
        <w:numPr>
          <w:ilvl w:val="0"/>
          <w:numId w:val="52"/>
        </w:numPr>
      </w:pPr>
      <w:r w:rsidRPr="00CC3402">
        <w:t xml:space="preserve">Most questions are </w:t>
      </w:r>
      <w:proofErr w:type="gramStart"/>
      <w:r w:rsidRPr="00CC3402">
        <w:t>pretty basic</w:t>
      </w:r>
      <w:proofErr w:type="gramEnd"/>
      <w:r w:rsidRPr="00CC3402">
        <w:t xml:space="preserve"> but demonstrates a lot of people have no idea how to use AI / lack of info on government end on proper use guidelines.</w:t>
      </w:r>
    </w:p>
    <w:p w14:paraId="26AD217B" w14:textId="77777777" w:rsidR="00CC3402" w:rsidRPr="00CC3402" w:rsidRDefault="00CC3402" w:rsidP="00CC3402">
      <w:pPr>
        <w:numPr>
          <w:ilvl w:val="0"/>
          <w:numId w:val="52"/>
        </w:numPr>
      </w:pPr>
      <w:r w:rsidRPr="00CC3402">
        <w:t>Most people ask what information they can and can't put in.</w:t>
      </w:r>
    </w:p>
    <w:p w14:paraId="5AEA36AF" w14:textId="77777777" w:rsidR="00CC3402" w:rsidRPr="00CC3402" w:rsidRDefault="00CC3402" w:rsidP="00CC3402">
      <w:r w:rsidRPr="00CC3402">
        <w:br/>
      </w:r>
      <w:r w:rsidRPr="00CC3402">
        <w:br/>
      </w:r>
    </w:p>
    <w:p w14:paraId="6640D0F5" w14:textId="77777777" w:rsidR="00CC3402" w:rsidRPr="00CC3402" w:rsidRDefault="00CC3402" w:rsidP="00CC3402">
      <w:pPr>
        <w:numPr>
          <w:ilvl w:val="0"/>
          <w:numId w:val="53"/>
        </w:numPr>
      </w:pPr>
      <w:r w:rsidRPr="00CC3402">
        <w:lastRenderedPageBreak/>
        <w:t>I found the gov says they have 4 training courses available for AI:</w:t>
      </w:r>
    </w:p>
    <w:p w14:paraId="5F9D2ABB" w14:textId="77777777" w:rsidR="00CC3402" w:rsidRPr="00CC3402" w:rsidRDefault="00CC3402" w:rsidP="00CC3402">
      <w:pPr>
        <w:numPr>
          <w:ilvl w:val="0"/>
          <w:numId w:val="54"/>
        </w:numPr>
      </w:pPr>
      <w:hyperlink r:id="rId17" w:history="1">
        <w:r w:rsidRPr="00CC3402">
          <w:rPr>
            <w:rStyle w:val="Hyperlink"/>
          </w:rPr>
          <w:t>https://learningcentre.gww.gov.bc.ca/learninghub/course/understand-how-ai-impacts-you-and-your-government/</w:t>
        </w:r>
      </w:hyperlink>
    </w:p>
    <w:p w14:paraId="2B7D3F12" w14:textId="77777777" w:rsidR="00CC3402" w:rsidRPr="00CC3402" w:rsidRDefault="00CC3402" w:rsidP="00CC3402">
      <w:pPr>
        <w:numPr>
          <w:ilvl w:val="0"/>
          <w:numId w:val="54"/>
        </w:numPr>
      </w:pPr>
      <w:hyperlink r:id="rId18" w:history="1">
        <w:r w:rsidRPr="00CC3402">
          <w:rPr>
            <w:rStyle w:val="Hyperlink"/>
          </w:rPr>
          <w:t>https://learningcentre.gww.gov.bc.ca/learninghub/course/ai-fundamentals-for-public-servants-opportunities-risks-and-strategies/</w:t>
        </w:r>
      </w:hyperlink>
    </w:p>
    <w:p w14:paraId="7EE96808" w14:textId="77777777" w:rsidR="00CC3402" w:rsidRPr="00CC3402" w:rsidRDefault="00CC3402" w:rsidP="00CC3402">
      <w:pPr>
        <w:numPr>
          <w:ilvl w:val="0"/>
          <w:numId w:val="54"/>
        </w:numPr>
      </w:pPr>
      <w:hyperlink r:id="rId19" w:history="1">
        <w:r w:rsidRPr="00CC3402">
          <w:rPr>
            <w:rStyle w:val="Hyperlink"/>
          </w:rPr>
          <w:t>https://learningcentre.gww.gov.bc.ca/learninghub/course/responsible-ai-for-public-professionals-using-generative-ai-at-work/</w:t>
        </w:r>
      </w:hyperlink>
    </w:p>
    <w:p w14:paraId="5B48FA95" w14:textId="77777777" w:rsidR="00CC3402" w:rsidRPr="00CC3402" w:rsidRDefault="00CC3402" w:rsidP="00CC3402">
      <w:pPr>
        <w:numPr>
          <w:ilvl w:val="0"/>
          <w:numId w:val="54"/>
        </w:numPr>
      </w:pPr>
      <w:hyperlink r:id="rId20" w:history="1">
        <w:r w:rsidRPr="00CC3402">
          <w:rPr>
            <w:rStyle w:val="Hyperlink"/>
          </w:rPr>
          <w:t>https://learningcentre.gww.gov.bc.ca/learninghub/course/responsible-ai-for-public-professionals-scaling-ai-in-your-organization/</w:t>
        </w:r>
      </w:hyperlink>
    </w:p>
    <w:p w14:paraId="19C213C0" w14:textId="77777777" w:rsidR="00CC3402" w:rsidRPr="00CC3402" w:rsidRDefault="00CC3402" w:rsidP="00CC3402">
      <w:pPr>
        <w:numPr>
          <w:ilvl w:val="0"/>
          <w:numId w:val="54"/>
        </w:numPr>
      </w:pPr>
      <w:r w:rsidRPr="00CC3402">
        <w:t>None of these training courses are gov BC specific, just long courses made by large US companies on how to use AI.</w:t>
      </w:r>
    </w:p>
    <w:p w14:paraId="457C7CA0" w14:textId="77777777" w:rsidR="00CC3402" w:rsidRPr="00CC3402" w:rsidRDefault="00CC3402" w:rsidP="00CC3402"/>
    <w:p w14:paraId="53C5D1BA" w14:textId="77777777" w:rsidR="00CC3402" w:rsidRPr="00CC3402" w:rsidRDefault="00CC3402" w:rsidP="00CC3402">
      <w:r w:rsidRPr="00CC3402">
        <w:t>Good Links:</w:t>
      </w:r>
    </w:p>
    <w:p w14:paraId="670BB0F9" w14:textId="77777777" w:rsidR="00CC3402" w:rsidRPr="00CC3402" w:rsidRDefault="00CC3402" w:rsidP="00CC3402">
      <w:hyperlink r:id="rId21" w:history="1">
        <w:r w:rsidRPr="00CC3402">
          <w:rPr>
            <w:rStyle w:val="Hyperlink"/>
          </w:rPr>
          <w:t>BC Data Service takes generative AI to work – Province of British Columbia</w:t>
        </w:r>
      </w:hyperlink>
    </w:p>
    <w:p w14:paraId="46912995" w14:textId="77777777" w:rsidR="00CC3402" w:rsidRPr="00CC3402" w:rsidRDefault="00CC3402" w:rsidP="00CC3402">
      <w:hyperlink r:id="rId22" w:history="1">
        <w:r w:rsidRPr="00CC3402">
          <w:rPr>
            <w:rStyle w:val="Hyperlink"/>
          </w:rPr>
          <w:t>Regional Artificial Intelligence Initiative - Province of British Columbia</w:t>
        </w:r>
      </w:hyperlink>
    </w:p>
    <w:p w14:paraId="49F50CE6" w14:textId="77777777" w:rsidR="00CC3402" w:rsidRPr="00CC3402" w:rsidRDefault="00CC3402" w:rsidP="00CC3402">
      <w:hyperlink r:id="rId23" w:history="1">
        <w:r w:rsidRPr="00CC3402">
          <w:rPr>
            <w:rStyle w:val="Hyperlink"/>
          </w:rPr>
          <w:t>B.C.'s Digital Plan – Province of British Columbia</w:t>
        </w:r>
      </w:hyperlink>
    </w:p>
    <w:p w14:paraId="481C5F86" w14:textId="77777777" w:rsidR="00EB12B7" w:rsidRDefault="00EB12B7"/>
    <w:sectPr w:rsidR="00EB12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FD5AA6"/>
    <w:multiLevelType w:val="multilevel"/>
    <w:tmpl w:val="A5C85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1D017E"/>
    <w:multiLevelType w:val="multilevel"/>
    <w:tmpl w:val="EB885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FC6762"/>
    <w:multiLevelType w:val="multilevel"/>
    <w:tmpl w:val="C2ACE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553795"/>
    <w:multiLevelType w:val="multilevel"/>
    <w:tmpl w:val="20000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83666C"/>
    <w:multiLevelType w:val="multilevel"/>
    <w:tmpl w:val="F0E8B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906FF5"/>
    <w:multiLevelType w:val="multilevel"/>
    <w:tmpl w:val="B9FEC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0C00AD"/>
    <w:multiLevelType w:val="multilevel"/>
    <w:tmpl w:val="55A62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134D09"/>
    <w:multiLevelType w:val="multilevel"/>
    <w:tmpl w:val="43709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152F39"/>
    <w:multiLevelType w:val="multilevel"/>
    <w:tmpl w:val="C7D03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335058B"/>
    <w:multiLevelType w:val="multilevel"/>
    <w:tmpl w:val="BCE67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58B1BD4"/>
    <w:multiLevelType w:val="multilevel"/>
    <w:tmpl w:val="BA887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D900FA"/>
    <w:multiLevelType w:val="multilevel"/>
    <w:tmpl w:val="6CD0C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731B56"/>
    <w:multiLevelType w:val="multilevel"/>
    <w:tmpl w:val="CBCCE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A87E1E"/>
    <w:multiLevelType w:val="multilevel"/>
    <w:tmpl w:val="38B4B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702738"/>
    <w:multiLevelType w:val="multilevel"/>
    <w:tmpl w:val="6F209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D91DA8"/>
    <w:multiLevelType w:val="multilevel"/>
    <w:tmpl w:val="C9A08A3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53E52F3"/>
    <w:multiLevelType w:val="multilevel"/>
    <w:tmpl w:val="0804C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003633A"/>
    <w:multiLevelType w:val="multilevel"/>
    <w:tmpl w:val="039E0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2D816E6"/>
    <w:multiLevelType w:val="multilevel"/>
    <w:tmpl w:val="6B8C3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50D4C4B"/>
    <w:multiLevelType w:val="multilevel"/>
    <w:tmpl w:val="2B42F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826108C"/>
    <w:multiLevelType w:val="multilevel"/>
    <w:tmpl w:val="1CCAE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A58609A"/>
    <w:multiLevelType w:val="multilevel"/>
    <w:tmpl w:val="8264B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C3A19BC"/>
    <w:multiLevelType w:val="multilevel"/>
    <w:tmpl w:val="EE8C3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E0E43D7"/>
    <w:multiLevelType w:val="multilevel"/>
    <w:tmpl w:val="C8086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E5607F5"/>
    <w:multiLevelType w:val="multilevel"/>
    <w:tmpl w:val="E6923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EDE5D97"/>
    <w:multiLevelType w:val="multilevel"/>
    <w:tmpl w:val="8820A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FC8789C"/>
    <w:multiLevelType w:val="multilevel"/>
    <w:tmpl w:val="991EB0D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FD26029"/>
    <w:multiLevelType w:val="multilevel"/>
    <w:tmpl w:val="C0F89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1C52AC1"/>
    <w:multiLevelType w:val="multilevel"/>
    <w:tmpl w:val="DB7A6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42A05D1"/>
    <w:multiLevelType w:val="multilevel"/>
    <w:tmpl w:val="877C4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8CC4960"/>
    <w:multiLevelType w:val="multilevel"/>
    <w:tmpl w:val="5CBAC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99B5640"/>
    <w:multiLevelType w:val="multilevel"/>
    <w:tmpl w:val="23303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AA65455"/>
    <w:multiLevelType w:val="multilevel"/>
    <w:tmpl w:val="155A8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BCC721B"/>
    <w:multiLevelType w:val="multilevel"/>
    <w:tmpl w:val="8B025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DE72278"/>
    <w:multiLevelType w:val="multilevel"/>
    <w:tmpl w:val="164CE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1F3639C"/>
    <w:multiLevelType w:val="multilevel"/>
    <w:tmpl w:val="2AA67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5ED73BA"/>
    <w:multiLevelType w:val="multilevel"/>
    <w:tmpl w:val="125A5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AC560FF"/>
    <w:multiLevelType w:val="multilevel"/>
    <w:tmpl w:val="AC48B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BE628BC"/>
    <w:multiLevelType w:val="multilevel"/>
    <w:tmpl w:val="BFE09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C1E7686"/>
    <w:multiLevelType w:val="multilevel"/>
    <w:tmpl w:val="A20C2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FA264D0"/>
    <w:multiLevelType w:val="multilevel"/>
    <w:tmpl w:val="9E1AD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5021AA1"/>
    <w:multiLevelType w:val="multilevel"/>
    <w:tmpl w:val="A56CC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5B56C78"/>
    <w:multiLevelType w:val="multilevel"/>
    <w:tmpl w:val="196CA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9E62D5C"/>
    <w:multiLevelType w:val="multilevel"/>
    <w:tmpl w:val="9FA4C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B3326AF"/>
    <w:multiLevelType w:val="multilevel"/>
    <w:tmpl w:val="9DD09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BC87C0D"/>
    <w:multiLevelType w:val="multilevel"/>
    <w:tmpl w:val="C9B83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E500AA5"/>
    <w:multiLevelType w:val="multilevel"/>
    <w:tmpl w:val="109A4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4180869">
    <w:abstractNumId w:val="4"/>
  </w:num>
  <w:num w:numId="2" w16cid:durableId="1994289295">
    <w:abstractNumId w:val="10"/>
  </w:num>
  <w:num w:numId="3" w16cid:durableId="1847667389">
    <w:abstractNumId w:val="43"/>
  </w:num>
  <w:num w:numId="4" w16cid:durableId="254360307">
    <w:abstractNumId w:val="32"/>
  </w:num>
  <w:num w:numId="5" w16cid:durableId="773206127">
    <w:abstractNumId w:val="22"/>
  </w:num>
  <w:num w:numId="6" w16cid:durableId="1914778736">
    <w:abstractNumId w:val="28"/>
  </w:num>
  <w:num w:numId="7" w16cid:durableId="1116102311">
    <w:abstractNumId w:val="40"/>
  </w:num>
  <w:num w:numId="8" w16cid:durableId="152993129">
    <w:abstractNumId w:val="37"/>
  </w:num>
  <w:num w:numId="9" w16cid:durableId="514421880">
    <w:abstractNumId w:val="42"/>
  </w:num>
  <w:num w:numId="10" w16cid:durableId="1918859532">
    <w:abstractNumId w:val="38"/>
  </w:num>
  <w:num w:numId="11" w16cid:durableId="1037465573">
    <w:abstractNumId w:val="0"/>
  </w:num>
  <w:num w:numId="12" w16cid:durableId="886986926">
    <w:abstractNumId w:val="30"/>
  </w:num>
  <w:num w:numId="13" w16cid:durableId="993873169">
    <w:abstractNumId w:val="36"/>
  </w:num>
  <w:num w:numId="14" w16cid:durableId="1735198622">
    <w:abstractNumId w:val="31"/>
  </w:num>
  <w:num w:numId="15" w16cid:durableId="640425700">
    <w:abstractNumId w:val="41"/>
  </w:num>
  <w:num w:numId="16" w16cid:durableId="1500928976">
    <w:abstractNumId w:val="17"/>
  </w:num>
  <w:num w:numId="17" w16cid:durableId="1938637983">
    <w:abstractNumId w:val="45"/>
  </w:num>
  <w:num w:numId="18" w16cid:durableId="900792994">
    <w:abstractNumId w:val="29"/>
  </w:num>
  <w:num w:numId="19" w16cid:durableId="2009211197">
    <w:abstractNumId w:val="13"/>
  </w:num>
  <w:num w:numId="20" w16cid:durableId="1671642532">
    <w:abstractNumId w:val="34"/>
  </w:num>
  <w:num w:numId="21" w16cid:durableId="1415972660">
    <w:abstractNumId w:val="1"/>
    <w:lvlOverride w:ilvl="0">
      <w:lvl w:ilvl="0">
        <w:numFmt w:val="lowerLetter"/>
        <w:lvlText w:val="%1."/>
        <w:lvlJc w:val="left"/>
      </w:lvl>
    </w:lvlOverride>
  </w:num>
  <w:num w:numId="22" w16cid:durableId="2106536575">
    <w:abstractNumId w:val="26"/>
    <w:lvlOverride w:ilvl="0">
      <w:lvl w:ilvl="0">
        <w:numFmt w:val="decimal"/>
        <w:lvlText w:val="%1."/>
        <w:lvlJc w:val="left"/>
      </w:lvl>
    </w:lvlOverride>
  </w:num>
  <w:num w:numId="23" w16cid:durableId="598871244">
    <w:abstractNumId w:val="6"/>
    <w:lvlOverride w:ilvl="0">
      <w:lvl w:ilvl="0">
        <w:numFmt w:val="lowerLetter"/>
        <w:lvlText w:val="%1."/>
        <w:lvlJc w:val="left"/>
      </w:lvl>
    </w:lvlOverride>
  </w:num>
  <w:num w:numId="24" w16cid:durableId="1894729562">
    <w:abstractNumId w:val="27"/>
    <w:lvlOverride w:ilvl="0">
      <w:lvl w:ilvl="0">
        <w:numFmt w:val="lowerLetter"/>
        <w:lvlText w:val="%1."/>
        <w:lvlJc w:val="left"/>
      </w:lvl>
    </w:lvlOverride>
  </w:num>
  <w:num w:numId="25" w16cid:durableId="810294790">
    <w:abstractNumId w:val="14"/>
  </w:num>
  <w:num w:numId="26" w16cid:durableId="1979455387">
    <w:abstractNumId w:val="8"/>
  </w:num>
  <w:num w:numId="27" w16cid:durableId="1148788252">
    <w:abstractNumId w:val="20"/>
    <w:lvlOverride w:ilvl="0">
      <w:lvl w:ilvl="0">
        <w:numFmt w:val="lowerLetter"/>
        <w:lvlText w:val="%1."/>
        <w:lvlJc w:val="left"/>
      </w:lvl>
    </w:lvlOverride>
  </w:num>
  <w:num w:numId="28" w16cid:durableId="271674179">
    <w:abstractNumId w:val="20"/>
    <w:lvlOverride w:ilvl="0">
      <w:lvl w:ilvl="0">
        <w:numFmt w:val="lowerLetter"/>
        <w:lvlText w:val="%1."/>
        <w:lvlJc w:val="left"/>
      </w:lvl>
    </w:lvlOverride>
  </w:num>
  <w:num w:numId="29" w16cid:durableId="1225751230">
    <w:abstractNumId w:val="20"/>
    <w:lvlOverride w:ilvl="0">
      <w:lvl w:ilvl="0">
        <w:numFmt w:val="lowerLetter"/>
        <w:lvlText w:val="%1."/>
        <w:lvlJc w:val="left"/>
      </w:lvl>
    </w:lvlOverride>
  </w:num>
  <w:num w:numId="30" w16cid:durableId="1497957625">
    <w:abstractNumId w:val="3"/>
    <w:lvlOverride w:ilvl="0">
      <w:lvl w:ilvl="0">
        <w:numFmt w:val="lowerLetter"/>
        <w:lvlText w:val="%1."/>
        <w:lvlJc w:val="left"/>
      </w:lvl>
    </w:lvlOverride>
  </w:num>
  <w:num w:numId="31" w16cid:durableId="1253078060">
    <w:abstractNumId w:val="3"/>
    <w:lvlOverride w:ilvl="0">
      <w:lvl w:ilvl="0">
        <w:numFmt w:val="lowerLetter"/>
        <w:lvlText w:val="%1."/>
        <w:lvlJc w:val="left"/>
      </w:lvl>
    </w:lvlOverride>
  </w:num>
  <w:num w:numId="32" w16cid:durableId="288629278">
    <w:abstractNumId w:val="3"/>
    <w:lvlOverride w:ilvl="0">
      <w:lvl w:ilvl="0">
        <w:numFmt w:val="lowerLetter"/>
        <w:lvlText w:val="%1."/>
        <w:lvlJc w:val="left"/>
      </w:lvl>
    </w:lvlOverride>
  </w:num>
  <w:num w:numId="33" w16cid:durableId="116220330">
    <w:abstractNumId w:val="44"/>
    <w:lvlOverride w:ilvl="0">
      <w:lvl w:ilvl="0">
        <w:numFmt w:val="lowerLetter"/>
        <w:lvlText w:val="%1."/>
        <w:lvlJc w:val="left"/>
      </w:lvl>
    </w:lvlOverride>
  </w:num>
  <w:num w:numId="34" w16cid:durableId="1858928983">
    <w:abstractNumId w:val="44"/>
    <w:lvlOverride w:ilvl="0">
      <w:lvl w:ilvl="0">
        <w:numFmt w:val="lowerLetter"/>
        <w:lvlText w:val="%1."/>
        <w:lvlJc w:val="left"/>
      </w:lvl>
    </w:lvlOverride>
  </w:num>
  <w:num w:numId="35" w16cid:durableId="1246693541">
    <w:abstractNumId w:val="44"/>
    <w:lvlOverride w:ilvl="0">
      <w:lvl w:ilvl="0">
        <w:numFmt w:val="lowerLetter"/>
        <w:lvlText w:val="%1."/>
        <w:lvlJc w:val="left"/>
      </w:lvl>
    </w:lvlOverride>
  </w:num>
  <w:num w:numId="36" w16cid:durableId="1833763881">
    <w:abstractNumId w:val="21"/>
    <w:lvlOverride w:ilvl="0">
      <w:lvl w:ilvl="0">
        <w:numFmt w:val="lowerLetter"/>
        <w:lvlText w:val="%1."/>
        <w:lvlJc w:val="left"/>
      </w:lvl>
    </w:lvlOverride>
  </w:num>
  <w:num w:numId="37" w16cid:durableId="1049379092">
    <w:abstractNumId w:val="16"/>
    <w:lvlOverride w:ilvl="0">
      <w:lvl w:ilvl="0">
        <w:numFmt w:val="lowerLetter"/>
        <w:lvlText w:val="%1."/>
        <w:lvlJc w:val="left"/>
      </w:lvl>
    </w:lvlOverride>
  </w:num>
  <w:num w:numId="38" w16cid:durableId="1185443146">
    <w:abstractNumId w:val="16"/>
    <w:lvlOverride w:ilvl="0">
      <w:lvl w:ilvl="0">
        <w:numFmt w:val="lowerLetter"/>
        <w:lvlText w:val="%1."/>
        <w:lvlJc w:val="left"/>
      </w:lvl>
    </w:lvlOverride>
  </w:num>
  <w:num w:numId="39" w16cid:durableId="1033964698">
    <w:abstractNumId w:val="39"/>
  </w:num>
  <w:num w:numId="40" w16cid:durableId="120929324">
    <w:abstractNumId w:val="15"/>
    <w:lvlOverride w:ilvl="0">
      <w:lvl w:ilvl="0">
        <w:numFmt w:val="decimal"/>
        <w:lvlText w:val="%1."/>
        <w:lvlJc w:val="left"/>
      </w:lvl>
    </w:lvlOverride>
  </w:num>
  <w:num w:numId="41" w16cid:durableId="1434324945">
    <w:abstractNumId w:val="18"/>
  </w:num>
  <w:num w:numId="42" w16cid:durableId="1917476735">
    <w:abstractNumId w:val="2"/>
  </w:num>
  <w:num w:numId="43" w16cid:durableId="547497831">
    <w:abstractNumId w:val="23"/>
  </w:num>
  <w:num w:numId="44" w16cid:durableId="938104363">
    <w:abstractNumId w:val="25"/>
  </w:num>
  <w:num w:numId="45" w16cid:durableId="1994216537">
    <w:abstractNumId w:val="46"/>
  </w:num>
  <w:num w:numId="46" w16cid:durableId="927497574">
    <w:abstractNumId w:val="11"/>
  </w:num>
  <w:num w:numId="47" w16cid:durableId="1739789758">
    <w:abstractNumId w:val="7"/>
  </w:num>
  <w:num w:numId="48" w16cid:durableId="77290480">
    <w:abstractNumId w:val="19"/>
  </w:num>
  <w:num w:numId="49" w16cid:durableId="675041362">
    <w:abstractNumId w:val="35"/>
  </w:num>
  <w:num w:numId="50" w16cid:durableId="316499779">
    <w:abstractNumId w:val="9"/>
  </w:num>
  <w:num w:numId="51" w16cid:durableId="295717434">
    <w:abstractNumId w:val="24"/>
  </w:num>
  <w:num w:numId="52" w16cid:durableId="876813974">
    <w:abstractNumId w:val="33"/>
  </w:num>
  <w:num w:numId="53" w16cid:durableId="194971614">
    <w:abstractNumId w:val="12"/>
  </w:num>
  <w:num w:numId="54" w16cid:durableId="62025975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402"/>
    <w:rsid w:val="000A1FD5"/>
    <w:rsid w:val="00CC3402"/>
    <w:rsid w:val="00D34F83"/>
    <w:rsid w:val="00EB12B7"/>
    <w:rsid w:val="00F32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C743C"/>
  <w15:chartTrackingRefBased/>
  <w15:docId w15:val="{CF95F947-D861-4DD5-AEB2-A3AF8D420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34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34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34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34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34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34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34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34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34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34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34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34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34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34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34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34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34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34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34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34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34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34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34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34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34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34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34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34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340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C340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34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87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6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omsonreuters.com/en/products-services/government" TargetMode="External"/><Relationship Id="rId13" Type="http://schemas.openxmlformats.org/officeDocument/2006/relationships/hyperlink" Target="https://cloud.google.com/products/gemini/pricing" TargetMode="External"/><Relationship Id="rId18" Type="http://schemas.openxmlformats.org/officeDocument/2006/relationships/hyperlink" Target="https://learningcentre.gww.gov.bc.ca/learninghub/course/ai-fundamentals-for-public-servants-opportunities-risks-and-strategies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igital.gov.bc.ca/2025/03/20/bc-data-service-gen-ai-pilot/" TargetMode="External"/><Relationship Id="rId7" Type="http://schemas.openxmlformats.org/officeDocument/2006/relationships/hyperlink" Target="https://www.thomsonreuters.com/en/cocounsel" TargetMode="External"/><Relationship Id="rId12" Type="http://schemas.openxmlformats.org/officeDocument/2006/relationships/hyperlink" Target="https://ai.google.dev/gemini-api/docs/pricing" TargetMode="External"/><Relationship Id="rId17" Type="http://schemas.openxmlformats.org/officeDocument/2006/relationships/hyperlink" Target="https://learningcentre.gww.gov.bc.ca/learninghub/course/understand-how-ai-impacts-you-and-your-government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digital.gov.bc.ca/policies-standards/ai/copilot-access/" TargetMode="External"/><Relationship Id="rId20" Type="http://schemas.openxmlformats.org/officeDocument/2006/relationships/hyperlink" Target="https://learningcentre.gww.gov.bc.ca/learninghub/course/responsible-ai-for-public-professionals-scaling-ai-in-your-organization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clio.com/customers/" TargetMode="External"/><Relationship Id="rId11" Type="http://schemas.openxmlformats.org/officeDocument/2006/relationships/hyperlink" Target="https://www.microsoft.com/en-us/microsoft-365/copilot/business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www.clio.com/features/legal-ai-software/" TargetMode="External"/><Relationship Id="rId15" Type="http://schemas.openxmlformats.org/officeDocument/2006/relationships/hyperlink" Target="https://digital.gov.bc.ca/policies-standards/ai/draft-responsible-use-principles/" TargetMode="External"/><Relationship Id="rId23" Type="http://schemas.openxmlformats.org/officeDocument/2006/relationships/hyperlink" Target="https://digital.gov.bc.ca/policies-standards/digital-plan/" TargetMode="External"/><Relationship Id="rId10" Type="http://schemas.openxmlformats.org/officeDocument/2006/relationships/hyperlink" Target="https://www.lexisnexis.com/en-us/products/lex-machina.page" TargetMode="External"/><Relationship Id="rId19" Type="http://schemas.openxmlformats.org/officeDocument/2006/relationships/hyperlink" Target="https://learningcentre.gww.gov.bc.ca/learninghub/course/responsible-ai-for-public-professionals-using-generative-ai-at-work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exisnexis.com/en-us/products/lexis-plus-ai.page" TargetMode="External"/><Relationship Id="rId14" Type="http://schemas.openxmlformats.org/officeDocument/2006/relationships/hyperlink" Target="http://canada.ca/en/government/system/digital-government/digital-government-innovations/responsible-use-ai/consultations-ai-strategy-federal-public-service-what-we-heard.html" TargetMode="External"/><Relationship Id="rId22" Type="http://schemas.openxmlformats.org/officeDocument/2006/relationships/hyperlink" Target="https://www2.gov.bc.ca/gov/content/employment-business/economic-development/funding-and-grants/regional-artificial-intelligence-initiativ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1684</Words>
  <Characters>9600</Characters>
  <Application>Microsoft Office Word</Application>
  <DocSecurity>0</DocSecurity>
  <Lines>80</Lines>
  <Paragraphs>22</Paragraphs>
  <ScaleCrop>false</ScaleCrop>
  <Company/>
  <LinksUpToDate>false</LinksUpToDate>
  <CharactersWithSpaces>11262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Underwood, Rhys P AG:EX</dc:creator>
  <cp:keywords/>
  <dc:description/>
  <cp:lastModifiedBy>Underwood, Rhys P AG:EX</cp:lastModifiedBy>
  <cp:revision>1</cp:revision>
  <dcterms:created xsi:type="dcterms:W3CDTF">2025-05-26T18:40:00Z</dcterms:created>
  <dcterms:modified xsi:type="dcterms:W3CDTF">2025-05-26T18:42:00Z</dcterms:modified>
</cp:coreProperties>
</file>