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9D07" w14:textId="77777777" w:rsidR="005000CC" w:rsidRPr="00AD01DE" w:rsidRDefault="00E328EF">
      <w:pPr>
        <w:rPr>
          <w:b/>
          <w:u w:val="single"/>
        </w:rPr>
      </w:pPr>
      <w:r w:rsidRPr="00AD01DE">
        <w:rPr>
          <w:b/>
          <w:u w:val="single"/>
        </w:rPr>
        <w:t>15 Sept 2018 – Linear Regression</w:t>
      </w:r>
    </w:p>
    <w:p w14:paraId="43A3DF0C" w14:textId="77777777" w:rsidR="00E328EF" w:rsidRDefault="00E328EF"/>
    <w:p w14:paraId="00B0B078" w14:textId="77777777" w:rsidR="006D6418" w:rsidRDefault="00E328EF">
      <w:r>
        <w:t xml:space="preserve">NLP – </w:t>
      </w:r>
    </w:p>
    <w:p w14:paraId="156EAEA8" w14:textId="77777777" w:rsidR="006D6418" w:rsidRDefault="006D6418">
      <w:r>
        <w:t xml:space="preserve">Corpus - </w:t>
      </w:r>
      <w:r w:rsidR="00E328EF">
        <w:t>word2vec</w:t>
      </w:r>
    </w:p>
    <w:p w14:paraId="522F2C50" w14:textId="77777777" w:rsidR="006D6418" w:rsidRDefault="006D6418"/>
    <w:p w14:paraId="76C3D0C3" w14:textId="77777777" w:rsidR="006D6418" w:rsidRDefault="006D6418">
      <w:r>
        <w:t>Images are pixels – each pixel has R, B and G levels – 3 matrices overlayed on each other</w:t>
      </w:r>
    </w:p>
    <w:p w14:paraId="512CCD50" w14:textId="77777777" w:rsidR="006D6418" w:rsidRDefault="006D6418"/>
    <w:p w14:paraId="3ECD554C" w14:textId="77777777" w:rsidR="00BA4A23" w:rsidRDefault="006D6418">
      <w:r>
        <w:t>Get_dummies – one-hot encoding</w:t>
      </w:r>
    </w:p>
    <w:p w14:paraId="664E1947" w14:textId="77777777" w:rsidR="00BA4A23" w:rsidRDefault="00BA4A23"/>
    <w:p w14:paraId="5D2C9C5F" w14:textId="77777777" w:rsidR="00AF7BFA" w:rsidRDefault="00BA4A23">
      <w:r>
        <w:t>Ordinal categories (grades A,B,C etc) might not need get_dummies</w:t>
      </w:r>
    </w:p>
    <w:p w14:paraId="1377D1B7" w14:textId="77777777" w:rsidR="00AF7BFA" w:rsidRDefault="00AF7BFA"/>
    <w:p w14:paraId="76B50DDA" w14:textId="77777777" w:rsidR="00AF7BFA" w:rsidRPr="00AF7BFA" w:rsidRDefault="00AF7BFA" w:rsidP="00AF7BFA">
      <w:pPr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Interpreting the intercept (</w:t>
      </w:r>
      <w:r w:rsidRPr="00AF7BFA">
        <w:rPr>
          <w:rFonts w:ascii="STIXMathJax_Main-italic" w:eastAsia="Times New Roman" w:hAnsi="STIXMathJax_Main-italic" w:cs="Times New Roman"/>
          <w:b/>
          <w:color w:val="000000"/>
          <w:sz w:val="25"/>
          <w:szCs w:val="25"/>
          <w:bdr w:val="none" w:sz="0" w:space="0" w:color="auto" w:frame="1"/>
        </w:rPr>
        <w:t>β</w:t>
      </w:r>
      <w:r w:rsidRPr="00AF7BFA">
        <w:rPr>
          <w:rFonts w:ascii="STIXMathJax_Main" w:eastAsia="Times New Roman" w:hAnsi="STIXMathJax_Main" w:cs="Times New Roman"/>
          <w:b/>
          <w:color w:val="000000"/>
          <w:sz w:val="18"/>
          <w:szCs w:val="18"/>
          <w:bdr w:val="none" w:sz="0" w:space="0" w:color="auto" w:frame="1"/>
        </w:rPr>
        <w:t>0</w:t>
      </w:r>
      <w:r w:rsidRPr="00AF7BFA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):</w:t>
      </w:r>
    </w:p>
    <w:p w14:paraId="1AE16320" w14:textId="77777777" w:rsidR="00AF7BFA" w:rsidRPr="00AF7BFA" w:rsidRDefault="00AF7BFA" w:rsidP="00AF7BFA">
      <w:pPr>
        <w:numPr>
          <w:ilvl w:val="0"/>
          <w:numId w:val="1"/>
        </w:numPr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It is the value of </w:t>
      </w:r>
      <w:r w:rsidRPr="00AF7BFA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when all independent variables are 0.</w:t>
      </w:r>
    </w:p>
    <w:p w14:paraId="53A49113" w14:textId="77777777" w:rsidR="00AF7BFA" w:rsidRPr="00AF7BFA" w:rsidRDefault="00AF7BFA" w:rsidP="00AF7BF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Here, it is the estimated number of rentals when the temperature is 0 degrees Celsius.</w:t>
      </w:r>
    </w:p>
    <w:p w14:paraId="6B5E668F" w14:textId="77777777" w:rsidR="00AF7BFA" w:rsidRPr="00AF7BFA" w:rsidRDefault="00AF7BFA" w:rsidP="00AF7BF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Note: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It does not always make sense to interpret the intercept. (Why?)</w:t>
      </w:r>
    </w:p>
    <w:p w14:paraId="1F9161EE" w14:textId="77777777" w:rsidR="00AF7BFA" w:rsidRPr="00AF7BFA" w:rsidRDefault="00AF7BFA" w:rsidP="00AF7BFA">
      <w:pPr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Interpreting the "temp" coefficient (</w:t>
      </w:r>
      <w:r w:rsidRPr="00AF7BFA">
        <w:rPr>
          <w:rFonts w:ascii="STIXMathJax_Main-italic" w:eastAsia="Times New Roman" w:hAnsi="STIXMathJax_Main-italic" w:cs="Times New Roman"/>
          <w:b/>
          <w:color w:val="000000"/>
          <w:sz w:val="25"/>
          <w:szCs w:val="25"/>
          <w:bdr w:val="none" w:sz="0" w:space="0" w:color="auto" w:frame="1"/>
        </w:rPr>
        <w:t>β</w:t>
      </w:r>
      <w:r w:rsidRPr="00AF7BFA">
        <w:rPr>
          <w:rFonts w:ascii="STIXMathJax_Main" w:eastAsia="Times New Roman" w:hAnsi="STIXMathJax_Main" w:cs="Times New Roman"/>
          <w:b/>
          <w:color w:val="000000"/>
          <w:sz w:val="18"/>
          <w:szCs w:val="18"/>
          <w:bdr w:val="none" w:sz="0" w:space="0" w:color="auto" w:frame="1"/>
        </w:rPr>
        <w:t>1</w:t>
      </w:r>
      <w:r w:rsidRPr="00AF7BFA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):</w:t>
      </w:r>
    </w:p>
    <w:p w14:paraId="2766A32E" w14:textId="77777777" w:rsidR="00AF7BFA" w:rsidRPr="00AF7BFA" w:rsidRDefault="00AF7BFA" w:rsidP="00AF7BFA">
      <w:pPr>
        <w:numPr>
          <w:ilvl w:val="0"/>
          <w:numId w:val="2"/>
        </w:numPr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Interpretation: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An increase of 1 degree Celcius is </w:t>
      </w:r>
      <w:r w:rsidRPr="00AF7BF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associated with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increasing the number of total rentals by </w:t>
      </w:r>
      <w:r w:rsidRPr="00AF7BFA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β</w:t>
      </w:r>
      <w:r w:rsidRPr="00AF7BFA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1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278EECA3" w14:textId="77777777" w:rsidR="00AF7BFA" w:rsidRPr="00AF7BFA" w:rsidRDefault="00AF7BFA" w:rsidP="00AF7BFA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Here, a temperature increase of 1 degree Celsius is </w:t>
      </w:r>
      <w:r w:rsidRPr="00AF7BF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associated with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a rental increase of 9.17 bikes.</w:t>
      </w:r>
    </w:p>
    <w:p w14:paraId="3118E349" w14:textId="77777777" w:rsidR="00AF7BFA" w:rsidRPr="00AF7BFA" w:rsidRDefault="00AF7BFA" w:rsidP="00AF7BFA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This is not a statement of causation.</w:t>
      </w:r>
    </w:p>
    <w:p w14:paraId="22D43898" w14:textId="77777777" w:rsidR="00AF7BFA" w:rsidRPr="00AF7BFA" w:rsidRDefault="00AF7BFA" w:rsidP="00AF7BFA">
      <w:pPr>
        <w:numPr>
          <w:ilvl w:val="0"/>
          <w:numId w:val="2"/>
        </w:numPr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β</w:t>
      </w:r>
      <w:r w:rsidRPr="00AF7BFA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1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would be </w:t>
      </w:r>
      <w:r w:rsidRPr="00AF7BF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negative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if an increase in temperature was associated with a decrease in total rentals.</w:t>
      </w:r>
    </w:p>
    <w:p w14:paraId="428BE73A" w14:textId="77777777" w:rsidR="00AF7BFA" w:rsidRPr="00AF7BFA" w:rsidRDefault="00AF7BFA" w:rsidP="00AF7BFA">
      <w:pPr>
        <w:numPr>
          <w:ilvl w:val="0"/>
          <w:numId w:val="2"/>
        </w:numPr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β</w:t>
      </w:r>
      <w:r w:rsidRPr="00AF7BFA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1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would be </w:t>
      </w:r>
      <w:r w:rsidRPr="00AF7BF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zero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if temperature is not associated with total rentals.</w:t>
      </w:r>
    </w:p>
    <w:p w14:paraId="0C3264E7" w14:textId="77777777" w:rsidR="00E328EF" w:rsidRDefault="00E328EF">
      <w:r>
        <w:t xml:space="preserve"> </w:t>
      </w:r>
      <w:r w:rsidR="00AF7BFA">
        <w:t>sklearn.preprocessing.StandardScalar</w:t>
      </w:r>
    </w:p>
    <w:p w14:paraId="2DFCD4CB" w14:textId="77777777" w:rsidR="00AD01DE" w:rsidRDefault="00AD01DE">
      <w:pPr>
        <w:pBdr>
          <w:bottom w:val="single" w:sz="6" w:space="1" w:color="auto"/>
        </w:pBdr>
      </w:pPr>
    </w:p>
    <w:p w14:paraId="46E7A64E" w14:textId="77777777" w:rsidR="005C4BCD" w:rsidRDefault="005C4BCD"/>
    <w:p w14:paraId="515AE5F3" w14:textId="77777777" w:rsidR="00AD01DE" w:rsidRDefault="00AD01DE"/>
    <w:p w14:paraId="273478F1" w14:textId="12817DF3" w:rsidR="00AD01DE" w:rsidRPr="00AD01DE" w:rsidRDefault="00AD01DE">
      <w:pPr>
        <w:rPr>
          <w:b/>
          <w:u w:val="single"/>
        </w:rPr>
      </w:pPr>
      <w:r w:rsidRPr="00AD01DE">
        <w:rPr>
          <w:b/>
          <w:u w:val="single"/>
        </w:rPr>
        <w:t>22 Sept TT Split + Regularisation</w:t>
      </w:r>
    </w:p>
    <w:p w14:paraId="0173D89E" w14:textId="77777777" w:rsidR="00AD01DE" w:rsidRDefault="00AD01DE"/>
    <w:p w14:paraId="5449C624" w14:textId="595D0F5B" w:rsidR="00AD01DE" w:rsidRDefault="00AD01DE">
      <w:hyperlink r:id="rId5" w:history="1">
        <w:r w:rsidRPr="0007604A">
          <w:rPr>
            <w:rStyle w:val="Hyperlink"/>
          </w:rPr>
          <w:t>https://codingstartups.com/practical-machine-learning-ridge-regression-vs-lasso/</w:t>
        </w:r>
      </w:hyperlink>
      <w:r>
        <w:t xml:space="preserve"> </w:t>
      </w:r>
    </w:p>
    <w:p w14:paraId="4E74F58C" w14:textId="77777777" w:rsidR="00AD01DE" w:rsidRDefault="00AD01DE"/>
    <w:p w14:paraId="6222FCEF" w14:textId="28E4C7A3" w:rsidR="00AD01DE" w:rsidRDefault="00AD01DE">
      <w:hyperlink r:id="rId6" w:history="1">
        <w:r w:rsidRPr="0007604A">
          <w:rPr>
            <w:rStyle w:val="Hyperlink"/>
          </w:rPr>
          <w:t>https://chrisalbon.com/machine_learning/linear_regression/selecting_best_alpha_value_in_ridge_regression/</w:t>
        </w:r>
      </w:hyperlink>
      <w:r>
        <w:t xml:space="preserve"> </w:t>
      </w:r>
    </w:p>
    <w:p w14:paraId="23106AFA" w14:textId="77777777" w:rsidR="00AD01DE" w:rsidRDefault="00AD01DE"/>
    <w:p w14:paraId="2DA0EF87" w14:textId="53B1BE01" w:rsidR="00AD01DE" w:rsidRDefault="00AD01DE">
      <w:r>
        <w:t>Ridge vs Lasso (Feature selection)</w:t>
      </w:r>
    </w:p>
    <w:p w14:paraId="6BCB7175" w14:textId="77777777" w:rsidR="00AD01DE" w:rsidRDefault="00AD01DE"/>
    <w:p w14:paraId="76CC8D03" w14:textId="52CBF83C" w:rsidR="00AD01DE" w:rsidRDefault="00AD01DE">
      <w:r>
        <w:t>Alpha – penalty term</w:t>
      </w:r>
    </w:p>
    <w:p w14:paraId="1211E603" w14:textId="77777777" w:rsidR="00AD01DE" w:rsidRDefault="00AD01DE"/>
    <w:p w14:paraId="0CC983FC" w14:textId="075D8975" w:rsidR="00AD01DE" w:rsidRDefault="00AD01DE">
      <w:r>
        <w:t>Ridge only approaches zero</w:t>
      </w:r>
    </w:p>
    <w:p w14:paraId="29D91092" w14:textId="77777777" w:rsidR="00AD01DE" w:rsidRDefault="00AD01DE"/>
    <w:p w14:paraId="75FEEFC8" w14:textId="23023683" w:rsidR="00AD01DE" w:rsidRDefault="00AD01DE">
      <w:r>
        <w:t>Elastic net applies both – balanced by two lambda parameters</w:t>
      </w:r>
    </w:p>
    <w:p w14:paraId="244042B0" w14:textId="77777777" w:rsidR="0041497A" w:rsidRDefault="0041497A"/>
    <w:p w14:paraId="504B2191" w14:textId="34F66028" w:rsidR="0041497A" w:rsidRDefault="0041497A">
      <w:r>
        <w:t>Standardising predictors – should always implement!</w:t>
      </w:r>
    </w:p>
    <w:p w14:paraId="6AD3A184" w14:textId="77777777" w:rsidR="0041497A" w:rsidRDefault="0041497A"/>
    <w:p w14:paraId="53E82DA1" w14:textId="4F32B7DC" w:rsidR="0041497A" w:rsidRDefault="0041497A">
      <w:r w:rsidRPr="0041497A">
        <w:t>print(kobe.columns[0:20])</w:t>
      </w:r>
      <w:r>
        <w:t xml:space="preserve"> – find columns</w:t>
      </w:r>
    </w:p>
    <w:p w14:paraId="67C44860" w14:textId="77777777" w:rsidR="0041497A" w:rsidRDefault="0041497A"/>
    <w:p w14:paraId="45B59122" w14:textId="7AABA993" w:rsidR="0041497A" w:rsidRDefault="0041497A" w:rsidP="0041497A">
      <w:r>
        <w:t xml:space="preserve">*** </w:t>
      </w:r>
      <w:r>
        <w:t>linreg = LinearRegression()</w:t>
      </w:r>
    </w:p>
    <w:p w14:paraId="618D9C1E" w14:textId="77777777" w:rsidR="0041497A" w:rsidRDefault="0041497A" w:rsidP="0041497A"/>
    <w:p w14:paraId="10AB11C7" w14:textId="77777777" w:rsidR="0041497A" w:rsidRDefault="0041497A" w:rsidP="0041497A">
      <w:r>
        <w:t>linreg_scores = cross_val_score(linreg, Xs, y, cv=10)</w:t>
      </w:r>
    </w:p>
    <w:p w14:paraId="0DD5C1D5" w14:textId="77777777" w:rsidR="0041497A" w:rsidRDefault="0041497A" w:rsidP="0041497A"/>
    <w:p w14:paraId="5C79C73E" w14:textId="77777777" w:rsidR="0041497A" w:rsidRDefault="0041497A" w:rsidP="0041497A">
      <w:r>
        <w:t>print(linreg_scores)</w:t>
      </w:r>
    </w:p>
    <w:p w14:paraId="70197E1D" w14:textId="4D716842" w:rsidR="0041497A" w:rsidRDefault="0041497A" w:rsidP="0041497A">
      <w:r>
        <w:t>print(np.mean(linreg_scores))</w:t>
      </w:r>
      <w:r>
        <w:t xml:space="preserve"> ***</w:t>
      </w:r>
    </w:p>
    <w:p w14:paraId="26956C88" w14:textId="77777777" w:rsidR="0041497A" w:rsidRDefault="0041497A" w:rsidP="0041497A"/>
    <w:p w14:paraId="12B9976D" w14:textId="74F2F634" w:rsidR="0041497A" w:rsidRDefault="0041497A" w:rsidP="0041497A">
      <w:r>
        <w:t>cross val score does fitting for you</w:t>
      </w:r>
    </w:p>
    <w:p w14:paraId="4A4C4DF4" w14:textId="77777777" w:rsidR="00E66C4E" w:rsidRDefault="00E66C4E" w:rsidP="0041497A"/>
    <w:p w14:paraId="0CDB8067" w14:textId="09293411" w:rsidR="00E66C4E" w:rsidRDefault="00E66C4E" w:rsidP="00E66C4E">
      <w:r>
        <w:t>***</w:t>
      </w:r>
      <w:r>
        <w:t>ridge_alphas = np.logspace(0, 5, 200)</w:t>
      </w:r>
    </w:p>
    <w:p w14:paraId="5BD9B879" w14:textId="77777777" w:rsidR="00E66C4E" w:rsidRDefault="00E66C4E" w:rsidP="00E66C4E"/>
    <w:p w14:paraId="4A86D79E" w14:textId="77777777" w:rsidR="00E66C4E" w:rsidRDefault="00E66C4E" w:rsidP="00E66C4E">
      <w:r>
        <w:t>optimal_ridge = RidgeCV(alphas=ridge_alphas, cv=10)</w:t>
      </w:r>
    </w:p>
    <w:p w14:paraId="320AA430" w14:textId="77777777" w:rsidR="00E66C4E" w:rsidRDefault="00E66C4E" w:rsidP="00E66C4E">
      <w:r>
        <w:t>optimal_ridge.fit(Xs, y)</w:t>
      </w:r>
    </w:p>
    <w:p w14:paraId="5D498C78" w14:textId="77777777" w:rsidR="00E66C4E" w:rsidRDefault="00E66C4E" w:rsidP="00E66C4E"/>
    <w:p w14:paraId="6C57637A" w14:textId="1D31BF0C" w:rsidR="00E66C4E" w:rsidRDefault="00E66C4E" w:rsidP="00E66C4E">
      <w:r>
        <w:t>print(optimal_ridge.alpha_)</w:t>
      </w:r>
      <w:r>
        <w:t>***</w:t>
      </w:r>
    </w:p>
    <w:p w14:paraId="0CBF2D19" w14:textId="77777777" w:rsidR="00E66C4E" w:rsidRDefault="00E66C4E" w:rsidP="00E66C4E"/>
    <w:p w14:paraId="187AF439" w14:textId="3FF7DF69" w:rsidR="00E66C4E" w:rsidRDefault="00E66C4E" w:rsidP="00E66C4E">
      <w:r>
        <w:t>ridgecv does CVS for you.</w:t>
      </w:r>
    </w:p>
    <w:p w14:paraId="3BF6FFE8" w14:textId="77777777" w:rsidR="004D1DB1" w:rsidRDefault="004D1DB1" w:rsidP="00E66C4E"/>
    <w:p w14:paraId="0DC439C8" w14:textId="67827D6E" w:rsidR="004D1DB1" w:rsidRDefault="004D1DB1" w:rsidP="00E66C4E">
      <w:pPr>
        <w:rPr>
          <w:u w:val="single"/>
        </w:rPr>
      </w:pPr>
      <w:r w:rsidRPr="004D1DB1">
        <w:rPr>
          <w:u w:val="single"/>
        </w:rPr>
        <w:t xml:space="preserve">Check KOBE </w:t>
      </w:r>
      <w:r>
        <w:rPr>
          <w:u w:val="single"/>
        </w:rPr>
        <w:t>SHOTS</w:t>
      </w:r>
      <w:r w:rsidRPr="004D1DB1">
        <w:rPr>
          <w:u w:val="single"/>
        </w:rPr>
        <w:t xml:space="preserve"> solutions again</w:t>
      </w:r>
    </w:p>
    <w:p w14:paraId="783A6827" w14:textId="77777777" w:rsidR="00EF7053" w:rsidRDefault="00EF7053" w:rsidP="00E66C4E">
      <w:pPr>
        <w:rPr>
          <w:u w:val="single"/>
        </w:rPr>
      </w:pPr>
    </w:p>
    <w:p w14:paraId="19F9A3F1" w14:textId="19130AA7" w:rsidR="00EF7053" w:rsidRPr="00EF7053" w:rsidRDefault="00EF7053" w:rsidP="00E66C4E">
      <w:pPr>
        <w:rPr>
          <w:b/>
          <w:u w:val="single"/>
        </w:rPr>
      </w:pPr>
      <w:r w:rsidRPr="00EF7053">
        <w:rPr>
          <w:b/>
          <w:u w:val="single"/>
        </w:rPr>
        <w:t>Train-test split</w:t>
      </w:r>
    </w:p>
    <w:p w14:paraId="484DA451" w14:textId="77777777" w:rsidR="00EF7053" w:rsidRPr="00EF7053" w:rsidRDefault="00EF7053" w:rsidP="00EF7053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F7053">
        <w:rPr>
          <w:rFonts w:ascii="Helvetica Neue" w:eastAsia="Times New Roman" w:hAnsi="Helvetica Neue" w:cs="Times New Roman"/>
          <w:color w:val="000000"/>
          <w:sz w:val="21"/>
          <w:szCs w:val="21"/>
        </w:rPr>
        <w:t>It's </w:t>
      </w:r>
      <w:r w:rsidRPr="00EF705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low bias</w:t>
      </w:r>
      <w:r w:rsidRPr="00EF7053">
        <w:rPr>
          <w:rFonts w:ascii="Helvetica Neue" w:eastAsia="Times New Roman" w:hAnsi="Helvetica Neue" w:cs="Times New Roman"/>
          <w:color w:val="000000"/>
          <w:sz w:val="21"/>
          <w:szCs w:val="21"/>
        </w:rPr>
        <w:t> because the models match the data effectively.</w:t>
      </w:r>
    </w:p>
    <w:p w14:paraId="65A58559" w14:textId="77777777" w:rsidR="00EF7053" w:rsidRPr="00EF7053" w:rsidRDefault="00EF7053" w:rsidP="00EF7053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F7053">
        <w:rPr>
          <w:rFonts w:ascii="Helvetica Neue" w:eastAsia="Times New Roman" w:hAnsi="Helvetica Neue" w:cs="Times New Roman"/>
          <w:color w:val="000000"/>
          <w:sz w:val="21"/>
          <w:szCs w:val="21"/>
        </w:rPr>
        <w:t>It's </w:t>
      </w:r>
      <w:r w:rsidRPr="00EF705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high variance</w:t>
      </w:r>
      <w:r w:rsidRPr="00EF7053">
        <w:rPr>
          <w:rFonts w:ascii="Helvetica Neue" w:eastAsia="Times New Roman" w:hAnsi="Helvetica Neue" w:cs="Times New Roman"/>
          <w:color w:val="000000"/>
          <w:sz w:val="21"/>
          <w:szCs w:val="21"/>
        </w:rPr>
        <w:t> because the models are widely different, depending on which observations happen to be available in that universe. (For a body weight of 100 kg, the brain weight prediction would be 40 kg in one universe and 0 kg in the other!)</w:t>
      </w:r>
    </w:p>
    <w:p w14:paraId="73BAA982" w14:textId="6F88448F" w:rsidR="00EF7053" w:rsidRDefault="00055575" w:rsidP="00E66C4E">
      <w:r>
        <w:t>sns.lmplot() – plot the line + points</w:t>
      </w:r>
    </w:p>
    <w:p w14:paraId="4FF9D7BF" w14:textId="77777777" w:rsidR="00032F71" w:rsidRDefault="00032F71" w:rsidP="00E66C4E"/>
    <w:p w14:paraId="3ED6A576" w14:textId="4BE826EB" w:rsidR="00032F71" w:rsidRDefault="00032F71" w:rsidP="00E66C4E">
      <w:r>
        <w:t>polynomials – start from low power and increase</w:t>
      </w:r>
    </w:p>
    <w:p w14:paraId="70649A14" w14:textId="77777777" w:rsidR="005D71AE" w:rsidRDefault="005D71AE" w:rsidP="00E66C4E"/>
    <w:p w14:paraId="5E77EFF8" w14:textId="72515626" w:rsidR="005D71AE" w:rsidRDefault="005D71AE" w:rsidP="00E66C4E">
      <w:r>
        <w:t>fit on training</w:t>
      </w:r>
    </w:p>
    <w:p w14:paraId="3A3DDCED" w14:textId="2C233691" w:rsidR="005D71AE" w:rsidRDefault="005D71AE" w:rsidP="00E66C4E">
      <w:r>
        <w:t>score/predict on test</w:t>
      </w:r>
    </w:p>
    <w:p w14:paraId="3562D8C8" w14:textId="5DF11E35" w:rsidR="005D71AE" w:rsidRDefault="005D71AE" w:rsidP="00E66C4E">
      <w:r>
        <w:t>score on training to test for overfitting</w:t>
      </w:r>
    </w:p>
    <w:p w14:paraId="2C37D590" w14:textId="77777777" w:rsidR="005C4BCD" w:rsidRDefault="005C4BCD" w:rsidP="00E66C4E"/>
    <w:p w14:paraId="7508CD47" w14:textId="6DB80012" w:rsidR="005C4BCD" w:rsidRPr="00055575" w:rsidRDefault="005C4BCD" w:rsidP="00E66C4E">
      <w:r>
        <w:t>if overfitted, training score will be higher than test score</w:t>
      </w:r>
    </w:p>
    <w:p w14:paraId="2A6F0DDE" w14:textId="77777777" w:rsidR="00AD01DE" w:rsidRDefault="00AD01DE"/>
    <w:p w14:paraId="64D3200D" w14:textId="1804B1C0" w:rsidR="00AD01DE" w:rsidRDefault="00277894">
      <w:r>
        <w:t xml:space="preserve">hyperparameters </w:t>
      </w:r>
      <w:r w:rsidR="007415A3">
        <w:t>–</w:t>
      </w:r>
      <w:r>
        <w:t xml:space="preserve"> gridsearch</w:t>
      </w:r>
    </w:p>
    <w:p w14:paraId="30BA1B6E" w14:textId="77777777" w:rsidR="007415A3" w:rsidRDefault="007415A3"/>
    <w:p w14:paraId="019DFA93" w14:textId="37D66FF6" w:rsidR="007415A3" w:rsidRDefault="007415A3">
      <w:r>
        <w:t>scaling data:</w:t>
      </w:r>
    </w:p>
    <w:p w14:paraId="35CA9582" w14:textId="784F3C36" w:rsidR="007415A3" w:rsidRDefault="00387B6E">
      <w:r>
        <w:t xml:space="preserve">MinMaxScaler – USECASE: </w:t>
      </w:r>
      <w:bookmarkStart w:id="0" w:name="_GoBack"/>
      <w:bookmarkEnd w:id="0"/>
      <w:r>
        <w:t>can use if all columns are binary categories except one numerical column – apply to scale this kind of data</w:t>
      </w:r>
    </w:p>
    <w:p w14:paraId="3891F65A" w14:textId="73575E21" w:rsidR="007415A3" w:rsidRDefault="00387B6E">
      <w:r>
        <w:t>Standard</w:t>
      </w:r>
      <w:r w:rsidR="007415A3">
        <w:t>Scaler</w:t>
      </w:r>
    </w:p>
    <w:sectPr w:rsidR="007415A3" w:rsidSect="002848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MathJax_Main-italic">
    <w:altName w:val="Cambria"/>
    <w:panose1 w:val="020B0604020202020204"/>
    <w:charset w:val="00"/>
    <w:family w:val="roman"/>
    <w:notTrueType/>
    <w:pitch w:val="default"/>
  </w:font>
  <w:font w:name="STIXMathJax_Main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6FCF"/>
    <w:multiLevelType w:val="multilevel"/>
    <w:tmpl w:val="724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E33B9"/>
    <w:multiLevelType w:val="multilevel"/>
    <w:tmpl w:val="D874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178AB"/>
    <w:multiLevelType w:val="multilevel"/>
    <w:tmpl w:val="16F8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F"/>
    <w:rsid w:val="00032F71"/>
    <w:rsid w:val="00055575"/>
    <w:rsid w:val="00277894"/>
    <w:rsid w:val="00284891"/>
    <w:rsid w:val="00387B6E"/>
    <w:rsid w:val="0041497A"/>
    <w:rsid w:val="004D1DB1"/>
    <w:rsid w:val="005529F3"/>
    <w:rsid w:val="005C4BCD"/>
    <w:rsid w:val="005D71AE"/>
    <w:rsid w:val="006A5CBC"/>
    <w:rsid w:val="006D6418"/>
    <w:rsid w:val="006D65D4"/>
    <w:rsid w:val="007415A3"/>
    <w:rsid w:val="00AD01DE"/>
    <w:rsid w:val="00AF7BFA"/>
    <w:rsid w:val="00B54532"/>
    <w:rsid w:val="00BA4A23"/>
    <w:rsid w:val="00E328EF"/>
    <w:rsid w:val="00E66C4E"/>
    <w:rsid w:val="00E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740A2"/>
  <w14:defaultImageDpi w14:val="32767"/>
  <w15:chartTrackingRefBased/>
  <w15:docId w15:val="{9C2ADDCF-E5FF-9241-A667-8857006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AF7BFA"/>
  </w:style>
  <w:style w:type="character" w:customStyle="1" w:styleId="mn">
    <w:name w:val="mn"/>
    <w:basedOn w:val="DefaultParagraphFont"/>
    <w:rsid w:val="00AF7BFA"/>
  </w:style>
  <w:style w:type="character" w:customStyle="1" w:styleId="apple-converted-space">
    <w:name w:val="apple-converted-space"/>
    <w:basedOn w:val="DefaultParagraphFont"/>
    <w:rsid w:val="00AF7BFA"/>
  </w:style>
  <w:style w:type="character" w:styleId="Strong">
    <w:name w:val="Strong"/>
    <w:basedOn w:val="DefaultParagraphFont"/>
    <w:uiPriority w:val="22"/>
    <w:qFormat/>
    <w:rsid w:val="00AF7BFA"/>
    <w:rPr>
      <w:b/>
      <w:bCs/>
    </w:rPr>
  </w:style>
  <w:style w:type="character" w:styleId="Emphasis">
    <w:name w:val="Emphasis"/>
    <w:basedOn w:val="DefaultParagraphFont"/>
    <w:uiPriority w:val="20"/>
    <w:qFormat/>
    <w:rsid w:val="00AF7BFA"/>
    <w:rPr>
      <w:i/>
      <w:iCs/>
    </w:rPr>
  </w:style>
  <w:style w:type="character" w:styleId="Hyperlink">
    <w:name w:val="Hyperlink"/>
    <w:basedOn w:val="DefaultParagraphFont"/>
    <w:uiPriority w:val="99"/>
    <w:unhideWhenUsed/>
    <w:rsid w:val="00AD0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D0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albon.com/machine_learning/linear_regression/selecting_best_alpha_value_in_ridge_regression/" TargetMode="External"/><Relationship Id="rId5" Type="http://schemas.openxmlformats.org/officeDocument/2006/relationships/hyperlink" Target="https://codingstartups.com/practical-machine-learning-ridge-regression-vs-lass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Morgan</dc:creator>
  <cp:keywords/>
  <dc:description/>
  <cp:lastModifiedBy>Rhys Morgan</cp:lastModifiedBy>
  <cp:revision>7</cp:revision>
  <dcterms:created xsi:type="dcterms:W3CDTF">2018-09-15T02:46:00Z</dcterms:created>
  <dcterms:modified xsi:type="dcterms:W3CDTF">2018-09-22T08:04:00Z</dcterms:modified>
</cp:coreProperties>
</file>