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5.133056640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SINHGAD COLLEGE OF ENGINEERING, PUNE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74.327392578125" w:line="391.5096187591553" w:lineRule="auto"/>
        <w:ind w:left="2078.848114013672" w:right="1555.1330566406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SINHGAD COLLEGE OF ENGINEERING, PUNE UNIT 4 JACOBEAN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3162.05810546875" w:line="240" w:lineRule="auto"/>
        <w:ind w:left="0" w:right="1555.133056640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SINHGAD COLLEGE OF ENGINEERING, PUNE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5.133056640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SINHGAD COLLEGE OF ENGINEERING, PUNE </w:t>
      </w:r>
    </w:p>
    <w:tbl>
      <w:tblPr>
        <w:tblStyle w:val="Table1"/>
        <w:tblW w:w="8514.32052612304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1202087402344"/>
        <w:gridCol w:w="6947.2003173828125"/>
        <w:gridCol w:w="720"/>
        <w:tblGridChange w:id="0">
          <w:tblGrid>
            <w:gridCol w:w="847.1202087402344"/>
            <w:gridCol w:w="6947.2003173828125"/>
            <w:gridCol w:w="720"/>
          </w:tblGrid>
        </w:tblGridChange>
      </w:tblGrid>
      <w:tr>
        <w:trPr>
          <w:trHeight w:val="93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80737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458.8757514953613" w:lineRule="auto"/>
              <w:ind w:left="480.96954345703125" w:right="634.58251953125" w:hanging="364.19525146484375"/>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u = f(x,y)and v= g(x,y) , the Jacobian of u, v w. r. t. x, y is given by a)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169189453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0.96923828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1"/>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6.66809082031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1"/>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8.41857910156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8627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p>
        </w:tc>
      </w:tr>
      <w:tr>
        <w:trPr>
          <w:trHeight w:val="93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458.5132312774658" w:lineRule="auto"/>
              <w:ind w:left="93.14865112304688" w:right="545.7171630859375" w:firstLine="23.625640869140625"/>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u = f(x,y)and v= g(x,y) , the Jacobian of inverse function is given by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7.169189453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96923828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1"/>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6.66809082031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1"/>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8.41857910156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091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w:t>
            </w:r>
          </w:p>
        </w:tc>
      </w:tr>
      <w:tr>
        <w:trPr>
          <w:trHeight w:val="121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2944641113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7429199218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v = 2xy , then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7.769775390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03.890380859375" w:line="240" w:lineRule="auto"/>
              <w:ind w:left="120.96939086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b)4(</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8627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p>
        </w:tc>
      </w:tr>
      <w:tr>
        <w:trPr>
          <w:trHeight w:val="83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7429199218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u = x(1-y), v = xy then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2.169189453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939086914062"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772705078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1"/>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1"/>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5.17272949218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61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p>
        </w:tc>
      </w:tr>
      <w:tr>
        <w:trPr>
          <w:trHeight w:val="111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86557006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29.38064098358154" w:lineRule="auto"/>
              <w:ind w:left="122.76947021484375" w:right="250.699462890625" w:hanging="5.99517822265625"/>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 (��, ��)������ ������������������ ���� (��, ��)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then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16949462890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939086914062"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16925048828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0.7693481445312"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1.3693237304688"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1.76940917968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3.86779785156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7.4682617187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4.26818847656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3.2189941406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091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w:t>
            </w:r>
          </w:p>
        </w:tc>
      </w:tr>
      <w:tr>
        <w:trPr>
          <w:trHeight w:val="1612.79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5152587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29.38178539276123" w:lineRule="auto"/>
              <w:ind w:left="116.55349731445312" w:right="180.7122802734375" w:hanging="1.1041259765625"/>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f(��, ��, ��, ��) = 0, ��(��, ��, ��, ��) = 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 the implicit functions of u,v w.r.t  x,y then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1.169128417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7.612915039062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5.4125976562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8.01635742187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6.016235351562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1.5570068359375" w:line="240" w:lineRule="auto"/>
              <w:ind w:left="1336.7999267578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9.40002441406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1"/>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5.89721679687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1"/>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7.612915039062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5.4125976562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5.615844726562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5.615844726562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93908691406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7.612915039062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5.4125976562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8.01635742187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6.016235351562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3.9569091796875" w:line="240" w:lineRule="auto"/>
              <w:ind w:left="880.0125122070312"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7.8128051757812"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2.81616210937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2.221069335937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61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p>
        </w:tc>
      </w:tr>
      <w:tr>
        <w:trPr>
          <w:trHeight w:val="123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160339355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25.6522560119629" w:lineRule="auto"/>
              <w:ind w:left="115.44937133789062" w:right="1496.2969970703125" w:firstLine="1.324920654296875"/>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 = �� + �� + ��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3</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then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��(��,��,ℎ)</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8.86291503906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3.3801555633545" w:lineRule="auto"/>
              <w:ind w:left="132.230224609375" w:right="113.0975341796875" w:hanging="11.26083374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 ��) (�� − ��) (�� −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 ��) (�� +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 ��) (��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8627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p>
        </w:tc>
      </w:tr>
      <w:tr>
        <w:trPr>
          <w:trHeight w:val="123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27.63151168823242" w:lineRule="auto"/>
              <w:ind w:left="115.44937133789062" w:right="1496.2969970703125" w:firstLine="1.324920654296875"/>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 = �� + �� + ��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3</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then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��(��,��,ℎ)</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4.862670898437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3.38129997253418" w:lineRule="auto"/>
              <w:ind w:left="132.230224609375" w:right="113.0975341796875" w:hanging="11.26083374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 ��) (�� − ��) (�� −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 ��) (�� +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 ��) (��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091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w:t>
            </w:r>
          </w:p>
        </w:tc>
      </w:tr>
      <w:tr>
        <w:trPr>
          <w:trHeight w:val="1547.9986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27.63208389282227" w:lineRule="auto"/>
              <w:ind w:left="115.44937133789062" w:right="1496.2969970703125" w:firstLine="1.324920654296875"/>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 = �� + �� + ��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3</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then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9.909057617187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939086914062"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6.15020751953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1519165039062"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44.666666454739044"/>
                <w:szCs w:val="44.666666454739044"/>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2(��−��) (��−��)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3.35021972656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 (��+��)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5.59143066406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8627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p>
        </w:tc>
      </w:tr>
      <w:tr>
        <w:trPr>
          <w:trHeight w:val="1579.8001098632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80737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29.38175678253174" w:lineRule="auto"/>
              <w:ind w:left="115.670166015625" w:right="260.1654052734375" w:hanging="0.220794677734375"/>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f(��, ��, ��, ��, ��, ��) = 0, ��(��, ��, ��, ��, ��, ��) = 0, ℎ(��, ��, ��, ��, ��, ��) = 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  the implicit functions of u,v,w into x,y,z then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6.06872558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6.012573242187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��(��,��,ℎ)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6.212768554687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��(��,��,ℎ)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4127807617188"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��(��,��,ℎ)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0.816040039062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��(��,��,ℎ)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3.95721435546875" w:line="240" w:lineRule="auto"/>
              <w:ind w:left="611.212768554687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1.4126586914062"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3.812866210937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8.01635742187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109802246093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010986328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1"/>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7.39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1"/>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2.19970703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1"/>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6.012573242187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��(��,��,ℎ)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6.212768554687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��(��,��,ℎ)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4127807617188"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��(��,��,ℎ)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0.816040039062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��(��,��,ℎ)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3.9569091796875" w:line="240" w:lineRule="auto"/>
              <w:ind w:left="606.4126586914062"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6.6128540039062"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3.812866210937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9.4213867187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8627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p>
        </w:tc>
      </w:tr>
      <w:tr>
        <w:trPr>
          <w:trHeight w:val="10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80737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28.89395236968994" w:lineRule="auto"/>
              <w:ind w:left="115.00778198242188" w:right="438.4185791015625" w:firstLine="6.403198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functions u,v….of x,y ….are said to be functionally dependent, a) if the corresponding inverse Jacobian is zero b) if the corresponding  Jacobian is zero c) if the corresponding Jacobian is nonzero d) none of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61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p>
        </w:tc>
      </w:tr>
      <w:tr>
        <w:trPr>
          <w:trHeight w:val="525.52124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80737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25.66073894500732" w:lineRule="auto"/>
              <w:ind w:left="113.90380859375" w:right="224.3853759765625" w:firstLine="1.5455627441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+2xy+2x+2y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are functionally dependent then the  relation between them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61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0.8734130859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SINHGAD COLLEGE OF ENGINEERING, PUNE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5.133056640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SINHGAD COLLEGE OF ENGINEERING, PUNE </w:t>
      </w:r>
    </w:p>
    <w:tbl>
      <w:tblPr>
        <w:tblStyle w:val="Table2"/>
        <w:tblW w:w="8514.32052612304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1202087402344"/>
        <w:gridCol w:w="6947.2003173828125"/>
        <w:gridCol w:w="720"/>
        <w:tblGridChange w:id="0">
          <w:tblGrid>
            <w:gridCol w:w="847.1202087402344"/>
            <w:gridCol w:w="6947.2003173828125"/>
            <w:gridCol w:w="720"/>
          </w:tblGrid>
        </w:tblGridChange>
      </w:tblGrid>
      <w:tr>
        <w:trPr>
          <w:trHeight w:val="66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939086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 b)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312744140625" w:line="240" w:lineRule="auto"/>
              <w:ind w:left="122.515106201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 d)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90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80737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7429199218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08.08035373687744" w:lineRule="auto"/>
              <w:ind w:left="113.90380859375" w:right="226.728515625" w:firstLine="632.4072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tan</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tan</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functionally dependent, then the  relation between them is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9.2041015625" w:line="240" w:lineRule="auto"/>
              <w:ind w:left="120.9693908691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 = sin v b) v = sinu c) u = tan v d) v = tan 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61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p>
        </w:tc>
      </w:tr>
      <w:tr>
        <w:trPr>
          <w:trHeight w:val="70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80737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742919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 the function of x,y then we write,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9.7695922851562"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c)p</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3.76953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6689453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8.76953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1.000366210937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8627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p>
        </w:tc>
      </w:tr>
      <w:tr>
        <w:trPr>
          <w:trHeight w:val="96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80737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742919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 the function of x,y then we write,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939086914062"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2.7694702148438"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6.56921386718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s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3.34289550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1"/>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 none of these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61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p>
        </w:tc>
      </w:tr>
      <w:tr>
        <w:trPr>
          <w:trHeight w:val="63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80737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31.79211139678955" w:lineRule="auto"/>
              <w:ind w:left="117.21588134765625" w:right="670.1300048828125" w:hanging="0.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u</w:t>
            </w:r>
            <w:r w:rsidDel="00000000" w:rsidR="00000000" w:rsidRPr="00000000">
              <w:rPr>
                <w:rFonts w:ascii="Cambria Math" w:cs="Cambria Math" w:eastAsia="Cambria Math" w:hAnsi="Cambria Math"/>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+ 12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then the minimum value of the  function at (-3,0) is a)10 b)12 c)-10 d)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61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p>
        </w:tc>
      </w:tr>
      <w:tr>
        <w:trPr>
          <w:trHeight w:val="533.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80737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18.86004447937012" w:lineRule="auto"/>
              <w:ind w:left="120.96939086914062" w:right="137.2998046875" w:hanging="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function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having maximum values at (a,b) if at (a,b) a)</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&gt; 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&lt; 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&gt; 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 &lt; 0 d)</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&gt; 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091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w:t>
            </w:r>
          </w:p>
        </w:tc>
      </w:tr>
      <w:tr>
        <w:trPr>
          <w:trHeight w:val="53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80737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18.85897159576416" w:lineRule="auto"/>
              <w:ind w:left="120.96939086914062" w:right="137.2998046875" w:hanging="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function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having minimum values at (a,b) if at (a,b) a)</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&gt; 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&lt; 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&gt; 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 &lt; 0 d)</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&gt; 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603759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w:t>
            </w:r>
          </w:p>
        </w:tc>
      </w:tr>
      <w:tr>
        <w:trPr>
          <w:trHeight w:val="53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80737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742919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u(��, ��)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+ 12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then p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93908691406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+ 3)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− 3)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p>
        </w:tc>
      </w:tr>
      <w:tr>
        <w:trPr>
          <w:trHeight w:val="676.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25.17310619354248" w:lineRule="auto"/>
              <w:ind w:left="120.96939086914062" w:right="1560.7891845703125" w:hanging="5.52001953125"/>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 − ��)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minimum value of f(a/3, a/3) is  a)</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8125610351562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27</w:t>
            </w:r>
            <w:r w:rsidDel="00000000" w:rsidR="00000000" w:rsidRPr="00000000">
              <w:rPr>
                <w:rFonts w:ascii="Cambria Math" w:cs="Cambria Math" w:eastAsia="Cambria Math" w:hAnsi="Cambria Math"/>
                <w:b w:val="0"/>
                <w:i w:val="0"/>
                <w:smallCaps w:val="0"/>
                <w:strike w:val="1"/>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9.0127563476562"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27</w:t>
            </w:r>
            <w:r w:rsidDel="00000000" w:rsidR="00000000" w:rsidRPr="00000000">
              <w:rPr>
                <w:rFonts w:ascii="Cambria Math" w:cs="Cambria Math" w:eastAsia="Cambria Math" w:hAnsi="Cambria Math"/>
                <w:b w:val="0"/>
                <w:i w:val="0"/>
                <w:smallCaps w:val="0"/>
                <w:strike w:val="1"/>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3110351562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17</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711181640625" w:right="0" w:firstLine="0"/>
              <w:jc w:val="left"/>
              <w:rPr>
                <w:rFonts w:ascii="Cambria Math" w:cs="Cambria Math" w:eastAsia="Cambria Math" w:hAnsi="Cambria Math"/>
                <w:b w:val="0"/>
                <w:i w:val="0"/>
                <w:smallCaps w:val="0"/>
                <w:strike w:val="1"/>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17</w:t>
            </w:r>
            <w:r w:rsidDel="00000000" w:rsidR="00000000" w:rsidRPr="00000000">
              <w:rPr>
                <w:rFonts w:ascii="Cambria Math" w:cs="Cambria Math" w:eastAsia="Cambria Math" w:hAnsi="Cambria Math"/>
                <w:b w:val="0"/>
                <w:i w:val="0"/>
                <w:smallCaps w:val="0"/>
                <w:strike w:val="1"/>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61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p>
        </w:tc>
      </w:tr>
      <w:tr>
        <w:trPr>
          <w:trHeight w:val="1716.40075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5349731445312"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stationary values of the function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4.28833007812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7.4884033203125" w:firstLine="0"/>
              <w:jc w:val="righ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8.9196777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where x + y + z =1is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822387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given by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1098022460938"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a)x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5.7302856445312"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z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3.9303588867188"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48156738281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y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5.79650878906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z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4.9963378906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85473632812"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302246093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z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3302001953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1"/>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9.481811523437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y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8.84826660156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61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p>
        </w:tc>
      </w:tr>
      <w:tr>
        <w:trPr>
          <w:trHeight w:val="76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449371337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u = f(x,y,z) be a function of x, y and z.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8.76144409179688" w:right="551.397705078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dx, dy, dz, du are known as……… errors in x, y, z and u respectively a) Relative b) Absolute c) Percentage d) none of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61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p>
        </w:tc>
      </w:tr>
      <w:tr>
        <w:trPr>
          <w:trHeight w:val="92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449371337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 u = f(x,y,z) be a function of x, y and z.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93029785156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07.10247039794922" w:lineRule="auto"/>
              <w:ind w:left="120.96939086914062" w:right="307.115478515625" w:firstLine="44.803314208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are known as ……. errors w. r. t. x, y, z and u respectively. a)Relative b) Absolute c) Percentage d) none of these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8627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t>
            </w:r>
          </w:p>
        </w:tc>
      </w:tr>
      <w:tr>
        <w:trPr>
          <w:trHeight w:val="1274.400329589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29.25597190856934" w:lineRule="auto"/>
              <w:ind w:left="113.90380859375" w:right="240.3851318359375" w:firstLine="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calculating the volume of a right circular cylinder, errors of 2% and 1%  are found in measuring height and base radius respectively. Then the  percentage error in calculated volume of the cylinder is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21112060546875" w:line="240" w:lineRule="auto"/>
              <w:ind w:left="120.9693908691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a)3 b) 1 c) 2 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603759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w:t>
            </w:r>
          </w:p>
        </w:tc>
      </w:tr>
      <w:tr>
        <w:trPr>
          <w:trHeight w:val="1022.9986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29.2563009262085" w:lineRule="auto"/>
              <w:ind w:left="118.31985473632812" w:right="163.0035400390625" w:firstLine="50.7839965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the errors of 2% and 3% are made in measuring its major and minor  axes of ellipse respectively then the percentage error in the area of an  ellipse is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21051025390625" w:line="240" w:lineRule="auto"/>
              <w:ind w:left="480.9695434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4 % b) 5 % c) 3 % d)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61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p>
        </w:tc>
      </w:tr>
    </w:tb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0.8734130859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SINHGAD COLLEGE OF ENGINEERING, PUNE</w:t>
      </w:r>
    </w:p>
    <w:sectPr>
      <w:pgSz w:h="16820" w:w="11900" w:orient="portrait"/>
      <w:pgMar w:bottom="1200.4800415039062" w:top="693.60107421875" w:left="1440.4798889160156" w:right="1951.59973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