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EAC" w:rsidRPr="008860CB" w:rsidRDefault="008860CB" w:rsidP="001D6E98">
      <w:pPr>
        <w:rPr>
          <w:b/>
        </w:rPr>
      </w:pPr>
      <w:r w:rsidRPr="008860CB">
        <w:rPr>
          <w:b/>
        </w:rPr>
        <w:t>experiment program coding basics</w:t>
      </w:r>
    </w:p>
    <w:p w:rsidR="005772E1" w:rsidRPr="001D6E98" w:rsidRDefault="005772E1" w:rsidP="00382531">
      <w:r>
        <w:t>At the time of writing there are three types of experiment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72E1" w:rsidTr="005772E1">
        <w:tc>
          <w:tcPr>
            <w:tcW w:w="4675" w:type="dxa"/>
          </w:tcPr>
          <w:p w:rsidR="005772E1" w:rsidRPr="00753892" w:rsidRDefault="005772E1" w:rsidP="005772E1">
            <w:pPr>
              <w:rPr>
                <w:b/>
              </w:rPr>
            </w:pPr>
            <w:r w:rsidRPr="00753892">
              <w:rPr>
                <w:b/>
              </w:rPr>
              <w:t>Type</w:t>
            </w:r>
          </w:p>
        </w:tc>
        <w:tc>
          <w:tcPr>
            <w:tcW w:w="4675" w:type="dxa"/>
          </w:tcPr>
          <w:p w:rsidR="005772E1" w:rsidRPr="00753892" w:rsidRDefault="005772E1" w:rsidP="005772E1">
            <w:pPr>
              <w:rPr>
                <w:b/>
              </w:rPr>
            </w:pPr>
            <w:r w:rsidRPr="00753892">
              <w:rPr>
                <w:b/>
              </w:rPr>
              <w:t>Main use</w:t>
            </w:r>
          </w:p>
        </w:tc>
      </w:tr>
      <w:tr w:rsidR="005772E1" w:rsidTr="005772E1">
        <w:tc>
          <w:tcPr>
            <w:tcW w:w="4675" w:type="dxa"/>
          </w:tcPr>
          <w:p w:rsidR="005772E1" w:rsidRDefault="00382531" w:rsidP="005772E1">
            <w:proofErr w:type="spellStart"/>
            <w:r w:rsidRPr="005772E1">
              <w:t>AveragerProgram</w:t>
            </w:r>
            <w:proofErr w:type="spellEnd"/>
            <w:r>
              <w:t xml:space="preserve"> + </w:t>
            </w:r>
            <w:proofErr w:type="spellStart"/>
            <w:r w:rsidRPr="005772E1">
              <w:t>acquire_decimated</w:t>
            </w:r>
            <w:proofErr w:type="spellEnd"/>
            <w:r>
              <w:t>()</w:t>
            </w:r>
          </w:p>
        </w:tc>
        <w:tc>
          <w:tcPr>
            <w:tcW w:w="4675" w:type="dxa"/>
          </w:tcPr>
          <w:p w:rsidR="005772E1" w:rsidRDefault="005772E1" w:rsidP="005772E1">
            <w:r>
              <w:t xml:space="preserve">Debugging, </w:t>
            </w:r>
            <w:proofErr w:type="spellStart"/>
            <w:r>
              <w:t>tof</w:t>
            </w:r>
            <w:proofErr w:type="spellEnd"/>
            <w:r>
              <w:t xml:space="preserve"> calibrate</w:t>
            </w:r>
            <w:r w:rsidR="00753892">
              <w:t>, etc</w:t>
            </w:r>
            <w:r>
              <w:t>.</w:t>
            </w:r>
          </w:p>
        </w:tc>
      </w:tr>
      <w:tr w:rsidR="005772E1" w:rsidTr="005772E1">
        <w:tc>
          <w:tcPr>
            <w:tcW w:w="4675" w:type="dxa"/>
          </w:tcPr>
          <w:p w:rsidR="005772E1" w:rsidRDefault="00382531" w:rsidP="005772E1">
            <w:proofErr w:type="spellStart"/>
            <w:r w:rsidRPr="005772E1">
              <w:t>AveragerProgram</w:t>
            </w:r>
            <w:proofErr w:type="spellEnd"/>
            <w:r>
              <w:t xml:space="preserve"> + </w:t>
            </w:r>
            <w:r w:rsidRPr="005772E1">
              <w:t>acquire</w:t>
            </w:r>
            <w:r>
              <w:t>()</w:t>
            </w:r>
          </w:p>
        </w:tc>
        <w:tc>
          <w:tcPr>
            <w:tcW w:w="4675" w:type="dxa"/>
          </w:tcPr>
          <w:p w:rsidR="005772E1" w:rsidRDefault="00382531" w:rsidP="00382531">
            <w:r>
              <w:t>Measurement, with few variables to sweep.</w:t>
            </w:r>
          </w:p>
        </w:tc>
      </w:tr>
      <w:tr w:rsidR="005772E1" w:rsidTr="005772E1">
        <w:tc>
          <w:tcPr>
            <w:tcW w:w="4675" w:type="dxa"/>
          </w:tcPr>
          <w:p w:rsidR="005772E1" w:rsidRDefault="00382531" w:rsidP="005772E1">
            <w:proofErr w:type="spellStart"/>
            <w:r>
              <w:t>R</w:t>
            </w:r>
            <w:r w:rsidRPr="005772E1">
              <w:t>AveragerProgram</w:t>
            </w:r>
            <w:proofErr w:type="spellEnd"/>
            <w:r>
              <w:t xml:space="preserve"> + </w:t>
            </w:r>
            <w:r w:rsidRPr="005772E1">
              <w:t>acquire</w:t>
            </w:r>
            <w:r>
              <w:t>()</w:t>
            </w:r>
          </w:p>
        </w:tc>
        <w:tc>
          <w:tcPr>
            <w:tcW w:w="4675" w:type="dxa"/>
          </w:tcPr>
          <w:p w:rsidR="005772E1" w:rsidRDefault="00382531" w:rsidP="00382531">
            <w:r>
              <w:t xml:space="preserve">Measurement, with </w:t>
            </w:r>
            <w:r>
              <w:t>several</w:t>
            </w:r>
            <w:r>
              <w:t xml:space="preserve"> variable</w:t>
            </w:r>
            <w:r>
              <w:t>s</w:t>
            </w:r>
            <w:r>
              <w:t xml:space="preserve"> to sweep.</w:t>
            </w:r>
          </w:p>
        </w:tc>
      </w:tr>
    </w:tbl>
    <w:p w:rsidR="00382531" w:rsidRDefault="00382531" w:rsidP="00753892">
      <w:pPr>
        <w:spacing w:before="120"/>
      </w:pPr>
      <w:r>
        <w:t>Following I will detail more for each type.</w:t>
      </w:r>
    </w:p>
    <w:p w:rsidR="00753892" w:rsidRDefault="00753892" w:rsidP="00753892">
      <w:pPr>
        <w:spacing w:before="120"/>
      </w:pPr>
    </w:p>
    <w:p w:rsidR="00753892" w:rsidRPr="00C65148" w:rsidRDefault="00753892" w:rsidP="00753892">
      <w:pPr>
        <w:spacing w:before="120"/>
        <w:rPr>
          <w:u w:val="single"/>
        </w:rPr>
      </w:pPr>
      <w:r>
        <w:rPr>
          <w:u w:val="single"/>
        </w:rPr>
        <w:t xml:space="preserve">Type1: </w:t>
      </w:r>
      <w:proofErr w:type="spellStart"/>
      <w:r w:rsidRPr="00753892">
        <w:rPr>
          <w:u w:val="single"/>
        </w:rPr>
        <w:t>AveragerProgram</w:t>
      </w:r>
      <w:proofErr w:type="spellEnd"/>
      <w:r w:rsidRPr="00753892">
        <w:rPr>
          <w:u w:val="single"/>
        </w:rPr>
        <w:t xml:space="preserve"> + </w:t>
      </w:r>
      <w:proofErr w:type="spellStart"/>
      <w:r w:rsidRPr="00753892">
        <w:rPr>
          <w:u w:val="single"/>
        </w:rPr>
        <w:t>acquire_</w:t>
      </w:r>
      <w:proofErr w:type="gramStart"/>
      <w:r w:rsidRPr="00753892">
        <w:rPr>
          <w:u w:val="single"/>
        </w:rPr>
        <w:t>decimated</w:t>
      </w:r>
      <w:proofErr w:type="spellEnd"/>
      <w:r w:rsidRPr="00753892">
        <w:rPr>
          <w:u w:val="single"/>
        </w:rPr>
        <w:t>(</w:t>
      </w:r>
      <w:proofErr w:type="gramEnd"/>
      <w:r w:rsidRPr="00753892">
        <w:rPr>
          <w:u w:val="single"/>
        </w:rPr>
        <w:t>)</w:t>
      </w:r>
    </w:p>
    <w:p w:rsidR="00753892" w:rsidRDefault="00753892" w:rsidP="00753892">
      <w:pPr>
        <w:spacing w:before="120"/>
      </w:pPr>
      <w:r>
        <w:t xml:space="preserve">I will </w:t>
      </w:r>
      <w:r w:rsidR="005314A1">
        <w:t>mostly follow</w:t>
      </w:r>
      <w:r>
        <w:t xml:space="preserve"> the demo notebook “</w:t>
      </w:r>
      <w:r w:rsidRPr="00753892">
        <w:t>00_Send_receive_</w:t>
      </w:r>
      <w:proofErr w:type="gramStart"/>
      <w:r w:rsidRPr="00753892">
        <w:t>pulse.ipynb</w:t>
      </w:r>
      <w:proofErr w:type="gramEnd"/>
      <w:r>
        <w:t xml:space="preserve">” on </w:t>
      </w:r>
      <w:proofErr w:type="spellStart"/>
      <w:r>
        <w:t>qick’s</w:t>
      </w:r>
      <w:proofErr w:type="spellEnd"/>
      <w:r>
        <w:t xml:space="preserve"> official </w:t>
      </w:r>
      <w:proofErr w:type="spellStart"/>
      <w:r>
        <w:t>github</w:t>
      </w:r>
      <w:proofErr w:type="spellEnd"/>
      <w:r>
        <w:t xml:space="preserve"> repository </w:t>
      </w:r>
      <w:r w:rsidR="005314A1">
        <w:t>as an example</w:t>
      </w:r>
      <w:r w:rsidR="002E6825">
        <w:t xml:space="preserve">, which uses the </w:t>
      </w:r>
      <w:r w:rsidR="002E6825" w:rsidRPr="002E6825">
        <w:rPr>
          <w:i/>
        </w:rPr>
        <w:t>axis_signal_gen_v6</w:t>
      </w:r>
      <w:r w:rsidR="002E6825">
        <w:t xml:space="preserve"> as sg (signal generator), and </w:t>
      </w:r>
      <w:r w:rsidR="002E6825" w:rsidRPr="002E6825">
        <w:rPr>
          <w:i/>
        </w:rPr>
        <w:t>axis_readout_v2</w:t>
      </w:r>
      <w:r w:rsidR="002E6825">
        <w:t xml:space="preserve"> as </w:t>
      </w:r>
      <w:proofErr w:type="spellStart"/>
      <w:r w:rsidR="002E6825">
        <w:t>sr</w:t>
      </w:r>
      <w:proofErr w:type="spellEnd"/>
      <w:r w:rsidR="002E6825">
        <w:t xml:space="preserve"> (signal reader)</w:t>
      </w:r>
      <w:r>
        <w:t>.</w:t>
      </w:r>
      <w:r w:rsidR="002E6825">
        <w:t xml:space="preserve"> Examples of using other sg and </w:t>
      </w:r>
      <w:proofErr w:type="spellStart"/>
      <w:r w:rsidR="002E6825">
        <w:t>sr</w:t>
      </w:r>
      <w:proofErr w:type="spellEnd"/>
      <w:r w:rsidR="002E6825">
        <w:t xml:space="preserve"> can be found in the section </w:t>
      </w:r>
      <w:proofErr w:type="spellStart"/>
      <w:r w:rsidR="002E6825" w:rsidRPr="002E6825">
        <w:rPr>
          <w:i/>
        </w:rPr>
        <w:t>ip</w:t>
      </w:r>
      <w:proofErr w:type="spellEnd"/>
      <w:r w:rsidR="002E6825">
        <w:t>.</w:t>
      </w:r>
    </w:p>
    <w:p w:rsidR="00C65148" w:rsidRDefault="00C65148" w:rsidP="00753892">
      <w:pPr>
        <w:spacing w:before="120"/>
      </w:pPr>
      <w:r>
        <w:t xml:space="preserve">We first </w:t>
      </w:r>
      <w:r>
        <w:t xml:space="preserve">import packages &amp; load </w:t>
      </w:r>
      <w:proofErr w:type="spellStart"/>
      <w:r>
        <w:t>bitstream</w:t>
      </w:r>
      <w:proofErr w:type="spellEnd"/>
      <w:r>
        <w:t>:</w:t>
      </w:r>
    </w:p>
    <w:p w:rsidR="00C65148" w:rsidRDefault="00C65148" w:rsidP="00C65148">
      <w:pPr>
        <w:spacing w:before="120"/>
        <w:jc w:val="center"/>
      </w:pPr>
      <w:r w:rsidRPr="00A364F4">
        <w:drawing>
          <wp:inline distT="0" distB="0" distL="0" distR="0" wp14:anchorId="6E0D9410" wp14:editId="19F62CDD">
            <wp:extent cx="2278126" cy="1733500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045" cy="17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48" w:rsidRDefault="00C65148" w:rsidP="00753892">
      <w:pPr>
        <w:spacing w:before="120"/>
      </w:pPr>
      <w:r w:rsidRPr="00C65148">
        <w:rPr>
          <w:b/>
        </w:rPr>
        <w:t>Line4</w:t>
      </w:r>
      <w:r>
        <w:t xml:space="preserve">: </w:t>
      </w:r>
      <w:proofErr w:type="spellStart"/>
      <w:r>
        <w:t>qick_path</w:t>
      </w:r>
      <w:proofErr w:type="spellEnd"/>
      <w:r>
        <w:t xml:space="preserve"> is the directory where you place the downloaded </w:t>
      </w:r>
      <w:proofErr w:type="spellStart"/>
      <w:r>
        <w:t>qick</w:t>
      </w:r>
      <w:proofErr w:type="spellEnd"/>
      <w:r>
        <w:t xml:space="preserve"> repository.</w:t>
      </w:r>
    </w:p>
    <w:p w:rsidR="00863ADE" w:rsidRDefault="00C65148" w:rsidP="00C65148">
      <w:pPr>
        <w:spacing w:before="120"/>
      </w:pPr>
      <w:r w:rsidRPr="00C65148">
        <w:rPr>
          <w:b/>
        </w:rPr>
        <w:t>Line11</w:t>
      </w:r>
      <w:r>
        <w:t>: c</w:t>
      </w:r>
      <w:r>
        <w:t xml:space="preserve">reate an </w:t>
      </w:r>
      <w:proofErr w:type="spellStart"/>
      <w:r>
        <w:t>QickSoc</w:t>
      </w:r>
      <w:proofErr w:type="spellEnd"/>
      <w:r>
        <w:t xml:space="preserve"> object and load default </w:t>
      </w:r>
      <w:proofErr w:type="spellStart"/>
      <w:r>
        <w:t>bitstream</w:t>
      </w:r>
      <w:proofErr w:type="spellEnd"/>
      <w:r>
        <w:t xml:space="preserve"> distributed with </w:t>
      </w:r>
      <w:proofErr w:type="spellStart"/>
      <w:r>
        <w:t>qick’s</w:t>
      </w:r>
      <w:proofErr w:type="spellEnd"/>
      <w:r>
        <w:t xml:space="preserve"> repo.</w:t>
      </w:r>
      <w:r>
        <w:t xml:space="preserve"> </w:t>
      </w:r>
      <w:r w:rsidR="00863ADE">
        <w:t xml:space="preserve">If you want to use other </w:t>
      </w:r>
      <w:proofErr w:type="spellStart"/>
      <w:r w:rsidR="00863ADE">
        <w:t>bitstream</w:t>
      </w:r>
      <w:proofErr w:type="spellEnd"/>
      <w:r w:rsidR="00863ADE">
        <w:t xml:space="preserve">, </w:t>
      </w:r>
      <w:r w:rsidR="00863ADE">
        <w:t>you can replace this line</w:t>
      </w:r>
      <w:r w:rsidR="00753402">
        <w:t>11</w:t>
      </w:r>
      <w:r w:rsidR="00863ADE">
        <w:t xml:space="preserve"> with:</w:t>
      </w:r>
    </w:p>
    <w:p w:rsidR="00863ADE" w:rsidRDefault="00863ADE" w:rsidP="00863ADE">
      <w:proofErr w:type="spellStart"/>
      <w:r w:rsidRPr="00863ADE">
        <w:rPr>
          <w:highlight w:val="lightGray"/>
        </w:rPr>
        <w:t>Soc</w:t>
      </w:r>
      <w:proofErr w:type="spellEnd"/>
      <w:r w:rsidRPr="00863ADE">
        <w:rPr>
          <w:highlight w:val="lightGray"/>
        </w:rPr>
        <w:t xml:space="preserve"> = </w:t>
      </w:r>
      <w:proofErr w:type="spellStart"/>
      <w:proofErr w:type="gramStart"/>
      <w:r w:rsidRPr="00863ADE">
        <w:rPr>
          <w:highlight w:val="lightGray"/>
        </w:rPr>
        <w:t>QickSoc</w:t>
      </w:r>
      <w:proofErr w:type="spellEnd"/>
      <w:r w:rsidRPr="00863ADE">
        <w:rPr>
          <w:highlight w:val="lightGray"/>
        </w:rPr>
        <w:t>(</w:t>
      </w:r>
      <w:proofErr w:type="spellStart"/>
      <w:proofErr w:type="gramEnd"/>
      <w:r w:rsidRPr="00863ADE">
        <w:rPr>
          <w:highlight w:val="lightGray"/>
        </w:rPr>
        <w:t>bitfile</w:t>
      </w:r>
      <w:proofErr w:type="spellEnd"/>
      <w:r w:rsidRPr="00863ADE">
        <w:rPr>
          <w:highlight w:val="lightGray"/>
        </w:rPr>
        <w:t xml:space="preserve">= </w:t>
      </w:r>
      <w:proofErr w:type="spellStart"/>
      <w:r w:rsidRPr="00863ADE">
        <w:rPr>
          <w:highlight w:val="lightGray"/>
        </w:rPr>
        <w:t>bitfile_path</w:t>
      </w:r>
      <w:proofErr w:type="spellEnd"/>
      <w:r w:rsidRPr="00863ADE">
        <w:rPr>
          <w:highlight w:val="lightGray"/>
        </w:rPr>
        <w:t>)</w:t>
      </w:r>
    </w:p>
    <w:p w:rsidR="00C65148" w:rsidRDefault="00753402" w:rsidP="00863ADE">
      <w:pPr>
        <w:spacing w:before="120"/>
      </w:pPr>
      <w:r>
        <w:t xml:space="preserve">Where </w:t>
      </w:r>
      <w:proofErr w:type="spellStart"/>
      <w:r w:rsidR="00863ADE" w:rsidRPr="00863ADE">
        <w:t>bitfile_path</w:t>
      </w:r>
      <w:proofErr w:type="spellEnd"/>
      <w:r w:rsidR="00863ADE">
        <w:t xml:space="preserve"> </w:t>
      </w:r>
      <w:r>
        <w:t>is</w:t>
      </w:r>
      <w:r w:rsidR="00863ADE">
        <w:t xml:space="preserve"> the path to the directory containing </w:t>
      </w:r>
      <w:r w:rsidR="00A5511B">
        <w:t xml:space="preserve">the </w:t>
      </w:r>
      <w:proofErr w:type="spellStart"/>
      <w:r w:rsidR="00A5511B">
        <w:t>bitstream</w:t>
      </w:r>
      <w:proofErr w:type="spellEnd"/>
      <w:r w:rsidR="00A5511B">
        <w:t xml:space="preserve"> file. Also notice that an </w:t>
      </w:r>
      <w:proofErr w:type="spellStart"/>
      <w:proofErr w:type="gramStart"/>
      <w:r w:rsidR="00A5511B">
        <w:t>companing</w:t>
      </w:r>
      <w:proofErr w:type="spellEnd"/>
      <w:r w:rsidR="00A5511B">
        <w:t xml:space="preserve"> .</w:t>
      </w:r>
      <w:proofErr w:type="spellStart"/>
      <w:r w:rsidR="00A5511B">
        <w:t>hwh</w:t>
      </w:r>
      <w:proofErr w:type="spellEnd"/>
      <w:proofErr w:type="gramEnd"/>
      <w:r w:rsidR="00A5511B">
        <w:t xml:space="preserve"> file also need to be placed in the same directory (see the section </w:t>
      </w:r>
      <w:r w:rsidR="00A5511B" w:rsidRPr="00A5511B">
        <w:rPr>
          <w:i/>
        </w:rPr>
        <w:t xml:space="preserve">generate </w:t>
      </w:r>
      <w:proofErr w:type="spellStart"/>
      <w:r w:rsidR="00A5511B" w:rsidRPr="00A5511B">
        <w:rPr>
          <w:i/>
        </w:rPr>
        <w:t>bitstream</w:t>
      </w:r>
      <w:proofErr w:type="spellEnd"/>
      <w:r w:rsidR="00A5511B" w:rsidRPr="00A5511B">
        <w:rPr>
          <w:i/>
        </w:rPr>
        <w:t xml:space="preserve"> &amp; load with </w:t>
      </w:r>
      <w:proofErr w:type="spellStart"/>
      <w:r w:rsidR="00A5511B" w:rsidRPr="00A5511B">
        <w:rPr>
          <w:i/>
        </w:rPr>
        <w:t>pynq</w:t>
      </w:r>
      <w:proofErr w:type="spellEnd"/>
      <w:r w:rsidR="00A5511B">
        <w:t>).</w:t>
      </w:r>
    </w:p>
    <w:p w:rsidR="00C65148" w:rsidRDefault="00C65148" w:rsidP="00863ADE">
      <w:pPr>
        <w:spacing w:before="120"/>
      </w:pPr>
      <w:r w:rsidRPr="00C65148">
        <w:rPr>
          <w:b/>
        </w:rPr>
        <w:t>Line13</w:t>
      </w:r>
      <w:r>
        <w:t xml:space="preserve">: </w:t>
      </w:r>
      <w:r>
        <w:t xml:space="preserve">Display firmware info, including </w:t>
      </w:r>
      <w:proofErr w:type="spellStart"/>
      <w:r>
        <w:t>dac</w:t>
      </w:r>
      <w:proofErr w:type="spellEnd"/>
      <w:r>
        <w:t xml:space="preserve">, </w:t>
      </w:r>
      <w:proofErr w:type="spellStart"/>
      <w:r>
        <w:t>adc</w:t>
      </w:r>
      <w:proofErr w:type="spellEnd"/>
      <w:r>
        <w:t xml:space="preserve"> port mappings, clock speeds, buffer sizes, etc.</w:t>
      </w:r>
    </w:p>
    <w:p w:rsidR="002D6143" w:rsidRDefault="00C65148" w:rsidP="00863ADE">
      <w:pPr>
        <w:spacing w:before="120"/>
      </w:pPr>
      <w:r>
        <w:t xml:space="preserve">Next, </w:t>
      </w:r>
      <w:r w:rsidR="008860CB">
        <w:t>define t</w:t>
      </w:r>
      <w:r w:rsidR="00803893">
        <w:t xml:space="preserve">he program class as shown below. The class has two methods </w:t>
      </w:r>
      <w:proofErr w:type="gramStart"/>
      <w:r w:rsidR="00803893">
        <w:t>initialize(</w:t>
      </w:r>
      <w:proofErr w:type="gramEnd"/>
      <w:r w:rsidR="00803893">
        <w:t>) and body()</w:t>
      </w:r>
      <w:r w:rsidR="002D6143">
        <w:t xml:space="preserve"> which I will introduce later</w:t>
      </w:r>
      <w:r w:rsidR="00803893">
        <w:t>.</w:t>
      </w:r>
    </w:p>
    <w:p w:rsidR="00C65148" w:rsidRDefault="008860CB" w:rsidP="008E3841">
      <w:pPr>
        <w:spacing w:before="120"/>
        <w:jc w:val="center"/>
      </w:pPr>
      <w:r w:rsidRPr="008860CB">
        <w:lastRenderedPageBreak/>
        <w:drawing>
          <wp:inline distT="0" distB="0" distL="0" distR="0" wp14:anchorId="63CF9310" wp14:editId="7069149F">
            <wp:extent cx="5759261" cy="485107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8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DC" w:rsidRDefault="002753DC" w:rsidP="00863ADE">
      <w:pPr>
        <w:spacing w:before="120"/>
        <w:rPr>
          <w:b/>
        </w:rPr>
      </w:pPr>
    </w:p>
    <w:p w:rsidR="00860DD6" w:rsidRPr="00860DD6" w:rsidRDefault="002753DC" w:rsidP="00860DD6">
      <w:pPr>
        <w:spacing w:before="120"/>
        <w:rPr>
          <w:b/>
        </w:rPr>
      </w:pPr>
      <w:r w:rsidRPr="00C65148">
        <w:rPr>
          <w:b/>
        </w:rPr>
        <w:t>Line</w:t>
      </w:r>
      <w:r>
        <w:rPr>
          <w:b/>
        </w:rPr>
        <w:t>1</w:t>
      </w:r>
      <w:r>
        <w:rPr>
          <w:b/>
        </w:rPr>
        <w:t>9</w:t>
      </w:r>
      <w:r w:rsidRPr="00575EAE">
        <w:t>:</w:t>
      </w:r>
      <w:r w:rsidRPr="002753DC">
        <w:t xml:space="preserve"> </w:t>
      </w:r>
      <w:r>
        <w:t xml:space="preserve">the contents inside </w:t>
      </w:r>
      <w:proofErr w:type="gramStart"/>
      <w:r>
        <w:t>initialize</w:t>
      </w:r>
      <w:r>
        <w:t>(</w:t>
      </w:r>
      <w:proofErr w:type="gramEnd"/>
      <w:r>
        <w:t xml:space="preserve">) will be converted to </w:t>
      </w:r>
      <w:r>
        <w:t>binary instructions</w:t>
      </w:r>
      <w:r w:rsidR="00113D07">
        <w:t xml:space="preserve"> as parts of </w:t>
      </w:r>
      <w:proofErr w:type="spellStart"/>
      <w:r w:rsidR="00113D07">
        <w:t>tproc</w:t>
      </w:r>
      <w:proofErr w:type="spellEnd"/>
      <w:r w:rsidR="00113D07">
        <w:t xml:space="preserve"> program,</w:t>
      </w:r>
      <w:r>
        <w:t xml:space="preserve"> </w:t>
      </w:r>
      <w:r>
        <w:t xml:space="preserve">and </w:t>
      </w:r>
      <w:r w:rsidR="00113D07">
        <w:t>will</w:t>
      </w:r>
      <w:r>
        <w:t xml:space="preserve"> </w:t>
      </w:r>
      <w:r>
        <w:t xml:space="preserve">be executed </w:t>
      </w:r>
      <w:r w:rsidR="00113D07">
        <w:t xml:space="preserve">once </w:t>
      </w:r>
      <w:r>
        <w:t xml:space="preserve">by </w:t>
      </w:r>
      <w:proofErr w:type="spellStart"/>
      <w:r>
        <w:t>tproc</w:t>
      </w:r>
      <w:proofErr w:type="spellEnd"/>
      <w:r>
        <w:t xml:space="preserve"> to initialize stuffs</w:t>
      </w:r>
      <w:r w:rsidR="00113D07">
        <w:t xml:space="preserve"> each time the </w:t>
      </w:r>
      <w:proofErr w:type="spellStart"/>
      <w:r w:rsidR="00113D07">
        <w:t>tproc</w:t>
      </w:r>
      <w:proofErr w:type="spellEnd"/>
      <w:r w:rsidR="00113D07">
        <w:t xml:space="preserve"> program runs</w:t>
      </w:r>
      <w:r>
        <w:t>.</w:t>
      </w:r>
      <w:r w:rsidR="00113D07">
        <w:t xml:space="preserve"> </w:t>
      </w:r>
      <w:r w:rsidR="00860DD6">
        <w:t xml:space="preserve">The </w:t>
      </w:r>
      <w:proofErr w:type="spellStart"/>
      <w:r w:rsidR="00860DD6">
        <w:t>tproc</w:t>
      </w:r>
      <w:proofErr w:type="spellEnd"/>
      <w:r w:rsidR="00860DD6">
        <w:t xml:space="preserve"> program will be run </w:t>
      </w:r>
      <w:proofErr w:type="spellStart"/>
      <w:r w:rsidR="00860DD6">
        <w:t>cfg</w:t>
      </w:r>
      <w:proofErr w:type="spellEnd"/>
      <w:r w:rsidR="00860DD6">
        <w:t>[‘</w:t>
      </w:r>
      <w:proofErr w:type="spellStart"/>
      <w:r w:rsidR="00860DD6">
        <w:t>soft_avg</w:t>
      </w:r>
      <w:proofErr w:type="spellEnd"/>
      <w:r w:rsidR="00860DD6">
        <w:t xml:space="preserve">’] number of times when you call </w:t>
      </w:r>
      <w:proofErr w:type="gramStart"/>
      <w:r w:rsidR="00860DD6">
        <w:t>acquire(</w:t>
      </w:r>
      <w:proofErr w:type="gramEnd"/>
      <w:r w:rsidR="00860DD6">
        <w:t>) (introduced later).</w:t>
      </w:r>
    </w:p>
    <w:p w:rsidR="008860CB" w:rsidRDefault="008860CB" w:rsidP="00863ADE">
      <w:pPr>
        <w:spacing w:before="120"/>
      </w:pPr>
      <w:r w:rsidRPr="00C65148">
        <w:rPr>
          <w:b/>
        </w:rPr>
        <w:t>Line</w:t>
      </w:r>
      <w:r>
        <w:rPr>
          <w:b/>
        </w:rPr>
        <w:t>20</w:t>
      </w:r>
      <w:r>
        <w:t xml:space="preserve">: </w:t>
      </w:r>
      <w:r>
        <w:t xml:space="preserve">the </w:t>
      </w:r>
      <w:proofErr w:type="spellStart"/>
      <w:r>
        <w:t>cfg</w:t>
      </w:r>
      <w:proofErr w:type="spellEnd"/>
      <w:r>
        <w:t xml:space="preserve"> is as shown below</w:t>
      </w:r>
      <w:r w:rsidR="00504D71">
        <w:t>, each quantity will be explained later.</w:t>
      </w:r>
    </w:p>
    <w:p w:rsidR="00A364F4" w:rsidRDefault="008E3841" w:rsidP="00781CBB">
      <w:pPr>
        <w:spacing w:before="120"/>
        <w:jc w:val="center"/>
      </w:pPr>
      <w:r w:rsidRPr="008E3841">
        <w:drawing>
          <wp:inline distT="0" distB="0" distL="0" distR="0" wp14:anchorId="09FD0F47" wp14:editId="34337B71">
            <wp:extent cx="2715002" cy="18573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677" cy="18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71" w:rsidRDefault="00504D71" w:rsidP="00504D71">
      <w:pPr>
        <w:spacing w:before="120"/>
      </w:pPr>
      <w:r w:rsidRPr="00C65148">
        <w:rPr>
          <w:b/>
        </w:rPr>
        <w:lastRenderedPageBreak/>
        <w:t>Line</w:t>
      </w:r>
      <w:r>
        <w:rPr>
          <w:b/>
        </w:rPr>
        <w:t>2</w:t>
      </w:r>
      <w:r>
        <w:rPr>
          <w:b/>
        </w:rPr>
        <w:t>3</w:t>
      </w:r>
      <w:r>
        <w:t xml:space="preserve">: </w:t>
      </w:r>
      <w:r>
        <w:t>declare to use a signal generator. Need to pass it channel number (</w:t>
      </w:r>
      <w:proofErr w:type="spellStart"/>
      <w:r w:rsidR="0022258B">
        <w:t>res_ch</w:t>
      </w:r>
      <w:proofErr w:type="spellEnd"/>
      <w:r>
        <w:t xml:space="preserve">), and the </w:t>
      </w:r>
      <w:proofErr w:type="spellStart"/>
      <w:r>
        <w:t>nyquist</w:t>
      </w:r>
      <w:proofErr w:type="spellEnd"/>
      <w:r>
        <w:t xml:space="preserve"> zone of its output (see the section </w:t>
      </w:r>
      <w:r w:rsidRPr="00504D71">
        <w:rPr>
          <w:i/>
        </w:rPr>
        <w:t>sampling &amp; re-construction</w:t>
      </w:r>
      <w:r>
        <w:t xml:space="preserve">).  </w:t>
      </w:r>
      <w:r w:rsidR="0022258B">
        <w:t>The channel number info can be obtained from the firmware info (see Line13 explanation above) as follow:</w:t>
      </w:r>
    </w:p>
    <w:p w:rsidR="0022258B" w:rsidRDefault="0022258B" w:rsidP="0022258B">
      <w:pPr>
        <w:spacing w:before="120"/>
        <w:jc w:val="center"/>
      </w:pPr>
      <w:r w:rsidRPr="0022258B">
        <w:drawing>
          <wp:inline distT="0" distB="0" distL="0" distR="0" wp14:anchorId="50AAF63C" wp14:editId="6FE21A64">
            <wp:extent cx="5124203" cy="72647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031" cy="7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A1" w:rsidRDefault="0022258B" w:rsidP="00753892">
      <w:pPr>
        <w:spacing w:before="120"/>
        <w:rPr>
          <w:noProof/>
        </w:rPr>
      </w:pPr>
      <w:r>
        <w:t>The ‘0’ is the</w:t>
      </w:r>
      <w:r w:rsidR="003B6934">
        <w:t xml:space="preserve"> virtual channel number and is filled in</w:t>
      </w:r>
      <w:r>
        <w:t xml:space="preserve"> </w:t>
      </w:r>
      <w:proofErr w:type="spellStart"/>
      <w:r>
        <w:t>res_ch</w:t>
      </w:r>
      <w:proofErr w:type="spellEnd"/>
      <w:r>
        <w:t>, and the ‘0_230’ is the</w:t>
      </w:r>
      <w:r w:rsidR="003B6934">
        <w:t xml:space="preserve"> </w:t>
      </w:r>
      <w:r>
        <w:t xml:space="preserve">physical channel number </w:t>
      </w:r>
      <w:r w:rsidR="003B6934">
        <w:t xml:space="preserve">that you want to use to send RF signal </w:t>
      </w:r>
      <w:r>
        <w:t>and can be found on xm</w:t>
      </w:r>
      <w:r w:rsidR="00514F59">
        <w:t>655</w:t>
      </w:r>
      <w:r>
        <w:t xml:space="preserve"> add-on card</w:t>
      </w:r>
      <w:r w:rsidR="003B6934">
        <w:t xml:space="preserve"> as shown below. </w:t>
      </w:r>
    </w:p>
    <w:p w:rsidR="005314A1" w:rsidRDefault="00FC11F3" w:rsidP="00FC11F3">
      <w:pPr>
        <w:spacing w:before="120"/>
        <w:jc w:val="center"/>
      </w:pPr>
      <w:r w:rsidRPr="00FC11F3">
        <w:drawing>
          <wp:inline distT="0" distB="0" distL="0" distR="0" wp14:anchorId="70145256" wp14:editId="562A9D77">
            <wp:extent cx="4206653" cy="28835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897" cy="28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A1" w:rsidRDefault="00514F59" w:rsidP="00514F59">
      <w:pPr>
        <w:spacing w:before="120"/>
      </w:pPr>
      <w:r w:rsidRPr="00C65148">
        <w:rPr>
          <w:b/>
        </w:rPr>
        <w:t>Line</w:t>
      </w:r>
      <w:r>
        <w:rPr>
          <w:b/>
        </w:rPr>
        <w:t>2</w:t>
      </w:r>
      <w:r w:rsidR="0043741A">
        <w:rPr>
          <w:b/>
        </w:rPr>
        <w:t>5,</w:t>
      </w:r>
      <w:r>
        <w:rPr>
          <w:b/>
        </w:rPr>
        <w:t xml:space="preserve"> 26</w:t>
      </w:r>
      <w:r w:rsidR="0043741A">
        <w:rPr>
          <w:b/>
        </w:rPr>
        <w:t>, 27</w:t>
      </w:r>
      <w:r>
        <w:t>:</w:t>
      </w:r>
      <w:r w:rsidR="008E3841">
        <w:t xml:space="preserve"> declare to use signal reader. The </w:t>
      </w:r>
      <w:proofErr w:type="spellStart"/>
      <w:r w:rsidR="008E3841">
        <w:t>ro_chs</w:t>
      </w:r>
      <w:proofErr w:type="spellEnd"/>
      <w:r w:rsidR="008E3841">
        <w:t xml:space="preserve"> can be </w:t>
      </w:r>
      <w:r w:rsidR="00781CBB">
        <w:t>similarly</w:t>
      </w:r>
      <w:r w:rsidR="008E3841">
        <w:t xml:space="preserve"> obtained</w:t>
      </w:r>
      <w:r w:rsidR="00781CBB">
        <w:t xml:space="preserve"> as in Line23 explanation above.</w:t>
      </w:r>
      <w:r w:rsidR="00B73BEA">
        <w:t xml:space="preserve"> </w:t>
      </w:r>
      <w:proofErr w:type="spellStart"/>
      <w:r w:rsidR="00B73BEA" w:rsidRPr="00B73BEA">
        <w:t>readout_length</w:t>
      </w:r>
      <w:proofErr w:type="spellEnd"/>
      <w:r w:rsidR="00B73BEA">
        <w:t xml:space="preserve"> is length of signal to read in signal reader’s fabric clock cycle</w:t>
      </w:r>
      <w:r w:rsidR="00C32ECA">
        <w:t>, which can be found as follow</w:t>
      </w:r>
      <w:r w:rsidR="00B73BEA">
        <w:t>:</w:t>
      </w:r>
    </w:p>
    <w:p w:rsidR="008E3841" w:rsidRDefault="00B73BEA" w:rsidP="0043741A">
      <w:pPr>
        <w:spacing w:before="120"/>
        <w:jc w:val="center"/>
      </w:pPr>
      <w:r w:rsidRPr="00B73BEA">
        <w:drawing>
          <wp:inline distT="0" distB="0" distL="0" distR="0" wp14:anchorId="0E461F4E" wp14:editId="370EB65D">
            <wp:extent cx="5226050" cy="95029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073" cy="9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92" w:rsidRPr="00C32ECA" w:rsidRDefault="00C32ECA" w:rsidP="00C32ECA">
      <w:pPr>
        <w:spacing w:before="120"/>
      </w:pPr>
      <w:r>
        <w:t xml:space="preserve">For example, if </w:t>
      </w:r>
      <w:proofErr w:type="spellStart"/>
      <w:r w:rsidRPr="00B73BEA">
        <w:t>readout_length</w:t>
      </w:r>
      <w:proofErr w:type="spellEnd"/>
      <w:r>
        <w:t xml:space="preserve"> is 100, the length of the signal that will be </w:t>
      </w:r>
      <w:proofErr w:type="spellStart"/>
      <w:r>
        <w:t>readed</w:t>
      </w:r>
      <w:proofErr w:type="spellEnd"/>
      <w:r>
        <w:t xml:space="preserve"> is 100 / (</w:t>
      </w:r>
      <w:proofErr w:type="spellStart"/>
      <w:r>
        <w:t>f</w:t>
      </w:r>
      <w:r w:rsidRPr="00C32ECA">
        <w:rPr>
          <w:vertAlign w:val="subscript"/>
        </w:rPr>
        <w:t>fabric</w:t>
      </w:r>
      <w:proofErr w:type="spellEnd"/>
      <w:r>
        <w:rPr>
          <w:vertAlign w:val="subscript"/>
        </w:rPr>
        <w:t xml:space="preserve"> </w:t>
      </w:r>
      <w:r>
        <w:t>* 10</w:t>
      </w:r>
      <w:r w:rsidRPr="00C32ECA">
        <w:rPr>
          <w:vertAlign w:val="superscript"/>
        </w:rPr>
        <w:t>6</w:t>
      </w:r>
      <w:r>
        <w:t xml:space="preserve">) = 325.5 ns. </w:t>
      </w:r>
      <w:proofErr w:type="spellStart"/>
      <w:r w:rsidR="0043741A" w:rsidRPr="0043741A">
        <w:t>pulse_freq</w:t>
      </w:r>
      <w:proofErr w:type="spellEnd"/>
      <w:r w:rsidR="0043741A">
        <w:t xml:space="preserve"> is the demodulation frequency. We also pass the channel of the signal generator whose signal this signal reader is trying to read to ensure frequency match. If there is a frequency mismatch, you won’t see consistent phase between acquisitions.</w:t>
      </w:r>
    </w:p>
    <w:p w:rsidR="00D260B8" w:rsidRDefault="0043741A" w:rsidP="000C72B1">
      <w:pPr>
        <w:spacing w:before="120"/>
      </w:pPr>
      <w:r w:rsidRPr="00C65148">
        <w:rPr>
          <w:b/>
        </w:rPr>
        <w:t>Line</w:t>
      </w:r>
      <w:r>
        <w:rPr>
          <w:b/>
        </w:rPr>
        <w:t>2</w:t>
      </w:r>
      <w:r>
        <w:rPr>
          <w:b/>
        </w:rPr>
        <w:t>9</w:t>
      </w:r>
      <w:r w:rsidRPr="0043741A">
        <w:t>:</w:t>
      </w:r>
      <w:r>
        <w:t xml:space="preserve"> </w:t>
      </w:r>
      <w:r w:rsidR="00FE6E79">
        <w:t>C</w:t>
      </w:r>
      <w:r>
        <w:t xml:space="preserve">onvert </w:t>
      </w:r>
      <w:proofErr w:type="spellStart"/>
      <w:r w:rsidR="00D260B8" w:rsidRPr="00D260B8">
        <w:t>pulse_freq</w:t>
      </w:r>
      <w:proofErr w:type="spellEnd"/>
      <w:r w:rsidR="00D260B8">
        <w:t xml:space="preserve"> (originally in MHz) to </w:t>
      </w:r>
      <w:r>
        <w:t>register value</w:t>
      </w:r>
      <w:r w:rsidR="00D260B8">
        <w:t>,</w:t>
      </w:r>
      <w:r>
        <w:t xml:space="preserve"> which the logic circuit in </w:t>
      </w:r>
      <w:proofErr w:type="spellStart"/>
      <w:r>
        <w:t>fpga</w:t>
      </w:r>
      <w:proofErr w:type="spellEnd"/>
      <w:r>
        <w:t xml:space="preserve"> can</w:t>
      </w:r>
      <w:r w:rsidR="00D260B8">
        <w:t xml:space="preserve"> process. We also need to pass signa</w:t>
      </w:r>
      <w:r w:rsidR="00433CFE">
        <w:t xml:space="preserve">l generator and readers channel, </w:t>
      </w:r>
      <w:proofErr w:type="spellStart"/>
      <w:r w:rsidR="00433CFE">
        <w:t>res_ch</w:t>
      </w:r>
      <w:proofErr w:type="spellEnd"/>
      <w:r w:rsidR="00433CFE">
        <w:t xml:space="preserve"> and </w:t>
      </w:r>
      <w:proofErr w:type="spellStart"/>
      <w:r w:rsidR="00433CFE">
        <w:t>ro_chs</w:t>
      </w:r>
      <w:proofErr w:type="spellEnd"/>
      <w:r w:rsidR="00433CFE">
        <w:t>,</w:t>
      </w:r>
      <w:r w:rsidR="00D260B8">
        <w:t xml:space="preserve"> to</w:t>
      </w:r>
      <w:r w:rsidR="00433CFE">
        <w:t xml:space="preserve"> ensure </w:t>
      </w:r>
      <w:r w:rsidR="00433CFE">
        <w:lastRenderedPageBreak/>
        <w:t>frequency match.</w:t>
      </w:r>
      <w:r w:rsidR="000C72B1">
        <w:t xml:space="preserve"> </w:t>
      </w:r>
      <w:proofErr w:type="spellStart"/>
      <w:r w:rsidR="000C72B1" w:rsidRPr="00D260B8">
        <w:t>pulse_freq</w:t>
      </w:r>
      <w:proofErr w:type="spellEnd"/>
      <w:r w:rsidR="000C72B1">
        <w:t xml:space="preserve"> </w:t>
      </w:r>
      <w:r w:rsidR="000C72B1">
        <w:t>is</w:t>
      </w:r>
      <w:r w:rsidR="000C72B1">
        <w:t xml:space="preserve"> the carrier signal’s frequency at the output (of DAC or XM655)</w:t>
      </w:r>
      <w:r w:rsidR="006B5691">
        <w:t xml:space="preserve">. See the section </w:t>
      </w:r>
      <w:proofErr w:type="spellStart"/>
      <w:r w:rsidR="006B5691" w:rsidRPr="006B5691">
        <w:rPr>
          <w:i/>
        </w:rPr>
        <w:t>ip</w:t>
      </w:r>
      <w:proofErr w:type="spellEnd"/>
      <w:r w:rsidR="006B5691">
        <w:rPr>
          <w:i/>
        </w:rPr>
        <w:t xml:space="preserve"> </w:t>
      </w:r>
      <w:r w:rsidR="006B5691">
        <w:t xml:space="preserve">for the valid </w:t>
      </w:r>
      <w:proofErr w:type="spellStart"/>
      <w:r w:rsidR="006B5691" w:rsidRPr="00D260B8">
        <w:t>pulse_freq</w:t>
      </w:r>
      <w:proofErr w:type="spellEnd"/>
      <w:r w:rsidR="006B5691">
        <w:t xml:space="preserve"> </w:t>
      </w:r>
      <w:r w:rsidR="006B5691">
        <w:t>range</w:t>
      </w:r>
      <w:r w:rsidR="00961A43">
        <w:t xml:space="preserve"> </w:t>
      </w:r>
      <w:r w:rsidR="00961A43">
        <w:t>and resolution</w:t>
      </w:r>
      <w:r w:rsidR="006B5691">
        <w:t>.</w:t>
      </w:r>
    </w:p>
    <w:p w:rsidR="008E53A7" w:rsidRDefault="00FE6E79" w:rsidP="008E53A7">
      <w:pPr>
        <w:spacing w:before="120"/>
      </w:pPr>
      <w:r w:rsidRPr="00C65148">
        <w:rPr>
          <w:b/>
        </w:rPr>
        <w:t>Line</w:t>
      </w:r>
      <w:r>
        <w:rPr>
          <w:b/>
        </w:rPr>
        <w:t>30</w:t>
      </w:r>
      <w:r w:rsidRPr="0043741A">
        <w:t>:</w:t>
      </w:r>
      <w:r>
        <w:t xml:space="preserve"> </w:t>
      </w:r>
      <w:r>
        <w:t xml:space="preserve">convert </w:t>
      </w:r>
      <w:proofErr w:type="spellStart"/>
      <w:r w:rsidR="006B5691" w:rsidRPr="006B5691">
        <w:t>res_phase</w:t>
      </w:r>
      <w:proofErr w:type="spellEnd"/>
      <w:r w:rsidR="006B5691" w:rsidRPr="006B5691">
        <w:t xml:space="preserve"> </w:t>
      </w:r>
      <w:r>
        <w:t xml:space="preserve">(originally in </w:t>
      </w:r>
      <w:r w:rsidR="006B5691">
        <w:t>degree</w:t>
      </w:r>
      <w:r>
        <w:t>) to register value</w:t>
      </w:r>
      <w:r w:rsidR="006B5691">
        <w:t xml:space="preserve">. </w:t>
      </w:r>
      <w:proofErr w:type="spellStart"/>
      <w:r w:rsidR="006B5691" w:rsidRPr="006B5691">
        <w:t>res_phase</w:t>
      </w:r>
      <w:proofErr w:type="spellEnd"/>
      <w:r w:rsidR="006B5691">
        <w:t xml:space="preserve"> is the phase offset relative to 0.</w:t>
      </w:r>
      <w:r w:rsidR="008E53A7">
        <w:t xml:space="preserve"> </w:t>
      </w:r>
      <w:r w:rsidR="008E53A7">
        <w:t xml:space="preserve">See the section </w:t>
      </w:r>
      <w:proofErr w:type="spellStart"/>
      <w:r w:rsidR="008E53A7" w:rsidRPr="006B5691">
        <w:rPr>
          <w:i/>
        </w:rPr>
        <w:t>ip</w:t>
      </w:r>
      <w:proofErr w:type="spellEnd"/>
      <w:r w:rsidR="008E53A7">
        <w:rPr>
          <w:i/>
        </w:rPr>
        <w:t xml:space="preserve"> </w:t>
      </w:r>
      <w:r w:rsidR="008E53A7">
        <w:t xml:space="preserve">for the valid </w:t>
      </w:r>
      <w:proofErr w:type="spellStart"/>
      <w:r w:rsidR="00EE4007" w:rsidRPr="006B5691">
        <w:t>res_phase</w:t>
      </w:r>
      <w:proofErr w:type="spellEnd"/>
      <w:r w:rsidR="00EE4007" w:rsidRPr="006B5691">
        <w:t xml:space="preserve"> </w:t>
      </w:r>
      <w:r w:rsidR="008E53A7">
        <w:t>range</w:t>
      </w:r>
      <w:r w:rsidR="00961A43">
        <w:t xml:space="preserve"> and resolution</w:t>
      </w:r>
      <w:r w:rsidR="008E53A7">
        <w:t>.</w:t>
      </w:r>
    </w:p>
    <w:p w:rsidR="00961A43" w:rsidRDefault="00961A43" w:rsidP="00961A43">
      <w:pPr>
        <w:spacing w:before="120"/>
      </w:pPr>
      <w:r w:rsidRPr="00C65148">
        <w:rPr>
          <w:b/>
        </w:rPr>
        <w:t>Line</w:t>
      </w:r>
      <w:r>
        <w:rPr>
          <w:b/>
        </w:rPr>
        <w:t>3</w:t>
      </w:r>
      <w:r>
        <w:rPr>
          <w:b/>
        </w:rPr>
        <w:t>1</w:t>
      </w:r>
      <w:r w:rsidRPr="0043741A">
        <w:t>:</w:t>
      </w:r>
      <w:r>
        <w:t xml:space="preserve"> </w:t>
      </w:r>
      <w:proofErr w:type="spellStart"/>
      <w:r w:rsidRPr="00961A43">
        <w:t>pulse_gain</w:t>
      </w:r>
      <w:proofErr w:type="spellEnd"/>
      <w:r w:rsidRPr="00961A43">
        <w:t xml:space="preserve"> </w:t>
      </w:r>
      <w:r>
        <w:t>is a</w:t>
      </w:r>
      <w:r>
        <w:t xml:space="preserve"> </w:t>
      </w:r>
      <w:r>
        <w:t>multiplicative factor to the signal just before coming out from the sg</w:t>
      </w:r>
      <w:r>
        <w:t xml:space="preserve">. See the section </w:t>
      </w:r>
      <w:proofErr w:type="spellStart"/>
      <w:r w:rsidRPr="006B5691">
        <w:rPr>
          <w:i/>
        </w:rPr>
        <w:t>ip</w:t>
      </w:r>
      <w:proofErr w:type="spellEnd"/>
      <w:r>
        <w:rPr>
          <w:i/>
        </w:rPr>
        <w:t xml:space="preserve"> </w:t>
      </w:r>
      <w:r>
        <w:t xml:space="preserve">for the valid </w:t>
      </w:r>
      <w:proofErr w:type="spellStart"/>
      <w:r w:rsidRPr="00961A43">
        <w:t>pulse_gain</w:t>
      </w:r>
      <w:proofErr w:type="spellEnd"/>
      <w:r w:rsidRPr="006B5691">
        <w:t xml:space="preserve"> </w:t>
      </w:r>
      <w:r>
        <w:t>range and resolution.</w:t>
      </w:r>
    </w:p>
    <w:p w:rsidR="00D260B8" w:rsidRDefault="002E6825" w:rsidP="00FE6E79">
      <w:pPr>
        <w:spacing w:before="120"/>
      </w:pPr>
      <w:r w:rsidRPr="00C65148">
        <w:rPr>
          <w:b/>
        </w:rPr>
        <w:t>Line</w:t>
      </w:r>
      <w:r>
        <w:rPr>
          <w:b/>
        </w:rPr>
        <w:t>3</w:t>
      </w:r>
      <w:r>
        <w:rPr>
          <w:b/>
        </w:rPr>
        <w:t>2</w:t>
      </w:r>
      <w:r w:rsidRPr="0043741A">
        <w:t>:</w:t>
      </w:r>
      <w:r>
        <w:t xml:space="preserve"> </w:t>
      </w:r>
      <w:r w:rsidR="004B4D3C">
        <w:t xml:space="preserve">see the doc for axis_signal_gen_v6 in the section </w:t>
      </w:r>
      <w:proofErr w:type="spellStart"/>
      <w:r w:rsidR="004B4D3C" w:rsidRPr="004B4D3C">
        <w:rPr>
          <w:i/>
        </w:rPr>
        <w:t>ip</w:t>
      </w:r>
      <w:proofErr w:type="spellEnd"/>
      <w:r w:rsidR="004B4D3C">
        <w:t xml:space="preserve"> for details about </w:t>
      </w:r>
      <w:r w:rsidR="004B4D3C" w:rsidRPr="004B4D3C">
        <w:rPr>
          <w:i/>
        </w:rPr>
        <w:t>pulse registers</w:t>
      </w:r>
      <w:r w:rsidR="004B4D3C">
        <w:t>.</w:t>
      </w:r>
    </w:p>
    <w:p w:rsidR="00575EAE" w:rsidRDefault="00575EAE" w:rsidP="00FE6E79">
      <w:pPr>
        <w:spacing w:before="120"/>
      </w:pPr>
    </w:p>
    <w:p w:rsidR="00575EAE" w:rsidRPr="000C3808" w:rsidRDefault="00575EAE" w:rsidP="00FE6E79">
      <w:pPr>
        <w:spacing w:before="120"/>
      </w:pPr>
      <w:r w:rsidRPr="00C65148">
        <w:rPr>
          <w:b/>
        </w:rPr>
        <w:t>Line</w:t>
      </w:r>
      <w:r>
        <w:rPr>
          <w:b/>
        </w:rPr>
        <w:t>3</w:t>
      </w:r>
      <w:r>
        <w:rPr>
          <w:b/>
        </w:rPr>
        <w:t>6 ~ 45</w:t>
      </w:r>
      <w:r w:rsidRPr="00575EAE">
        <w:t>:</w:t>
      </w:r>
      <w:r>
        <w:t xml:space="preserve"> There are three build-in pulse styles: </w:t>
      </w:r>
      <w:r w:rsidR="000C3808">
        <w:t>square (</w:t>
      </w:r>
      <w:proofErr w:type="spellStart"/>
      <w:r w:rsidR="000C3808">
        <w:t>const</w:t>
      </w:r>
      <w:proofErr w:type="spellEnd"/>
      <w:r w:rsidR="000C3808">
        <w:t>)</w:t>
      </w:r>
      <w:r>
        <w:t xml:space="preserve">, </w:t>
      </w:r>
      <w:proofErr w:type="spellStart"/>
      <w:r w:rsidR="000C3808">
        <w:t>gaussian</w:t>
      </w:r>
      <w:proofErr w:type="spellEnd"/>
      <w:r w:rsidR="000C3808">
        <w:t xml:space="preserve"> square (</w:t>
      </w:r>
      <w:proofErr w:type="spellStart"/>
      <w:r>
        <w:t>flat_top</w:t>
      </w:r>
      <w:proofErr w:type="spellEnd"/>
      <w:r w:rsidR="000C3808">
        <w:t>)</w:t>
      </w:r>
      <w:r>
        <w:t xml:space="preserve">, </w:t>
      </w:r>
      <w:proofErr w:type="spellStart"/>
      <w:r>
        <w:t>gauss</w:t>
      </w:r>
      <w:r w:rsidR="000C3808">
        <w:t>ian</w:t>
      </w:r>
      <w:proofErr w:type="spellEnd"/>
      <w:r>
        <w:t xml:space="preserve"> </w:t>
      </w:r>
      <w:r w:rsidR="000C3808">
        <w:t xml:space="preserve">(arb) as shown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3126"/>
        <w:gridCol w:w="3114"/>
      </w:tblGrid>
      <w:tr w:rsidR="009E6DB0" w:rsidTr="009E6DB0">
        <w:tc>
          <w:tcPr>
            <w:tcW w:w="3116" w:type="dxa"/>
          </w:tcPr>
          <w:p w:rsidR="009E6DB0" w:rsidRDefault="000068A9" w:rsidP="006B4647">
            <w:proofErr w:type="spellStart"/>
            <w:r>
              <w:t>const</w:t>
            </w:r>
            <w:proofErr w:type="spellEnd"/>
          </w:p>
        </w:tc>
        <w:tc>
          <w:tcPr>
            <w:tcW w:w="3117" w:type="dxa"/>
          </w:tcPr>
          <w:p w:rsidR="009E6DB0" w:rsidRDefault="000068A9" w:rsidP="006B4647">
            <w:proofErr w:type="spellStart"/>
            <w:r>
              <w:t>flat_top</w:t>
            </w:r>
            <w:proofErr w:type="spellEnd"/>
          </w:p>
        </w:tc>
        <w:tc>
          <w:tcPr>
            <w:tcW w:w="3117" w:type="dxa"/>
          </w:tcPr>
          <w:p w:rsidR="009E6DB0" w:rsidRDefault="000068A9" w:rsidP="006B4647">
            <w:r>
              <w:t>gauss</w:t>
            </w:r>
          </w:p>
        </w:tc>
      </w:tr>
      <w:tr w:rsidR="009E6DB0" w:rsidTr="009E6DB0">
        <w:tc>
          <w:tcPr>
            <w:tcW w:w="3116" w:type="dxa"/>
          </w:tcPr>
          <w:p w:rsidR="009E6DB0" w:rsidRDefault="009E6DB0" w:rsidP="00E16341">
            <w:pPr>
              <w:spacing w:before="120" w:line="276" w:lineRule="auto"/>
            </w:pPr>
            <w:r w:rsidRPr="009E6DB0">
              <w:drawing>
                <wp:inline distT="0" distB="0" distL="0" distR="0" wp14:anchorId="0AD3393B" wp14:editId="79C39023">
                  <wp:extent cx="1828478" cy="147129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049" t="2112"/>
                          <a:stretch/>
                        </pic:blipFill>
                        <pic:spPr bwMode="auto">
                          <a:xfrm>
                            <a:off x="0" y="0"/>
                            <a:ext cx="1828800" cy="1471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9E6DB0" w:rsidRDefault="009E6DB0" w:rsidP="00FE6E79">
            <w:pPr>
              <w:spacing w:before="120"/>
            </w:pPr>
            <w:r w:rsidRPr="009E6DB0">
              <w:drawing>
                <wp:inline distT="0" distB="0" distL="0" distR="0" wp14:anchorId="2D6AABA8" wp14:editId="708A8225">
                  <wp:extent cx="1847850" cy="1256341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294" cy="12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9E6DB0" w:rsidRDefault="009E6DB0" w:rsidP="00FE6E79">
            <w:pPr>
              <w:spacing w:before="120"/>
            </w:pPr>
            <w:r w:rsidRPr="009E6DB0">
              <w:drawing>
                <wp:inline distT="0" distB="0" distL="0" distR="0" wp14:anchorId="799D9806" wp14:editId="3CC1ED0A">
                  <wp:extent cx="1835150" cy="1236112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260" cy="125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08" w:rsidRDefault="000C3808" w:rsidP="00FE6E79">
      <w:pPr>
        <w:spacing w:before="120"/>
      </w:pPr>
      <w:r>
        <w:t>Note that the time between two successive data point</w:t>
      </w:r>
      <w:r>
        <w:t>s</w:t>
      </w:r>
      <w:r>
        <w:t xml:space="preserve"> is 1/f</w:t>
      </w:r>
      <w:r w:rsidRPr="000C3808">
        <w:rPr>
          <w:vertAlign w:val="subscript"/>
        </w:rPr>
        <w:t>s</w:t>
      </w:r>
      <w:r>
        <w:t>, where f</w:t>
      </w:r>
      <w:r w:rsidRPr="000C3808">
        <w:rPr>
          <w:vertAlign w:val="subscript"/>
        </w:rPr>
        <w:t>s</w:t>
      </w:r>
      <w:r>
        <w:t xml:space="preserve"> is the</w:t>
      </w:r>
      <w:r>
        <w:t xml:space="preserve"> DAC sampling </w:t>
      </w:r>
      <w:proofErr w:type="spellStart"/>
      <w:r>
        <w:t>freq</w:t>
      </w:r>
      <w:proofErr w:type="spellEnd"/>
      <w:r>
        <w:t>:</w:t>
      </w:r>
    </w:p>
    <w:p w:rsidR="000C3808" w:rsidRDefault="000C3808" w:rsidP="000C3808">
      <w:pPr>
        <w:spacing w:before="120"/>
        <w:jc w:val="center"/>
      </w:pPr>
      <w:r w:rsidRPr="000C3808">
        <w:drawing>
          <wp:inline distT="0" distB="0" distL="0" distR="0" wp14:anchorId="3F757661" wp14:editId="61CA64E4">
            <wp:extent cx="4375150" cy="550166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80" cy="5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AE" w:rsidRDefault="000C3808" w:rsidP="00FE6E79">
      <w:pPr>
        <w:spacing w:before="120"/>
      </w:pPr>
      <w:r>
        <w:t xml:space="preserve">Note also that the arb can be used to implement arbitrary envelope and not just </w:t>
      </w:r>
      <w:proofErr w:type="spellStart"/>
      <w:r>
        <w:t>gaussian</w:t>
      </w:r>
      <w:proofErr w:type="spellEnd"/>
      <w:r w:rsidR="006B4647">
        <w:t>, and the</w:t>
      </w:r>
      <w:r>
        <w:t xml:space="preserve"> way you do this is by </w:t>
      </w:r>
      <w:r w:rsidR="006B4647">
        <w:t xml:space="preserve">setting </w:t>
      </w:r>
      <w:proofErr w:type="spellStart"/>
      <w:r w:rsidR="006B4647">
        <w:t>pulse_style</w:t>
      </w:r>
      <w:proofErr w:type="spellEnd"/>
      <w:r w:rsidR="006B4647">
        <w:t xml:space="preserve"> to be “arb” and </w:t>
      </w:r>
      <w:r>
        <w:t>replacing line36 ~ 38 with:</w:t>
      </w:r>
    </w:p>
    <w:p w:rsidR="000C3808" w:rsidRDefault="000C3808" w:rsidP="00FE6E79">
      <w:pPr>
        <w:spacing w:before="120"/>
      </w:pPr>
      <w:proofErr w:type="spellStart"/>
      <w:r w:rsidRPr="000C3808">
        <w:rPr>
          <w:highlight w:val="lightGray"/>
        </w:rPr>
        <w:t>self.add_</w:t>
      </w:r>
      <w:proofErr w:type="gramStart"/>
      <w:r w:rsidRPr="000C3808">
        <w:rPr>
          <w:highlight w:val="lightGray"/>
        </w:rPr>
        <w:t>envelope</w:t>
      </w:r>
      <w:proofErr w:type="spellEnd"/>
      <w:r w:rsidRPr="000C3808">
        <w:rPr>
          <w:highlight w:val="lightGray"/>
        </w:rPr>
        <w:t>(</w:t>
      </w:r>
      <w:proofErr w:type="spellStart"/>
      <w:proofErr w:type="gramEnd"/>
      <w:r w:rsidRPr="000C3808">
        <w:rPr>
          <w:highlight w:val="lightGray"/>
        </w:rPr>
        <w:t>ch</w:t>
      </w:r>
      <w:proofErr w:type="spellEnd"/>
      <w:r w:rsidRPr="000C3808">
        <w:rPr>
          <w:highlight w:val="lightGray"/>
        </w:rPr>
        <w:t xml:space="preserve">, name, </w:t>
      </w:r>
      <w:proofErr w:type="spellStart"/>
      <w:r w:rsidRPr="000C3808">
        <w:rPr>
          <w:highlight w:val="lightGray"/>
        </w:rPr>
        <w:t>idata</w:t>
      </w:r>
      <w:proofErr w:type="spellEnd"/>
      <w:r w:rsidRPr="000C3808">
        <w:rPr>
          <w:highlight w:val="lightGray"/>
        </w:rPr>
        <w:t xml:space="preserve"> </w:t>
      </w:r>
      <w:r w:rsidRPr="000C3808">
        <w:rPr>
          <w:highlight w:val="lightGray"/>
        </w:rPr>
        <w:t>=</w:t>
      </w:r>
      <w:r w:rsidRPr="000C3808">
        <w:rPr>
          <w:highlight w:val="lightGray"/>
        </w:rPr>
        <w:t xml:space="preserve"> </w:t>
      </w:r>
      <w:proofErr w:type="spellStart"/>
      <w:r w:rsidRPr="000C3808">
        <w:rPr>
          <w:highlight w:val="lightGray"/>
        </w:rPr>
        <w:t>my_data</w:t>
      </w:r>
      <w:proofErr w:type="spellEnd"/>
      <w:r w:rsidRPr="000C3808">
        <w:rPr>
          <w:highlight w:val="lightGray"/>
        </w:rPr>
        <w:t>)</w:t>
      </w:r>
    </w:p>
    <w:p w:rsidR="000C3808" w:rsidRDefault="000C3808" w:rsidP="00FE6E79">
      <w:pPr>
        <w:spacing w:before="120"/>
      </w:pPr>
      <w:r>
        <w:t xml:space="preserve">where </w:t>
      </w:r>
      <w:proofErr w:type="spellStart"/>
      <w:r>
        <w:t>my_data</w:t>
      </w:r>
      <w:proofErr w:type="spellEnd"/>
      <w:r>
        <w:t xml:space="preserve"> is your arbitrary waveform data and </w:t>
      </w:r>
      <w:r w:rsidR="006B4647">
        <w:t xml:space="preserve">it </w:t>
      </w:r>
      <w:r>
        <w:t xml:space="preserve">is </w:t>
      </w:r>
      <w:r w:rsidR="006B4647">
        <w:t>a 1D</w:t>
      </w:r>
      <w:r>
        <w:t xml:space="preserve"> array.</w:t>
      </w:r>
    </w:p>
    <w:p w:rsidR="00D260B8" w:rsidRDefault="006B4647" w:rsidP="008D3DC7">
      <w:pPr>
        <w:spacing w:before="120"/>
      </w:pPr>
      <w:r>
        <w:t xml:space="preserve">At line38, we </w:t>
      </w:r>
      <w:r>
        <w:t xml:space="preserve">add a </w:t>
      </w:r>
      <w:proofErr w:type="spellStart"/>
      <w:r>
        <w:t>gaussian</w:t>
      </w:r>
      <w:proofErr w:type="spellEnd"/>
      <w:r>
        <w:t xml:space="preserve"> envelope (as shown below) into table memory in sg (see the doc for axis_signal_gen_v6 in the section </w:t>
      </w:r>
      <w:proofErr w:type="spellStart"/>
      <w:r w:rsidRPr="004B4D3C">
        <w:rPr>
          <w:i/>
        </w:rPr>
        <w:t>ip</w:t>
      </w:r>
      <w:proofErr w:type="spellEnd"/>
      <w:r>
        <w:t xml:space="preserve">). </w:t>
      </w:r>
      <w:r>
        <w:t xml:space="preserve"> The quantities sigma, length </w:t>
      </w:r>
      <w:proofErr w:type="gramStart"/>
      <w:r>
        <w:t>are</w:t>
      </w:r>
      <w:proofErr w:type="gramEnd"/>
      <w:r>
        <w:t xml:space="preserve"> all in </w:t>
      </w:r>
      <w:r>
        <w:t>fabric clock ticks of the sg</w:t>
      </w:r>
      <w:r>
        <w:t xml:space="preserve">. </w:t>
      </w:r>
      <w:r w:rsidRPr="00A87085">
        <w:rPr>
          <w:i/>
        </w:rPr>
        <w:t>name</w:t>
      </w:r>
      <w:r>
        <w:t xml:space="preserve"> can be arbitrarily but need to match the </w:t>
      </w:r>
      <w:r w:rsidRPr="00A87085">
        <w:rPr>
          <w:i/>
        </w:rPr>
        <w:t>waveform</w:t>
      </w:r>
      <w:r>
        <w:t xml:space="preserve"> used in </w:t>
      </w:r>
      <w:proofErr w:type="spellStart"/>
      <w:r w:rsidRPr="00A87085">
        <w:t>set_pulse_</w:t>
      </w:r>
      <w:proofErr w:type="gramStart"/>
      <w:r w:rsidRPr="00A87085">
        <w:t>registers</w:t>
      </w:r>
      <w:proofErr w:type="spellEnd"/>
      <w:r>
        <w:t>(</w:t>
      </w:r>
      <w:proofErr w:type="gramEnd"/>
      <w:r>
        <w:t>) to be introduced later.</w:t>
      </w:r>
      <w:r w:rsidR="00D30B8E">
        <w:t xml:space="preserve"> At line40 ~ 45</w:t>
      </w:r>
      <w:r w:rsidR="00B22B0A">
        <w:t xml:space="preserve"> we write some quantities to pulse registers </w:t>
      </w:r>
      <w:r w:rsidR="00B22B0A">
        <w:t xml:space="preserve">(see the doc for axis_signal_gen_v6 in the section </w:t>
      </w:r>
      <w:proofErr w:type="spellStart"/>
      <w:r w:rsidR="00B22B0A" w:rsidRPr="004B4D3C">
        <w:rPr>
          <w:i/>
        </w:rPr>
        <w:t>ip</w:t>
      </w:r>
      <w:proofErr w:type="spellEnd"/>
      <w:r w:rsidR="00B22B0A">
        <w:t>)</w:t>
      </w:r>
      <w:r w:rsidR="00B22B0A">
        <w:t>.</w:t>
      </w:r>
    </w:p>
    <w:p w:rsidR="00D260B8" w:rsidRDefault="008D3DC7" w:rsidP="008D3DC7">
      <w:pPr>
        <w:spacing w:before="120"/>
      </w:pPr>
      <w:r w:rsidRPr="00C65148">
        <w:rPr>
          <w:b/>
        </w:rPr>
        <w:t>Line</w:t>
      </w:r>
      <w:r>
        <w:rPr>
          <w:b/>
        </w:rPr>
        <w:t>47</w:t>
      </w:r>
      <w:r w:rsidRPr="00575EAE">
        <w:t>:</w:t>
      </w:r>
      <w:r>
        <w:t xml:space="preserve"> offset the reference time forward by 200, </w:t>
      </w:r>
      <w:proofErr w:type="spellStart"/>
      <w:r>
        <w:t>t</w:t>
      </w:r>
      <w:r w:rsidRPr="008D3DC7">
        <w:rPr>
          <w:vertAlign w:val="subscript"/>
        </w:rPr>
        <w:t>new</w:t>
      </w:r>
      <w:proofErr w:type="spellEnd"/>
      <w:r>
        <w:t xml:space="preserve"> = t</w:t>
      </w:r>
      <w:r w:rsidRPr="008D3DC7">
        <w:rPr>
          <w:vertAlign w:val="subscript"/>
        </w:rPr>
        <w:t>old</w:t>
      </w:r>
      <w:r>
        <w:t xml:space="preserve"> + 200, and the</w:t>
      </w:r>
      <w:r w:rsidR="00B26A2F" w:rsidRPr="00B26A2F">
        <w:t xml:space="preserve"> </w:t>
      </w:r>
      <w:r w:rsidR="00B26A2F">
        <w:t>specified</w:t>
      </w:r>
      <w:r>
        <w:t xml:space="preserve"> timings </w:t>
      </w:r>
      <w:r w:rsidR="00B26A2F">
        <w:t xml:space="preserve">for </w:t>
      </w:r>
      <w:r>
        <w:t>all the operations that follows (</w:t>
      </w:r>
      <w:r w:rsidR="00DD3F44">
        <w:t xml:space="preserve">t in </w:t>
      </w:r>
      <w:proofErr w:type="spellStart"/>
      <w:proofErr w:type="gramStart"/>
      <w:r w:rsidR="00DD3F44">
        <w:t>self.pulse</w:t>
      </w:r>
      <w:proofErr w:type="spellEnd"/>
      <w:proofErr w:type="gramEnd"/>
      <w:r w:rsidR="00DD3F44">
        <w:t>()</w:t>
      </w:r>
      <w:r>
        <w:t xml:space="preserve">, </w:t>
      </w:r>
      <w:proofErr w:type="spellStart"/>
      <w:r w:rsidR="00DD3F44" w:rsidRPr="00DD3F44">
        <w:t>adc_trig_offset</w:t>
      </w:r>
      <w:proofErr w:type="spellEnd"/>
      <w:r w:rsidR="005806E5">
        <w:t xml:space="preserve"> in </w:t>
      </w:r>
      <w:proofErr w:type="spellStart"/>
      <w:r w:rsidR="005806E5">
        <w:t>self.</w:t>
      </w:r>
      <w:r w:rsidR="005806E5" w:rsidRPr="005806E5">
        <w:t>trigger</w:t>
      </w:r>
      <w:proofErr w:type="spellEnd"/>
      <w:r w:rsidR="005806E5">
        <w:t>()</w:t>
      </w:r>
      <w:r w:rsidR="00C25997">
        <w:t xml:space="preserve">, </w:t>
      </w:r>
      <w:proofErr w:type="spellStart"/>
      <w:r w:rsidR="00C25997">
        <w:t>etc</w:t>
      </w:r>
      <w:proofErr w:type="spellEnd"/>
      <w:r>
        <w:t xml:space="preserve">) will be with respect to </w:t>
      </w:r>
      <w:proofErr w:type="spellStart"/>
      <w:r>
        <w:t>t</w:t>
      </w:r>
      <w:r w:rsidRPr="008D3DC7">
        <w:rPr>
          <w:vertAlign w:val="subscript"/>
        </w:rPr>
        <w:t>new</w:t>
      </w:r>
      <w:proofErr w:type="spellEnd"/>
      <w:r>
        <w:t>.</w:t>
      </w:r>
    </w:p>
    <w:p w:rsidR="00113D07" w:rsidRDefault="002753DC" w:rsidP="00113D07">
      <w:pPr>
        <w:spacing w:before="120"/>
        <w:rPr>
          <w:b/>
        </w:rPr>
      </w:pPr>
      <w:r w:rsidRPr="00C65148">
        <w:rPr>
          <w:b/>
        </w:rPr>
        <w:t>Line</w:t>
      </w:r>
      <w:r>
        <w:rPr>
          <w:b/>
        </w:rPr>
        <w:t>49</w:t>
      </w:r>
      <w:r w:rsidRPr="00575EAE">
        <w:t>:</w:t>
      </w:r>
      <w:r>
        <w:t xml:space="preserve"> each method invocation in </w:t>
      </w:r>
      <w:proofErr w:type="gramStart"/>
      <w:r>
        <w:t>body(</w:t>
      </w:r>
      <w:proofErr w:type="gramEnd"/>
      <w:r>
        <w:t>) will be converted to one or more binary instructions</w:t>
      </w:r>
      <w:r w:rsidR="00860DD6">
        <w:t xml:space="preserve"> </w:t>
      </w:r>
      <w:r w:rsidR="00860DD6">
        <w:t xml:space="preserve">as parts of </w:t>
      </w:r>
      <w:proofErr w:type="spellStart"/>
      <w:r w:rsidR="00860DD6">
        <w:t>tproc</w:t>
      </w:r>
      <w:proofErr w:type="spellEnd"/>
      <w:r w:rsidR="00860DD6">
        <w:t xml:space="preserve"> program</w:t>
      </w:r>
      <w:r>
        <w:t xml:space="preserve">, and all of them will be executed by </w:t>
      </w:r>
      <w:proofErr w:type="spellStart"/>
      <w:r>
        <w:t>tproc</w:t>
      </w:r>
      <w:proofErr w:type="spellEnd"/>
      <w:r>
        <w:t xml:space="preserve"> by </w:t>
      </w:r>
      <w:proofErr w:type="spellStart"/>
      <w:r>
        <w:t>cfg</w:t>
      </w:r>
      <w:proofErr w:type="spellEnd"/>
      <w:r>
        <w:t xml:space="preserve">[‘reps’] number of times continuously </w:t>
      </w:r>
      <w:r>
        <w:lastRenderedPageBreak/>
        <w:t xml:space="preserve">in </w:t>
      </w:r>
      <w:proofErr w:type="spellStart"/>
      <w:r>
        <w:t>fpga</w:t>
      </w:r>
      <w:proofErr w:type="spellEnd"/>
      <w:r w:rsidR="006B25AE">
        <w:t xml:space="preserve"> without software intervention (therefore is fast)</w:t>
      </w:r>
      <w:r w:rsidR="00113D07">
        <w:t xml:space="preserve"> and then the </w:t>
      </w:r>
      <w:proofErr w:type="spellStart"/>
      <w:r w:rsidR="00113D07">
        <w:t>tproc</w:t>
      </w:r>
      <w:proofErr w:type="spellEnd"/>
      <w:r w:rsidR="00113D07">
        <w:t xml:space="preserve"> binary program will end</w:t>
      </w:r>
      <w:r w:rsidR="00113D07">
        <w:t xml:space="preserve">. </w:t>
      </w:r>
      <w:r w:rsidR="00860DD6">
        <w:t>T</w:t>
      </w:r>
      <w:r w:rsidR="00113D07">
        <w:t xml:space="preserve">he </w:t>
      </w:r>
      <w:proofErr w:type="spellStart"/>
      <w:r w:rsidR="00860DD6">
        <w:t>tproc</w:t>
      </w:r>
      <w:proofErr w:type="spellEnd"/>
      <w:r w:rsidR="00860DD6">
        <w:t xml:space="preserve"> </w:t>
      </w:r>
      <w:r w:rsidR="00113D07">
        <w:t xml:space="preserve">program will </w:t>
      </w:r>
      <w:r w:rsidR="00860DD6">
        <w:t xml:space="preserve">be </w:t>
      </w:r>
      <w:r w:rsidR="00113D07">
        <w:t xml:space="preserve">run </w:t>
      </w:r>
      <w:proofErr w:type="spellStart"/>
      <w:r w:rsidR="00113D07">
        <w:t>cfg</w:t>
      </w:r>
      <w:proofErr w:type="spellEnd"/>
      <w:r w:rsidR="00113D07">
        <w:t>[‘</w:t>
      </w:r>
      <w:proofErr w:type="spellStart"/>
      <w:r w:rsidR="00113D07">
        <w:t>soft_avg</w:t>
      </w:r>
      <w:proofErr w:type="spellEnd"/>
      <w:r w:rsidR="00113D07">
        <w:t>’] number of times</w:t>
      </w:r>
      <w:r w:rsidR="00860DD6">
        <w:t xml:space="preserve"> w</w:t>
      </w:r>
      <w:r w:rsidR="00860DD6">
        <w:t xml:space="preserve">hen you call </w:t>
      </w:r>
      <w:proofErr w:type="gramStart"/>
      <w:r w:rsidR="00860DD6">
        <w:t>acquire(</w:t>
      </w:r>
      <w:proofErr w:type="gramEnd"/>
      <w:r w:rsidR="00860DD6">
        <w:t>) (introduced later)</w:t>
      </w:r>
      <w:r w:rsidR="00113D07">
        <w:t>.</w:t>
      </w:r>
    </w:p>
    <w:p w:rsidR="00D260B8" w:rsidRDefault="00D260B8" w:rsidP="004A0AB0">
      <w:pPr>
        <w:spacing w:before="120"/>
      </w:pPr>
    </w:p>
    <w:p w:rsidR="00A041BC" w:rsidRDefault="00A041BC" w:rsidP="00A041BC">
      <w:pPr>
        <w:spacing w:before="120"/>
      </w:pPr>
      <w:r w:rsidRPr="00C65148">
        <w:rPr>
          <w:b/>
        </w:rPr>
        <w:t>Line</w:t>
      </w:r>
      <w:r>
        <w:rPr>
          <w:b/>
        </w:rPr>
        <w:t>50</w:t>
      </w:r>
      <w:r w:rsidR="00C0017B">
        <w:rPr>
          <w:b/>
        </w:rPr>
        <w:t>~52</w:t>
      </w:r>
      <w:r w:rsidRPr="00575EAE">
        <w:t>:</w:t>
      </w:r>
      <w:r>
        <w:t xml:space="preserve"> Command </w:t>
      </w:r>
      <w:r w:rsidR="00C0017B">
        <w:t xml:space="preserve">the </w:t>
      </w:r>
      <w:proofErr w:type="spellStart"/>
      <w:r w:rsidR="00C0017B">
        <w:t>tproc</w:t>
      </w:r>
      <w:proofErr w:type="spellEnd"/>
      <w:r w:rsidR="00C0017B">
        <w:t xml:space="preserve"> to fire</w:t>
      </w:r>
      <w:r>
        <w:t xml:space="preserve"> square trigger pulse at time </w:t>
      </w:r>
      <w:proofErr w:type="spellStart"/>
      <w:r>
        <w:t>t</w:t>
      </w:r>
      <w:r w:rsidRPr="00A041BC">
        <w:rPr>
          <w:vertAlign w:val="subscript"/>
        </w:rPr>
        <w:t>new</w:t>
      </w:r>
      <w:proofErr w:type="spellEnd"/>
      <w:r>
        <w:t xml:space="preserve"> + </w:t>
      </w:r>
      <w:proofErr w:type="spellStart"/>
      <w:r w:rsidRPr="00A041BC">
        <w:t>adc_trig_offset</w:t>
      </w:r>
      <w:proofErr w:type="spellEnd"/>
      <w:r w:rsidR="00C0017B">
        <w:t xml:space="preserve">, both in </w:t>
      </w:r>
      <w:proofErr w:type="spellStart"/>
      <w:r w:rsidR="00C0017B">
        <w:t>tproc</w:t>
      </w:r>
      <w:proofErr w:type="spellEnd"/>
      <w:r w:rsidR="00C0017B">
        <w:t xml:space="preserve"> clock ticks, which can be found in firmware info as shown below. The </w:t>
      </w:r>
      <w:proofErr w:type="spellStart"/>
      <w:r w:rsidR="00C0017B">
        <w:t>t</w:t>
      </w:r>
      <w:r w:rsidR="00C0017B" w:rsidRPr="00C0017B">
        <w:rPr>
          <w:vertAlign w:val="subscript"/>
        </w:rPr>
        <w:t>new</w:t>
      </w:r>
      <w:proofErr w:type="spellEnd"/>
      <w:r w:rsidR="00C0017B">
        <w:t xml:space="preserve"> is introduce earlier in Line47 explanation. </w:t>
      </w:r>
    </w:p>
    <w:p w:rsidR="00D260B8" w:rsidRDefault="00C0017B" w:rsidP="00C0017B">
      <w:pPr>
        <w:spacing w:before="120"/>
        <w:jc w:val="center"/>
      </w:pPr>
      <w:r w:rsidRPr="00C0017B">
        <w:drawing>
          <wp:inline distT="0" distB="0" distL="0" distR="0" wp14:anchorId="583247FA" wp14:editId="2C2845CB">
            <wp:extent cx="3718982" cy="976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1" cy="9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8" w:rsidRDefault="00C0017B" w:rsidP="00753892">
      <w:pPr>
        <w:spacing w:before="120"/>
      </w:pPr>
      <w:r>
        <w:t>Two</w:t>
      </w:r>
      <w:r>
        <w:t xml:space="preserve"> square trigger</w:t>
      </w:r>
      <w:r>
        <w:t xml:space="preserve"> pulses will be fired, one is internal to </w:t>
      </w:r>
      <w:proofErr w:type="spellStart"/>
      <w:r>
        <w:t>fpga</w:t>
      </w:r>
      <w:proofErr w:type="spellEnd"/>
      <w:r>
        <w:t xml:space="preserve"> from </w:t>
      </w:r>
      <w:proofErr w:type="spellStart"/>
      <w:r>
        <w:t>tproc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directly go to readout buffer </w:t>
      </w:r>
      <w:proofErr w:type="spellStart"/>
      <w:r>
        <w:t>ip</w:t>
      </w:r>
      <w:proofErr w:type="spellEnd"/>
      <w:r>
        <w:t xml:space="preserve"> (</w:t>
      </w:r>
      <w:proofErr w:type="spellStart"/>
      <w:r w:rsidRPr="00C0017B">
        <w:t>adcs</w:t>
      </w:r>
      <w:proofErr w:type="spellEnd"/>
      <w:r w:rsidRPr="00C0017B">
        <w:t>=</w:t>
      </w:r>
      <w:proofErr w:type="spellStart"/>
      <w:r w:rsidRPr="00C0017B">
        <w:t>self.ro_chs</w:t>
      </w:r>
      <w:proofErr w:type="spellEnd"/>
      <w:r>
        <w:t>), the other can go to other external instrument</w:t>
      </w:r>
      <w:r w:rsidR="00B8142A">
        <w:t>s</w:t>
      </w:r>
      <w:r>
        <w:t xml:space="preserve"> through </w:t>
      </w:r>
      <w:r w:rsidR="00B8142A">
        <w:t>pin 0</w:t>
      </w:r>
      <w:r w:rsidR="00B8142A">
        <w:t xml:space="preserve"> of PMOD</w:t>
      </w:r>
      <w:r>
        <w:t xml:space="preserve"> on zcu216 (</w:t>
      </w:r>
      <w:r w:rsidRPr="00C0017B">
        <w:t>pins</w:t>
      </w:r>
      <w:proofErr w:type="gramStart"/>
      <w:r w:rsidRPr="00C0017B">
        <w:t>=[</w:t>
      </w:r>
      <w:proofErr w:type="gramEnd"/>
      <w:r w:rsidRPr="00C0017B">
        <w:t>0]</w:t>
      </w:r>
      <w:r>
        <w:t>).</w:t>
      </w:r>
    </w:p>
    <w:p w:rsidR="00462F55" w:rsidRDefault="00462F55" w:rsidP="00753892">
      <w:pPr>
        <w:spacing w:before="120"/>
      </w:pPr>
      <w:r>
        <w:t>There are two PMOD’s on zcu216:</w:t>
      </w:r>
    </w:p>
    <w:p w:rsidR="00D260B8" w:rsidRDefault="00462F55" w:rsidP="00462F55">
      <w:pPr>
        <w:spacing w:before="120"/>
        <w:jc w:val="center"/>
      </w:pPr>
      <w:r w:rsidRPr="00462F55">
        <w:drawing>
          <wp:inline distT="0" distB="0" distL="0" distR="0" wp14:anchorId="4264126D" wp14:editId="4915260E">
            <wp:extent cx="3291985" cy="25209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4540" cy="25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8" w:rsidRDefault="003A6E4B" w:rsidP="00753892">
      <w:pPr>
        <w:spacing w:before="120"/>
      </w:pPr>
      <w:r>
        <w:t>PMOD 1</w:t>
      </w:r>
      <w:r w:rsidR="00462F55">
        <w:t xml:space="preserve"> is used to </w:t>
      </w:r>
      <w:r>
        <w:t xml:space="preserve">allow us to trigger </w:t>
      </w:r>
      <w:proofErr w:type="spellStart"/>
      <w:r>
        <w:t>tproc</w:t>
      </w:r>
      <w:proofErr w:type="spellEnd"/>
      <w:r>
        <w:t xml:space="preserve"> to start running program from outside, PMOD </w:t>
      </w:r>
      <w:bookmarkStart w:id="0" w:name="_GoBack"/>
      <w:bookmarkEnd w:id="0"/>
    </w:p>
    <w:p w:rsidR="00D260B8" w:rsidRDefault="00D260B8" w:rsidP="00753892">
      <w:pPr>
        <w:spacing w:before="120"/>
      </w:pPr>
    </w:p>
    <w:p w:rsidR="00D260B8" w:rsidRDefault="00D260B8" w:rsidP="00753892">
      <w:pPr>
        <w:spacing w:before="120"/>
      </w:pPr>
    </w:p>
    <w:p w:rsidR="00D260B8" w:rsidRPr="001D6E98" w:rsidRDefault="00D260B8" w:rsidP="00753892">
      <w:pPr>
        <w:spacing w:before="120"/>
      </w:pPr>
    </w:p>
    <w:sectPr w:rsidR="00D260B8" w:rsidRPr="001D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365" w:rsidRDefault="004A2365" w:rsidP="0024688C">
      <w:pPr>
        <w:spacing w:after="0" w:line="240" w:lineRule="auto"/>
      </w:pPr>
      <w:r>
        <w:separator/>
      </w:r>
    </w:p>
  </w:endnote>
  <w:endnote w:type="continuationSeparator" w:id="0">
    <w:p w:rsidR="004A2365" w:rsidRDefault="004A2365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365" w:rsidRDefault="004A2365" w:rsidP="0024688C">
      <w:pPr>
        <w:spacing w:after="0" w:line="240" w:lineRule="auto"/>
      </w:pPr>
      <w:r>
        <w:separator/>
      </w:r>
    </w:p>
  </w:footnote>
  <w:footnote w:type="continuationSeparator" w:id="0">
    <w:p w:rsidR="004A2365" w:rsidRDefault="004A2365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6832"/>
    <w:multiLevelType w:val="hybridMultilevel"/>
    <w:tmpl w:val="869A5102"/>
    <w:lvl w:ilvl="0" w:tplc="1D0496CC">
      <w:numFmt w:val="bullet"/>
      <w:lvlText w:val="-"/>
      <w:lvlJc w:val="left"/>
      <w:pPr>
        <w:ind w:left="-12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-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</w:abstractNum>
  <w:abstractNum w:abstractNumId="1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EB0768"/>
    <w:multiLevelType w:val="hybridMultilevel"/>
    <w:tmpl w:val="700E5174"/>
    <w:lvl w:ilvl="0" w:tplc="DA3480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9AA4235"/>
    <w:multiLevelType w:val="hybridMultilevel"/>
    <w:tmpl w:val="62060E32"/>
    <w:lvl w:ilvl="0" w:tplc="DA3480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7"/>
  </w:num>
  <w:num w:numId="5">
    <w:abstractNumId w:val="11"/>
  </w:num>
  <w:num w:numId="6">
    <w:abstractNumId w:val="4"/>
  </w:num>
  <w:num w:numId="7">
    <w:abstractNumId w:val="5"/>
  </w:num>
  <w:num w:numId="8">
    <w:abstractNumId w:val="13"/>
  </w:num>
  <w:num w:numId="9">
    <w:abstractNumId w:val="1"/>
  </w:num>
  <w:num w:numId="10">
    <w:abstractNumId w:val="6"/>
  </w:num>
  <w:num w:numId="11">
    <w:abstractNumId w:val="12"/>
  </w:num>
  <w:num w:numId="12">
    <w:abstractNumId w:val="9"/>
  </w:num>
  <w:num w:numId="13">
    <w:abstractNumId w:val="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68A9"/>
    <w:rsid w:val="00016696"/>
    <w:rsid w:val="00026DC3"/>
    <w:rsid w:val="00086B9C"/>
    <w:rsid w:val="000A554C"/>
    <w:rsid w:val="000C3808"/>
    <w:rsid w:val="000C72B1"/>
    <w:rsid w:val="000D4FDA"/>
    <w:rsid w:val="000E32CA"/>
    <w:rsid w:val="00113D07"/>
    <w:rsid w:val="00113F41"/>
    <w:rsid w:val="0013530E"/>
    <w:rsid w:val="001460F5"/>
    <w:rsid w:val="00194084"/>
    <w:rsid w:val="00195394"/>
    <w:rsid w:val="00195C84"/>
    <w:rsid w:val="001D6E98"/>
    <w:rsid w:val="001E6D57"/>
    <w:rsid w:val="001F6642"/>
    <w:rsid w:val="001F6B57"/>
    <w:rsid w:val="0020084B"/>
    <w:rsid w:val="0022258B"/>
    <w:rsid w:val="0024688C"/>
    <w:rsid w:val="002703E2"/>
    <w:rsid w:val="0027356A"/>
    <w:rsid w:val="002753DC"/>
    <w:rsid w:val="00276348"/>
    <w:rsid w:val="002A5FD4"/>
    <w:rsid w:val="002B5E6C"/>
    <w:rsid w:val="002D2387"/>
    <w:rsid w:val="002D6143"/>
    <w:rsid w:val="002E3BAB"/>
    <w:rsid w:val="002E6825"/>
    <w:rsid w:val="002E7ABE"/>
    <w:rsid w:val="00327B68"/>
    <w:rsid w:val="00376DB5"/>
    <w:rsid w:val="00382531"/>
    <w:rsid w:val="00385DF8"/>
    <w:rsid w:val="00392337"/>
    <w:rsid w:val="003A6E4B"/>
    <w:rsid w:val="003B4F7D"/>
    <w:rsid w:val="003B6934"/>
    <w:rsid w:val="003E2C32"/>
    <w:rsid w:val="003E7D89"/>
    <w:rsid w:val="00407FC2"/>
    <w:rsid w:val="00422DBA"/>
    <w:rsid w:val="004272CC"/>
    <w:rsid w:val="00430AC8"/>
    <w:rsid w:val="00433CFE"/>
    <w:rsid w:val="0043741A"/>
    <w:rsid w:val="00455913"/>
    <w:rsid w:val="00462F55"/>
    <w:rsid w:val="004634BC"/>
    <w:rsid w:val="00463798"/>
    <w:rsid w:val="0048185F"/>
    <w:rsid w:val="004A0AB0"/>
    <w:rsid w:val="004A2365"/>
    <w:rsid w:val="004B4A53"/>
    <w:rsid w:val="004B4D3C"/>
    <w:rsid w:val="004E377A"/>
    <w:rsid w:val="00504D71"/>
    <w:rsid w:val="00514F59"/>
    <w:rsid w:val="00526CFF"/>
    <w:rsid w:val="005314A1"/>
    <w:rsid w:val="005405A7"/>
    <w:rsid w:val="00543E7B"/>
    <w:rsid w:val="00550729"/>
    <w:rsid w:val="00557588"/>
    <w:rsid w:val="005622B4"/>
    <w:rsid w:val="00566EB1"/>
    <w:rsid w:val="00575EAE"/>
    <w:rsid w:val="005772E1"/>
    <w:rsid w:val="005806E5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B25AE"/>
    <w:rsid w:val="006B4647"/>
    <w:rsid w:val="006B5691"/>
    <w:rsid w:val="006C553D"/>
    <w:rsid w:val="006E738B"/>
    <w:rsid w:val="00702982"/>
    <w:rsid w:val="0071167D"/>
    <w:rsid w:val="0071598F"/>
    <w:rsid w:val="007341E4"/>
    <w:rsid w:val="00734603"/>
    <w:rsid w:val="00742283"/>
    <w:rsid w:val="00753402"/>
    <w:rsid w:val="00753892"/>
    <w:rsid w:val="00780512"/>
    <w:rsid w:val="00781CBB"/>
    <w:rsid w:val="007A41AF"/>
    <w:rsid w:val="00803893"/>
    <w:rsid w:val="00811B2E"/>
    <w:rsid w:val="00831025"/>
    <w:rsid w:val="00860DD6"/>
    <w:rsid w:val="00861175"/>
    <w:rsid w:val="00863ADE"/>
    <w:rsid w:val="008730DA"/>
    <w:rsid w:val="0087798C"/>
    <w:rsid w:val="00883110"/>
    <w:rsid w:val="008860CB"/>
    <w:rsid w:val="008D3DC7"/>
    <w:rsid w:val="008E3841"/>
    <w:rsid w:val="008E53A7"/>
    <w:rsid w:val="00914B7B"/>
    <w:rsid w:val="00916649"/>
    <w:rsid w:val="009309B3"/>
    <w:rsid w:val="00933B67"/>
    <w:rsid w:val="00961A43"/>
    <w:rsid w:val="00961C36"/>
    <w:rsid w:val="009A7E17"/>
    <w:rsid w:val="009B556B"/>
    <w:rsid w:val="009E0122"/>
    <w:rsid w:val="009E6DB0"/>
    <w:rsid w:val="009F35AB"/>
    <w:rsid w:val="009F622F"/>
    <w:rsid w:val="00A041BC"/>
    <w:rsid w:val="00A21627"/>
    <w:rsid w:val="00A27EBF"/>
    <w:rsid w:val="00A30104"/>
    <w:rsid w:val="00A364F4"/>
    <w:rsid w:val="00A379DF"/>
    <w:rsid w:val="00A5511B"/>
    <w:rsid w:val="00A87085"/>
    <w:rsid w:val="00A93509"/>
    <w:rsid w:val="00AE6E9D"/>
    <w:rsid w:val="00AE7EEB"/>
    <w:rsid w:val="00B2257C"/>
    <w:rsid w:val="00B22B0A"/>
    <w:rsid w:val="00B26A2F"/>
    <w:rsid w:val="00B44915"/>
    <w:rsid w:val="00B530D5"/>
    <w:rsid w:val="00B71794"/>
    <w:rsid w:val="00B73BEA"/>
    <w:rsid w:val="00B8142A"/>
    <w:rsid w:val="00B85972"/>
    <w:rsid w:val="00B86655"/>
    <w:rsid w:val="00BB4F7E"/>
    <w:rsid w:val="00BF6F12"/>
    <w:rsid w:val="00C0017B"/>
    <w:rsid w:val="00C23B0E"/>
    <w:rsid w:val="00C25997"/>
    <w:rsid w:val="00C32ECA"/>
    <w:rsid w:val="00C5260C"/>
    <w:rsid w:val="00C65148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60B8"/>
    <w:rsid w:val="00D27DFC"/>
    <w:rsid w:val="00D30B8E"/>
    <w:rsid w:val="00D3453A"/>
    <w:rsid w:val="00D423CD"/>
    <w:rsid w:val="00D51402"/>
    <w:rsid w:val="00D57BEE"/>
    <w:rsid w:val="00D743D9"/>
    <w:rsid w:val="00D87B97"/>
    <w:rsid w:val="00D97820"/>
    <w:rsid w:val="00DD3F44"/>
    <w:rsid w:val="00E03E99"/>
    <w:rsid w:val="00E16341"/>
    <w:rsid w:val="00E46594"/>
    <w:rsid w:val="00EA76AD"/>
    <w:rsid w:val="00EE4007"/>
    <w:rsid w:val="00F23D7E"/>
    <w:rsid w:val="00F30CFB"/>
    <w:rsid w:val="00F4419E"/>
    <w:rsid w:val="00F57CA1"/>
    <w:rsid w:val="00F65EBF"/>
    <w:rsid w:val="00F67245"/>
    <w:rsid w:val="00F84792"/>
    <w:rsid w:val="00F86257"/>
    <w:rsid w:val="00FC11F3"/>
    <w:rsid w:val="00F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8B315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C97C1-134B-4BB6-A83D-83E194158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5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133</cp:revision>
  <dcterms:created xsi:type="dcterms:W3CDTF">2023-10-19T06:44:00Z</dcterms:created>
  <dcterms:modified xsi:type="dcterms:W3CDTF">2024-01-21T15:23:00Z</dcterms:modified>
</cp:coreProperties>
</file>