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6DC3" w:rsidRDefault="00026DC3" w:rsidP="00980D17">
      <w:pPr>
        <w:rPr>
          <w:b/>
        </w:rPr>
      </w:pPr>
      <w:r w:rsidRPr="00026DC3">
        <w:rPr>
          <w:b/>
        </w:rPr>
        <w:t>transmon</w:t>
      </w:r>
      <w:r w:rsidR="00980D17">
        <w:rPr>
          <w:b/>
        </w:rPr>
        <w:t>009</w:t>
      </w:r>
      <w:r w:rsidRPr="00026DC3">
        <w:rPr>
          <w:b/>
        </w:rPr>
        <w:t xml:space="preserve"> measurement</w:t>
      </w:r>
    </w:p>
    <w:p w:rsidR="00883110" w:rsidRPr="00883110" w:rsidRDefault="00883110" w:rsidP="00026DC3">
      <w:r w:rsidRPr="00883110">
        <w:t>Following show experiment setup</w:t>
      </w:r>
    </w:p>
    <w:tbl>
      <w:tblPr>
        <w:tblStyle w:val="TableGrid"/>
        <w:tblW w:w="0" w:type="auto"/>
        <w:tblLook w:val="04A0" w:firstRow="1" w:lastRow="0" w:firstColumn="1" w:lastColumn="0" w:noHBand="0" w:noVBand="1"/>
      </w:tblPr>
      <w:tblGrid>
        <w:gridCol w:w="9350"/>
      </w:tblGrid>
      <w:tr w:rsidR="00F67245" w:rsidTr="000910CC">
        <w:tc>
          <w:tcPr>
            <w:tcW w:w="9350" w:type="dxa"/>
          </w:tcPr>
          <w:p w:rsidR="00F67245" w:rsidRDefault="0071167D" w:rsidP="000910CC">
            <w:pPr>
              <w:jc w:val="center"/>
            </w:pPr>
            <w:r w:rsidRPr="0071167D">
              <w:rPr>
                <w:noProof/>
              </w:rPr>
              <w:drawing>
                <wp:inline distT="0" distB="0" distL="0" distR="0" wp14:anchorId="7EC5A37F" wp14:editId="474E1452">
                  <wp:extent cx="3344238" cy="360299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3192" cy="3612637"/>
                          </a:xfrm>
                          <a:prstGeom prst="rect">
                            <a:avLst/>
                          </a:prstGeom>
                        </pic:spPr>
                      </pic:pic>
                    </a:graphicData>
                  </a:graphic>
                </wp:inline>
              </w:drawing>
            </w:r>
          </w:p>
        </w:tc>
      </w:tr>
      <w:tr w:rsidR="00F67245" w:rsidTr="000910CC">
        <w:tc>
          <w:tcPr>
            <w:tcW w:w="9350" w:type="dxa"/>
          </w:tcPr>
          <w:p w:rsidR="00F67245" w:rsidRDefault="00883110" w:rsidP="00F67245">
            <w:pPr>
              <w:spacing w:after="160" w:line="259" w:lineRule="auto"/>
            </w:pPr>
            <w:r>
              <w:t>Wiring</w:t>
            </w:r>
          </w:p>
        </w:tc>
      </w:tr>
    </w:tbl>
    <w:p w:rsidR="00026DC3" w:rsidRDefault="00026DC3" w:rsidP="00616EAE"/>
    <w:p w:rsidR="00F67245" w:rsidRDefault="00407FC2" w:rsidP="00616EAE">
      <w:r>
        <w:t>Following shows instruments used</w:t>
      </w:r>
    </w:p>
    <w:tbl>
      <w:tblPr>
        <w:tblStyle w:val="TableGrid"/>
        <w:tblW w:w="0" w:type="auto"/>
        <w:tblLook w:val="04A0" w:firstRow="1" w:lastRow="0" w:firstColumn="1" w:lastColumn="0" w:noHBand="0" w:noVBand="1"/>
      </w:tblPr>
      <w:tblGrid>
        <w:gridCol w:w="4675"/>
        <w:gridCol w:w="4675"/>
      </w:tblGrid>
      <w:tr w:rsidR="00407FC2" w:rsidTr="00407FC2">
        <w:tc>
          <w:tcPr>
            <w:tcW w:w="4675" w:type="dxa"/>
          </w:tcPr>
          <w:p w:rsidR="00407FC2" w:rsidRDefault="00407FC2" w:rsidP="00407FC2">
            <w:pPr>
              <w:jc w:val="center"/>
            </w:pPr>
            <w:r w:rsidRPr="00407FC2">
              <w:rPr>
                <w:noProof/>
              </w:rPr>
              <w:lastRenderedPageBreak/>
              <w:drawing>
                <wp:inline distT="0" distB="0" distL="0" distR="0" wp14:anchorId="46A5FB0B" wp14:editId="689CBF04">
                  <wp:extent cx="2156460" cy="1617151"/>
                  <wp:effectExtent l="0" t="0" r="0" b="2540"/>
                  <wp:docPr id="20" name="Picture 20" descr="C:\Users\Richard\Desktop\QICK\ppt\2023_物理年會\poster\photos\zcu111_birde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chard\Desktop\QICK\ppt\2023_物理年會\poster\photos\zcu111_birdey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9458" cy="1626899"/>
                          </a:xfrm>
                          <a:prstGeom prst="rect">
                            <a:avLst/>
                          </a:prstGeom>
                          <a:noFill/>
                          <a:ln>
                            <a:noFill/>
                          </a:ln>
                        </pic:spPr>
                      </pic:pic>
                    </a:graphicData>
                  </a:graphic>
                </wp:inline>
              </w:drawing>
            </w:r>
            <w:r w:rsidRPr="00407FC2">
              <w:rPr>
                <w:noProof/>
              </w:rPr>
              <w:drawing>
                <wp:inline distT="0" distB="0" distL="0" distR="0" wp14:anchorId="6058FD7A" wp14:editId="51012948">
                  <wp:extent cx="2164080" cy="1622865"/>
                  <wp:effectExtent l="0" t="0" r="7620" b="0"/>
                  <wp:docPr id="18" name="Picture 18" descr="C:\Users\Richard\Desktop\QICK\ppt\2023_物理年會\poster\photos\zcu111_front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chard\Desktop\QICK\ppt\2023_物理年會\poster\photos\zcu111_frontpane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6781" cy="1632390"/>
                          </a:xfrm>
                          <a:prstGeom prst="rect">
                            <a:avLst/>
                          </a:prstGeom>
                          <a:noFill/>
                          <a:ln>
                            <a:noFill/>
                          </a:ln>
                        </pic:spPr>
                      </pic:pic>
                    </a:graphicData>
                  </a:graphic>
                </wp:inline>
              </w:drawing>
            </w:r>
          </w:p>
        </w:tc>
        <w:tc>
          <w:tcPr>
            <w:tcW w:w="4675" w:type="dxa"/>
            <w:vAlign w:val="center"/>
          </w:tcPr>
          <w:p w:rsidR="00407FC2" w:rsidRDefault="00407FC2" w:rsidP="00407FC2">
            <w:pPr>
              <w:jc w:val="center"/>
            </w:pPr>
            <w:r w:rsidRPr="00407FC2">
              <w:rPr>
                <w:noProof/>
              </w:rPr>
              <w:drawing>
                <wp:inline distT="0" distB="0" distL="0" distR="0" wp14:anchorId="719F583D" wp14:editId="3C9D989A">
                  <wp:extent cx="2563918" cy="1047659"/>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backgroundRemoval t="9585" b="93291" l="1567" r="99086">
                                        <a14:foregroundMark x1="21932" y1="56550" x2="47128" y2="56550"/>
                                        <a14:foregroundMark x1="18930" y1="53674" x2="70627" y2="62620"/>
                                        <a14:foregroundMark x1="72846" y1="53355" x2="64360" y2="74441"/>
                                        <a14:foregroundMark x1="77546" y1="53355" x2="55614" y2="55591"/>
                                        <a14:foregroundMark x1="65144" y1="73482" x2="30287" y2="78594"/>
                                        <a14:foregroundMark x1="24282" y1="73163" x2="46214" y2="54313"/>
                                        <a14:foregroundMark x1="36031" y1="61981" x2="21279" y2="67412"/>
                                        <a14:foregroundMark x1="26240" y1="69968" x2="18016" y2="67412"/>
                                        <a14:foregroundMark x1="30418" y1="66773" x2="53525" y2="57827"/>
                                        <a14:foregroundMark x1="36292" y1="66773" x2="42559" y2="71246"/>
                                        <a14:foregroundMark x1="40992" y1="72524" x2="51305" y2="73163"/>
                                        <a14:foregroundMark x1="45300" y1="73163" x2="48303" y2="59425"/>
                                        <a14:foregroundMark x1="45561" y1="57508" x2="42298" y2="73163"/>
                                        <a14:foregroundMark x1="38251" y1="69010" x2="53003" y2="69329"/>
                                        <a14:foregroundMark x1="48956" y1="63898" x2="63446" y2="66134"/>
                                        <a14:foregroundMark x1="62272" y1="71565" x2="59922" y2="67093"/>
                                        <a14:foregroundMark x1="62272" y1="63898" x2="59661" y2="59105"/>
                                        <a14:foregroundMark x1="59661" y1="59744" x2="63055" y2="64217"/>
                                        <a14:foregroundMark x1="63446" y1="64217" x2="58877" y2="65495"/>
                                        <a14:foregroundMark x1="58616" y1="65495" x2="62663" y2="62620"/>
                                        <a14:foregroundMark x1="63446" y1="62620" x2="62272" y2="64217"/>
                                        <a14:foregroundMark x1="59008" y1="64217" x2="62663" y2="60703"/>
                                        <a14:foregroundMark x1="62794" y1="61022" x2="66580" y2="64856"/>
                                        <a14:foregroundMark x1="66971" y1="67093" x2="64360" y2="65815"/>
                                        <a14:foregroundMark x1="37859" y1="70927" x2="43473" y2="64217"/>
                                        <a14:foregroundMark x1="11358" y1="66134" x2="10052" y2="61981"/>
                                        <a14:foregroundMark x1="13055" y1="61022" x2="9138" y2="59744"/>
                                        <a14:foregroundMark x1="10574" y1="64537" x2="11749" y2="57188"/>
                                        <a14:foregroundMark x1="9922" y1="56230" x2="13577" y2="68051"/>
                                        <a14:foregroundMark x1="36031" y1="70927" x2="42820" y2="68371"/>
                                        <a14:foregroundMark x1="43081" y1="68371" x2="47258" y2="67412"/>
                                        <a14:foregroundMark x1="47520" y1="66134" x2="49608" y2="70927"/>
                                        <a14:foregroundMark x1="51044" y1="70288" x2="55352" y2="61981"/>
                                        <a14:foregroundMark x1="55352" y1="61981" x2="47911" y2="69329"/>
                                        <a14:foregroundMark x1="53133" y1="64217" x2="55483" y2="70288"/>
                                        <a14:foregroundMark x1="58877" y1="67093" x2="67755" y2="61661"/>
                                        <a14:foregroundMark x1="67755" y1="61661" x2="56136" y2="66773"/>
                                        <a14:foregroundMark x1="56136" y1="66773" x2="63446" y2="62620"/>
                                        <a14:foregroundMark x1="63446" y1="62939" x2="53133" y2="68051"/>
                                        <a14:foregroundMark x1="63316" y1="63259" x2="67885" y2="64217"/>
                                        <a14:foregroundMark x1="68016" y1="64856" x2="64621" y2="64217"/>
                                        <a14:foregroundMark x1="46475" y1="67732" x2="41645" y2="68371"/>
                                        <a14:foregroundMark x1="32898" y1="52716" x2="36554" y2="47923"/>
                                        <a14:foregroundMark x1="48303" y1="65495" x2="41514" y2="69649"/>
                                        <a14:foregroundMark x1="38120" y1="71565" x2="38120" y2="71565"/>
                                        <a14:foregroundMark x1="38120" y1="61981" x2="40339" y2="69329"/>
                                        <a14:foregroundMark x1="37728" y1="66773" x2="37728" y2="66773"/>
                                        <a14:foregroundMark x1="93473" y1="72524" x2="90992" y2="69649"/>
                                        <a14:foregroundMark x1="90601" y1="75719" x2="90601" y2="75719"/>
                                        <a14:foregroundMark x1="19843" y1="61342" x2="19582" y2="52716"/>
                                        <a14:foregroundMark x1="19843" y1="52716" x2="18146" y2="58786"/>
                                        <a14:backgroundMark x1="19191" y1="57827" x2="19191" y2="57827"/>
                                      </a14:backgroundRemoval>
                                    </a14:imgEffect>
                                  </a14:imgLayer>
                                </a14:imgProps>
                              </a:ext>
                            </a:extLst>
                          </a:blip>
                          <a:stretch>
                            <a:fillRect/>
                          </a:stretch>
                        </pic:blipFill>
                        <pic:spPr>
                          <a:xfrm>
                            <a:off x="0" y="0"/>
                            <a:ext cx="2582438" cy="1055226"/>
                          </a:xfrm>
                          <a:prstGeom prst="rect">
                            <a:avLst/>
                          </a:prstGeom>
                        </pic:spPr>
                      </pic:pic>
                    </a:graphicData>
                  </a:graphic>
                </wp:inline>
              </w:drawing>
            </w:r>
          </w:p>
        </w:tc>
      </w:tr>
      <w:tr w:rsidR="00407FC2" w:rsidTr="00407FC2">
        <w:tc>
          <w:tcPr>
            <w:tcW w:w="4675" w:type="dxa"/>
          </w:tcPr>
          <w:p w:rsidR="00407FC2" w:rsidRDefault="00407FC2" w:rsidP="00407FC2">
            <w:pPr>
              <w:jc w:val="center"/>
            </w:pPr>
            <w:r>
              <w:t>ZCU111 x 1</w:t>
            </w:r>
          </w:p>
        </w:tc>
        <w:tc>
          <w:tcPr>
            <w:tcW w:w="4675" w:type="dxa"/>
          </w:tcPr>
          <w:p w:rsidR="00407FC2" w:rsidRDefault="00407FC2" w:rsidP="00407FC2">
            <w:pPr>
              <w:jc w:val="center"/>
            </w:pPr>
            <w:r>
              <w:t>RF source x 1</w:t>
            </w:r>
          </w:p>
        </w:tc>
      </w:tr>
    </w:tbl>
    <w:p w:rsidR="00F67245" w:rsidRDefault="00F67245" w:rsidP="00616EAE"/>
    <w:p w:rsidR="00195394" w:rsidRDefault="00742283" w:rsidP="00616EAE">
      <w:r w:rsidRPr="002A5FD4">
        <w:t>All instrument</w:t>
      </w:r>
      <w:r w:rsidR="002A5FD4">
        <w:t>s</w:t>
      </w:r>
      <w:r w:rsidRPr="002A5FD4">
        <w:t xml:space="preserve"> are synchronized to a 10MHz rubidium clock.</w:t>
      </w:r>
      <w:r w:rsidR="002A5FD4">
        <w:t xml:space="preserve"> </w:t>
      </w:r>
      <w:r w:rsidRPr="002A5FD4">
        <w:t>For qubit tone, we use DAC 1 of zcu111 to directly output 4.7GHz signal without using external RF source for up-conversion.</w:t>
      </w:r>
      <w:r w:rsidR="002A5FD4">
        <w:t xml:space="preserve"> For cavity tone we use one RF source to perform up-/down-conversion. The qubit we used is </w:t>
      </w:r>
      <w:r w:rsidRPr="002A5FD4">
        <w:t xml:space="preserve">transmon </w:t>
      </w:r>
      <w:r w:rsidR="00195394">
        <w:t xml:space="preserve">and </w:t>
      </w:r>
      <w:r w:rsidR="002A5FD4">
        <w:t xml:space="preserve">it is </w:t>
      </w:r>
      <w:r w:rsidRPr="002A5FD4">
        <w:t>not flux-tunable.</w:t>
      </w:r>
      <w:r w:rsidR="00195394">
        <w:t xml:space="preserve"> </w:t>
      </w:r>
    </w:p>
    <w:p w:rsidR="002A5FD4" w:rsidRDefault="00195394" w:rsidP="00616EAE">
      <w:r>
        <w:t>Following shows the qubit characterization measurement results.</w:t>
      </w:r>
    </w:p>
    <w:tbl>
      <w:tblPr>
        <w:tblStyle w:val="TableGrid"/>
        <w:tblW w:w="0" w:type="auto"/>
        <w:tblLook w:val="04A0" w:firstRow="1" w:lastRow="0" w:firstColumn="1" w:lastColumn="0" w:noHBand="0" w:noVBand="1"/>
      </w:tblPr>
      <w:tblGrid>
        <w:gridCol w:w="4675"/>
        <w:gridCol w:w="4675"/>
      </w:tblGrid>
      <w:tr w:rsidR="00195394" w:rsidTr="00195394">
        <w:tc>
          <w:tcPr>
            <w:tcW w:w="4675" w:type="dxa"/>
          </w:tcPr>
          <w:p w:rsidR="00195394" w:rsidRDefault="00195394" w:rsidP="00195394">
            <w:pPr>
              <w:jc w:val="center"/>
            </w:pPr>
            <w:r w:rsidRPr="00195394">
              <w:rPr>
                <w:noProof/>
              </w:rPr>
              <w:drawing>
                <wp:inline distT="0" distB="0" distL="0" distR="0" wp14:anchorId="0680CF21" wp14:editId="1696DDC9">
                  <wp:extent cx="2499360" cy="1719375"/>
                  <wp:effectExtent l="0" t="0" r="0" b="0"/>
                  <wp:docPr id="1031"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030"/>
                          <pic:cNvPicPr>
                            <a:picLocks noChangeAspect="1"/>
                          </pic:cNvPicPr>
                        </pic:nvPicPr>
                        <pic:blipFill rotWithShape="1">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l="5889" t="12809"/>
                          <a:stretch/>
                        </pic:blipFill>
                        <pic:spPr>
                          <a:xfrm>
                            <a:off x="0" y="0"/>
                            <a:ext cx="2506757" cy="1724463"/>
                          </a:xfrm>
                          <a:prstGeom prst="rect">
                            <a:avLst/>
                          </a:prstGeom>
                        </pic:spPr>
                      </pic:pic>
                    </a:graphicData>
                  </a:graphic>
                </wp:inline>
              </w:drawing>
            </w:r>
          </w:p>
        </w:tc>
        <w:tc>
          <w:tcPr>
            <w:tcW w:w="4675" w:type="dxa"/>
          </w:tcPr>
          <w:p w:rsidR="00195394" w:rsidRDefault="00195394" w:rsidP="00195394">
            <w:pPr>
              <w:jc w:val="center"/>
            </w:pPr>
            <w:r w:rsidRPr="00195394">
              <w:rPr>
                <w:noProof/>
              </w:rPr>
              <w:drawing>
                <wp:inline distT="0" distB="0" distL="0" distR="0" wp14:anchorId="7A384D87" wp14:editId="5D0326D5">
                  <wp:extent cx="2383567" cy="1614805"/>
                  <wp:effectExtent l="0" t="0" r="0" b="4445"/>
                  <wp:docPr id="1033"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1032"/>
                          <pic:cNvPicPr>
                            <a:picLocks noChangeAspect="1"/>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l="3844" t="13933"/>
                          <a:stretch/>
                        </pic:blipFill>
                        <pic:spPr>
                          <a:xfrm>
                            <a:off x="0" y="0"/>
                            <a:ext cx="2395989" cy="1623221"/>
                          </a:xfrm>
                          <a:prstGeom prst="rect">
                            <a:avLst/>
                          </a:prstGeom>
                        </pic:spPr>
                      </pic:pic>
                    </a:graphicData>
                  </a:graphic>
                </wp:inline>
              </w:drawing>
            </w:r>
          </w:p>
        </w:tc>
      </w:tr>
      <w:tr w:rsidR="00195394" w:rsidTr="00195394">
        <w:tc>
          <w:tcPr>
            <w:tcW w:w="4675" w:type="dxa"/>
          </w:tcPr>
          <w:p w:rsidR="00195394" w:rsidRDefault="00195394" w:rsidP="00616EAE">
            <w:r>
              <w:t>T1</w:t>
            </w:r>
          </w:p>
        </w:tc>
        <w:tc>
          <w:tcPr>
            <w:tcW w:w="4675" w:type="dxa"/>
          </w:tcPr>
          <w:p w:rsidR="00195394" w:rsidRDefault="00195394" w:rsidP="00616EAE">
            <w:r>
              <w:t>T2 Ramsey</w:t>
            </w:r>
          </w:p>
        </w:tc>
      </w:tr>
    </w:tbl>
    <w:p w:rsidR="00616EAE" w:rsidRDefault="00616EAE" w:rsidP="00616EAE"/>
    <w:tbl>
      <w:tblPr>
        <w:tblStyle w:val="TableGrid"/>
        <w:tblW w:w="0" w:type="auto"/>
        <w:tblLook w:val="04A0" w:firstRow="1" w:lastRow="0" w:firstColumn="1" w:lastColumn="0" w:noHBand="0" w:noVBand="1"/>
      </w:tblPr>
      <w:tblGrid>
        <w:gridCol w:w="4675"/>
        <w:gridCol w:w="4675"/>
      </w:tblGrid>
      <w:tr w:rsidR="00195394" w:rsidTr="00195394">
        <w:tc>
          <w:tcPr>
            <w:tcW w:w="4675" w:type="dxa"/>
          </w:tcPr>
          <w:p w:rsidR="00195394" w:rsidRDefault="00195394" w:rsidP="00616EAE">
            <w:r w:rsidRPr="00195394">
              <w:rPr>
                <w:noProof/>
              </w:rPr>
              <w:lastRenderedPageBreak/>
              <w:drawing>
                <wp:inline distT="0" distB="0" distL="0" distR="0" wp14:anchorId="1146439E" wp14:editId="4F9CC00A">
                  <wp:extent cx="2590419" cy="1847215"/>
                  <wp:effectExtent l="0" t="0" r="635" b="635"/>
                  <wp:docPr id="1037"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icture 1036"/>
                          <pic:cNvPicPr>
                            <a:picLocks noChangeAspect="1"/>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3382" t="14619"/>
                          <a:stretch/>
                        </pic:blipFill>
                        <pic:spPr>
                          <a:xfrm>
                            <a:off x="0" y="0"/>
                            <a:ext cx="2602520" cy="1855844"/>
                          </a:xfrm>
                          <a:prstGeom prst="rect">
                            <a:avLst/>
                          </a:prstGeom>
                        </pic:spPr>
                      </pic:pic>
                    </a:graphicData>
                  </a:graphic>
                </wp:inline>
              </w:drawing>
            </w:r>
          </w:p>
        </w:tc>
        <w:tc>
          <w:tcPr>
            <w:tcW w:w="4675" w:type="dxa"/>
          </w:tcPr>
          <w:p w:rsidR="00195394" w:rsidRDefault="00195394" w:rsidP="00616EAE">
            <w:r w:rsidRPr="00195394">
              <w:rPr>
                <w:noProof/>
              </w:rPr>
              <w:drawing>
                <wp:inline distT="0" distB="0" distL="0" distR="0" wp14:anchorId="1332B187" wp14:editId="1AD14F9A">
                  <wp:extent cx="2685763" cy="1919605"/>
                  <wp:effectExtent l="0" t="0" r="635" b="4445"/>
                  <wp:docPr id="1044"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1043"/>
                          <pic:cNvPicPr>
                            <a:picLocks noChangeAspect="1"/>
                          </pic:cNvPicPr>
                        </pic:nvPicPr>
                        <pic:blipFill rotWithShape="1">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l="4690" t="12699" r="1723"/>
                          <a:stretch/>
                        </pic:blipFill>
                        <pic:spPr>
                          <a:xfrm>
                            <a:off x="0" y="0"/>
                            <a:ext cx="2692414" cy="1924359"/>
                          </a:xfrm>
                          <a:prstGeom prst="rect">
                            <a:avLst/>
                          </a:prstGeom>
                        </pic:spPr>
                      </pic:pic>
                    </a:graphicData>
                  </a:graphic>
                </wp:inline>
              </w:drawing>
            </w:r>
          </w:p>
        </w:tc>
      </w:tr>
      <w:tr w:rsidR="00195394" w:rsidTr="00195394">
        <w:tc>
          <w:tcPr>
            <w:tcW w:w="4675" w:type="dxa"/>
          </w:tcPr>
          <w:p w:rsidR="00195394" w:rsidRDefault="00195394" w:rsidP="00616EAE">
            <w:r>
              <w:t>Two tone</w:t>
            </w:r>
          </w:p>
        </w:tc>
        <w:tc>
          <w:tcPr>
            <w:tcW w:w="4675" w:type="dxa"/>
          </w:tcPr>
          <w:p w:rsidR="00195394" w:rsidRDefault="00195394" w:rsidP="00616EAE">
            <w:r>
              <w:t>Time Rabi</w:t>
            </w:r>
          </w:p>
        </w:tc>
      </w:tr>
    </w:tbl>
    <w:p w:rsidR="00195394" w:rsidRDefault="00195394" w:rsidP="00616EAE"/>
    <w:p w:rsidR="00195394" w:rsidRDefault="00195394" w:rsidP="00195394">
      <w:r>
        <w:t>Following shows the Randomized benchmarking (RB) measurement results.</w:t>
      </w:r>
    </w:p>
    <w:tbl>
      <w:tblPr>
        <w:tblStyle w:val="TableGrid"/>
        <w:tblW w:w="0" w:type="auto"/>
        <w:tblLook w:val="04A0" w:firstRow="1" w:lastRow="0" w:firstColumn="1" w:lastColumn="0" w:noHBand="0" w:noVBand="1"/>
      </w:tblPr>
      <w:tblGrid>
        <w:gridCol w:w="9350"/>
      </w:tblGrid>
      <w:tr w:rsidR="00195394" w:rsidTr="00195394">
        <w:tc>
          <w:tcPr>
            <w:tcW w:w="9350" w:type="dxa"/>
          </w:tcPr>
          <w:p w:rsidR="00195394" w:rsidRDefault="00195394" w:rsidP="00195394">
            <w:pPr>
              <w:jc w:val="center"/>
            </w:pPr>
            <w:r w:rsidRPr="00195394">
              <w:rPr>
                <w:noProof/>
              </w:rPr>
              <w:drawing>
                <wp:inline distT="0" distB="0" distL="0" distR="0" wp14:anchorId="53FE0B44" wp14:editId="0570D767">
                  <wp:extent cx="4207729" cy="2733675"/>
                  <wp:effectExtent l="0" t="0" r="2540" b="0"/>
                  <wp:docPr id="1045"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Picture 1044"/>
                          <pic:cNvPicPr>
                            <a:picLocks noChangeAspect="1"/>
                          </pic:cNvPicPr>
                        </pic:nvPicPr>
                        <pic:blipFill rotWithShape="1">
                          <a:blip r:embed="rId21">
                            <a:extLst>
                              <a:ext uri="{28A0092B-C50C-407E-A947-70E740481C1C}">
                                <a14:useLocalDpi xmlns:a14="http://schemas.microsoft.com/office/drawing/2010/main" val="0"/>
                              </a:ext>
                            </a:extLst>
                          </a:blip>
                          <a:srcRect t="5996"/>
                          <a:stretch/>
                        </pic:blipFill>
                        <pic:spPr>
                          <a:xfrm>
                            <a:off x="0" y="0"/>
                            <a:ext cx="4214253" cy="2737914"/>
                          </a:xfrm>
                          <a:prstGeom prst="rect">
                            <a:avLst/>
                          </a:prstGeom>
                        </pic:spPr>
                      </pic:pic>
                    </a:graphicData>
                  </a:graphic>
                </wp:inline>
              </w:drawing>
            </w:r>
          </w:p>
        </w:tc>
      </w:tr>
      <w:tr w:rsidR="00195394" w:rsidTr="00195394">
        <w:tc>
          <w:tcPr>
            <w:tcW w:w="9350" w:type="dxa"/>
          </w:tcPr>
          <w:p w:rsidR="00195394" w:rsidRDefault="00195394" w:rsidP="00616EAE"/>
        </w:tc>
      </w:tr>
    </w:tbl>
    <w:p w:rsidR="00195394" w:rsidRDefault="00195394" w:rsidP="00616EAE"/>
    <w:p w:rsidR="00195394" w:rsidRDefault="00195394" w:rsidP="00616EAE">
      <w:r>
        <w:t>Details of the RB measurement are as follow:</w:t>
      </w:r>
    </w:p>
    <w:p w:rsidR="00BF6F12" w:rsidRPr="00195394" w:rsidRDefault="00742283" w:rsidP="00195394">
      <w:pPr>
        <w:numPr>
          <w:ilvl w:val="0"/>
          <w:numId w:val="9"/>
        </w:numPr>
      </w:pPr>
      <w:r w:rsidRPr="00195394">
        <w:t>Use virtual z-gate.</w:t>
      </w:r>
    </w:p>
    <w:p w:rsidR="00BF6F12" w:rsidRPr="00195394" w:rsidRDefault="00742283" w:rsidP="00195394">
      <w:pPr>
        <w:numPr>
          <w:ilvl w:val="0"/>
          <w:numId w:val="9"/>
        </w:numPr>
      </w:pPr>
      <w:r w:rsidRPr="00195394">
        <w:t xml:space="preserve">Use Gaussian envelope. Gaussian pulse sigma </w:t>
      </w:r>
      <m:oMath>
        <m:r>
          <w:rPr>
            <w:rFonts w:ascii="Cambria Math" w:hAnsi="Cambria Math"/>
          </w:rPr>
          <m:t>≈</m:t>
        </m:r>
      </m:oMath>
      <w:r w:rsidRPr="00195394">
        <w:t xml:space="preserve"> 0.3us, total length </w:t>
      </w:r>
      <m:oMath>
        <m:r>
          <w:rPr>
            <w:rFonts w:ascii="Cambria Math" w:hAnsi="Cambria Math"/>
          </w:rPr>
          <m:t>≈</m:t>
        </m:r>
      </m:oMath>
      <w:r w:rsidRPr="00195394">
        <w:t xml:space="preserve"> 1.2us.</w:t>
      </w:r>
    </w:p>
    <w:p w:rsidR="00BF6F12" w:rsidRPr="00195394" w:rsidRDefault="00195394" w:rsidP="00195394">
      <w:pPr>
        <w:numPr>
          <w:ilvl w:val="0"/>
          <w:numId w:val="9"/>
        </w:numPr>
      </w:pPr>
      <w:r>
        <w:t>Sequence length</w:t>
      </w:r>
      <w:r w:rsidR="00742283" w:rsidRPr="00195394">
        <w:t>s Used: [1, 2, 3, 4, 5, 6, 7, 8, 9, 10, 12, 15, 18, 22, 26, 32, 40, 50].</w:t>
      </w:r>
    </w:p>
    <w:p w:rsidR="00BF6F12" w:rsidRPr="00195394" w:rsidRDefault="00742283" w:rsidP="00195394">
      <w:pPr>
        <w:numPr>
          <w:ilvl w:val="0"/>
          <w:numId w:val="9"/>
        </w:numPr>
      </w:pPr>
      <w:r w:rsidRPr="00195394">
        <w:t>Number of variations at each sequence length is 100.</w:t>
      </w:r>
    </w:p>
    <w:p w:rsidR="00BF6F12" w:rsidRPr="00195394" w:rsidRDefault="00742283" w:rsidP="00195394">
      <w:pPr>
        <w:numPr>
          <w:ilvl w:val="0"/>
          <w:numId w:val="9"/>
        </w:numPr>
      </w:pPr>
      <w:r w:rsidRPr="00195394">
        <w:t xml:space="preserve">Gates used: [Z, X, Y, Z/2, X/2, Y/2, -Z/2, -X/2, -Y/2, I, </w:t>
      </w:r>
      <w:r w:rsidRPr="00195394">
        <w:rPr>
          <w:lang w:val="pl-PL"/>
        </w:rPr>
        <w:t>(X,</w:t>
      </w:r>
      <w:r w:rsidRPr="00195394">
        <w:t xml:space="preserve"> </w:t>
      </w:r>
      <w:r w:rsidRPr="00195394">
        <w:rPr>
          <w:lang w:val="pl-PL"/>
        </w:rPr>
        <w:t>Z/2), (X/2,</w:t>
      </w:r>
      <w:r w:rsidRPr="00195394">
        <w:t xml:space="preserve"> </w:t>
      </w:r>
      <w:r w:rsidRPr="00195394">
        <w:rPr>
          <w:lang w:val="pl-PL"/>
        </w:rPr>
        <w:t>Z/2), (-X/2,</w:t>
      </w:r>
      <w:r w:rsidRPr="00195394">
        <w:t xml:space="preserve"> </w:t>
      </w:r>
      <w:r w:rsidRPr="00195394">
        <w:rPr>
          <w:lang w:val="pl-PL"/>
        </w:rPr>
        <w:t>Z/2), (Y,</w:t>
      </w:r>
      <w:r w:rsidRPr="00195394">
        <w:t xml:space="preserve"> </w:t>
      </w:r>
      <w:r w:rsidRPr="00195394">
        <w:rPr>
          <w:lang w:val="pl-PL"/>
        </w:rPr>
        <w:t>Z/2), (Y/2,</w:t>
      </w:r>
      <w:r w:rsidRPr="00195394">
        <w:t xml:space="preserve"> </w:t>
      </w:r>
      <w:r w:rsidRPr="00195394">
        <w:rPr>
          <w:lang w:val="pl-PL"/>
        </w:rPr>
        <w:t>Z/2), (-Y/2,</w:t>
      </w:r>
      <w:r w:rsidRPr="00195394">
        <w:t xml:space="preserve"> </w:t>
      </w:r>
      <w:r w:rsidRPr="00195394">
        <w:rPr>
          <w:lang w:val="pl-PL"/>
        </w:rPr>
        <w:t>Z/2), (X,</w:t>
      </w:r>
      <w:r w:rsidRPr="00195394">
        <w:t xml:space="preserve"> </w:t>
      </w:r>
      <w:r w:rsidRPr="00195394">
        <w:rPr>
          <w:lang w:val="pl-PL"/>
        </w:rPr>
        <w:t>Z), (X/2,</w:t>
      </w:r>
      <w:r w:rsidRPr="00195394">
        <w:t xml:space="preserve"> </w:t>
      </w:r>
      <w:r w:rsidRPr="00195394">
        <w:rPr>
          <w:lang w:val="pl-PL"/>
        </w:rPr>
        <w:t>Z), (-X/2,</w:t>
      </w:r>
      <w:r w:rsidRPr="00195394">
        <w:t xml:space="preserve"> </w:t>
      </w:r>
      <w:r w:rsidRPr="00195394">
        <w:rPr>
          <w:lang w:val="pl-PL"/>
        </w:rPr>
        <w:t>Z), (Y,</w:t>
      </w:r>
      <w:r w:rsidRPr="00195394">
        <w:t xml:space="preserve"> </w:t>
      </w:r>
      <w:r w:rsidRPr="00195394">
        <w:rPr>
          <w:lang w:val="pl-PL"/>
        </w:rPr>
        <w:t>Z), (Y/2,</w:t>
      </w:r>
      <w:r w:rsidRPr="00195394">
        <w:t xml:space="preserve"> </w:t>
      </w:r>
      <w:r w:rsidRPr="00195394">
        <w:rPr>
          <w:lang w:val="pl-PL"/>
        </w:rPr>
        <w:t>Z), (-Y/2,</w:t>
      </w:r>
      <w:r w:rsidRPr="00195394">
        <w:t xml:space="preserve"> </w:t>
      </w:r>
      <w:r w:rsidRPr="00195394">
        <w:rPr>
          <w:lang w:val="pl-PL"/>
        </w:rPr>
        <w:t>Z), (X,</w:t>
      </w:r>
      <w:r w:rsidRPr="00195394">
        <w:t xml:space="preserve"> </w:t>
      </w:r>
      <w:r w:rsidRPr="00195394">
        <w:rPr>
          <w:lang w:val="pl-PL"/>
        </w:rPr>
        <w:t>-Z/2), (X/2,</w:t>
      </w:r>
      <w:r w:rsidRPr="00195394">
        <w:t xml:space="preserve"> </w:t>
      </w:r>
      <w:r w:rsidRPr="00195394">
        <w:rPr>
          <w:lang w:val="pl-PL"/>
        </w:rPr>
        <w:t>-Z/2), (-X/2,</w:t>
      </w:r>
      <w:r w:rsidRPr="00195394">
        <w:t xml:space="preserve"> </w:t>
      </w:r>
      <w:r w:rsidRPr="00195394">
        <w:rPr>
          <w:lang w:val="pl-PL"/>
        </w:rPr>
        <w:t>-Z/2), (Y,</w:t>
      </w:r>
      <w:r w:rsidRPr="00195394">
        <w:t xml:space="preserve"> </w:t>
      </w:r>
      <w:r w:rsidRPr="00195394">
        <w:rPr>
          <w:lang w:val="pl-PL"/>
        </w:rPr>
        <w:t>-Z/2), (Y/2,</w:t>
      </w:r>
      <w:r w:rsidRPr="00195394">
        <w:t xml:space="preserve"> </w:t>
      </w:r>
      <w:r w:rsidRPr="00195394">
        <w:rPr>
          <w:lang w:val="pl-PL"/>
        </w:rPr>
        <w:t>-Z/2), (-Y/2,</w:t>
      </w:r>
      <w:r w:rsidRPr="00195394">
        <w:t xml:space="preserve"> </w:t>
      </w:r>
      <w:r w:rsidRPr="00195394">
        <w:rPr>
          <w:lang w:val="pl-PL"/>
        </w:rPr>
        <w:t>-Z/2)</w:t>
      </w:r>
      <w:r w:rsidRPr="00195394">
        <w:t>.</w:t>
      </w:r>
    </w:p>
    <w:p w:rsidR="00BF6F12" w:rsidRPr="00195394" w:rsidRDefault="00742283" w:rsidP="00195394">
      <w:pPr>
        <w:numPr>
          <w:ilvl w:val="0"/>
          <w:numId w:val="9"/>
        </w:numPr>
      </w:pPr>
      <w:r w:rsidRPr="00195394">
        <w:lastRenderedPageBreak/>
        <w:t>Qubit T1  ~ 11us. Gaussian pulse total length ~ 1.2us. The measured fidelity is ~ 0.95. We therefore suggests that the fidelity is limited by the coherence time of the qubit, and not by our QICK instrument. To test the limit (quality of generated pulses) of QICK, we need qubit of longer T1 time.</w:t>
      </w:r>
    </w:p>
    <w:p w:rsidR="00616EAE" w:rsidRDefault="00616EAE" w:rsidP="00422DBA"/>
    <w:p w:rsidR="00616EAE" w:rsidRPr="00616EAE" w:rsidRDefault="00616EAE" w:rsidP="00422DBA">
      <w:bookmarkStart w:id="0" w:name="_GoBack"/>
      <w:bookmarkEnd w:id="0"/>
    </w:p>
    <w:sectPr w:rsidR="00616EAE" w:rsidRPr="00616E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72B2" w:rsidRDefault="002C72B2" w:rsidP="0024688C">
      <w:pPr>
        <w:spacing w:after="0" w:line="240" w:lineRule="auto"/>
      </w:pPr>
      <w:r>
        <w:separator/>
      </w:r>
    </w:p>
  </w:endnote>
  <w:endnote w:type="continuationSeparator" w:id="0">
    <w:p w:rsidR="002C72B2" w:rsidRDefault="002C72B2" w:rsidP="00246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72B2" w:rsidRDefault="002C72B2" w:rsidP="0024688C">
      <w:pPr>
        <w:spacing w:after="0" w:line="240" w:lineRule="auto"/>
      </w:pPr>
      <w:r>
        <w:separator/>
      </w:r>
    </w:p>
  </w:footnote>
  <w:footnote w:type="continuationSeparator" w:id="0">
    <w:p w:rsidR="002C72B2" w:rsidRDefault="002C72B2" w:rsidP="002468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2DDF"/>
    <w:multiLevelType w:val="hybridMultilevel"/>
    <w:tmpl w:val="F880E5B0"/>
    <w:lvl w:ilvl="0" w:tplc="25EC473E">
      <w:start w:val="1"/>
      <w:numFmt w:val="bullet"/>
      <w:lvlText w:val="•"/>
      <w:lvlJc w:val="left"/>
      <w:pPr>
        <w:tabs>
          <w:tab w:val="num" w:pos="720"/>
        </w:tabs>
        <w:ind w:left="720" w:hanging="360"/>
      </w:pPr>
      <w:rPr>
        <w:rFonts w:ascii="Arial" w:hAnsi="Arial" w:hint="default"/>
      </w:rPr>
    </w:lvl>
    <w:lvl w:ilvl="1" w:tplc="A4503324" w:tentative="1">
      <w:start w:val="1"/>
      <w:numFmt w:val="bullet"/>
      <w:lvlText w:val="•"/>
      <w:lvlJc w:val="left"/>
      <w:pPr>
        <w:tabs>
          <w:tab w:val="num" w:pos="1440"/>
        </w:tabs>
        <w:ind w:left="1440" w:hanging="360"/>
      </w:pPr>
      <w:rPr>
        <w:rFonts w:ascii="Arial" w:hAnsi="Arial" w:hint="default"/>
      </w:rPr>
    </w:lvl>
    <w:lvl w:ilvl="2" w:tplc="737E42CA" w:tentative="1">
      <w:start w:val="1"/>
      <w:numFmt w:val="bullet"/>
      <w:lvlText w:val="•"/>
      <w:lvlJc w:val="left"/>
      <w:pPr>
        <w:tabs>
          <w:tab w:val="num" w:pos="2160"/>
        </w:tabs>
        <w:ind w:left="2160" w:hanging="360"/>
      </w:pPr>
      <w:rPr>
        <w:rFonts w:ascii="Arial" w:hAnsi="Arial" w:hint="default"/>
      </w:rPr>
    </w:lvl>
    <w:lvl w:ilvl="3" w:tplc="8EDE86B6" w:tentative="1">
      <w:start w:val="1"/>
      <w:numFmt w:val="bullet"/>
      <w:lvlText w:val="•"/>
      <w:lvlJc w:val="left"/>
      <w:pPr>
        <w:tabs>
          <w:tab w:val="num" w:pos="2880"/>
        </w:tabs>
        <w:ind w:left="2880" w:hanging="360"/>
      </w:pPr>
      <w:rPr>
        <w:rFonts w:ascii="Arial" w:hAnsi="Arial" w:hint="default"/>
      </w:rPr>
    </w:lvl>
    <w:lvl w:ilvl="4" w:tplc="7CB81E1A" w:tentative="1">
      <w:start w:val="1"/>
      <w:numFmt w:val="bullet"/>
      <w:lvlText w:val="•"/>
      <w:lvlJc w:val="left"/>
      <w:pPr>
        <w:tabs>
          <w:tab w:val="num" w:pos="3600"/>
        </w:tabs>
        <w:ind w:left="3600" w:hanging="360"/>
      </w:pPr>
      <w:rPr>
        <w:rFonts w:ascii="Arial" w:hAnsi="Arial" w:hint="default"/>
      </w:rPr>
    </w:lvl>
    <w:lvl w:ilvl="5" w:tplc="5484E3F4" w:tentative="1">
      <w:start w:val="1"/>
      <w:numFmt w:val="bullet"/>
      <w:lvlText w:val="•"/>
      <w:lvlJc w:val="left"/>
      <w:pPr>
        <w:tabs>
          <w:tab w:val="num" w:pos="4320"/>
        </w:tabs>
        <w:ind w:left="4320" w:hanging="360"/>
      </w:pPr>
      <w:rPr>
        <w:rFonts w:ascii="Arial" w:hAnsi="Arial" w:hint="default"/>
      </w:rPr>
    </w:lvl>
    <w:lvl w:ilvl="6" w:tplc="C1521FBC" w:tentative="1">
      <w:start w:val="1"/>
      <w:numFmt w:val="bullet"/>
      <w:lvlText w:val="•"/>
      <w:lvlJc w:val="left"/>
      <w:pPr>
        <w:tabs>
          <w:tab w:val="num" w:pos="5040"/>
        </w:tabs>
        <w:ind w:left="5040" w:hanging="360"/>
      </w:pPr>
      <w:rPr>
        <w:rFonts w:ascii="Arial" w:hAnsi="Arial" w:hint="default"/>
      </w:rPr>
    </w:lvl>
    <w:lvl w:ilvl="7" w:tplc="D20830C2" w:tentative="1">
      <w:start w:val="1"/>
      <w:numFmt w:val="bullet"/>
      <w:lvlText w:val="•"/>
      <w:lvlJc w:val="left"/>
      <w:pPr>
        <w:tabs>
          <w:tab w:val="num" w:pos="5760"/>
        </w:tabs>
        <w:ind w:left="5760" w:hanging="360"/>
      </w:pPr>
      <w:rPr>
        <w:rFonts w:ascii="Arial" w:hAnsi="Arial" w:hint="default"/>
      </w:rPr>
    </w:lvl>
    <w:lvl w:ilvl="8" w:tplc="F5C64B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4B3252"/>
    <w:multiLevelType w:val="hybridMultilevel"/>
    <w:tmpl w:val="7FE643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BE215A"/>
    <w:multiLevelType w:val="hybridMultilevel"/>
    <w:tmpl w:val="445E1B7E"/>
    <w:lvl w:ilvl="0" w:tplc="396E80C4">
      <w:start w:val="1"/>
      <w:numFmt w:val="bullet"/>
      <w:lvlText w:val="•"/>
      <w:lvlJc w:val="left"/>
      <w:pPr>
        <w:tabs>
          <w:tab w:val="num" w:pos="720"/>
        </w:tabs>
        <w:ind w:left="720" w:hanging="360"/>
      </w:pPr>
      <w:rPr>
        <w:rFonts w:ascii="Arial" w:hAnsi="Arial" w:hint="default"/>
      </w:rPr>
    </w:lvl>
    <w:lvl w:ilvl="1" w:tplc="4A669C22" w:tentative="1">
      <w:start w:val="1"/>
      <w:numFmt w:val="bullet"/>
      <w:lvlText w:val="•"/>
      <w:lvlJc w:val="left"/>
      <w:pPr>
        <w:tabs>
          <w:tab w:val="num" w:pos="1440"/>
        </w:tabs>
        <w:ind w:left="1440" w:hanging="360"/>
      </w:pPr>
      <w:rPr>
        <w:rFonts w:ascii="Arial" w:hAnsi="Arial" w:hint="default"/>
      </w:rPr>
    </w:lvl>
    <w:lvl w:ilvl="2" w:tplc="6788620C" w:tentative="1">
      <w:start w:val="1"/>
      <w:numFmt w:val="bullet"/>
      <w:lvlText w:val="•"/>
      <w:lvlJc w:val="left"/>
      <w:pPr>
        <w:tabs>
          <w:tab w:val="num" w:pos="2160"/>
        </w:tabs>
        <w:ind w:left="2160" w:hanging="360"/>
      </w:pPr>
      <w:rPr>
        <w:rFonts w:ascii="Arial" w:hAnsi="Arial" w:hint="default"/>
      </w:rPr>
    </w:lvl>
    <w:lvl w:ilvl="3" w:tplc="DEF8698A" w:tentative="1">
      <w:start w:val="1"/>
      <w:numFmt w:val="bullet"/>
      <w:lvlText w:val="•"/>
      <w:lvlJc w:val="left"/>
      <w:pPr>
        <w:tabs>
          <w:tab w:val="num" w:pos="2880"/>
        </w:tabs>
        <w:ind w:left="2880" w:hanging="360"/>
      </w:pPr>
      <w:rPr>
        <w:rFonts w:ascii="Arial" w:hAnsi="Arial" w:hint="default"/>
      </w:rPr>
    </w:lvl>
    <w:lvl w:ilvl="4" w:tplc="2E0C10FA" w:tentative="1">
      <w:start w:val="1"/>
      <w:numFmt w:val="bullet"/>
      <w:lvlText w:val="•"/>
      <w:lvlJc w:val="left"/>
      <w:pPr>
        <w:tabs>
          <w:tab w:val="num" w:pos="3600"/>
        </w:tabs>
        <w:ind w:left="3600" w:hanging="360"/>
      </w:pPr>
      <w:rPr>
        <w:rFonts w:ascii="Arial" w:hAnsi="Arial" w:hint="default"/>
      </w:rPr>
    </w:lvl>
    <w:lvl w:ilvl="5" w:tplc="B50C3292" w:tentative="1">
      <w:start w:val="1"/>
      <w:numFmt w:val="bullet"/>
      <w:lvlText w:val="•"/>
      <w:lvlJc w:val="left"/>
      <w:pPr>
        <w:tabs>
          <w:tab w:val="num" w:pos="4320"/>
        </w:tabs>
        <w:ind w:left="4320" w:hanging="360"/>
      </w:pPr>
      <w:rPr>
        <w:rFonts w:ascii="Arial" w:hAnsi="Arial" w:hint="default"/>
      </w:rPr>
    </w:lvl>
    <w:lvl w:ilvl="6" w:tplc="5926A3E2" w:tentative="1">
      <w:start w:val="1"/>
      <w:numFmt w:val="bullet"/>
      <w:lvlText w:val="•"/>
      <w:lvlJc w:val="left"/>
      <w:pPr>
        <w:tabs>
          <w:tab w:val="num" w:pos="5040"/>
        </w:tabs>
        <w:ind w:left="5040" w:hanging="360"/>
      </w:pPr>
      <w:rPr>
        <w:rFonts w:ascii="Arial" w:hAnsi="Arial" w:hint="default"/>
      </w:rPr>
    </w:lvl>
    <w:lvl w:ilvl="7" w:tplc="898C41FE" w:tentative="1">
      <w:start w:val="1"/>
      <w:numFmt w:val="bullet"/>
      <w:lvlText w:val="•"/>
      <w:lvlJc w:val="left"/>
      <w:pPr>
        <w:tabs>
          <w:tab w:val="num" w:pos="5760"/>
        </w:tabs>
        <w:ind w:left="5760" w:hanging="360"/>
      </w:pPr>
      <w:rPr>
        <w:rFonts w:ascii="Arial" w:hAnsi="Arial" w:hint="default"/>
      </w:rPr>
    </w:lvl>
    <w:lvl w:ilvl="8" w:tplc="19D4535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7D70AE"/>
    <w:multiLevelType w:val="hybridMultilevel"/>
    <w:tmpl w:val="1BF49ED0"/>
    <w:lvl w:ilvl="0" w:tplc="3ADA4AD4">
      <w:start w:val="1"/>
      <w:numFmt w:val="bullet"/>
      <w:lvlText w:val="•"/>
      <w:lvlJc w:val="left"/>
      <w:pPr>
        <w:tabs>
          <w:tab w:val="num" w:pos="720"/>
        </w:tabs>
        <w:ind w:left="720" w:hanging="360"/>
      </w:pPr>
      <w:rPr>
        <w:rFonts w:ascii="Arial" w:hAnsi="Arial" w:hint="default"/>
      </w:rPr>
    </w:lvl>
    <w:lvl w:ilvl="1" w:tplc="38B49AC0" w:tentative="1">
      <w:start w:val="1"/>
      <w:numFmt w:val="bullet"/>
      <w:lvlText w:val="•"/>
      <w:lvlJc w:val="left"/>
      <w:pPr>
        <w:tabs>
          <w:tab w:val="num" w:pos="1440"/>
        </w:tabs>
        <w:ind w:left="1440" w:hanging="360"/>
      </w:pPr>
      <w:rPr>
        <w:rFonts w:ascii="Arial" w:hAnsi="Arial" w:hint="default"/>
      </w:rPr>
    </w:lvl>
    <w:lvl w:ilvl="2" w:tplc="24702A4C" w:tentative="1">
      <w:start w:val="1"/>
      <w:numFmt w:val="bullet"/>
      <w:lvlText w:val="•"/>
      <w:lvlJc w:val="left"/>
      <w:pPr>
        <w:tabs>
          <w:tab w:val="num" w:pos="2160"/>
        </w:tabs>
        <w:ind w:left="2160" w:hanging="360"/>
      </w:pPr>
      <w:rPr>
        <w:rFonts w:ascii="Arial" w:hAnsi="Arial" w:hint="default"/>
      </w:rPr>
    </w:lvl>
    <w:lvl w:ilvl="3" w:tplc="0FDCAE0C" w:tentative="1">
      <w:start w:val="1"/>
      <w:numFmt w:val="bullet"/>
      <w:lvlText w:val="•"/>
      <w:lvlJc w:val="left"/>
      <w:pPr>
        <w:tabs>
          <w:tab w:val="num" w:pos="2880"/>
        </w:tabs>
        <w:ind w:left="2880" w:hanging="360"/>
      </w:pPr>
      <w:rPr>
        <w:rFonts w:ascii="Arial" w:hAnsi="Arial" w:hint="default"/>
      </w:rPr>
    </w:lvl>
    <w:lvl w:ilvl="4" w:tplc="92AEBACE" w:tentative="1">
      <w:start w:val="1"/>
      <w:numFmt w:val="bullet"/>
      <w:lvlText w:val="•"/>
      <w:lvlJc w:val="left"/>
      <w:pPr>
        <w:tabs>
          <w:tab w:val="num" w:pos="3600"/>
        </w:tabs>
        <w:ind w:left="3600" w:hanging="360"/>
      </w:pPr>
      <w:rPr>
        <w:rFonts w:ascii="Arial" w:hAnsi="Arial" w:hint="default"/>
      </w:rPr>
    </w:lvl>
    <w:lvl w:ilvl="5" w:tplc="FC887DD4" w:tentative="1">
      <w:start w:val="1"/>
      <w:numFmt w:val="bullet"/>
      <w:lvlText w:val="•"/>
      <w:lvlJc w:val="left"/>
      <w:pPr>
        <w:tabs>
          <w:tab w:val="num" w:pos="4320"/>
        </w:tabs>
        <w:ind w:left="4320" w:hanging="360"/>
      </w:pPr>
      <w:rPr>
        <w:rFonts w:ascii="Arial" w:hAnsi="Arial" w:hint="default"/>
      </w:rPr>
    </w:lvl>
    <w:lvl w:ilvl="6" w:tplc="AD1806EA" w:tentative="1">
      <w:start w:val="1"/>
      <w:numFmt w:val="bullet"/>
      <w:lvlText w:val="•"/>
      <w:lvlJc w:val="left"/>
      <w:pPr>
        <w:tabs>
          <w:tab w:val="num" w:pos="5040"/>
        </w:tabs>
        <w:ind w:left="5040" w:hanging="360"/>
      </w:pPr>
      <w:rPr>
        <w:rFonts w:ascii="Arial" w:hAnsi="Arial" w:hint="default"/>
      </w:rPr>
    </w:lvl>
    <w:lvl w:ilvl="7" w:tplc="BE1810BC" w:tentative="1">
      <w:start w:val="1"/>
      <w:numFmt w:val="bullet"/>
      <w:lvlText w:val="•"/>
      <w:lvlJc w:val="left"/>
      <w:pPr>
        <w:tabs>
          <w:tab w:val="num" w:pos="5760"/>
        </w:tabs>
        <w:ind w:left="5760" w:hanging="360"/>
      </w:pPr>
      <w:rPr>
        <w:rFonts w:ascii="Arial" w:hAnsi="Arial" w:hint="default"/>
      </w:rPr>
    </w:lvl>
    <w:lvl w:ilvl="8" w:tplc="6D3880A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64B5CA9"/>
    <w:multiLevelType w:val="hybridMultilevel"/>
    <w:tmpl w:val="5DB0A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212C3E"/>
    <w:multiLevelType w:val="hybridMultilevel"/>
    <w:tmpl w:val="6D8AC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9A47C0"/>
    <w:multiLevelType w:val="multilevel"/>
    <w:tmpl w:val="93E680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0449F6"/>
    <w:multiLevelType w:val="hybridMultilevel"/>
    <w:tmpl w:val="81865D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3F15F39"/>
    <w:multiLevelType w:val="hybridMultilevel"/>
    <w:tmpl w:val="4B546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DA5321"/>
    <w:multiLevelType w:val="hybridMultilevel"/>
    <w:tmpl w:val="B1D49598"/>
    <w:lvl w:ilvl="0" w:tplc="72A46EC8">
      <w:start w:val="1"/>
      <w:numFmt w:val="bullet"/>
      <w:lvlText w:val="•"/>
      <w:lvlJc w:val="left"/>
      <w:pPr>
        <w:tabs>
          <w:tab w:val="num" w:pos="720"/>
        </w:tabs>
        <w:ind w:left="720" w:hanging="360"/>
      </w:pPr>
      <w:rPr>
        <w:rFonts w:ascii="Arial" w:hAnsi="Arial" w:hint="default"/>
      </w:rPr>
    </w:lvl>
    <w:lvl w:ilvl="1" w:tplc="70C4A512" w:tentative="1">
      <w:start w:val="1"/>
      <w:numFmt w:val="bullet"/>
      <w:lvlText w:val="•"/>
      <w:lvlJc w:val="left"/>
      <w:pPr>
        <w:tabs>
          <w:tab w:val="num" w:pos="1440"/>
        </w:tabs>
        <w:ind w:left="1440" w:hanging="360"/>
      </w:pPr>
      <w:rPr>
        <w:rFonts w:ascii="Arial" w:hAnsi="Arial" w:hint="default"/>
      </w:rPr>
    </w:lvl>
    <w:lvl w:ilvl="2" w:tplc="4320B7CC" w:tentative="1">
      <w:start w:val="1"/>
      <w:numFmt w:val="bullet"/>
      <w:lvlText w:val="•"/>
      <w:lvlJc w:val="left"/>
      <w:pPr>
        <w:tabs>
          <w:tab w:val="num" w:pos="2160"/>
        </w:tabs>
        <w:ind w:left="2160" w:hanging="360"/>
      </w:pPr>
      <w:rPr>
        <w:rFonts w:ascii="Arial" w:hAnsi="Arial" w:hint="default"/>
      </w:rPr>
    </w:lvl>
    <w:lvl w:ilvl="3" w:tplc="8CE2555A" w:tentative="1">
      <w:start w:val="1"/>
      <w:numFmt w:val="bullet"/>
      <w:lvlText w:val="•"/>
      <w:lvlJc w:val="left"/>
      <w:pPr>
        <w:tabs>
          <w:tab w:val="num" w:pos="2880"/>
        </w:tabs>
        <w:ind w:left="2880" w:hanging="360"/>
      </w:pPr>
      <w:rPr>
        <w:rFonts w:ascii="Arial" w:hAnsi="Arial" w:hint="default"/>
      </w:rPr>
    </w:lvl>
    <w:lvl w:ilvl="4" w:tplc="D3341928" w:tentative="1">
      <w:start w:val="1"/>
      <w:numFmt w:val="bullet"/>
      <w:lvlText w:val="•"/>
      <w:lvlJc w:val="left"/>
      <w:pPr>
        <w:tabs>
          <w:tab w:val="num" w:pos="3600"/>
        </w:tabs>
        <w:ind w:left="3600" w:hanging="360"/>
      </w:pPr>
      <w:rPr>
        <w:rFonts w:ascii="Arial" w:hAnsi="Arial" w:hint="default"/>
      </w:rPr>
    </w:lvl>
    <w:lvl w:ilvl="5" w:tplc="5DE6A5D0" w:tentative="1">
      <w:start w:val="1"/>
      <w:numFmt w:val="bullet"/>
      <w:lvlText w:val="•"/>
      <w:lvlJc w:val="left"/>
      <w:pPr>
        <w:tabs>
          <w:tab w:val="num" w:pos="4320"/>
        </w:tabs>
        <w:ind w:left="4320" w:hanging="360"/>
      </w:pPr>
      <w:rPr>
        <w:rFonts w:ascii="Arial" w:hAnsi="Arial" w:hint="default"/>
      </w:rPr>
    </w:lvl>
    <w:lvl w:ilvl="6" w:tplc="C186C888" w:tentative="1">
      <w:start w:val="1"/>
      <w:numFmt w:val="bullet"/>
      <w:lvlText w:val="•"/>
      <w:lvlJc w:val="left"/>
      <w:pPr>
        <w:tabs>
          <w:tab w:val="num" w:pos="5040"/>
        </w:tabs>
        <w:ind w:left="5040" w:hanging="360"/>
      </w:pPr>
      <w:rPr>
        <w:rFonts w:ascii="Arial" w:hAnsi="Arial" w:hint="default"/>
      </w:rPr>
    </w:lvl>
    <w:lvl w:ilvl="7" w:tplc="ADCE59C4" w:tentative="1">
      <w:start w:val="1"/>
      <w:numFmt w:val="bullet"/>
      <w:lvlText w:val="•"/>
      <w:lvlJc w:val="left"/>
      <w:pPr>
        <w:tabs>
          <w:tab w:val="num" w:pos="5760"/>
        </w:tabs>
        <w:ind w:left="5760" w:hanging="360"/>
      </w:pPr>
      <w:rPr>
        <w:rFonts w:ascii="Arial" w:hAnsi="Arial" w:hint="default"/>
      </w:rPr>
    </w:lvl>
    <w:lvl w:ilvl="8" w:tplc="4726064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1022B5E"/>
    <w:multiLevelType w:val="hybridMultilevel"/>
    <w:tmpl w:val="EFD68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6D35005"/>
    <w:multiLevelType w:val="hybridMultilevel"/>
    <w:tmpl w:val="0FE2A464"/>
    <w:lvl w:ilvl="0" w:tplc="42F29044">
      <w:start w:val="1"/>
      <w:numFmt w:val="bullet"/>
      <w:lvlText w:val="•"/>
      <w:lvlJc w:val="left"/>
      <w:pPr>
        <w:tabs>
          <w:tab w:val="num" w:pos="720"/>
        </w:tabs>
        <w:ind w:left="720" w:hanging="360"/>
      </w:pPr>
      <w:rPr>
        <w:rFonts w:ascii="Arial" w:hAnsi="Arial" w:hint="default"/>
      </w:rPr>
    </w:lvl>
    <w:lvl w:ilvl="1" w:tplc="086EA99A" w:tentative="1">
      <w:start w:val="1"/>
      <w:numFmt w:val="bullet"/>
      <w:lvlText w:val="•"/>
      <w:lvlJc w:val="left"/>
      <w:pPr>
        <w:tabs>
          <w:tab w:val="num" w:pos="1440"/>
        </w:tabs>
        <w:ind w:left="1440" w:hanging="360"/>
      </w:pPr>
      <w:rPr>
        <w:rFonts w:ascii="Arial" w:hAnsi="Arial" w:hint="default"/>
      </w:rPr>
    </w:lvl>
    <w:lvl w:ilvl="2" w:tplc="ED80F6AA" w:tentative="1">
      <w:start w:val="1"/>
      <w:numFmt w:val="bullet"/>
      <w:lvlText w:val="•"/>
      <w:lvlJc w:val="left"/>
      <w:pPr>
        <w:tabs>
          <w:tab w:val="num" w:pos="2160"/>
        </w:tabs>
        <w:ind w:left="2160" w:hanging="360"/>
      </w:pPr>
      <w:rPr>
        <w:rFonts w:ascii="Arial" w:hAnsi="Arial" w:hint="default"/>
      </w:rPr>
    </w:lvl>
    <w:lvl w:ilvl="3" w:tplc="96A22BEA" w:tentative="1">
      <w:start w:val="1"/>
      <w:numFmt w:val="bullet"/>
      <w:lvlText w:val="•"/>
      <w:lvlJc w:val="left"/>
      <w:pPr>
        <w:tabs>
          <w:tab w:val="num" w:pos="2880"/>
        </w:tabs>
        <w:ind w:left="2880" w:hanging="360"/>
      </w:pPr>
      <w:rPr>
        <w:rFonts w:ascii="Arial" w:hAnsi="Arial" w:hint="default"/>
      </w:rPr>
    </w:lvl>
    <w:lvl w:ilvl="4" w:tplc="0D5E253E" w:tentative="1">
      <w:start w:val="1"/>
      <w:numFmt w:val="bullet"/>
      <w:lvlText w:val="•"/>
      <w:lvlJc w:val="left"/>
      <w:pPr>
        <w:tabs>
          <w:tab w:val="num" w:pos="3600"/>
        </w:tabs>
        <w:ind w:left="3600" w:hanging="360"/>
      </w:pPr>
      <w:rPr>
        <w:rFonts w:ascii="Arial" w:hAnsi="Arial" w:hint="default"/>
      </w:rPr>
    </w:lvl>
    <w:lvl w:ilvl="5" w:tplc="360823A2" w:tentative="1">
      <w:start w:val="1"/>
      <w:numFmt w:val="bullet"/>
      <w:lvlText w:val="•"/>
      <w:lvlJc w:val="left"/>
      <w:pPr>
        <w:tabs>
          <w:tab w:val="num" w:pos="4320"/>
        </w:tabs>
        <w:ind w:left="4320" w:hanging="360"/>
      </w:pPr>
      <w:rPr>
        <w:rFonts w:ascii="Arial" w:hAnsi="Arial" w:hint="default"/>
      </w:rPr>
    </w:lvl>
    <w:lvl w:ilvl="6" w:tplc="82E28AD6" w:tentative="1">
      <w:start w:val="1"/>
      <w:numFmt w:val="bullet"/>
      <w:lvlText w:val="•"/>
      <w:lvlJc w:val="left"/>
      <w:pPr>
        <w:tabs>
          <w:tab w:val="num" w:pos="5040"/>
        </w:tabs>
        <w:ind w:left="5040" w:hanging="360"/>
      </w:pPr>
      <w:rPr>
        <w:rFonts w:ascii="Arial" w:hAnsi="Arial" w:hint="default"/>
      </w:rPr>
    </w:lvl>
    <w:lvl w:ilvl="7" w:tplc="C18A4960" w:tentative="1">
      <w:start w:val="1"/>
      <w:numFmt w:val="bullet"/>
      <w:lvlText w:val="•"/>
      <w:lvlJc w:val="left"/>
      <w:pPr>
        <w:tabs>
          <w:tab w:val="num" w:pos="5760"/>
        </w:tabs>
        <w:ind w:left="5760" w:hanging="360"/>
      </w:pPr>
      <w:rPr>
        <w:rFonts w:ascii="Arial" w:hAnsi="Arial" w:hint="default"/>
      </w:rPr>
    </w:lvl>
    <w:lvl w:ilvl="8" w:tplc="6FDE3B72"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8"/>
  </w:num>
  <w:num w:numId="3">
    <w:abstractNumId w:val="6"/>
  </w:num>
  <w:num w:numId="4">
    <w:abstractNumId w:val="5"/>
  </w:num>
  <w:num w:numId="5">
    <w:abstractNumId w:val="9"/>
  </w:num>
  <w:num w:numId="6">
    <w:abstractNumId w:val="2"/>
  </w:num>
  <w:num w:numId="7">
    <w:abstractNumId w:val="3"/>
  </w:num>
  <w:num w:numId="8">
    <w:abstractNumId w:val="11"/>
  </w:num>
  <w:num w:numId="9">
    <w:abstractNumId w:val="0"/>
  </w:num>
  <w:num w:numId="10">
    <w:abstractNumId w:val="4"/>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DFC"/>
    <w:rsid w:val="00016696"/>
    <w:rsid w:val="00026DC3"/>
    <w:rsid w:val="00086B9C"/>
    <w:rsid w:val="000A554C"/>
    <w:rsid w:val="000E32CA"/>
    <w:rsid w:val="00113F41"/>
    <w:rsid w:val="001460F5"/>
    <w:rsid w:val="00195394"/>
    <w:rsid w:val="001F6642"/>
    <w:rsid w:val="001F6B57"/>
    <w:rsid w:val="0024688C"/>
    <w:rsid w:val="002703E2"/>
    <w:rsid w:val="0027356A"/>
    <w:rsid w:val="002A5FD4"/>
    <w:rsid w:val="002B5E6C"/>
    <w:rsid w:val="002C72B2"/>
    <w:rsid w:val="002D2387"/>
    <w:rsid w:val="002E3BAB"/>
    <w:rsid w:val="00327B68"/>
    <w:rsid w:val="00376DB5"/>
    <w:rsid w:val="00385DF8"/>
    <w:rsid w:val="003B4F7D"/>
    <w:rsid w:val="003E2C32"/>
    <w:rsid w:val="00407FC2"/>
    <w:rsid w:val="00422DBA"/>
    <w:rsid w:val="004272CC"/>
    <w:rsid w:val="004634BC"/>
    <w:rsid w:val="0048185F"/>
    <w:rsid w:val="00526CFF"/>
    <w:rsid w:val="005405A7"/>
    <w:rsid w:val="00543E7B"/>
    <w:rsid w:val="00550729"/>
    <w:rsid w:val="00557588"/>
    <w:rsid w:val="005622B4"/>
    <w:rsid w:val="005B24B3"/>
    <w:rsid w:val="005E5FE5"/>
    <w:rsid w:val="005F165A"/>
    <w:rsid w:val="00600363"/>
    <w:rsid w:val="00611256"/>
    <w:rsid w:val="00616EAE"/>
    <w:rsid w:val="00664A86"/>
    <w:rsid w:val="0069063D"/>
    <w:rsid w:val="006C553D"/>
    <w:rsid w:val="00702982"/>
    <w:rsid w:val="0071167D"/>
    <w:rsid w:val="0071598F"/>
    <w:rsid w:val="007341E4"/>
    <w:rsid w:val="00742283"/>
    <w:rsid w:val="00780512"/>
    <w:rsid w:val="00811B2E"/>
    <w:rsid w:val="00831025"/>
    <w:rsid w:val="0087798C"/>
    <w:rsid w:val="00883110"/>
    <w:rsid w:val="00916649"/>
    <w:rsid w:val="009309B3"/>
    <w:rsid w:val="00933B67"/>
    <w:rsid w:val="00961C36"/>
    <w:rsid w:val="00980D17"/>
    <w:rsid w:val="009E0122"/>
    <w:rsid w:val="009F622F"/>
    <w:rsid w:val="00A30104"/>
    <w:rsid w:val="00B2257C"/>
    <w:rsid w:val="00B44915"/>
    <w:rsid w:val="00B71794"/>
    <w:rsid w:val="00B85972"/>
    <w:rsid w:val="00B86655"/>
    <w:rsid w:val="00BF6F12"/>
    <w:rsid w:val="00C23B0E"/>
    <w:rsid w:val="00C5260C"/>
    <w:rsid w:val="00CA792B"/>
    <w:rsid w:val="00CA7932"/>
    <w:rsid w:val="00CB3F07"/>
    <w:rsid w:val="00CD4BE5"/>
    <w:rsid w:val="00CE2BBD"/>
    <w:rsid w:val="00CE2FBB"/>
    <w:rsid w:val="00D16470"/>
    <w:rsid w:val="00D27DFC"/>
    <w:rsid w:val="00D3453A"/>
    <w:rsid w:val="00D423CD"/>
    <w:rsid w:val="00D51402"/>
    <w:rsid w:val="00D57BEE"/>
    <w:rsid w:val="00D87B97"/>
    <w:rsid w:val="00E46594"/>
    <w:rsid w:val="00EA76AD"/>
    <w:rsid w:val="00F23D7E"/>
    <w:rsid w:val="00F65EBF"/>
    <w:rsid w:val="00F6724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47379"/>
  <w15:chartTrackingRefBased/>
  <w15:docId w15:val="{5E0C4075-69BA-4021-9B19-CE41BE381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57C"/>
    <w:pPr>
      <w:ind w:left="720"/>
      <w:contextualSpacing/>
    </w:pPr>
  </w:style>
  <w:style w:type="paragraph" w:styleId="Header">
    <w:name w:val="header"/>
    <w:basedOn w:val="Normal"/>
    <w:link w:val="HeaderChar"/>
    <w:uiPriority w:val="99"/>
    <w:unhideWhenUsed/>
    <w:rsid w:val="002468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688C"/>
  </w:style>
  <w:style w:type="paragraph" w:styleId="Footer">
    <w:name w:val="footer"/>
    <w:basedOn w:val="Normal"/>
    <w:link w:val="FooterChar"/>
    <w:uiPriority w:val="99"/>
    <w:unhideWhenUsed/>
    <w:rsid w:val="002468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688C"/>
  </w:style>
  <w:style w:type="paragraph" w:styleId="NormalWeb">
    <w:name w:val="Normal (Web)"/>
    <w:basedOn w:val="Normal"/>
    <w:uiPriority w:val="99"/>
    <w:unhideWhenUsed/>
    <w:rsid w:val="00422DB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22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65866">
      <w:bodyDiv w:val="1"/>
      <w:marLeft w:val="0"/>
      <w:marRight w:val="0"/>
      <w:marTop w:val="0"/>
      <w:marBottom w:val="0"/>
      <w:divBdr>
        <w:top w:val="none" w:sz="0" w:space="0" w:color="auto"/>
        <w:left w:val="none" w:sz="0" w:space="0" w:color="auto"/>
        <w:bottom w:val="none" w:sz="0" w:space="0" w:color="auto"/>
        <w:right w:val="none" w:sz="0" w:space="0" w:color="auto"/>
      </w:divBdr>
    </w:div>
    <w:div w:id="29573193">
      <w:bodyDiv w:val="1"/>
      <w:marLeft w:val="0"/>
      <w:marRight w:val="0"/>
      <w:marTop w:val="0"/>
      <w:marBottom w:val="0"/>
      <w:divBdr>
        <w:top w:val="none" w:sz="0" w:space="0" w:color="auto"/>
        <w:left w:val="none" w:sz="0" w:space="0" w:color="auto"/>
        <w:bottom w:val="none" w:sz="0" w:space="0" w:color="auto"/>
        <w:right w:val="none" w:sz="0" w:space="0" w:color="auto"/>
      </w:divBdr>
    </w:div>
    <w:div w:id="177503217">
      <w:bodyDiv w:val="1"/>
      <w:marLeft w:val="0"/>
      <w:marRight w:val="0"/>
      <w:marTop w:val="0"/>
      <w:marBottom w:val="0"/>
      <w:divBdr>
        <w:top w:val="none" w:sz="0" w:space="0" w:color="auto"/>
        <w:left w:val="none" w:sz="0" w:space="0" w:color="auto"/>
        <w:bottom w:val="none" w:sz="0" w:space="0" w:color="auto"/>
        <w:right w:val="none" w:sz="0" w:space="0" w:color="auto"/>
      </w:divBdr>
    </w:div>
    <w:div w:id="189685570">
      <w:bodyDiv w:val="1"/>
      <w:marLeft w:val="0"/>
      <w:marRight w:val="0"/>
      <w:marTop w:val="0"/>
      <w:marBottom w:val="0"/>
      <w:divBdr>
        <w:top w:val="none" w:sz="0" w:space="0" w:color="auto"/>
        <w:left w:val="none" w:sz="0" w:space="0" w:color="auto"/>
        <w:bottom w:val="none" w:sz="0" w:space="0" w:color="auto"/>
        <w:right w:val="none" w:sz="0" w:space="0" w:color="auto"/>
      </w:divBdr>
    </w:div>
    <w:div w:id="244845460">
      <w:bodyDiv w:val="1"/>
      <w:marLeft w:val="0"/>
      <w:marRight w:val="0"/>
      <w:marTop w:val="0"/>
      <w:marBottom w:val="0"/>
      <w:divBdr>
        <w:top w:val="none" w:sz="0" w:space="0" w:color="auto"/>
        <w:left w:val="none" w:sz="0" w:space="0" w:color="auto"/>
        <w:bottom w:val="none" w:sz="0" w:space="0" w:color="auto"/>
        <w:right w:val="none" w:sz="0" w:space="0" w:color="auto"/>
      </w:divBdr>
    </w:div>
    <w:div w:id="249849185">
      <w:bodyDiv w:val="1"/>
      <w:marLeft w:val="0"/>
      <w:marRight w:val="0"/>
      <w:marTop w:val="0"/>
      <w:marBottom w:val="0"/>
      <w:divBdr>
        <w:top w:val="none" w:sz="0" w:space="0" w:color="auto"/>
        <w:left w:val="none" w:sz="0" w:space="0" w:color="auto"/>
        <w:bottom w:val="none" w:sz="0" w:space="0" w:color="auto"/>
        <w:right w:val="none" w:sz="0" w:space="0" w:color="auto"/>
      </w:divBdr>
    </w:div>
    <w:div w:id="400493254">
      <w:bodyDiv w:val="1"/>
      <w:marLeft w:val="0"/>
      <w:marRight w:val="0"/>
      <w:marTop w:val="0"/>
      <w:marBottom w:val="0"/>
      <w:divBdr>
        <w:top w:val="none" w:sz="0" w:space="0" w:color="auto"/>
        <w:left w:val="none" w:sz="0" w:space="0" w:color="auto"/>
        <w:bottom w:val="none" w:sz="0" w:space="0" w:color="auto"/>
        <w:right w:val="none" w:sz="0" w:space="0" w:color="auto"/>
      </w:divBdr>
    </w:div>
    <w:div w:id="402685783">
      <w:bodyDiv w:val="1"/>
      <w:marLeft w:val="0"/>
      <w:marRight w:val="0"/>
      <w:marTop w:val="0"/>
      <w:marBottom w:val="0"/>
      <w:divBdr>
        <w:top w:val="none" w:sz="0" w:space="0" w:color="auto"/>
        <w:left w:val="none" w:sz="0" w:space="0" w:color="auto"/>
        <w:bottom w:val="none" w:sz="0" w:space="0" w:color="auto"/>
        <w:right w:val="none" w:sz="0" w:space="0" w:color="auto"/>
      </w:divBdr>
      <w:divsChild>
        <w:div w:id="1738091824">
          <w:marLeft w:val="547"/>
          <w:marRight w:val="0"/>
          <w:marTop w:val="0"/>
          <w:marBottom w:val="0"/>
          <w:divBdr>
            <w:top w:val="none" w:sz="0" w:space="0" w:color="auto"/>
            <w:left w:val="none" w:sz="0" w:space="0" w:color="auto"/>
            <w:bottom w:val="none" w:sz="0" w:space="0" w:color="auto"/>
            <w:right w:val="none" w:sz="0" w:space="0" w:color="auto"/>
          </w:divBdr>
        </w:div>
      </w:divsChild>
    </w:div>
    <w:div w:id="468402399">
      <w:bodyDiv w:val="1"/>
      <w:marLeft w:val="0"/>
      <w:marRight w:val="0"/>
      <w:marTop w:val="0"/>
      <w:marBottom w:val="0"/>
      <w:divBdr>
        <w:top w:val="none" w:sz="0" w:space="0" w:color="auto"/>
        <w:left w:val="none" w:sz="0" w:space="0" w:color="auto"/>
        <w:bottom w:val="none" w:sz="0" w:space="0" w:color="auto"/>
        <w:right w:val="none" w:sz="0" w:space="0" w:color="auto"/>
      </w:divBdr>
    </w:div>
    <w:div w:id="516233012">
      <w:bodyDiv w:val="1"/>
      <w:marLeft w:val="0"/>
      <w:marRight w:val="0"/>
      <w:marTop w:val="0"/>
      <w:marBottom w:val="0"/>
      <w:divBdr>
        <w:top w:val="none" w:sz="0" w:space="0" w:color="auto"/>
        <w:left w:val="none" w:sz="0" w:space="0" w:color="auto"/>
        <w:bottom w:val="none" w:sz="0" w:space="0" w:color="auto"/>
        <w:right w:val="none" w:sz="0" w:space="0" w:color="auto"/>
      </w:divBdr>
    </w:div>
    <w:div w:id="863010622">
      <w:bodyDiv w:val="1"/>
      <w:marLeft w:val="0"/>
      <w:marRight w:val="0"/>
      <w:marTop w:val="0"/>
      <w:marBottom w:val="0"/>
      <w:divBdr>
        <w:top w:val="none" w:sz="0" w:space="0" w:color="auto"/>
        <w:left w:val="none" w:sz="0" w:space="0" w:color="auto"/>
        <w:bottom w:val="none" w:sz="0" w:space="0" w:color="auto"/>
        <w:right w:val="none" w:sz="0" w:space="0" w:color="auto"/>
      </w:divBdr>
    </w:div>
    <w:div w:id="1061709095">
      <w:bodyDiv w:val="1"/>
      <w:marLeft w:val="0"/>
      <w:marRight w:val="0"/>
      <w:marTop w:val="0"/>
      <w:marBottom w:val="0"/>
      <w:divBdr>
        <w:top w:val="none" w:sz="0" w:space="0" w:color="auto"/>
        <w:left w:val="none" w:sz="0" w:space="0" w:color="auto"/>
        <w:bottom w:val="none" w:sz="0" w:space="0" w:color="auto"/>
        <w:right w:val="none" w:sz="0" w:space="0" w:color="auto"/>
      </w:divBdr>
    </w:div>
    <w:div w:id="1149594917">
      <w:bodyDiv w:val="1"/>
      <w:marLeft w:val="0"/>
      <w:marRight w:val="0"/>
      <w:marTop w:val="0"/>
      <w:marBottom w:val="0"/>
      <w:divBdr>
        <w:top w:val="none" w:sz="0" w:space="0" w:color="auto"/>
        <w:left w:val="none" w:sz="0" w:space="0" w:color="auto"/>
        <w:bottom w:val="none" w:sz="0" w:space="0" w:color="auto"/>
        <w:right w:val="none" w:sz="0" w:space="0" w:color="auto"/>
      </w:divBdr>
    </w:div>
    <w:div w:id="1189099011">
      <w:bodyDiv w:val="1"/>
      <w:marLeft w:val="0"/>
      <w:marRight w:val="0"/>
      <w:marTop w:val="0"/>
      <w:marBottom w:val="0"/>
      <w:divBdr>
        <w:top w:val="none" w:sz="0" w:space="0" w:color="auto"/>
        <w:left w:val="none" w:sz="0" w:space="0" w:color="auto"/>
        <w:bottom w:val="none" w:sz="0" w:space="0" w:color="auto"/>
        <w:right w:val="none" w:sz="0" w:space="0" w:color="auto"/>
      </w:divBdr>
    </w:div>
    <w:div w:id="1394431157">
      <w:bodyDiv w:val="1"/>
      <w:marLeft w:val="0"/>
      <w:marRight w:val="0"/>
      <w:marTop w:val="0"/>
      <w:marBottom w:val="0"/>
      <w:divBdr>
        <w:top w:val="none" w:sz="0" w:space="0" w:color="auto"/>
        <w:left w:val="none" w:sz="0" w:space="0" w:color="auto"/>
        <w:bottom w:val="none" w:sz="0" w:space="0" w:color="auto"/>
        <w:right w:val="none" w:sz="0" w:space="0" w:color="auto"/>
      </w:divBdr>
      <w:divsChild>
        <w:div w:id="1559125850">
          <w:marLeft w:val="720"/>
          <w:marRight w:val="0"/>
          <w:marTop w:val="0"/>
          <w:marBottom w:val="120"/>
          <w:divBdr>
            <w:top w:val="none" w:sz="0" w:space="0" w:color="auto"/>
            <w:left w:val="none" w:sz="0" w:space="0" w:color="auto"/>
            <w:bottom w:val="none" w:sz="0" w:space="0" w:color="auto"/>
            <w:right w:val="none" w:sz="0" w:space="0" w:color="auto"/>
          </w:divBdr>
        </w:div>
        <w:div w:id="676661293">
          <w:marLeft w:val="720"/>
          <w:marRight w:val="0"/>
          <w:marTop w:val="0"/>
          <w:marBottom w:val="120"/>
          <w:divBdr>
            <w:top w:val="none" w:sz="0" w:space="0" w:color="auto"/>
            <w:left w:val="none" w:sz="0" w:space="0" w:color="auto"/>
            <w:bottom w:val="none" w:sz="0" w:space="0" w:color="auto"/>
            <w:right w:val="none" w:sz="0" w:space="0" w:color="auto"/>
          </w:divBdr>
        </w:div>
        <w:div w:id="392118142">
          <w:marLeft w:val="720"/>
          <w:marRight w:val="0"/>
          <w:marTop w:val="0"/>
          <w:marBottom w:val="120"/>
          <w:divBdr>
            <w:top w:val="none" w:sz="0" w:space="0" w:color="auto"/>
            <w:left w:val="none" w:sz="0" w:space="0" w:color="auto"/>
            <w:bottom w:val="none" w:sz="0" w:space="0" w:color="auto"/>
            <w:right w:val="none" w:sz="0" w:space="0" w:color="auto"/>
          </w:divBdr>
        </w:div>
      </w:divsChild>
    </w:div>
    <w:div w:id="1541867383">
      <w:bodyDiv w:val="1"/>
      <w:marLeft w:val="0"/>
      <w:marRight w:val="0"/>
      <w:marTop w:val="0"/>
      <w:marBottom w:val="0"/>
      <w:divBdr>
        <w:top w:val="none" w:sz="0" w:space="0" w:color="auto"/>
        <w:left w:val="none" w:sz="0" w:space="0" w:color="auto"/>
        <w:bottom w:val="none" w:sz="0" w:space="0" w:color="auto"/>
        <w:right w:val="none" w:sz="0" w:space="0" w:color="auto"/>
      </w:divBdr>
    </w:div>
    <w:div w:id="1777670131">
      <w:bodyDiv w:val="1"/>
      <w:marLeft w:val="0"/>
      <w:marRight w:val="0"/>
      <w:marTop w:val="0"/>
      <w:marBottom w:val="0"/>
      <w:divBdr>
        <w:top w:val="none" w:sz="0" w:space="0" w:color="auto"/>
        <w:left w:val="none" w:sz="0" w:space="0" w:color="auto"/>
        <w:bottom w:val="none" w:sz="0" w:space="0" w:color="auto"/>
        <w:right w:val="none" w:sz="0" w:space="0" w:color="auto"/>
      </w:divBdr>
      <w:divsChild>
        <w:div w:id="792671223">
          <w:marLeft w:val="907"/>
          <w:marRight w:val="0"/>
          <w:marTop w:val="120"/>
          <w:marBottom w:val="0"/>
          <w:divBdr>
            <w:top w:val="none" w:sz="0" w:space="0" w:color="auto"/>
            <w:left w:val="none" w:sz="0" w:space="0" w:color="auto"/>
            <w:bottom w:val="none" w:sz="0" w:space="0" w:color="auto"/>
            <w:right w:val="none" w:sz="0" w:space="0" w:color="auto"/>
          </w:divBdr>
        </w:div>
        <w:div w:id="613829349">
          <w:marLeft w:val="907"/>
          <w:marRight w:val="0"/>
          <w:marTop w:val="120"/>
          <w:marBottom w:val="0"/>
          <w:divBdr>
            <w:top w:val="none" w:sz="0" w:space="0" w:color="auto"/>
            <w:left w:val="none" w:sz="0" w:space="0" w:color="auto"/>
            <w:bottom w:val="none" w:sz="0" w:space="0" w:color="auto"/>
            <w:right w:val="none" w:sz="0" w:space="0" w:color="auto"/>
          </w:divBdr>
        </w:div>
        <w:div w:id="1086684491">
          <w:marLeft w:val="907"/>
          <w:marRight w:val="0"/>
          <w:marTop w:val="120"/>
          <w:marBottom w:val="0"/>
          <w:divBdr>
            <w:top w:val="none" w:sz="0" w:space="0" w:color="auto"/>
            <w:left w:val="none" w:sz="0" w:space="0" w:color="auto"/>
            <w:bottom w:val="none" w:sz="0" w:space="0" w:color="auto"/>
            <w:right w:val="none" w:sz="0" w:space="0" w:color="auto"/>
          </w:divBdr>
        </w:div>
        <w:div w:id="1886017479">
          <w:marLeft w:val="907"/>
          <w:marRight w:val="0"/>
          <w:marTop w:val="120"/>
          <w:marBottom w:val="0"/>
          <w:divBdr>
            <w:top w:val="none" w:sz="0" w:space="0" w:color="auto"/>
            <w:left w:val="none" w:sz="0" w:space="0" w:color="auto"/>
            <w:bottom w:val="none" w:sz="0" w:space="0" w:color="auto"/>
            <w:right w:val="none" w:sz="0" w:space="0" w:color="auto"/>
          </w:divBdr>
        </w:div>
        <w:div w:id="1187326888">
          <w:marLeft w:val="907"/>
          <w:marRight w:val="0"/>
          <w:marTop w:val="120"/>
          <w:marBottom w:val="0"/>
          <w:divBdr>
            <w:top w:val="none" w:sz="0" w:space="0" w:color="auto"/>
            <w:left w:val="none" w:sz="0" w:space="0" w:color="auto"/>
            <w:bottom w:val="none" w:sz="0" w:space="0" w:color="auto"/>
            <w:right w:val="none" w:sz="0" w:space="0" w:color="auto"/>
          </w:divBdr>
        </w:div>
        <w:div w:id="932401691">
          <w:marLeft w:val="907"/>
          <w:marRight w:val="0"/>
          <w:marTop w:val="120"/>
          <w:marBottom w:val="0"/>
          <w:divBdr>
            <w:top w:val="none" w:sz="0" w:space="0" w:color="auto"/>
            <w:left w:val="none" w:sz="0" w:space="0" w:color="auto"/>
            <w:bottom w:val="none" w:sz="0" w:space="0" w:color="auto"/>
            <w:right w:val="none" w:sz="0" w:space="0" w:color="auto"/>
          </w:divBdr>
        </w:div>
      </w:divsChild>
    </w:div>
    <w:div w:id="1872691431">
      <w:bodyDiv w:val="1"/>
      <w:marLeft w:val="0"/>
      <w:marRight w:val="0"/>
      <w:marTop w:val="0"/>
      <w:marBottom w:val="0"/>
      <w:divBdr>
        <w:top w:val="none" w:sz="0" w:space="0" w:color="auto"/>
        <w:left w:val="none" w:sz="0" w:space="0" w:color="auto"/>
        <w:bottom w:val="none" w:sz="0" w:space="0" w:color="auto"/>
        <w:right w:val="none" w:sz="0" w:space="0" w:color="auto"/>
      </w:divBdr>
      <w:divsChild>
        <w:div w:id="896361684">
          <w:marLeft w:val="907"/>
          <w:marRight w:val="0"/>
          <w:marTop w:val="0"/>
          <w:marBottom w:val="0"/>
          <w:divBdr>
            <w:top w:val="none" w:sz="0" w:space="0" w:color="auto"/>
            <w:left w:val="none" w:sz="0" w:space="0" w:color="auto"/>
            <w:bottom w:val="none" w:sz="0" w:space="0" w:color="auto"/>
            <w:right w:val="none" w:sz="0" w:space="0" w:color="auto"/>
          </w:divBdr>
        </w:div>
        <w:div w:id="2018536135">
          <w:marLeft w:val="907"/>
          <w:marRight w:val="0"/>
          <w:marTop w:val="0"/>
          <w:marBottom w:val="0"/>
          <w:divBdr>
            <w:top w:val="none" w:sz="0" w:space="0" w:color="auto"/>
            <w:left w:val="none" w:sz="0" w:space="0" w:color="auto"/>
            <w:bottom w:val="none" w:sz="0" w:space="0" w:color="auto"/>
            <w:right w:val="none" w:sz="0" w:space="0" w:color="auto"/>
          </w:divBdr>
        </w:div>
        <w:div w:id="1397699203">
          <w:marLeft w:val="907"/>
          <w:marRight w:val="0"/>
          <w:marTop w:val="0"/>
          <w:marBottom w:val="0"/>
          <w:divBdr>
            <w:top w:val="none" w:sz="0" w:space="0" w:color="auto"/>
            <w:left w:val="none" w:sz="0" w:space="0" w:color="auto"/>
            <w:bottom w:val="none" w:sz="0" w:space="0" w:color="auto"/>
            <w:right w:val="none" w:sz="0" w:space="0" w:color="auto"/>
          </w:divBdr>
        </w:div>
      </w:divsChild>
    </w:div>
    <w:div w:id="1967664907">
      <w:bodyDiv w:val="1"/>
      <w:marLeft w:val="0"/>
      <w:marRight w:val="0"/>
      <w:marTop w:val="0"/>
      <w:marBottom w:val="0"/>
      <w:divBdr>
        <w:top w:val="none" w:sz="0" w:space="0" w:color="auto"/>
        <w:left w:val="none" w:sz="0" w:space="0" w:color="auto"/>
        <w:bottom w:val="none" w:sz="0" w:space="0" w:color="auto"/>
        <w:right w:val="none" w:sz="0" w:space="0" w:color="auto"/>
      </w:divBdr>
    </w:div>
    <w:div w:id="207796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hdphoto" Target="media/hdphoto4.wdp"/><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png"/><Relationship Id="rId2" Type="http://schemas.openxmlformats.org/officeDocument/2006/relationships/numbering" Target="numbering.xml"/><Relationship Id="rId16" Type="http://schemas.microsoft.com/office/2007/relationships/hdphoto" Target="media/hdphoto3.wdp"/><Relationship Id="rId20" Type="http://schemas.microsoft.com/office/2007/relationships/hdphoto" Target="media/hdphoto5.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2.wd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024E5-A6E8-4E3A-A793-DB61EA3BB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4</Pages>
  <Words>220</Words>
  <Characters>1254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65</cp:revision>
  <dcterms:created xsi:type="dcterms:W3CDTF">2023-10-19T06:44:00Z</dcterms:created>
  <dcterms:modified xsi:type="dcterms:W3CDTF">2023-12-13T01:17:00Z</dcterms:modified>
</cp:coreProperties>
</file>