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3E5C9A"/>
          <w:sz w:val="28"/>
          <w:szCs w:val="28"/>
        </w:rPr>
        <w:t xml:space="preserve">BACKEND DEVELOPMENT COURSE</w:t>
      </w:r>
    </w:p>
    <w:p>
      <w:pPr>
        <w:spacing w:after="100" w:before="200"/>
        <w:jc w:val="center"/>
      </w:pPr>
      <w:r>
        <w:rPr>
          <w:b/>
          <w:bCs/>
          <w:color w:val="1E2761"/>
          <w:sz w:val="56"/>
          <w:szCs w:val="56"/>
        </w:rPr>
        <w:t xml:space="preserve">Week 1 · Lecture 1</w:t>
      </w:r>
    </w:p>
    <w:p>
      <w:pPr>
        <w:spacing w:after="400"/>
        <w:jc w:val="center"/>
      </w:pPr>
      <w:r>
        <w:rPr>
          <w:color w:val="333333"/>
          <w:sz w:val="36"/>
          <w:szCs w:val="36"/>
        </w:rPr>
        <w:t xml:space="preserve">Python Backend Fundamentals</w:t>
      </w:r>
    </w:p>
    <w:p>
      <w:pPr>
        <w:spacing w:after="100"/>
        <w:jc w:val="center"/>
      </w:pPr>
      <w:r>
        <w:rPr>
          <w:i/>
          <w:iCs/>
          <w:color w:val="555555"/>
        </w:rPr>
        <w:t xml:space="preserve">Backend Architecture · Python Environment · Modules &amp; Packages · Virtual Environments</w:t>
      </w:r>
    </w:p>
    <w:p>
      <w:pPr>
        <w:spacing w:before="600"/>
        <w:jc w:val="center"/>
      </w:pPr>
      <w:r>
        <w:rPr>
          <w:color w:val="555555"/>
          <w:sz w:val="20"/>
          <w:szCs w:val="20"/>
        </w:rPr>
        <w:t xml:space="preserve">Class slot: 3 hours  |  Planned content: ~3h49m — see trimming note below  |  Audience: Complete beginners</w:t>
      </w:r>
    </w:p>
    <w:p>
      <w:r>
        <w:br w:type="page"/>
      </w:r>
    </w:p>
    <w:p>
      <w:pPr>
        <w:pStyle w:val="Heading1"/>
        <w:keepNext/>
        <w:pBdr>
          <w:bottom w:val="single" w:color="1E2761" w:sz="6" w:space="4"/>
        </w:pBdr>
        <w:spacing w:after="160" w:before="360"/>
      </w:pPr>
      <w:r>
        <w:rPr>
          <w:b/>
          <w:bCs/>
          <w:color w:val="1E2761"/>
        </w:rPr>
        <w:t xml:space="preserve">Lecture at a Glance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600"/>
      </w:tblGrid>
      <w:tr>
        <w:trPr>
          <w:tblHeader/>
        </w:trPr>
        <w:tc>
          <w:tcPr>
            <w:tcW w:type="dxa" w:w="2200"/>
            <w:shd w:fill="1E2761" w:val="clear"/>
            <w:tcMar>
              <w:top w:type="dxa" w:w="80"/>
              <w:left w:type="dxa" w:w="120"/>
              <w:bottom w:type="dxa" w:w="80"/>
              <w:right w:type="dxa" w:w="120"/>
            </w:tcMar>
          </w:tcPr>
          <w:p>
            <w:r>
              <w:rPr>
                <w:b/>
                <w:bCs/>
                <w:color w:val="FFFFFF"/>
              </w:rPr>
              <w:t xml:space="preserve">Time</w:t>
            </w:r>
          </w:p>
        </w:tc>
        <w:tc>
          <w:tcPr>
            <w:tcW w:type="dxa" w:w="1200"/>
            <w:shd w:fill="1E2761" w:val="clear"/>
            <w:tcMar>
              <w:top w:type="dxa" w:w="80"/>
              <w:left w:type="dxa" w:w="120"/>
              <w:bottom w:type="dxa" w:w="80"/>
              <w:right w:type="dxa" w:w="120"/>
            </w:tcMar>
          </w:tcPr>
          <w:p>
            <w:r>
              <w:rPr>
                <w:b/>
                <w:bCs/>
                <w:color w:val="FFFFFF"/>
              </w:rPr>
              <w:t xml:space="preserve">Length</w:t>
            </w:r>
          </w:p>
        </w:tc>
        <w:tc>
          <w:tcPr>
            <w:tcW w:type="dxa" w:w="5600"/>
            <w:shd w:fill="1E2761" w:val="clear"/>
            <w:tcMar>
              <w:top w:type="dxa" w:w="80"/>
              <w:left w:type="dxa" w:w="120"/>
              <w:bottom w:type="dxa" w:w="80"/>
              <w:right w:type="dxa" w:w="120"/>
            </w:tcMar>
          </w:tcPr>
          <w:p>
            <w:r>
              <w:rPr>
                <w:b/>
                <w:bCs/>
                <w:color w:val="FFFFFF"/>
              </w:rPr>
              <w:t xml:space="preserve">Segment</w:t>
            </w:r>
          </w:p>
        </w:tc>
      </w:tr>
      <w:tr>
        <w:tc>
          <w:tcPr>
            <w:tcW w:type="dxa" w:w="2200"/>
            <w:tcMar>
              <w:top w:type="dxa" w:w="80"/>
              <w:left w:type="dxa" w:w="120"/>
              <w:bottom w:type="dxa" w:w="80"/>
              <w:right w:type="dxa" w:w="120"/>
            </w:tcMar>
          </w:tcPr>
          <w:p>
            <w:r>
              <w:rPr>
                <w:b/>
                <w:bCs/>
                <w:color w:val="1E2761"/>
              </w:rPr>
              <w:t xml:space="preserve">0:00 – 0:15</w:t>
            </w:r>
          </w:p>
        </w:tc>
        <w:tc>
          <w:tcPr>
            <w:tcW w:type="dxa" w:w="1200"/>
            <w:tcMar>
              <w:top w:type="dxa" w:w="80"/>
              <w:left w:type="dxa" w:w="120"/>
              <w:bottom w:type="dxa" w:w="80"/>
              <w:right w:type="dxa" w:w="120"/>
            </w:tcMar>
          </w:tcPr>
          <w:p>
            <w:r>
              <w:t xml:space="preserve">15 min</w:t>
            </w:r>
          </w:p>
        </w:tc>
        <w:tc>
          <w:tcPr>
            <w:tcW w:type="dxa" w:w="5600"/>
            <w:tcMar>
              <w:top w:type="dxa" w:w="80"/>
              <w:left w:type="dxa" w:w="120"/>
              <w:bottom w:type="dxa" w:w="80"/>
              <w:right w:type="dxa" w:w="120"/>
            </w:tcMar>
          </w:tcPr>
          <w:p>
            <w:r>
              <w:t xml:space="preserve">Welcome &amp; course roadmap</w:t>
            </w:r>
          </w:p>
        </w:tc>
      </w:tr>
      <w:tr>
        <w:tc>
          <w:tcPr>
            <w:tcW w:type="dxa" w:w="2200"/>
            <w:tcMar>
              <w:top w:type="dxa" w:w="80"/>
              <w:left w:type="dxa" w:w="120"/>
              <w:bottom w:type="dxa" w:w="80"/>
              <w:right w:type="dxa" w:w="120"/>
            </w:tcMar>
          </w:tcPr>
          <w:p>
            <w:r>
              <w:rPr>
                <w:b/>
                <w:bCs/>
                <w:color w:val="1E2761"/>
              </w:rPr>
              <w:t xml:space="preserve">0:15 – 1:23</w:t>
            </w:r>
          </w:p>
        </w:tc>
        <w:tc>
          <w:tcPr>
            <w:tcW w:type="dxa" w:w="1200"/>
            <w:tcMar>
              <w:top w:type="dxa" w:w="80"/>
              <w:left w:type="dxa" w:w="120"/>
              <w:bottom w:type="dxa" w:w="80"/>
              <w:right w:type="dxa" w:w="120"/>
            </w:tcMar>
          </w:tcPr>
          <w:p>
            <w:r>
              <w:t xml:space="preserve">68 min</w:t>
            </w:r>
          </w:p>
        </w:tc>
        <w:tc>
          <w:tcPr>
            <w:tcW w:type="dxa" w:w="5600"/>
            <w:tcMar>
              <w:top w:type="dxa" w:w="80"/>
              <w:left w:type="dxa" w:w="120"/>
              <w:bottom w:type="dxa" w:w="80"/>
              <w:right w:type="dxa" w:w="120"/>
            </w:tcMar>
          </w:tcPr>
          <w:p>
            <w:r>
              <w:t xml:space="preserve">What is backend development? (server, APIs, HTTP/HTTPS, methods, status codes, architecture)</w:t>
            </w:r>
          </w:p>
        </w:tc>
      </w:tr>
      <w:tr>
        <w:tc>
          <w:tcPr>
            <w:tcW w:type="dxa" w:w="2200"/>
            <w:tcMar>
              <w:top w:type="dxa" w:w="80"/>
              <w:left w:type="dxa" w:w="120"/>
              <w:bottom w:type="dxa" w:w="80"/>
              <w:right w:type="dxa" w:w="120"/>
            </w:tcMar>
          </w:tcPr>
          <w:p>
            <w:r>
              <w:rPr>
                <w:b/>
                <w:bCs/>
                <w:color w:val="1E2761"/>
              </w:rPr>
              <w:t xml:space="preserve">1:23 – 1:33</w:t>
            </w:r>
          </w:p>
        </w:tc>
        <w:tc>
          <w:tcPr>
            <w:tcW w:type="dxa" w:w="1200"/>
            <w:tcMar>
              <w:top w:type="dxa" w:w="80"/>
              <w:left w:type="dxa" w:w="120"/>
              <w:bottom w:type="dxa" w:w="80"/>
              <w:right w:type="dxa" w:w="120"/>
            </w:tcMar>
          </w:tcPr>
          <w:p>
            <w:r>
              <w:t xml:space="preserve">10 min</w:t>
            </w:r>
          </w:p>
        </w:tc>
        <w:tc>
          <w:tcPr>
            <w:tcW w:type="dxa" w:w="5600"/>
            <w:tcMar>
              <w:top w:type="dxa" w:w="80"/>
              <w:left w:type="dxa" w:w="120"/>
              <w:bottom w:type="dxa" w:w="80"/>
              <w:right w:type="dxa" w:w="120"/>
            </w:tcMar>
          </w:tcPr>
          <w:p>
            <w:r>
              <w:t xml:space="preserve">Break</w:t>
            </w:r>
          </w:p>
        </w:tc>
      </w:tr>
      <w:tr>
        <w:tc>
          <w:tcPr>
            <w:tcW w:type="dxa" w:w="2200"/>
            <w:tcMar>
              <w:top w:type="dxa" w:w="80"/>
              <w:left w:type="dxa" w:w="120"/>
              <w:bottom w:type="dxa" w:w="80"/>
              <w:right w:type="dxa" w:w="120"/>
            </w:tcMar>
          </w:tcPr>
          <w:p>
            <w:r>
              <w:rPr>
                <w:b/>
                <w:bCs/>
                <w:color w:val="1E2761"/>
              </w:rPr>
              <w:t xml:space="preserve">1:33 – 2:14</w:t>
            </w:r>
          </w:p>
        </w:tc>
        <w:tc>
          <w:tcPr>
            <w:tcW w:type="dxa" w:w="1200"/>
            <w:tcMar>
              <w:top w:type="dxa" w:w="80"/>
              <w:left w:type="dxa" w:w="120"/>
              <w:bottom w:type="dxa" w:w="80"/>
              <w:right w:type="dxa" w:w="120"/>
            </w:tcMar>
          </w:tcPr>
          <w:p>
            <w:r>
              <w:t xml:space="preserve">41 min</w:t>
            </w:r>
          </w:p>
        </w:tc>
        <w:tc>
          <w:tcPr>
            <w:tcW w:type="dxa" w:w="5600"/>
            <w:tcMar>
              <w:top w:type="dxa" w:w="80"/>
              <w:left w:type="dxa" w:w="120"/>
              <w:bottom w:type="dxa" w:w="80"/>
              <w:right w:type="dxa" w:w="120"/>
            </w:tcMar>
          </w:tcPr>
          <w:p>
            <w:r>
              <w:t xml:space="preserve">Python environment, starting a new project &amp; your first FastAPI app</w:t>
            </w:r>
          </w:p>
        </w:tc>
      </w:tr>
      <w:tr>
        <w:tc>
          <w:tcPr>
            <w:tcW w:type="dxa" w:w="2200"/>
            <w:tcMar>
              <w:top w:type="dxa" w:w="80"/>
              <w:left w:type="dxa" w:w="120"/>
              <w:bottom w:type="dxa" w:w="80"/>
              <w:right w:type="dxa" w:w="120"/>
            </w:tcMar>
          </w:tcPr>
          <w:p>
            <w:r>
              <w:rPr>
                <w:b/>
                <w:bCs/>
                <w:color w:val="1E2761"/>
              </w:rPr>
              <w:t xml:space="preserve">2:14 – 2:39</w:t>
            </w:r>
          </w:p>
        </w:tc>
        <w:tc>
          <w:tcPr>
            <w:tcW w:type="dxa" w:w="1200"/>
            <w:tcMar>
              <w:top w:type="dxa" w:w="80"/>
              <w:left w:type="dxa" w:w="120"/>
              <w:bottom w:type="dxa" w:w="80"/>
              <w:right w:type="dxa" w:w="120"/>
            </w:tcMar>
          </w:tcPr>
          <w:p>
            <w:r>
              <w:t xml:space="preserve">25 min</w:t>
            </w:r>
          </w:p>
        </w:tc>
        <w:tc>
          <w:tcPr>
            <w:tcW w:type="dxa" w:w="5600"/>
            <w:tcMar>
              <w:top w:type="dxa" w:w="80"/>
              <w:left w:type="dxa" w:w="120"/>
              <w:bottom w:type="dxa" w:w="80"/>
              <w:right w:type="dxa" w:w="120"/>
            </w:tcMar>
          </w:tcPr>
          <w:p>
            <w:r>
              <w:t xml:space="preserve">Exercise 1 — hands-on: venv + pip + your first FastAPI project</w:t>
            </w:r>
          </w:p>
        </w:tc>
      </w:tr>
      <w:tr>
        <w:tc>
          <w:tcPr>
            <w:tcW w:type="dxa" w:w="2200"/>
            <w:tcMar>
              <w:top w:type="dxa" w:w="80"/>
              <w:left w:type="dxa" w:w="120"/>
              <w:bottom w:type="dxa" w:w="80"/>
              <w:right w:type="dxa" w:w="120"/>
            </w:tcMar>
          </w:tcPr>
          <w:p>
            <w:r>
              <w:rPr>
                <w:b/>
                <w:bCs/>
                <w:color w:val="1E2761"/>
              </w:rPr>
              <w:t xml:space="preserve">2:39 – 2:49</w:t>
            </w:r>
          </w:p>
        </w:tc>
        <w:tc>
          <w:tcPr>
            <w:tcW w:type="dxa" w:w="1200"/>
            <w:tcMar>
              <w:top w:type="dxa" w:w="80"/>
              <w:left w:type="dxa" w:w="120"/>
              <w:bottom w:type="dxa" w:w="80"/>
              <w:right w:type="dxa" w:w="120"/>
            </w:tcMar>
          </w:tcPr>
          <w:p>
            <w:r>
              <w:t xml:space="preserve">10 min</w:t>
            </w:r>
          </w:p>
        </w:tc>
        <w:tc>
          <w:tcPr>
            <w:tcW w:type="dxa" w:w="5600"/>
            <w:tcMar>
              <w:top w:type="dxa" w:w="80"/>
              <w:left w:type="dxa" w:w="120"/>
              <w:bottom w:type="dxa" w:w="80"/>
              <w:right w:type="dxa" w:w="120"/>
            </w:tcMar>
          </w:tcPr>
          <w:p>
            <w:r>
              <w:t xml:space="preserve">Break</w:t>
            </w:r>
          </w:p>
        </w:tc>
      </w:tr>
      <w:tr>
        <w:tc>
          <w:tcPr>
            <w:tcW w:type="dxa" w:w="2200"/>
            <w:tcMar>
              <w:top w:type="dxa" w:w="80"/>
              <w:left w:type="dxa" w:w="120"/>
              <w:bottom w:type="dxa" w:w="80"/>
              <w:right w:type="dxa" w:w="120"/>
            </w:tcMar>
          </w:tcPr>
          <w:p>
            <w:r>
              <w:rPr>
                <w:b/>
                <w:bCs/>
                <w:color w:val="1E2761"/>
              </w:rPr>
              <w:t xml:space="preserve">2:49 – 3:19</w:t>
            </w:r>
          </w:p>
        </w:tc>
        <w:tc>
          <w:tcPr>
            <w:tcW w:type="dxa" w:w="1200"/>
            <w:tcMar>
              <w:top w:type="dxa" w:w="80"/>
              <w:left w:type="dxa" w:w="120"/>
              <w:bottom w:type="dxa" w:w="80"/>
              <w:right w:type="dxa" w:w="120"/>
            </w:tcMar>
          </w:tcPr>
          <w:p>
            <w:r>
              <w:t xml:space="preserve">30 min</w:t>
            </w:r>
          </w:p>
        </w:tc>
        <w:tc>
          <w:tcPr>
            <w:tcW w:type="dxa" w:w="5600"/>
            <w:tcMar>
              <w:top w:type="dxa" w:w="80"/>
              <w:left w:type="dxa" w:w="120"/>
              <w:bottom w:type="dxa" w:w="80"/>
              <w:right w:type="dxa" w:w="120"/>
            </w:tcMar>
          </w:tcPr>
          <w:p>
            <w:r>
              <w:t xml:space="preserve">Modules and packages</w:t>
            </w:r>
          </w:p>
        </w:tc>
      </w:tr>
      <w:tr>
        <w:tc>
          <w:tcPr>
            <w:tcW w:type="dxa" w:w="2200"/>
            <w:tcMar>
              <w:top w:type="dxa" w:w="80"/>
              <w:left w:type="dxa" w:w="120"/>
              <w:bottom w:type="dxa" w:w="80"/>
              <w:right w:type="dxa" w:w="120"/>
            </w:tcMar>
          </w:tcPr>
          <w:p>
            <w:r>
              <w:rPr>
                <w:b/>
                <w:bCs/>
                <w:color w:val="1E2761"/>
              </w:rPr>
              <w:t xml:space="preserve">3:19 – 3:34</w:t>
            </w:r>
          </w:p>
        </w:tc>
        <w:tc>
          <w:tcPr>
            <w:tcW w:type="dxa" w:w="1200"/>
            <w:tcMar>
              <w:top w:type="dxa" w:w="80"/>
              <w:left w:type="dxa" w:w="120"/>
              <w:bottom w:type="dxa" w:w="80"/>
              <w:right w:type="dxa" w:w="120"/>
            </w:tcMar>
          </w:tcPr>
          <w:p>
            <w:r>
              <w:t xml:space="preserve">15 min</w:t>
            </w:r>
          </w:p>
        </w:tc>
        <w:tc>
          <w:tcPr>
            <w:tcW w:type="dxa" w:w="5600"/>
            <w:tcMar>
              <w:top w:type="dxa" w:w="80"/>
              <w:left w:type="dxa" w:w="120"/>
              <w:bottom w:type="dxa" w:w="80"/>
              <w:right w:type="dxa" w:w="120"/>
            </w:tcMar>
          </w:tcPr>
          <w:p>
            <w:r>
              <w:t xml:space="preserve">Exercise 2 — hands-on: build a mini package</w:t>
            </w:r>
          </w:p>
        </w:tc>
      </w:tr>
      <w:tr>
        <w:tc>
          <w:tcPr>
            <w:tcW w:type="dxa" w:w="2200"/>
            <w:tcMar>
              <w:top w:type="dxa" w:w="80"/>
              <w:left w:type="dxa" w:w="120"/>
              <w:bottom w:type="dxa" w:w="80"/>
              <w:right w:type="dxa" w:w="120"/>
            </w:tcMar>
          </w:tcPr>
          <w:p>
            <w:r>
              <w:rPr>
                <w:b/>
                <w:bCs/>
                <w:color w:val="1E2761"/>
              </w:rPr>
              <w:t xml:space="preserve">3:34 – 3:49</w:t>
            </w:r>
          </w:p>
        </w:tc>
        <w:tc>
          <w:tcPr>
            <w:tcW w:type="dxa" w:w="1200"/>
            <w:tcMar>
              <w:top w:type="dxa" w:w="80"/>
              <w:left w:type="dxa" w:w="120"/>
              <w:bottom w:type="dxa" w:w="80"/>
              <w:right w:type="dxa" w:w="120"/>
            </w:tcMar>
          </w:tcPr>
          <w:p>
            <w:r>
              <w:t xml:space="preserve">15 min</w:t>
            </w:r>
          </w:p>
        </w:tc>
        <w:tc>
          <w:tcPr>
            <w:tcW w:type="dxa" w:w="5600"/>
            <w:tcMar>
              <w:top w:type="dxa" w:w="80"/>
              <w:left w:type="dxa" w:w="120"/>
              <w:bottom w:type="dxa" w:w="80"/>
              <w:right w:type="dxa" w:w="120"/>
            </w:tcMar>
          </w:tcPr>
          <w:p>
            <w:r>
              <w:t xml:space="preserve">Recap, Q&amp;A, and what's next</w:t>
            </w:r>
          </w:p>
        </w:tc>
      </w:tr>
    </w:tbl>
    <w:p>
      <w:pPr>
        <w:pBdr>
          <w:left w:val="single" w:color="E8A33D" w:sz="24"/>
        </w:pBdr>
        <w:shd w:fill="FFF7E6" w:val="clear"/>
        <w:spacing w:after="200" w:before="160"/>
        <w:ind w:left="200"/>
      </w:pPr>
      <w:r>
        <w:rPr>
          <w:b/>
          <w:bCs/>
          <w:color w:val="B5791A"/>
        </w:rPr>
        <w:t xml:space="preserve">Running long?  </w:t>
      </w:r>
      <w:r>
        <w:t xml:space="preserve">This plan is about 49 minutes over a 3-hour slot — Section 2 (2.3–2.7) is the deep-dive that grew it. Easiest cuts, in order: (1) compress 2.3 What Is a Server and 2.6 Request Methods to just the bullet lists, skip the extra examples; (2) treat the Exercise 1 / Exercise 2 stretch goals as optional homework instead of in-class time; (3) if still tight, move 2.9 A Peek at Backend Architecture to the start of Lecture 2 instead of cutting it live.</w:t>
      </w:r>
    </w:p>
    <w:p>
      <w:pPr>
        <w:spacing w:before="300"/>
      </w:pPr>
    </w:p>
    <w:p>
      <w:pPr>
        <w:pStyle w:val="Heading2"/>
        <w:keepNext/>
        <w:spacing w:after="120" w:before="280"/>
      </w:pPr>
      <w:r>
        <w:rPr>
          <w:b/>
          <w:bCs/>
          <w:color w:val="1E2761"/>
        </w:rPr>
        <w:t xml:space="preserve">Learning Objectives</w:t>
      </w:r>
    </w:p>
    <w:p>
      <w:pPr>
        <w:spacing w:after="160" w:line="300"/>
      </w:pPr>
      <w:r>
        <w:t xml:space="preserve">By the end of this lecture, students will be able to:</w:t>
      </w:r>
    </w:p>
    <w:p>
      <w:pPr>
        <w:pStyle w:val="ListParagraph"/>
        <w:numPr>
          <w:ilvl w:val="0"/>
          <w:numId w:val="2"/>
        </w:numPr>
        <w:spacing w:after="80" w:line="280"/>
      </w:pPr>
      <w:r>
        <w:t xml:space="preserve">Explain what backend development is and how it fits into a full web application.</w:t>
      </w:r>
    </w:p>
    <w:p>
      <w:pPr>
        <w:pStyle w:val="ListParagraph"/>
        <w:numPr>
          <w:ilvl w:val="0"/>
          <w:numId w:val="2"/>
        </w:numPr>
        <w:spacing w:after="80" w:line="280"/>
      </w:pPr>
      <w:r>
        <w:t xml:space="preserve">Describe the client–server model and trace a request from browser to server and back.</w:t>
      </w:r>
    </w:p>
    <w:p>
      <w:pPr>
        <w:pStyle w:val="ListParagraph"/>
        <w:numPr>
          <w:ilvl w:val="0"/>
          <w:numId w:val="2"/>
        </w:numPr>
        <w:spacing w:after="80" w:line="280"/>
      </w:pPr>
      <w:r>
        <w:t xml:space="preserve">Explain what a server is, in both the hardware and software sense, and name the common types of servers.</w:t>
      </w:r>
    </w:p>
    <w:p>
      <w:pPr>
        <w:pStyle w:val="ListParagraph"/>
        <w:numPr>
          <w:ilvl w:val="0"/>
          <w:numId w:val="2"/>
        </w:numPr>
        <w:spacing w:after="80" w:line="280"/>
      </w:pPr>
      <w:r>
        <w:t xml:space="preserve">Explain what an API is, name the main types of APIs, and explain why REST is what this course focuses on.</w:t>
      </w:r>
    </w:p>
    <w:p>
      <w:pPr>
        <w:pStyle w:val="ListParagraph"/>
        <w:numPr>
          <w:ilvl w:val="0"/>
          <w:numId w:val="2"/>
        </w:numPr>
        <w:spacing w:after="80" w:line="280"/>
      </w:pPr>
      <w:r>
        <w:t xml:space="preserve">Explain HTTP vs. HTTPS, break down the parts of a URL, and say why HTTPS matters.</w:t>
      </w:r>
    </w:p>
    <w:p>
      <w:pPr>
        <w:pStyle w:val="ListParagraph"/>
        <w:numPr>
          <w:ilvl w:val="0"/>
          <w:numId w:val="2"/>
        </w:numPr>
        <w:spacing w:after="80" w:line="280"/>
      </w:pPr>
      <w:r>
        <w:t xml:space="preserve">Name the five common HTTP request methods and what each is for.</w:t>
      </w:r>
    </w:p>
    <w:p>
      <w:pPr>
        <w:pStyle w:val="ListParagraph"/>
        <w:numPr>
          <w:ilvl w:val="0"/>
          <w:numId w:val="2"/>
        </w:numPr>
        <w:spacing w:after="80" w:line="280"/>
      </w:pPr>
      <w:r>
        <w:t xml:space="preserve">Read an HTTP status code and identify its category (2xx/3xx/4xx/5xx) and what it means.</w:t>
      </w:r>
    </w:p>
    <w:p>
      <w:pPr>
        <w:pStyle w:val="ListParagraph"/>
        <w:numPr>
          <w:ilvl w:val="0"/>
          <w:numId w:val="2"/>
        </w:numPr>
        <w:spacing w:after="80" w:line="280"/>
      </w:pPr>
      <w:r>
        <w:t xml:space="preserve">Compare monolithic and microservices architectures at a beginner level.</w:t>
      </w:r>
    </w:p>
    <w:p>
      <w:pPr>
        <w:pStyle w:val="ListParagraph"/>
        <w:numPr>
          <w:ilvl w:val="0"/>
          <w:numId w:val="2"/>
        </w:numPr>
        <w:spacing w:after="80" w:line="280"/>
      </w:pPr>
      <w:r>
        <w:t xml:space="preserve">Set up a working Python environment, including a virtual environment, from the command line.</w:t>
      </w:r>
    </w:p>
    <w:p>
      <w:pPr>
        <w:pStyle w:val="ListParagraph"/>
        <w:numPr>
          <w:ilvl w:val="0"/>
          <w:numId w:val="2"/>
        </w:numPr>
        <w:spacing w:after="80" w:line="280"/>
      </w:pPr>
      <w:r>
        <w:t xml:space="preserve">Install and manage third-party packages with pip and requirements.txt.</w:t>
      </w:r>
    </w:p>
    <w:p>
      <w:pPr>
        <w:pStyle w:val="ListParagraph"/>
        <w:numPr>
          <w:ilvl w:val="0"/>
          <w:numId w:val="2"/>
        </w:numPr>
        <w:spacing w:after="80" w:line="280"/>
      </w:pPr>
      <w:r>
        <w:t xml:space="preserve">Explain what a module and a package are, and organize code across multiple files.</w:t>
      </w:r>
    </w:p>
    <w:p>
      <w:pPr>
        <w:pStyle w:val="ListParagraph"/>
        <w:numPr>
          <w:ilvl w:val="0"/>
          <w:numId w:val="2"/>
        </w:numPr>
        <w:spacing w:after="80" w:line="280"/>
      </w:pPr>
      <w:r>
        <w:t xml:space="preserve">Import built-in modules and write and import their own custom module.</w:t>
      </w:r>
    </w:p>
    <w:p>
      <w:pPr>
        <w:pStyle w:val="ListParagraph"/>
        <w:numPr>
          <w:ilvl w:val="0"/>
          <w:numId w:val="2"/>
        </w:numPr>
        <w:spacing w:after="80" w:line="280"/>
      </w:pPr>
      <w:r>
        <w:t xml:space="preserve">Scaffold, run, and explore a brand-new FastAPI project from the command line.</w:t>
      </w:r>
    </w:p>
    <w:p>
      <w:pPr>
        <w:pStyle w:val="Heading1"/>
        <w:keepNext/>
        <w:pBdr>
          <w:bottom w:val="single" w:color="1E2761" w:sz="6" w:space="4"/>
        </w:pBdr>
        <w:spacing w:after="160" w:before="360"/>
      </w:pPr>
      <w:r>
        <w:rPr>
          <w:b/>
          <w:bCs/>
          <w:color w:val="1E2761"/>
        </w:rPr>
        <w:t xml:space="preserve">1. Welcome &amp; Course Roadmap</w:t>
      </w:r>
    </w:p>
    <w:p>
      <w:pPr>
        <w:shd w:fill="E9EDF7" w:val="clear"/>
        <w:spacing w:after="80" w:before="240"/>
      </w:pPr>
      <w:r>
        <w:rPr>
          <w:b/>
          <w:bCs/>
          <w:color w:val="1E2761"/>
        </w:rPr>
        <w:t xml:space="preserve">  0:00 – 0:15  </w:t>
      </w:r>
      <w:r>
        <w:rPr>
          <w:b/>
          <w:bCs/>
        </w:rPr>
        <w:t xml:space="preserve">— 15 minutes</w:t>
      </w:r>
    </w:p>
    <w:p>
      <w:pPr>
        <w:pStyle w:val="Heading3"/>
        <w:keepNext/>
        <w:spacing w:after="100" w:before="200"/>
      </w:pPr>
      <w:r>
        <w:rPr>
          <w:b/>
          <w:bCs/>
          <w:color w:val="3E5C9A"/>
        </w:rPr>
        <w:t xml:space="preserve">1.1 Icebreaker (5 min)</w:t>
      </w:r>
    </w:p>
    <w:p>
      <w:pPr>
        <w:spacing w:after="160" w:line="300"/>
      </w:pPr>
      <w:r>
        <w:t xml:space="preserve">Quick round: each student says their name, what they currently do (student, career switcher, etc.), and one app they use every day whose “backend” they're now curious about. This warms the room up and gives you a read on prior exposure, even though everyone was told to expect zero prior experience.</w:t>
      </w:r>
    </w:p>
    <w:p>
      <w:pPr>
        <w:pStyle w:val="Heading3"/>
        <w:keepNext/>
        <w:spacing w:after="100" w:before="200"/>
      </w:pPr>
      <w:r>
        <w:rPr>
          <w:b/>
          <w:bCs/>
          <w:color w:val="3E5C9A"/>
        </w:rPr>
        <w:t xml:space="preserve">1.2 Course Roadmap (10 min)</w:t>
      </w:r>
    </w:p>
    <w:p>
      <w:pPr>
        <w:spacing w:after="160" w:line="300"/>
      </w:pPr>
      <w:r>
        <w:t xml:space="preserve">Walk through the four-week arc so students see where today fits. Keep this high level — no need to explain terms yet, just names, so they recognize them later.</w:t>
      </w:r>
    </w:p>
    <w:p>
      <w:pPr>
        <w:pStyle w:val="ListParagraph"/>
        <w:numPr>
          <w:ilvl w:val="0"/>
          <w:numId w:val="2"/>
        </w:numPr>
        <w:spacing w:after="80" w:line="280"/>
      </w:pPr>
      <w:r>
        <w:t xml:space="preserve">Week 1: Python fundamentals for backend work — environment, OOP, functional programming.</w:t>
      </w:r>
    </w:p>
    <w:p>
      <w:pPr>
        <w:pStyle w:val="ListParagraph"/>
        <w:numPr>
          <w:ilvl w:val="0"/>
          <w:numId w:val="2"/>
        </w:numPr>
        <w:spacing w:after="80" w:line="280"/>
      </w:pPr>
      <w:r>
        <w:t xml:space="preserve">Week 2: FastAPI — building real REST APIs, type hints and validation with Pydantic.</w:t>
      </w:r>
    </w:p>
    <w:p>
      <w:pPr>
        <w:pStyle w:val="ListParagraph"/>
        <w:numPr>
          <w:ilvl w:val="0"/>
          <w:numId w:val="2"/>
        </w:numPr>
        <w:spacing w:after="80" w:line="280"/>
      </w:pPr>
      <w:r>
        <w:t xml:space="preserve">Week 3: Databases — SQLModel ORM, CRUD operations, and testing with Pytest.</w:t>
      </w:r>
    </w:p>
    <w:p>
      <w:pPr>
        <w:pStyle w:val="ListParagraph"/>
        <w:numPr>
          <w:ilvl w:val="0"/>
          <w:numId w:val="2"/>
        </w:numPr>
        <w:spacing w:after="80" w:line="280"/>
      </w:pPr>
      <w:r>
        <w:t xml:space="preserve">Week 4: Code quality, linting, production-readiness, and a final project that pulls everything together.</w:t>
      </w:r>
    </w:p>
    <w:p>
      <w:pPr>
        <w:pBdr>
          <w:left w:val="single" w:color="E8A33D" w:sz="24"/>
        </w:pBdr>
        <w:shd w:fill="FFF7E6" w:val="clear"/>
        <w:spacing w:after="200" w:before="160"/>
        <w:ind w:left="200"/>
      </w:pPr>
      <w:r>
        <w:rPr>
          <w:b/>
          <w:bCs/>
          <w:color w:val="B5791A"/>
        </w:rPr>
        <w:t xml:space="preserve">Instructor note:  </w:t>
      </w:r>
      <w:r>
        <w:t xml:space="preserve">Frame today's lecture as “laying the floor before we build the house.” Nothing here is FastAPI yet — it's the Python and tooling foundation that makes next week's FastAPI lecture click instead of confuse.</w:t>
      </w:r>
    </w:p>
    <w:p>
      <w:pPr>
        <w:pStyle w:val="Heading1"/>
        <w:keepNext/>
        <w:pBdr>
          <w:bottom w:val="single" w:color="1E2761" w:sz="6" w:space="4"/>
        </w:pBdr>
        <w:spacing w:after="160" w:before="360"/>
      </w:pPr>
      <w:r>
        <w:rPr>
          <w:b/>
          <w:bCs/>
          <w:color w:val="1E2761"/>
        </w:rPr>
        <w:t xml:space="preserve">2. What Is Backend Development?</w:t>
      </w:r>
    </w:p>
    <w:p>
      <w:pPr>
        <w:shd w:fill="E9EDF7" w:val="clear"/>
        <w:spacing w:after="80" w:before="240"/>
      </w:pPr>
      <w:r>
        <w:rPr>
          <w:b/>
          <w:bCs/>
          <w:color w:val="1E2761"/>
        </w:rPr>
        <w:t xml:space="preserve">  0:15 – 1:23  </w:t>
      </w:r>
      <w:r>
        <w:rPr>
          <w:b/>
          <w:bCs/>
        </w:rPr>
        <w:t xml:space="preserve">— 68 minutes</w:t>
      </w:r>
    </w:p>
    <w:p>
      <w:pPr>
        <w:pStyle w:val="Heading3"/>
        <w:keepNext/>
        <w:spacing w:after="100" w:before="200"/>
      </w:pPr>
      <w:r>
        <w:rPr>
          <w:b/>
          <w:bCs/>
          <w:color w:val="3E5C9A"/>
        </w:rPr>
        <w:t xml:space="preserve">2.1 Frontend vs. Backend (8 min)</w:t>
      </w:r>
    </w:p>
    <w:p>
      <w:pPr>
        <w:spacing w:after="160" w:line="300"/>
      </w:pPr>
      <w:r>
        <w:t xml:space="preserve">Start from something every student already knows: using a website or app.</w:t>
      </w:r>
    </w:p>
    <w:p>
      <w:pPr>
        <w:pStyle w:val="ListParagraph"/>
        <w:numPr>
          <w:ilvl w:val="0"/>
          <w:numId w:val="2"/>
        </w:numPr>
        <w:spacing w:after="80" w:line="280"/>
      </w:pPr>
      <w:r>
        <w:t xml:space="preserve">Frontend: everything the user directly sees and touches — the layout, buttons, colors, forms. Runs in the user's browser or phone.</w:t>
      </w:r>
    </w:p>
    <w:p>
      <w:pPr>
        <w:pStyle w:val="ListParagraph"/>
        <w:numPr>
          <w:ilvl w:val="0"/>
          <w:numId w:val="2"/>
        </w:numPr>
        <w:spacing w:after="80" w:line="280"/>
      </w:pPr>
      <w:r>
        <w:t xml:space="preserve">Backend: the part nobody sees. It runs on a server somewhere else, and it's responsible for logic, data storage, security, and business rules.</w:t>
      </w:r>
    </w:p>
    <w:p>
      <w:pPr>
        <w:spacing w:after="160" w:line="300"/>
      </w:pPr>
      <w:r>
        <w:t xml:space="preserve">Concrete example — a food delivery app:</w:t>
      </w:r>
    </w:p>
    <w:p>
      <w:pPr>
        <w:pStyle w:val="ListParagraph"/>
        <w:numPr>
          <w:ilvl w:val="0"/>
          <w:numId w:val="2"/>
        </w:numPr>
        <w:spacing w:after="80" w:line="280"/>
      </w:pPr>
      <w:r>
        <w:t xml:space="preserve">Frontend: the menu screen, the “Add to cart” button, the map showing the driver.</w:t>
      </w:r>
    </w:p>
    <w:p>
      <w:pPr>
        <w:pStyle w:val="ListParagraph"/>
        <w:numPr>
          <w:ilvl w:val="0"/>
          <w:numId w:val="2"/>
        </w:numPr>
        <w:spacing w:after="80" w:line="280"/>
      </w:pPr>
      <w:r>
        <w:t xml:space="preserve">Backend: checking if the restaurant is open, calculating the total price, saving the order to a database, charging the card, notifying the driver.</w:t>
      </w:r>
    </w:p>
    <w:p>
      <w:pPr>
        <w:pBdr>
          <w:left w:val="single" w:color="E8A33D" w:sz="24"/>
        </w:pBdr>
        <w:shd w:fill="FFF7E6" w:val="clear"/>
        <w:spacing w:after="200" w:before="160"/>
        <w:ind w:left="200"/>
      </w:pPr>
      <w:r>
        <w:rPr>
          <w:b/>
          <w:bCs/>
          <w:color w:val="B5791A"/>
        </w:rPr>
        <w:t xml:space="preserve">Ask the class:  </w:t>
      </w:r>
      <w:r>
        <w:t xml:space="preserve">“When you tap 'Order Now', what do you think has to happen behind the scenes before you see 'Order confirmed'?” Let a few students guess before revealing the flow below — this primes them for the client-server diagram.</w:t>
      </w:r>
    </w:p>
    <w:p>
      <w:pPr>
        <w:pStyle w:val="Heading3"/>
        <w:keepNext/>
        <w:spacing w:after="100" w:before="200"/>
      </w:pPr>
      <w:r>
        <w:rPr>
          <w:b/>
          <w:bCs/>
          <w:color w:val="3E5C9A"/>
        </w:rPr>
        <w:t xml:space="preserve">2.2 The Client–Server Model (10 min)</w:t>
      </w:r>
    </w:p>
    <w:p>
      <w:pPr>
        <w:spacing w:after="160" w:line="300"/>
      </w:pPr>
      <w:r>
        <w:t xml:space="preserve">This is the single most important mental model for the whole course. Draw it on the board / slide as you narrate:</w:t>
      </w:r>
    </w:p>
    <w:p>
      <w:pPr>
        <w:keepLines/>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20"/>
          <w:szCs w:val="20"/>
        </w:rPr>
        <w:t xml:space="preserve">  [ Client ]                         [ Server ]</w:t>
      </w:r>
      <w:r>
        <w:br/>
      </w:r>
      <w:r>
        <w:rPr>
          <w:rFonts w:ascii="Courier New" w:cs="Courier New" w:eastAsia="Courier New" w:hAnsi="Courier New"/>
          <w:sz w:val="20"/>
          <w:szCs w:val="20"/>
        </w:rPr>
        <w:t xml:space="preserve">  (Browser / Mobile App)             (Backend application)</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      |----- 1. HTTP Request ------------&gt;|</w:t>
      </w:r>
      <w:r>
        <w:br/>
      </w:r>
      <w:r>
        <w:rPr>
          <w:rFonts w:ascii="Courier New" w:cs="Courier New" w:eastAsia="Courier New" w:hAnsi="Courier New"/>
          <w:sz w:val="20"/>
          <w:szCs w:val="20"/>
        </w:rPr>
        <w:t xml:space="preserve">      |     GET /menu                     |</w:t>
      </w:r>
      <w:r>
        <w:br/>
      </w:r>
      <w:r>
        <w:rPr>
          <w:rFonts w:ascii="Courier New" w:cs="Courier New" w:eastAsia="Courier New" w:hAnsi="Courier New"/>
          <w:sz w:val="20"/>
          <w:szCs w:val="20"/>
        </w:rPr>
        <w:t xml:space="preserve">      |                                   |  2. Server runs logic,</w:t>
      </w:r>
      <w:r>
        <w:br/>
      </w:r>
      <w:r>
        <w:rPr>
          <w:rFonts w:ascii="Courier New" w:cs="Courier New" w:eastAsia="Courier New" w:hAnsi="Courier New"/>
          <w:sz w:val="20"/>
          <w:szCs w:val="20"/>
        </w:rPr>
        <w:t xml:space="preserve">      |                                   |     talks to database</w:t>
      </w:r>
      <w:r>
        <w:br/>
      </w:r>
      <w:r>
        <w:rPr>
          <w:rFonts w:ascii="Courier New" w:cs="Courier New" w:eastAsia="Courier New" w:hAnsi="Courier New"/>
          <w:sz w:val="20"/>
          <w:szCs w:val="20"/>
        </w:rPr>
        <w:t xml:space="preserve">      |                                   |          |</w:t>
      </w:r>
      <w:r>
        <w:br/>
      </w:r>
      <w:r>
        <w:rPr>
          <w:rFonts w:ascii="Courier New" w:cs="Courier New" w:eastAsia="Courier New" w:hAnsi="Courier New"/>
          <w:sz w:val="20"/>
          <w:szCs w:val="20"/>
        </w:rPr>
        <w:t xml:space="preserve">      |                                   |&lt;---------|</w:t>
      </w:r>
      <w:r>
        <w:br/>
      </w:r>
      <w:r>
        <w:rPr>
          <w:rFonts w:ascii="Courier New" w:cs="Courier New" w:eastAsia="Courier New" w:hAnsi="Courier New"/>
          <w:sz w:val="20"/>
          <w:szCs w:val="20"/>
        </w:rPr>
        <w:t xml:space="preserve">      |                                   |   Database</w:t>
      </w:r>
      <w:r>
        <w:br/>
      </w:r>
      <w:r>
        <w:rPr>
          <w:rFonts w:ascii="Courier New" w:cs="Courier New" w:eastAsia="Courier New" w:hAnsi="Courier New"/>
          <w:sz w:val="20"/>
          <w:szCs w:val="20"/>
        </w:rPr>
        <w:t xml:space="preserve">      |&lt;----- 3. HTTP Response -----------|</w:t>
      </w:r>
      <w:r>
        <w:br/>
      </w:r>
      <w:r>
        <w:rPr>
          <w:rFonts w:ascii="Courier New" w:cs="Courier New" w:eastAsia="Courier New" w:hAnsi="Courier New"/>
          <w:sz w:val="20"/>
          <w:szCs w:val="20"/>
        </w:rPr>
        <w:t xml:space="preserve">      |     JSON: { items: [...] }        |</w:t>
      </w:r>
      <w:r>
        <w:br/>
      </w:r>
      <w:r>
        <w:rPr>
          <w:rFonts w:ascii="Courier New" w:cs="Courier New" w:eastAsia="Courier New" w:hAnsi="Courier New"/>
          <w:sz w:val="20"/>
          <w:szCs w:val="20"/>
        </w:rPr>
        <w:t xml:space="preserve">      |                                   |</w:t>
      </w:r>
      <w:r>
        <w:br/>
      </w:r>
      <w:r>
        <w:rPr>
          <w:rFonts w:ascii="Courier New" w:cs="Courier New" w:eastAsia="Courier New" w:hAnsi="Courier New"/>
          <w:sz w:val="20"/>
          <w:szCs w:val="20"/>
        </w:rPr>
        <w:t xml:space="preserve">  4. Browser renders                       |</w:t>
      </w:r>
      <w:r>
        <w:br/>
      </w:r>
      <w:r>
        <w:rPr>
          <w:rFonts w:ascii="Courier New" w:cs="Courier New" w:eastAsia="Courier New" w:hAnsi="Courier New"/>
          <w:sz w:val="20"/>
          <w:szCs w:val="20"/>
        </w:rPr>
        <w:t xml:space="preserve">     the menu on screen</w:t>
      </w:r>
    </w:p>
    <w:p>
      <w:pPr>
        <w:spacing w:after="160" w:line="300"/>
      </w:pPr>
      <w:r>
        <w:t xml:space="preserve">Narrate each numbered step out loud, then define the vocabulary that appears in the diagram:</w:t>
      </w:r>
    </w:p>
    <w:p>
      <w:pPr>
        <w:pStyle w:val="ListParagraph"/>
        <w:numPr>
          <w:ilvl w:val="0"/>
          <w:numId w:val="2"/>
        </w:numPr>
        <w:spacing w:after="80" w:line="280"/>
      </w:pPr>
      <w:r>
        <w:t xml:space="preserve">Client: any program that sends a request — a browser, a mobile app, even another backend service.</w:t>
      </w:r>
    </w:p>
    <w:p>
      <w:pPr>
        <w:pStyle w:val="ListParagraph"/>
        <w:numPr>
          <w:ilvl w:val="0"/>
          <w:numId w:val="2"/>
        </w:numPr>
        <w:spacing w:after="80" w:line="280"/>
      </w:pPr>
      <w:r>
        <w:t xml:space="preserve">Server: a program that listens for requests and sends back responses. “Server” can mean the physical/cloud machine or the software running on it — clarify both usages exist.</w:t>
      </w:r>
    </w:p>
    <w:p>
      <w:pPr>
        <w:pStyle w:val="ListParagraph"/>
        <w:numPr>
          <w:ilvl w:val="0"/>
          <w:numId w:val="2"/>
        </w:numPr>
        <w:spacing w:after="80" w:line="280"/>
      </w:pPr>
      <w:r>
        <w:t xml:space="preserve">Request: what the client sends — includes a method (GET, POST, PUT, DELETE), a URL/path, and sometimes a body of data.</w:t>
      </w:r>
    </w:p>
    <w:p>
      <w:pPr>
        <w:pStyle w:val="ListParagraph"/>
        <w:numPr>
          <w:ilvl w:val="0"/>
          <w:numId w:val="2"/>
        </w:numPr>
        <w:spacing w:after="80" w:line="280"/>
      </w:pPr>
      <w:r>
        <w:t xml:space="preserve">Response: what the server sends back — a status code (200 OK, 404 Not Found, 500 Server Error) plus data, often in JSON format.</w:t>
      </w:r>
    </w:p>
    <w:p>
      <w:pPr>
        <w:pStyle w:val="ListParagraph"/>
        <w:numPr>
          <w:ilvl w:val="0"/>
          <w:numId w:val="2"/>
        </w:numPr>
        <w:spacing w:after="80" w:line="280"/>
      </w:pPr>
      <w:r>
        <w:t xml:space="preserve">API (Application Programming Interface): the agreed-upon set of URLs/requests a backend exposes so other programs know how to talk to it. Think of it as a restaurant menu — it tells the client what it can order and what it'll get back.</w:t>
      </w:r>
    </w:p>
    <w:p>
      <w:pPr>
        <w:pBdr>
          <w:left w:val="single" w:color="E8A33D" w:sz="24"/>
        </w:pBdr>
        <w:shd w:fill="FFF7E6" w:val="clear"/>
        <w:spacing w:after="200" w:before="160"/>
        <w:ind w:left="200"/>
      </w:pPr>
      <w:r>
        <w:rPr>
          <w:b/>
          <w:bCs/>
          <w:color w:val="B5791A"/>
        </w:rPr>
        <w:t xml:space="preserve">Bridge to what's next:  </w:t>
      </w:r>
      <w:r>
        <w:t xml:space="preserve">That one-line definition of API is enough to follow the rest of this diagram — but since “API” is the word students will hear more than almost any other this course, the next few subsections (2.3–2.7) slow down and unpack server, API, HTTP/HTTPS, methods, and status codes properly before moving on.</w:t>
      </w:r>
    </w:p>
    <w:p>
      <w:pPr>
        <w:pStyle w:val="Heading3"/>
        <w:keepNext/>
        <w:spacing w:after="100" w:before="200"/>
      </w:pPr>
      <w:r>
        <w:rPr>
          <w:b/>
          <w:bCs/>
          <w:color w:val="3E5C9A"/>
        </w:rPr>
        <w:t xml:space="preserve">2.3 What Is a Server? (6 min)</w:t>
      </w:r>
    </w:p>
    <w:p>
      <w:pPr>
        <w:spacing w:after="160" w:line="300"/>
      </w:pPr>
      <w:r>
        <w:t xml:space="preserve">Students have already heard “server” used loosely — this subsection nails down the two meanings they'll hear used interchangeably in the wild, and connects it directly back to the uvicorn command they'll run later today.</w:t>
      </w:r>
    </w:p>
    <w:p>
      <w:pPr>
        <w:pStyle w:val="ListParagraph"/>
        <w:numPr>
          <w:ilvl w:val="0"/>
          <w:numId w:val="2"/>
        </w:numPr>
        <w:spacing w:after="80" w:line="280"/>
      </w:pPr>
      <w:r>
        <w:t xml:space="preserve">Hardware/infrastructure sense: a physical or virtual machine that's always on and reachable over a network — an on-prem machine in a data center, or a cloud VM from AWS, Azure, GCP, or DigitalOcean.</w:t>
      </w:r>
    </w:p>
    <w:p>
      <w:pPr>
        <w:pStyle w:val="ListParagraph"/>
        <w:numPr>
          <w:ilvl w:val="0"/>
          <w:numId w:val="2"/>
        </w:numPr>
        <w:spacing w:after="80" w:line="280"/>
      </w:pPr>
      <w:r>
        <w:t xml:space="preserve">Software sense: a running program that listens on a network port for incoming requests and sends back responses. This is the sense backend developers mean most of the time — “the server” usually means “the backend application process.”</w:t>
      </w:r>
    </w:p>
    <w:p>
      <w:pPr>
        <w:spacing w:after="160" w:line="300"/>
      </w:pPr>
      <w:r>
        <w:t xml:space="preserve">One physical or cloud machine can run several server programs at once, each listening on its own port:</w:t>
      </w:r>
    </w:p>
    <w:p>
      <w:pPr>
        <w:keepLines/>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20"/>
          <w:szCs w:val="20"/>
        </w:rPr>
        <w:t xml:space="preserve">One machine, several servers running at once:</w:t>
      </w:r>
      <w:r>
        <w:br/>
      </w:r>
      <w:r>
        <w:rPr>
          <w:rFonts w:ascii="Courier New" w:cs="Courier New" w:eastAsia="Courier New" w:hAnsi="Courier New"/>
          <w:sz w:val="20"/>
          <w:szCs w:val="20"/>
        </w:rPr>
        <w:t xml:space="preserve">  - web/API server     listening on port 80 / 443</w:t>
      </w:r>
      <w:r>
        <w:br/>
      </w:r>
      <w:r>
        <w:rPr>
          <w:rFonts w:ascii="Courier New" w:cs="Courier New" w:eastAsia="Courier New" w:hAnsi="Courier New"/>
          <w:sz w:val="20"/>
          <w:szCs w:val="20"/>
        </w:rPr>
        <w:t xml:space="preserve">  - database server     listening on port 5432 (Postgres)</w:t>
      </w:r>
      <w:r>
        <w:br/>
      </w:r>
      <w:r>
        <w:rPr>
          <w:rFonts w:ascii="Courier New" w:cs="Courier New" w:eastAsia="Courier New" w:hAnsi="Courier New"/>
          <w:sz w:val="20"/>
          <w:szCs w:val="20"/>
        </w:rPr>
        <w:t xml:space="preserve">  - a second internal service   listening on port 8001</w:t>
      </w:r>
    </w:p>
    <w:p>
      <w:pPr>
        <w:spacing w:after="160" w:line="300"/>
      </w:pPr>
      <w:r>
        <w:t xml:space="preserve">Types of servers by role, one line each:</w:t>
      </w:r>
    </w:p>
    <w:p>
      <w:pPr>
        <w:pStyle w:val="ListParagraph"/>
        <w:numPr>
          <w:ilvl w:val="0"/>
          <w:numId w:val="2"/>
        </w:numPr>
        <w:spacing w:after="80" w:line="280"/>
      </w:pPr>
      <w:r>
        <w:t xml:space="preserve">Web server — serves web pages or API responses. This is the role our backend plays.</w:t>
      </w:r>
    </w:p>
    <w:p>
      <w:pPr>
        <w:pStyle w:val="ListParagraph"/>
        <w:numPr>
          <w:ilvl w:val="0"/>
          <w:numId w:val="2"/>
        </w:numPr>
        <w:spacing w:after="80" w:line="280"/>
      </w:pPr>
      <w:r>
        <w:t xml:space="preserve">Application server — runs your backend's actual business logic. For a small project like ours, this is the same process as the web server.</w:t>
      </w:r>
    </w:p>
    <w:p>
      <w:pPr>
        <w:pStyle w:val="ListParagraph"/>
        <w:numPr>
          <w:ilvl w:val="0"/>
          <w:numId w:val="2"/>
        </w:numPr>
        <w:spacing w:after="80" w:line="280"/>
      </w:pPr>
      <w:r>
        <w:t xml:space="preserve">Database server — stores and serves data (e.g. PostgreSQL, MySQL) — covered in depth in Week 3.</w:t>
      </w:r>
    </w:p>
    <w:p>
      <w:pPr>
        <w:pStyle w:val="ListParagraph"/>
        <w:numPr>
          <w:ilvl w:val="0"/>
          <w:numId w:val="2"/>
        </w:numPr>
        <w:spacing w:after="80" w:line="280"/>
      </w:pPr>
      <w:r>
        <w:t xml:space="preserve">File / static server — serves images, CSS, videos, and other files that don't change per-request.</w:t>
      </w:r>
    </w:p>
    <w:p>
      <w:pPr>
        <w:spacing w:after="160" w:line="300"/>
      </w:pPr>
      <w:r>
        <w:t xml:space="preserve">localhost and ports:</w:t>
      </w:r>
    </w:p>
    <w:p>
      <w:pPr>
        <w:pStyle w:val="ListParagraph"/>
        <w:numPr>
          <w:ilvl w:val="0"/>
          <w:numId w:val="2"/>
        </w:numPr>
        <w:spacing w:after="80" w:line="280"/>
      </w:pPr>
      <w:r>
        <w:t xml:space="preserve">127.0.0.1, also called localhost, means “this same machine” — a request never leaves your computer.</w:t>
      </w:r>
    </w:p>
    <w:p>
      <w:pPr>
        <w:pStyle w:val="ListParagraph"/>
        <w:numPr>
          <w:ilvl w:val="0"/>
          <w:numId w:val="2"/>
        </w:numPr>
        <w:spacing w:after="80" w:line="280"/>
      </w:pPr>
      <w:r>
        <w:t xml:space="preserve">The number after the colon (e.g. :8000) is the port — the specific “door” a server program is listening at. Different programs use different ports so they don't collide.</w:t>
      </w:r>
    </w:p>
    <w:p>
      <w:pPr>
        <w:pBdr>
          <w:left w:val="single" w:color="E8A33D" w:sz="24"/>
        </w:pBdr>
        <w:shd w:fill="FFF7E6" w:val="clear"/>
        <w:spacing w:after="200" w:before="160"/>
        <w:ind w:left="200"/>
      </w:pPr>
      <w:r>
        <w:rPr>
          <w:b/>
          <w:bCs/>
          <w:color w:val="B5791A"/>
        </w:rPr>
        <w:t xml:space="preserve">Bridge to the exercise:  </w:t>
      </w:r>
      <w:r>
        <w:t xml:space="preserve">“When you ran uvicorn main:app --reload earlier and it printed something like http://127.0.0.1:8000, you started a server — a live, running program on your own machine, listening at port 8000 for requests. That's literally what a server is.”</w:t>
      </w:r>
    </w:p>
    <w:p>
      <w:pPr>
        <w:pStyle w:val="Heading3"/>
        <w:keepNext/>
        <w:spacing w:after="100" w:before="200"/>
      </w:pPr>
      <w:r>
        <w:rPr>
          <w:b/>
          <w:bCs/>
          <w:color w:val="3E5C9A"/>
        </w:rPr>
        <w:t xml:space="preserve">2.4 APIs — and Types of APIs (7 min)</w:t>
      </w:r>
    </w:p>
    <w:p>
      <w:pPr>
        <w:spacing w:after="160" w:line="300"/>
      </w:pPr>
      <w:r>
        <w:t xml:space="preserve">Deepen the one-line definition from 2.2 into something students can actually reason about.</w:t>
      </w:r>
    </w:p>
    <w:p>
      <w:pPr>
        <w:pStyle w:val="ListParagraph"/>
        <w:numPr>
          <w:ilvl w:val="0"/>
          <w:numId w:val="2"/>
        </w:numPr>
        <w:spacing w:after="80" w:line="280"/>
      </w:pPr>
      <w:r>
        <w:t xml:space="preserve">An API (Application Programming Interface) is a defined way for one piece of software to talk to another. It isn't limited to “backend over the internet” — any time code exposes functions for other code to call, that's technically an API (e.g. a Python library's public functions are its API).</w:t>
      </w:r>
    </w:p>
    <w:p>
      <w:pPr>
        <w:pStyle w:val="ListParagraph"/>
        <w:numPr>
          <w:ilvl w:val="0"/>
          <w:numId w:val="2"/>
        </w:numPr>
        <w:spacing w:after="80" w:line="280"/>
      </w:pPr>
      <w:r>
        <w:t xml:space="preserve">In backend/web development, “API” almost always means a web API: a backend exposing a set of URLs that other programs — a frontend, a mobile app, another backend service — can send HTTP requests to.</w:t>
      </w:r>
    </w:p>
    <w:p>
      <w:pPr>
        <w:spacing w:after="160" w:line="300"/>
      </w:pPr>
      <w:r>
        <w:t xml:space="preserve">Types of web APIs — students only need to recognize these names today:</w:t>
      </w:r>
    </w:p>
    <w:p>
      <w:pPr>
        <w:pStyle w:val="ListParagraph"/>
        <w:numPr>
          <w:ilvl w:val="0"/>
          <w:numId w:val="2"/>
        </w:numPr>
        <w:spacing w:after="80" w:line="280"/>
      </w:pPr>
      <w:r>
        <w:t xml:space="preserve">REST (Representational State Transfer) — the dominant style. Resources are identified by URLs, and standard HTTP methods (GET/POST/PUT/DELETE) act on them. This is what FastAPI is built for, and what this course uses.</w:t>
      </w:r>
    </w:p>
    <w:p>
      <w:pPr>
        <w:pStyle w:val="ListParagraph"/>
        <w:numPr>
          <w:ilvl w:val="0"/>
          <w:numId w:val="2"/>
        </w:numPr>
        <w:spacing w:after="80" w:line="280"/>
      </w:pPr>
      <w:r>
        <w:t xml:space="preserve">GraphQL — the client sends a query describing exactly the data it wants and gets back exactly that, avoiding over- or under-fetching. Different tradeoffs than REST.</w:t>
      </w:r>
    </w:p>
    <w:p>
      <w:pPr>
        <w:pStyle w:val="ListParagraph"/>
        <w:numPr>
          <w:ilvl w:val="0"/>
          <w:numId w:val="2"/>
        </w:numPr>
        <w:spacing w:after="80" w:line="280"/>
      </w:pPr>
      <w:r>
        <w:t xml:space="preserve">SOAP — an older, stricter, XML-based protocol. Largely legacy today, but still found in some enterprise, government, and banking systems.</w:t>
      </w:r>
    </w:p>
    <w:p>
      <w:pPr>
        <w:pStyle w:val="ListParagraph"/>
        <w:numPr>
          <w:ilvl w:val="0"/>
          <w:numId w:val="2"/>
        </w:numPr>
        <w:spacing w:after="80" w:line="280"/>
      </w:pPr>
      <w:r>
        <w:t xml:space="preserve">WebSocket — for real-time, two-way communication (chat apps, live notifications, live prices) instead of one request producing one response.</w:t>
      </w:r>
    </w:p>
    <w:p>
      <w:pPr>
        <w:pStyle w:val="ListParagraph"/>
        <w:numPr>
          <w:ilvl w:val="0"/>
          <w:numId w:val="2"/>
        </w:numPr>
        <w:spacing w:after="80" w:line="280"/>
      </w:pPr>
      <w:r>
        <w:t xml:space="preserve">Public vs. internal APIs: a public API (a weather API, a payment provider's API) is meant for outside developers to use; an internal/private API is only ever called by your own frontend or other services on your team.</w:t>
      </w:r>
    </w:p>
    <w:p>
      <w:pPr>
        <w:pBdr>
          <w:left w:val="single" w:color="E8A33D" w:sz="24"/>
        </w:pBdr>
        <w:shd w:fill="FFF7E6" w:val="clear"/>
        <w:spacing w:after="200" w:before="160"/>
        <w:ind w:left="200"/>
      </w:pPr>
      <w:r>
        <w:rPr>
          <w:b/>
          <w:bCs/>
          <w:color w:val="B5791A"/>
        </w:rPr>
        <w:t xml:space="preserve">Keep it light on the others:  </w:t>
      </w:r>
      <w:r>
        <w:t xml:space="preserve">You only need to recognize these names today. We build REST APIs with FastAPI starting next lecture — that's the one to actually learn in depth.</w:t>
      </w:r>
    </w:p>
    <w:p>
      <w:pPr>
        <w:pStyle w:val="Heading3"/>
        <w:keepNext/>
        <w:spacing w:after="100" w:before="200"/>
      </w:pPr>
      <w:r>
        <w:rPr>
          <w:b/>
          <w:bCs/>
          <w:color w:val="3E5C9A"/>
        </w:rPr>
        <w:t xml:space="preserve">2.5 HTTP and HTTPS (7 min)</w:t>
      </w:r>
    </w:p>
    <w:p>
      <w:pPr>
        <w:spacing w:after="160" w:line="300"/>
      </w:pPr>
      <w:r>
        <w:t xml:space="preserve">HTTP (HyperText Transfer Protocol) is the language client and server use to talk to each other — it defines the format of requests and responses so any client and any server, written in any language, can understand one another.</w:t>
      </w:r>
    </w:p>
    <w:p>
      <w:pPr>
        <w:pStyle w:val="ListParagraph"/>
        <w:numPr>
          <w:ilvl w:val="0"/>
          <w:numId w:val="2"/>
        </w:numPr>
        <w:spacing w:after="80" w:line="280"/>
      </w:pPr>
      <w:r>
        <w:t xml:space="preserve">Text-based — an HTTP request or response is human-readable, not binary.</w:t>
      </w:r>
    </w:p>
    <w:p>
      <w:pPr>
        <w:pStyle w:val="ListParagraph"/>
        <w:numPr>
          <w:ilvl w:val="0"/>
          <w:numId w:val="2"/>
        </w:numPr>
        <w:spacing w:after="80" w:line="280"/>
      </w:pPr>
      <w:r>
        <w:t xml:space="preserve">Request/response — the client always initiates; the server never contacts the client out of nowhere (WebSocket, mentioned above, is the exception).</w:t>
      </w:r>
    </w:p>
    <w:p>
      <w:pPr>
        <w:pStyle w:val="ListParagraph"/>
        <w:numPr>
          <w:ilvl w:val="0"/>
          <w:numId w:val="2"/>
        </w:numPr>
        <w:spacing w:after="80" w:line="280"/>
      </w:pPr>
      <w:r>
        <w:t xml:space="preserve">Stateless — by default, the server doesn't remember previous requests. Each request stands alone. (This is exactly why logins use sessions/tokens — a preview of Week 2/3 authentication.)</w:t>
      </w:r>
    </w:p>
    <w:p>
      <w:pPr>
        <w:spacing w:after="160" w:line="300"/>
      </w:pPr>
      <w:r>
        <w:t xml:space="preserve">Anatomy of a URL — break this one down piece by piece on the board:</w:t>
      </w:r>
    </w:p>
    <w:p>
      <w:pPr>
        <w:keepLines/>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20"/>
          <w:szCs w:val="20"/>
        </w:rPr>
        <w:t xml:space="preserve">https://api.example.com:443/v1/users/42?active=true</w:t>
      </w:r>
      <w:r>
        <w:br/>
      </w:r>
      <w:r>
        <w:rPr>
          <w:rFonts w:ascii="Courier New" w:cs="Courier New" w:eastAsia="Courier New" w:hAnsi="Courier New"/>
          <w:sz w:val="20"/>
          <w:szCs w:val="20"/>
        </w:rPr>
        <w:t xml:space="preserve">  \___/  \_______________/ \_/ \_____________/ \__________/</w:t>
      </w:r>
      <w:r>
        <w:br/>
      </w:r>
      <w:r>
        <w:rPr>
          <w:rFonts w:ascii="Courier New" w:cs="Courier New" w:eastAsia="Courier New" w:hAnsi="Courier New"/>
          <w:sz w:val="20"/>
          <w:szCs w:val="20"/>
        </w:rPr>
        <w:t xml:space="preserve">  scheme      host        port      path         query string</w:t>
      </w:r>
    </w:p>
    <w:p>
      <w:pPr>
        <w:pStyle w:val="ListParagraph"/>
        <w:numPr>
          <w:ilvl w:val="0"/>
          <w:numId w:val="2"/>
        </w:numPr>
        <w:spacing w:after="80" w:line="280"/>
      </w:pPr>
      <w:r>
        <w:t xml:space="preserve">Scheme — https (or http): which protocol, and whether it's encrypted.</w:t>
      </w:r>
    </w:p>
    <w:p>
      <w:pPr>
        <w:pStyle w:val="ListParagraph"/>
        <w:numPr>
          <w:ilvl w:val="0"/>
          <w:numId w:val="2"/>
        </w:numPr>
        <w:spacing w:after="80" w:line="280"/>
      </w:pPr>
      <w:r>
        <w:t xml:space="preserve">Host / domain — api.example.com: which server to talk to.</w:t>
      </w:r>
    </w:p>
    <w:p>
      <w:pPr>
        <w:pStyle w:val="ListParagraph"/>
        <w:numPr>
          <w:ilvl w:val="0"/>
          <w:numId w:val="2"/>
        </w:numPr>
        <w:spacing w:after="80" w:line="280"/>
      </w:pPr>
      <w:r>
        <w:t xml:space="preserve">Port — 443 here (usually hidden because it's the default for https).</w:t>
      </w:r>
    </w:p>
    <w:p>
      <w:pPr>
        <w:pStyle w:val="ListParagraph"/>
        <w:numPr>
          <w:ilvl w:val="0"/>
          <w:numId w:val="2"/>
        </w:numPr>
        <w:spacing w:after="80" w:line="280"/>
      </w:pPr>
      <w:r>
        <w:t xml:space="preserve">Path — /v1/users/42: which resource on that server.</w:t>
      </w:r>
    </w:p>
    <w:p>
      <w:pPr>
        <w:pStyle w:val="ListParagraph"/>
        <w:numPr>
          <w:ilvl w:val="0"/>
          <w:numId w:val="2"/>
        </w:numPr>
        <w:spacing w:after="80" w:line="280"/>
      </w:pPr>
      <w:r>
        <w:t xml:space="preserve">Query string — ?active=true: extra filters/options, as key=value pairs after a ?.</w:t>
      </w:r>
    </w:p>
    <w:p>
      <w:pPr>
        <w:spacing w:after="160" w:line="300"/>
      </w:pPr>
      <w:r>
        <w:t xml:space="preserve">HTTPS = HTTP + encryption (TLS/SSL). Same protocol and same vocabulary — the conversation itself is just encrypted so nobody in between (your Wi-Fi router, your ISP, an attacker on the network) can read or tamper with it.</w:t>
      </w:r>
    </w:p>
    <w:p>
      <w:pPr>
        <w:pStyle w:val="ListParagraph"/>
        <w:numPr>
          <w:ilvl w:val="0"/>
          <w:numId w:val="2"/>
        </w:numPr>
        <w:spacing w:after="80" w:line="280"/>
      </w:pPr>
      <w:r>
        <w:t xml:space="preserve">HTTP defaults to port 80; HTTPS defaults to port 443.</w:t>
      </w:r>
    </w:p>
    <w:p>
      <w:pPr>
        <w:pStyle w:val="ListParagraph"/>
        <w:numPr>
          <w:ilvl w:val="0"/>
          <w:numId w:val="2"/>
        </w:numPr>
        <w:spacing w:after="80" w:line="280"/>
      </w:pPr>
      <w:r>
        <w:t xml:space="preserve">The padlock icon in a browser's address bar means HTTPS is active.</w:t>
      </w:r>
    </w:p>
    <w:p>
      <w:pPr>
        <w:pStyle w:val="ListParagraph"/>
        <w:numPr>
          <w:ilvl w:val="0"/>
          <w:numId w:val="2"/>
        </w:numPr>
        <w:spacing w:after="80" w:line="280"/>
      </w:pPr>
      <w:r>
        <w:t xml:space="preserve">Passwords, tokens, and personal data cross the network on every request — without HTTPS, that data can be intercepted. Virtually every production backend today is HTTPS-only.</w:t>
      </w:r>
    </w:p>
    <w:p>
      <w:pPr>
        <w:pBdr>
          <w:left w:val="single" w:color="E8A33D" w:sz="24"/>
        </w:pBdr>
        <w:shd w:fill="FFF7E6" w:val="clear"/>
        <w:spacing w:after="200" w:before="160"/>
        <w:ind w:left="200"/>
      </w:pPr>
      <w:r>
        <w:rPr>
          <w:b/>
          <w:bCs/>
          <w:color w:val="B5791A"/>
        </w:rPr>
        <w:t xml:space="preserve">Why today's exercise was plain HTTP:  </w:t>
      </w:r>
      <w:r>
        <w:t xml:space="preserve">Locally, on http://127.0.0.1:8000, you'll almost always use plain HTTP — that's fine, because the request never leaves your own machine. Once an app goes to production and real users connect over the internet, HTTPS becomes mandatory.</w:t>
      </w:r>
    </w:p>
    <w:p>
      <w:pPr>
        <w:pStyle w:val="Heading3"/>
        <w:keepNext/>
        <w:spacing w:after="100" w:before="200"/>
      </w:pPr>
      <w:r>
        <w:rPr>
          <w:b/>
          <w:bCs/>
          <w:color w:val="3E5C9A"/>
        </w:rPr>
        <w:t xml:space="preserve">2.6 Request Methods (6 min)</w:t>
      </w:r>
    </w:p>
    <w:p>
      <w:pPr>
        <w:spacing w:after="160" w:line="300"/>
      </w:pPr>
      <w:r>
        <w:t xml:space="preserve">HTTP defines a small set of methods (verbs) describing the action being requested. Deepen the GET/POST/PUT/DELETE named in 2.2 with a working-menu analogy and a fifth method:</w:t>
      </w:r>
    </w:p>
    <w:p>
      <w:pPr>
        <w:pStyle w:val="ListParagraph"/>
        <w:numPr>
          <w:ilvl w:val="0"/>
          <w:numId w:val="2"/>
        </w:numPr>
        <w:spacing w:after="80" w:line="280"/>
      </w:pPr>
      <w:r>
        <w:t xml:space="preserve">GET — read/retrieve data. Should never change anything on the server. (Like reading a menu.)</w:t>
      </w:r>
    </w:p>
    <w:p>
      <w:pPr>
        <w:pStyle w:val="ListParagraph"/>
        <w:numPr>
          <w:ilvl w:val="0"/>
          <w:numId w:val="2"/>
        </w:numPr>
        <w:spacing w:after="80" w:line="280"/>
      </w:pPr>
      <w:r>
        <w:t xml:space="preserve">POST — create something new. (Like placing a new order.)</w:t>
      </w:r>
    </w:p>
    <w:p>
      <w:pPr>
        <w:pStyle w:val="ListParagraph"/>
        <w:numPr>
          <w:ilvl w:val="0"/>
          <w:numId w:val="2"/>
        </w:numPr>
        <w:spacing w:after="80" w:line="280"/>
      </w:pPr>
      <w:r>
        <w:t xml:space="preserve">PUT — replace an existing resource entirely. (Like rewriting the whole order from scratch.)</w:t>
      </w:r>
    </w:p>
    <w:p>
      <w:pPr>
        <w:pStyle w:val="ListParagraph"/>
        <w:numPr>
          <w:ilvl w:val="0"/>
          <w:numId w:val="2"/>
        </w:numPr>
        <w:spacing w:after="80" w:line="280"/>
      </w:pPr>
      <w:r>
        <w:t xml:space="preserve">PATCH — partially update an existing resource — just one field. (Like changing one item on an existing order.)</w:t>
      </w:r>
    </w:p>
    <w:p>
      <w:pPr>
        <w:pStyle w:val="ListParagraph"/>
        <w:numPr>
          <w:ilvl w:val="0"/>
          <w:numId w:val="2"/>
        </w:numPr>
        <w:spacing w:after="80" w:line="280"/>
      </w:pPr>
      <w:r>
        <w:t xml:space="preserve">DELETE — remove a resource. (Like canceling the order.)</w:t>
      </w:r>
    </w:p>
    <w:p>
      <w:pPr>
        <w:keepLines/>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20"/>
          <w:szCs w:val="20"/>
        </w:rPr>
        <w:t xml:space="preserve">Method   Typical use              Example URL</w:t>
      </w:r>
      <w:r>
        <w:br/>
      </w:r>
      <w:r>
        <w:rPr>
          <w:rFonts w:ascii="Courier New" w:cs="Courier New" w:eastAsia="Courier New" w:hAnsi="Courier New"/>
          <w:sz w:val="20"/>
          <w:szCs w:val="20"/>
        </w:rPr>
        <w:t xml:space="preserve">GET      list all users           GET /users</w:t>
      </w:r>
      <w:r>
        <w:br/>
      </w:r>
      <w:r>
        <w:rPr>
          <w:rFonts w:ascii="Courier New" w:cs="Courier New" w:eastAsia="Courier New" w:hAnsi="Courier New"/>
          <w:sz w:val="20"/>
          <w:szCs w:val="20"/>
        </w:rPr>
        <w:t xml:space="preserve">GET      get one user             GET /users/42</w:t>
      </w:r>
      <w:r>
        <w:br/>
      </w:r>
      <w:r>
        <w:rPr>
          <w:rFonts w:ascii="Courier New" w:cs="Courier New" w:eastAsia="Courier New" w:hAnsi="Courier New"/>
          <w:sz w:val="20"/>
          <w:szCs w:val="20"/>
        </w:rPr>
        <w:t xml:space="preserve">POST     create a user            POST /users</w:t>
      </w:r>
      <w:r>
        <w:br/>
      </w:r>
      <w:r>
        <w:rPr>
          <w:rFonts w:ascii="Courier New" w:cs="Courier New" w:eastAsia="Courier New" w:hAnsi="Courier New"/>
          <w:sz w:val="20"/>
          <w:szCs w:val="20"/>
        </w:rPr>
        <w:t xml:space="preserve">PUT      replace user 42 entirely PUT /users/42</w:t>
      </w:r>
      <w:r>
        <w:br/>
      </w:r>
      <w:r>
        <w:rPr>
          <w:rFonts w:ascii="Courier New" w:cs="Courier New" w:eastAsia="Courier New" w:hAnsi="Courier New"/>
          <w:sz w:val="20"/>
          <w:szCs w:val="20"/>
        </w:rPr>
        <w:t xml:space="preserve">PATCH    update part of user 42   PATCH /users/42</w:t>
      </w:r>
      <w:r>
        <w:br/>
      </w:r>
      <w:r>
        <w:rPr>
          <w:rFonts w:ascii="Courier New" w:cs="Courier New" w:eastAsia="Courier New" w:hAnsi="Courier New"/>
          <w:sz w:val="20"/>
          <w:szCs w:val="20"/>
        </w:rPr>
        <w:t xml:space="preserve">DELETE   delete user 42           DELETE /users/42</w:t>
      </w:r>
    </w:p>
    <w:p>
      <w:pPr>
        <w:pStyle w:val="ListParagraph"/>
        <w:numPr>
          <w:ilvl w:val="0"/>
          <w:numId w:val="2"/>
        </w:numPr>
        <w:spacing w:after="80" w:line="280"/>
      </w:pPr>
      <w:r>
        <w:t xml:space="preserve">Idempotency (a term to recognize, not master today): GET, PUT, and DELETE are idempotent — doing them twice has the same effect as doing them once. POST is not — sending it twice usually creates two things.</w:t>
      </w:r>
    </w:p>
    <w:p>
      <w:pPr>
        <w:pBdr>
          <w:left w:val="single" w:color="E8A33D" w:sz="24"/>
        </w:pBdr>
        <w:shd w:fill="FFF7E6" w:val="clear"/>
        <w:spacing w:after="200" w:before="160"/>
        <w:ind w:left="200"/>
      </w:pPr>
      <w:r>
        <w:rPr>
          <w:b/>
          <w:bCs/>
          <w:color w:val="B5791A"/>
        </w:rPr>
        <w:t xml:space="preserve">Bridge to today's code:  </w:t>
      </w:r>
      <w:r>
        <w:t xml:space="preserve">The @app.get("/") you wrote earlier is FastAPI's way of saying “this function handles GET requests to /.” Next lecture you'll add @app.post, @app.put, and the rest.</w:t>
      </w:r>
    </w:p>
    <w:p>
      <w:pPr>
        <w:pStyle w:val="Heading3"/>
        <w:keepNext/>
        <w:spacing w:after="100" w:before="200"/>
      </w:pPr>
      <w:r>
        <w:rPr>
          <w:b/>
          <w:bCs/>
          <w:color w:val="3E5C9A"/>
        </w:rPr>
        <w:t xml:space="preserve">2.7 Responses and Status Codes (7 min)</w:t>
      </w:r>
    </w:p>
    <w:p>
      <w:pPr>
        <w:spacing w:after="160" w:line="300"/>
      </w:pPr>
      <w:r>
        <w:t xml:space="preserve">Anatomy of an HTTP response: a status line (a status code plus a short reason phrase), headers (metadata — e.g. Content-Type: application/json), and a body (the actual data, often JSON).</w:t>
      </w:r>
    </w:p>
    <w:p>
      <w:pPr>
        <w:spacing w:after="160" w:line="300"/>
      </w:pPr>
      <w:r>
        <w:t xml:space="preserve">Status codes are grouped by their first digit. Teach the five categories with two or three concrete codes each:</w:t>
      </w:r>
    </w:p>
    <w:p>
      <w:pPr>
        <w:pStyle w:val="ListParagraph"/>
        <w:numPr>
          <w:ilvl w:val="0"/>
          <w:numId w:val="2"/>
        </w:numPr>
        <w:spacing w:after="80" w:line="280"/>
      </w:pPr>
      <w:r>
        <w:t xml:space="preserve">1xx Informational — rare; you'll basically never touch these directly.</w:t>
      </w:r>
    </w:p>
    <w:p>
      <w:pPr>
        <w:pStyle w:val="ListParagraph"/>
        <w:numPr>
          <w:ilvl w:val="0"/>
          <w:numId w:val="2"/>
        </w:numPr>
        <w:spacing w:after="80" w:line="280"/>
      </w:pPr>
      <w:r>
        <w:t xml:space="preserve">2xx Success — 200 OK (standard success); 201 Created (a POST successfully created something); 204 No Content (success, nothing to send back — common after a DELETE).</w:t>
      </w:r>
    </w:p>
    <w:p>
      <w:pPr>
        <w:pStyle w:val="ListParagraph"/>
        <w:numPr>
          <w:ilvl w:val="0"/>
          <w:numId w:val="2"/>
        </w:numPr>
        <w:spacing w:after="80" w:line="280"/>
      </w:pPr>
      <w:r>
        <w:t xml:space="preserve">3xx Redirection — 301 Moved Permanently; 304 Not Modified (the browser's cached copy is still good).</w:t>
      </w:r>
    </w:p>
    <w:p>
      <w:pPr>
        <w:pStyle w:val="ListParagraph"/>
        <w:numPr>
          <w:ilvl w:val="0"/>
          <w:numId w:val="2"/>
        </w:numPr>
        <w:spacing w:after="80" w:line="280"/>
      </w:pPr>
      <w:r>
        <w:t xml:space="preserve">4xx Client Error — “you, the client, did something wrong”: 400 Bad Request (malformed request), 401 Unauthorized (not logged in), 403 Forbidden (logged in, but not allowed), 404 Not Found.</w:t>
      </w:r>
    </w:p>
    <w:p>
      <w:pPr>
        <w:pStyle w:val="ListParagraph"/>
        <w:numPr>
          <w:ilvl w:val="0"/>
          <w:numId w:val="2"/>
        </w:numPr>
        <w:spacing w:after="80" w:line="280"/>
      </w:pPr>
      <w:r>
        <w:t xml:space="preserve">5xx Server Error — “we, the server, messed up”: 500 Internal Server Error, 503 Service Unavailable.</w:t>
      </w:r>
    </w:p>
    <w:p>
      <w:pPr>
        <w:pBdr>
          <w:left w:val="single" w:color="E8A33D" w:sz="24"/>
        </w:pBdr>
        <w:shd w:fill="FFF7E6" w:val="clear"/>
        <w:spacing w:after="200" w:before="160"/>
        <w:ind w:left="200"/>
      </w:pPr>
      <w:r>
        <w:rPr>
          <w:b/>
          <w:bCs/>
          <w:color w:val="B5791A"/>
        </w:rPr>
        <w:t xml:space="preserve">Mnemonic worth giving students:  </w:t>
      </w:r>
      <w:r>
        <w:t xml:space="preserve">“4xx = your fault, 5xx = our fault.” As a working developer, this is exactly how you triage an incoming bug report before even opening the code.</w:t>
      </w:r>
    </w:p>
    <w:p>
      <w:pPr>
        <w:spacing w:after="160" w:line="300"/>
      </w:pPr>
      <w:r>
        <w:t xml:space="preserve">Tie it back to the diagram from 2.2: every response a browser has ever received carried one of these codes, whether anyone noticed or not — open a browser's dev tools Network tab sometime and they're visible on every request.</w:t>
      </w:r>
    </w:p>
    <w:p>
      <w:pPr>
        <w:pBdr>
          <w:left w:val="single" w:color="E8A33D" w:sz="24"/>
        </w:pBdr>
        <w:shd w:fill="FFF7E6" w:val="clear"/>
        <w:spacing w:after="200" w:before="160"/>
        <w:ind w:left="200"/>
      </w:pPr>
      <w:r>
        <w:rPr>
          <w:b/>
          <w:bCs/>
          <w:color w:val="B5791A"/>
        </w:rPr>
        <w:t xml:space="preserve">They've already seen one:  </w:t>
      </w:r>
      <w:r>
        <w:t xml:space="preserve">“You saw a 200 without knowing it — when you opened http://127.0.0.1:8000 earlier and got your JSON message back, that response carried a 200 OK.”</w:t>
      </w:r>
    </w:p>
    <w:p>
      <w:pPr>
        <w:pStyle w:val="Heading3"/>
        <w:keepNext/>
        <w:spacing w:after="100" w:before="200"/>
      </w:pPr>
      <w:r>
        <w:rPr>
          <w:b/>
          <w:bCs/>
          <w:color w:val="3E5C9A"/>
        </w:rPr>
        <w:t xml:space="preserve">2.8 What Does a Backend Actually Do? (7 min)</w:t>
      </w:r>
    </w:p>
    <w:p>
      <w:pPr>
        <w:spacing w:after="160" w:line="300"/>
      </w:pPr>
      <w:r>
        <w:t xml:space="preserve">List the recurring responsibilities of backend code, with one example each:</w:t>
      </w:r>
    </w:p>
    <w:p>
      <w:pPr>
        <w:pStyle w:val="ListParagraph"/>
        <w:numPr>
          <w:ilvl w:val="0"/>
          <w:numId w:val="2"/>
        </w:numPr>
        <w:spacing w:after="80" w:line="280"/>
      </w:pPr>
      <w:r>
        <w:t xml:space="preserve">Business logic — “can this order be placed? is this discount valid?”</w:t>
      </w:r>
    </w:p>
    <w:p>
      <w:pPr>
        <w:pStyle w:val="ListParagraph"/>
        <w:numPr>
          <w:ilvl w:val="0"/>
          <w:numId w:val="2"/>
        </w:numPr>
        <w:spacing w:after="80" w:line="280"/>
      </w:pPr>
      <w:r>
        <w:t xml:space="preserve">Data persistence — saving and retrieving data from a database so it survives after the request ends.</w:t>
      </w:r>
    </w:p>
    <w:p>
      <w:pPr>
        <w:pStyle w:val="ListParagraph"/>
        <w:numPr>
          <w:ilvl w:val="0"/>
          <w:numId w:val="2"/>
        </w:numPr>
        <w:spacing w:after="80" w:line="280"/>
      </w:pPr>
      <w:r>
        <w:t xml:space="preserve">Authentication &amp; authorization — “who are you, and what are you allowed to do?”</w:t>
      </w:r>
    </w:p>
    <w:p>
      <w:pPr>
        <w:pStyle w:val="ListParagraph"/>
        <w:numPr>
          <w:ilvl w:val="0"/>
          <w:numId w:val="2"/>
        </w:numPr>
        <w:spacing w:after="80" w:line="280"/>
      </w:pPr>
      <w:r>
        <w:t xml:space="preserve">Talking to other services — payment providers, email/SMS services, other internal systems.</w:t>
      </w:r>
    </w:p>
    <w:p>
      <w:pPr>
        <w:pStyle w:val="ListParagraph"/>
        <w:numPr>
          <w:ilvl w:val="0"/>
          <w:numId w:val="2"/>
        </w:numPr>
        <w:spacing w:after="80" w:line="280"/>
      </w:pPr>
      <w:r>
        <w:t xml:space="preserve">Serving as the single source of truth — many different frontends (web, iOS, Android) can share one backend.</w:t>
      </w:r>
    </w:p>
    <w:p>
      <w:pPr>
        <w:pStyle w:val="Heading3"/>
        <w:keepNext/>
        <w:spacing w:after="100" w:before="200"/>
      </w:pPr>
      <w:r>
        <w:rPr>
          <w:b/>
          <w:bCs/>
          <w:color w:val="3E5C9A"/>
        </w:rPr>
        <w:t xml:space="preserve">2.9 A Peek at Backend Architecture (10 min)</w:t>
      </w:r>
    </w:p>
    <w:p>
      <w:pPr>
        <w:spacing w:after="160" w:line="300"/>
      </w:pPr>
      <w:r>
        <w:t xml:space="preserve">Introduce architecture as “how we organize backend code into layers/services,” at a conceptual level only — deep architecture patterns come in Week 4.</w:t>
      </w:r>
    </w:p>
    <w:p>
      <w:pPr>
        <w:pStyle w:val="Heading3"/>
        <w:keepNext/>
        <w:spacing w:after="100" w:before="200"/>
      </w:pPr>
      <w:r>
        <w:rPr>
          <w:b/>
          <w:bCs/>
          <w:color w:val="3E5C9A"/>
        </w:rPr>
        <w:t xml:space="preserve">Layered architecture (inside a single backend app)</w:t>
      </w:r>
    </w:p>
    <w:p>
      <w:pPr>
        <w:keepLines/>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20"/>
          <w:szCs w:val="20"/>
        </w:rPr>
        <w:t xml:space="preserve">  Presentation / API layer   -&gt;  receives requests, returns responses</w:t>
      </w:r>
      <w:r>
        <w:br/>
      </w:r>
      <w:r>
        <w:rPr>
          <w:rFonts w:ascii="Courier New" w:cs="Courier New" w:eastAsia="Courier New" w:hAnsi="Courier New"/>
          <w:sz w:val="20"/>
          <w:szCs w:val="20"/>
        </w:rPr>
        <w:t xml:space="preserve">  Business logic layer       -&gt;  the actual rules and decisions</w:t>
      </w:r>
      <w:r>
        <w:br/>
      </w:r>
      <w:r>
        <w:rPr>
          <w:rFonts w:ascii="Courier New" w:cs="Courier New" w:eastAsia="Courier New" w:hAnsi="Courier New"/>
          <w:sz w:val="20"/>
          <w:szCs w:val="20"/>
        </w:rPr>
        <w:t xml:space="preserve">  Data access layer          -&gt;  talks to the database</w:t>
      </w:r>
    </w:p>
    <w:p>
      <w:pPr>
        <w:spacing w:after="160" w:line="300"/>
      </w:pPr>
      <w:r>
        <w:t xml:space="preserve">This separation matters because it keeps code organized: the part that talks HTTP doesn't need to know how the database works, and vice versa. Students will feel this directly once they write their own modules later today.</w:t>
      </w:r>
    </w:p>
    <w:p>
      <w:pPr>
        <w:pStyle w:val="Heading3"/>
        <w:keepNext/>
        <w:spacing w:after="100" w:before="200"/>
      </w:pPr>
      <w:r>
        <w:rPr>
          <w:b/>
          <w:bCs/>
          <w:color w:val="3E5C9A"/>
        </w:rPr>
        <w:t xml:space="preserve">Monolith vs. microservices</w:t>
      </w:r>
    </w:p>
    <w:p>
      <w:pPr>
        <w:pStyle w:val="ListParagraph"/>
        <w:numPr>
          <w:ilvl w:val="0"/>
          <w:numId w:val="2"/>
        </w:numPr>
        <w:spacing w:after="80" w:line="280"/>
      </w:pPr>
      <w:r>
        <w:t xml:space="preserve">Monolith: one single backend application that handles everything (orders, users, payments) in one codebase. Simpler to build and deploy — the natural choice for small teams and for this course.</w:t>
      </w:r>
    </w:p>
    <w:p>
      <w:pPr>
        <w:pStyle w:val="ListParagraph"/>
        <w:numPr>
          <w:ilvl w:val="0"/>
          <w:numId w:val="2"/>
        </w:numPr>
        <w:spacing w:after="80" w:line="280"/>
      </w:pPr>
      <w:r>
        <w:t xml:space="preserve">Microservices: the system is split into several small, independently deployable services (an “orders service”, a “users service”, etc.) that talk to each other over the network. More scalable for large teams, but more operational complexity.</w:t>
      </w:r>
    </w:p>
    <w:p>
      <w:pPr>
        <w:pBdr>
          <w:left w:val="single" w:color="E8A33D" w:sz="24"/>
        </w:pBdr>
        <w:shd w:fill="FFF7E6" w:val="clear"/>
        <w:spacing w:after="200" w:before="160"/>
        <w:ind w:left="200"/>
      </w:pPr>
      <w:r>
        <w:rPr>
          <w:b/>
          <w:bCs/>
          <w:color w:val="B5791A"/>
        </w:rPr>
        <w:t xml:space="preserve">Framing for beginners:  </w:t>
      </w:r>
      <w:r>
        <w:t xml:space="preserve">“You will build monoliths for a long time before you need microservices. Every microservice is, individually, still just a small backend app like the ones you're about to learn to build.”</w:t>
      </w:r>
    </w:p>
    <w:p>
      <w:pPr>
        <w:pStyle w:val="Heading3"/>
        <w:keepNext/>
        <w:spacing w:after="100" w:before="200"/>
      </w:pPr>
      <w:r>
        <w:rPr>
          <w:b/>
          <w:bCs/>
          <w:color w:val="3E5C9A"/>
        </w:rPr>
        <w:t xml:space="preserve">Where Python fits</w:t>
      </w:r>
    </w:p>
    <w:p>
      <w:pPr>
        <w:spacing w:after="160" w:line="300"/>
      </w:pPr>
      <w:r>
        <w:t xml:space="preserve">Python is one of several languages used to write the backend layer. Name-drop the ecosystem so it's not a surprise later:</w:t>
      </w:r>
    </w:p>
    <w:p>
      <w:pPr>
        <w:pStyle w:val="ListParagraph"/>
        <w:numPr>
          <w:ilvl w:val="0"/>
          <w:numId w:val="2"/>
        </w:numPr>
        <w:spacing w:after="80" w:line="280"/>
      </w:pPr>
      <w:r>
        <w:t xml:space="preserve">Django — a large, “batteries-included” framework, popular for content-heavy sites.</w:t>
      </w:r>
    </w:p>
    <w:p>
      <w:pPr>
        <w:pStyle w:val="ListParagraph"/>
        <w:numPr>
          <w:ilvl w:val="0"/>
          <w:numId w:val="2"/>
        </w:numPr>
        <w:spacing w:after="80" w:line="280"/>
      </w:pPr>
      <w:r>
        <w:t xml:space="preserve">Flask — a small, flexible “microframework”.</w:t>
      </w:r>
    </w:p>
    <w:p>
      <w:pPr>
        <w:pStyle w:val="ListParagraph"/>
        <w:numPr>
          <w:ilvl w:val="0"/>
          <w:numId w:val="2"/>
        </w:numPr>
        <w:spacing w:after="80" w:line="280"/>
      </w:pPr>
      <w:r>
        <w:t xml:space="preserve">FastAPI — a modern framework built for APIs, with automatic validation and docs — this is what this course uses, and what students get a first hands-on taste of later today.</w:t>
      </w:r>
    </w:p>
    <w:p>
      <w:pPr>
        <w:spacing w:after="160" w:line="300"/>
      </w:pPr>
      <w:r>
        <w:t xml:space="preserve">Close the section with the big picture sentence: “Everything for the rest of this course — the code you write, the environment you set up next, the APIs you'll build next week — exists to implement the server side of the diagram we just drew.”</w:t>
      </w:r>
    </w:p>
    <w:p>
      <w:pPr>
        <w:pStyle w:val="Heading1"/>
        <w:keepNext/>
        <w:pBdr>
          <w:bottom w:val="single" w:color="1E2761" w:sz="6" w:space="4"/>
        </w:pBdr>
        <w:spacing w:after="160" w:before="360"/>
      </w:pPr>
      <w:r>
        <w:rPr>
          <w:b/>
          <w:bCs/>
          <w:color w:val="1E2761"/>
        </w:rPr>
        <w:t xml:space="preserve">Break</w:t>
      </w:r>
    </w:p>
    <w:p>
      <w:pPr>
        <w:shd w:fill="E9EDF7" w:val="clear"/>
        <w:spacing w:after="80" w:before="240"/>
      </w:pPr>
      <w:r>
        <w:rPr>
          <w:b/>
          <w:bCs/>
          <w:color w:val="1E2761"/>
        </w:rPr>
        <w:t xml:space="preserve">  1:23 – 1:33  </w:t>
      </w:r>
      <w:r>
        <w:rPr>
          <w:b/>
          <w:bCs/>
        </w:rPr>
        <w:t xml:space="preserve">— 10 minutes</w:t>
      </w:r>
    </w:p>
    <w:p>
      <w:pPr>
        <w:spacing w:after="160" w:line="300"/>
      </w:pPr>
      <w:r>
        <w:t xml:space="preserve">Suggested: post the agenda for the second block on screen so students know what's coming when they return.</w:t>
      </w:r>
    </w:p>
    <w:p>
      <w:pPr>
        <w:pStyle w:val="Heading1"/>
        <w:keepNext/>
        <w:pBdr>
          <w:bottom w:val="single" w:color="1E2761" w:sz="6" w:space="4"/>
        </w:pBdr>
        <w:spacing w:after="160" w:before="360"/>
      </w:pPr>
      <w:r>
        <w:rPr>
          <w:b/>
          <w:bCs/>
          <w:color w:val="1E2761"/>
        </w:rPr>
        <w:t xml:space="preserve">3. Setting Up Your Python Environment</w:t>
      </w:r>
    </w:p>
    <w:p>
      <w:pPr>
        <w:shd w:fill="E9EDF7" w:val="clear"/>
        <w:spacing w:after="80" w:before="240"/>
      </w:pPr>
      <w:r>
        <w:rPr>
          <w:b/>
          <w:bCs/>
          <w:color w:val="1E2761"/>
        </w:rPr>
        <w:t xml:space="preserve">  1:33 – 2:14  </w:t>
      </w:r>
      <w:r>
        <w:rPr>
          <w:b/>
          <w:bCs/>
        </w:rPr>
        <w:t xml:space="preserve">— 41 minutes</w:t>
      </w:r>
    </w:p>
    <w:p>
      <w:pPr>
        <w:pStyle w:val="Heading3"/>
        <w:keepNext/>
        <w:spacing w:after="100" w:before="200"/>
      </w:pPr>
      <w:r>
        <w:rPr>
          <w:b/>
          <w:bCs/>
          <w:color w:val="3E5C9A"/>
        </w:rPr>
        <w:t xml:space="preserve">3.1 Why a “backend developer” lives in the terminal (5 min)</w:t>
      </w:r>
    </w:p>
    <w:p>
      <w:pPr>
        <w:spacing w:after="160" w:line="300"/>
      </w:pPr>
      <w:r>
        <w:t xml:space="preserve">Most students' only programming experience (if any) is a notebook or an online editor. Set expectations early: for backend work, the command line / terminal is the primary tool — it's how we run programs, manage environments, and (eventually) deploy servers.</w:t>
      </w:r>
    </w:p>
    <w:p>
      <w:pPr>
        <w:pStyle w:val="ListParagraph"/>
        <w:numPr>
          <w:ilvl w:val="0"/>
          <w:numId w:val="2"/>
        </w:numPr>
        <w:spacing w:after="80" w:line="280"/>
      </w:pPr>
      <w:r>
        <w:t xml:space="preserve">Windows: PowerShell or the Windows Terminal (also mention WSL if the student has it).</w:t>
      </w:r>
    </w:p>
    <w:p>
      <w:pPr>
        <w:pStyle w:val="ListParagraph"/>
        <w:numPr>
          <w:ilvl w:val="0"/>
          <w:numId w:val="2"/>
        </w:numPr>
        <w:spacing w:after="80" w:line="280"/>
      </w:pPr>
      <w:r>
        <w:t xml:space="preserve">macOS / Linux: Terminal app, using a shell like zsh or bash.</w:t>
      </w:r>
    </w:p>
    <w:p>
      <w:pPr>
        <w:spacing w:after="160" w:line="300"/>
      </w:pPr>
      <w:r>
        <w:t xml:space="preserve">Cover only the handful of commands they need today:</w:t>
      </w:r>
    </w:p>
    <w:p>
      <w:pPr>
        <w:keepLines/>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20"/>
          <w:szCs w:val="20"/>
        </w:rPr>
        <w:t xml:space="preserve">pwd            # print working directory ("where am I?")</w:t>
      </w:r>
      <w:r>
        <w:br/>
      </w:r>
      <w:r>
        <w:rPr>
          <w:rFonts w:ascii="Courier New" w:cs="Courier New" w:eastAsia="Courier New" w:hAnsi="Courier New"/>
          <w:sz w:val="20"/>
          <w:szCs w:val="20"/>
        </w:rPr>
        <w:t xml:space="preserve">ls             # list files in current directory  (Windows: dir)</w:t>
      </w:r>
      <w:r>
        <w:br/>
      </w:r>
      <w:r>
        <w:rPr>
          <w:rFonts w:ascii="Courier New" w:cs="Courier New" w:eastAsia="Courier New" w:hAnsi="Courier New"/>
          <w:sz w:val="20"/>
          <w:szCs w:val="20"/>
        </w:rPr>
        <w:t xml:space="preserve">cd folder_name # change directory into 'folder_name'</w:t>
      </w:r>
      <w:r>
        <w:br/>
      </w:r>
      <w:r>
        <w:rPr>
          <w:rFonts w:ascii="Courier New" w:cs="Courier New" w:eastAsia="Courier New" w:hAnsi="Courier New"/>
          <w:sz w:val="20"/>
          <w:szCs w:val="20"/>
        </w:rPr>
        <w:t xml:space="preserve">cd ..          # go up one directory</w:t>
      </w:r>
      <w:r>
        <w:br/>
      </w:r>
      <w:r>
        <w:rPr>
          <w:rFonts w:ascii="Courier New" w:cs="Courier New" w:eastAsia="Courier New" w:hAnsi="Courier New"/>
          <w:sz w:val="20"/>
          <w:szCs w:val="20"/>
        </w:rPr>
        <w:t xml:space="preserve">mkdir name     # create a new folder</w:t>
      </w:r>
    </w:p>
    <w:p>
      <w:pPr>
        <w:pStyle w:val="Heading3"/>
        <w:keepNext/>
        <w:spacing w:after="100" w:before="200"/>
      </w:pPr>
      <w:r>
        <w:rPr>
          <w:b/>
          <w:bCs/>
          <w:color w:val="3E5C9A"/>
        </w:rPr>
        <w:t xml:space="preserve">3.2 Checking and Installing Python (5 min)</w:t>
      </w:r>
    </w:p>
    <w:p>
      <w:pPr>
        <w:spacing w:after="160" w:line="300"/>
      </w:pPr>
      <w:r>
        <w:t xml:space="preserve">Have students confirm Python is installed and check the version:</w:t>
      </w:r>
    </w:p>
    <w:p>
      <w:pPr>
        <w:keepLines/>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20"/>
          <w:szCs w:val="20"/>
        </w:rPr>
        <w:t xml:space="preserve">python --version</w:t>
      </w:r>
      <w:r>
        <w:br/>
      </w:r>
      <w:r>
        <w:rPr>
          <w:rFonts w:ascii="Courier New" w:cs="Courier New" w:eastAsia="Courier New" w:hAnsi="Courier New"/>
          <w:sz w:val="20"/>
          <w:szCs w:val="20"/>
        </w:rPr>
        <w:t xml:space="preserve"># or, on some systems:</w:t>
      </w:r>
      <w:r>
        <w:br/>
      </w:r>
      <w:r>
        <w:rPr>
          <w:rFonts w:ascii="Courier New" w:cs="Courier New" w:eastAsia="Courier New" w:hAnsi="Courier New"/>
          <w:sz w:val="20"/>
          <w:szCs w:val="20"/>
        </w:rPr>
        <w:t xml:space="preserve">python3 --version</w:t>
      </w:r>
    </w:p>
    <w:p>
      <w:pPr>
        <w:pBdr>
          <w:left w:val="single" w:color="E8A33D" w:sz="24"/>
        </w:pBdr>
        <w:shd w:fill="FFF7E6" w:val="clear"/>
        <w:spacing w:after="200" w:before="160"/>
        <w:ind w:left="200"/>
      </w:pPr>
      <w:r>
        <w:rPr>
          <w:b/>
          <w:bCs/>
          <w:color w:val="B5791A"/>
        </w:rPr>
        <w:t xml:space="preserve">Common beginner snag:  </w:t>
      </w:r>
      <w:r>
        <w:t xml:space="preserve">On macOS/Linux, 'python' may not exist or may point to Python 2 — use 'python3' and 'pip3'. On Windows, the official installer's 'python' command works directly. Address this proactively so students don't get stuck.</w:t>
      </w:r>
    </w:p>
    <w:p>
      <w:pPr>
        <w:spacing w:after="160" w:line="300"/>
      </w:pPr>
      <w:r>
        <w:t xml:space="preserve">If Python is missing, point students to python.org/downloads (or the Microsoft Store on Windows) — during a live class, do the install as a demo rather than waiting for everyone; have a backup plan (e.g. an online IDE) for anyone who can't finish installing in time.</w:t>
      </w:r>
    </w:p>
    <w:p>
      <w:pPr>
        <w:pStyle w:val="Heading3"/>
        <w:keepNext/>
        <w:spacing w:after="100" w:before="200"/>
      </w:pPr>
      <w:r>
        <w:rPr>
          <w:b/>
          <w:bCs/>
          <w:color w:val="3E5C9A"/>
        </w:rPr>
        <w:t xml:space="preserve">3.3 Why Virtual Environments? (8 min)</w:t>
      </w:r>
    </w:p>
    <w:p>
      <w:pPr>
        <w:spacing w:after="160" w:line="300"/>
      </w:pPr>
      <w:r>
        <w:t xml:space="preserve">This is a concept students genuinely don't have intuition for yet — motivate it with a concrete scenario before naming the tool.</w:t>
      </w:r>
    </w:p>
    <w:p>
      <w:pPr>
        <w:pBdr>
          <w:left w:val="single" w:color="E8A33D" w:sz="24"/>
        </w:pBdr>
        <w:shd w:fill="FFF7E6" w:val="clear"/>
        <w:spacing w:after="200" w:before="160"/>
        <w:ind w:left="200"/>
      </w:pPr>
      <w:r>
        <w:rPr>
          <w:b/>
          <w:bCs/>
          <w:color w:val="B5791A"/>
        </w:rPr>
        <w:t xml:space="preserve">Scenario to narrate:  </w:t>
      </w:r>
      <w:r>
        <w:t xml:space="preserve">“Imagine Project A on your laptop needs version 1.0 of a package, but Project B needs version 2.0 of the same package. If you install packages globally on your machine, only one version can exist at a time — installing one breaks the other. A virtual environment gives every project its own private, isolated set of installed packages, so projects never interfere with each other.”</w:t>
      </w:r>
    </w:p>
    <w:p>
      <w:pPr>
        <w:pStyle w:val="ListParagraph"/>
        <w:numPr>
          <w:ilvl w:val="0"/>
          <w:numId w:val="2"/>
        </w:numPr>
        <w:spacing w:after="80" w:line="280"/>
      </w:pPr>
      <w:r>
        <w:t xml:space="preserve">A virtual environment is an isolated folder containing its own Python interpreter copy and its own installed packages.</w:t>
      </w:r>
    </w:p>
    <w:p>
      <w:pPr>
        <w:pStyle w:val="ListParagraph"/>
        <w:numPr>
          <w:ilvl w:val="0"/>
          <w:numId w:val="2"/>
        </w:numPr>
        <w:spacing w:after="80" w:line="280"/>
      </w:pPr>
      <w:r>
        <w:t xml:space="preserve">Every backend project should get its own virtual environment — this is standard professional practice, not optional.</w:t>
      </w:r>
    </w:p>
    <w:p>
      <w:pPr>
        <w:pStyle w:val="ListParagraph"/>
        <w:numPr>
          <w:ilvl w:val="0"/>
          <w:numId w:val="2"/>
        </w:numPr>
        <w:spacing w:after="80" w:line="280"/>
      </w:pPr>
      <w:r>
        <w:t xml:space="preserve">Python includes a built-in tool for this: the venv module (no extra install needed).</w:t>
      </w:r>
    </w:p>
    <w:p>
      <w:pPr>
        <w:pStyle w:val="Heading3"/>
        <w:keepNext/>
        <w:spacing w:after="100" w:before="200"/>
      </w:pPr>
      <w:r>
        <w:rPr>
          <w:b/>
          <w:bCs/>
          <w:color w:val="3E5C9A"/>
        </w:rPr>
        <w:t xml:space="preserve">3.4 Creating and Using a Virtual Environment (7 min)</w:t>
      </w:r>
    </w:p>
    <w:p>
      <w:pPr>
        <w:keepLines/>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20"/>
          <w:szCs w:val="20"/>
        </w:rPr>
        <w:t xml:space="preserve"># 1. Move into your project folder</w:t>
      </w:r>
      <w:r>
        <w:br/>
      </w:r>
      <w:r>
        <w:rPr>
          <w:rFonts w:ascii="Courier New" w:cs="Courier New" w:eastAsia="Courier New" w:hAnsi="Courier New"/>
          <w:sz w:val="20"/>
          <w:szCs w:val="20"/>
        </w:rPr>
        <w:t xml:space="preserve">cd my_project</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 2. Create a virtual environment named 'venv'</w:t>
      </w:r>
      <w:r>
        <w:br/>
      </w:r>
      <w:r>
        <w:rPr>
          <w:rFonts w:ascii="Courier New" w:cs="Courier New" w:eastAsia="Courier New" w:hAnsi="Courier New"/>
          <w:sz w:val="20"/>
          <w:szCs w:val="20"/>
        </w:rPr>
        <w:t xml:space="preserve">python -m venv venv</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 3. Activate it</w:t>
      </w:r>
      <w:r>
        <w:br/>
      </w:r>
      <w:r>
        <w:rPr>
          <w:rFonts w:ascii="Courier New" w:cs="Courier New" w:eastAsia="Courier New" w:hAnsi="Courier New"/>
          <w:sz w:val="20"/>
          <w:szCs w:val="20"/>
        </w:rPr>
        <w:t xml:space="preserve"># macOS / Linux:</w:t>
      </w:r>
      <w:r>
        <w:br/>
      </w:r>
      <w:r>
        <w:rPr>
          <w:rFonts w:ascii="Courier New" w:cs="Courier New" w:eastAsia="Courier New" w:hAnsi="Courier New"/>
          <w:sz w:val="20"/>
          <w:szCs w:val="20"/>
        </w:rPr>
        <w:t xml:space="preserve">source venv/bin/activate</w:t>
      </w:r>
      <w:r>
        <w:br/>
      </w:r>
      <w:r>
        <w:rPr>
          <w:rFonts w:ascii="Courier New" w:cs="Courier New" w:eastAsia="Courier New" w:hAnsi="Courier New"/>
          <w:sz w:val="20"/>
          <w:szCs w:val="20"/>
        </w:rPr>
        <w:t xml:space="preserve"># Windows (PowerShell):</w:t>
      </w:r>
      <w:r>
        <w:br/>
      </w:r>
      <w:r>
        <w:rPr>
          <w:rFonts w:ascii="Courier New" w:cs="Courier New" w:eastAsia="Courier New" w:hAnsi="Courier New"/>
          <w:sz w:val="20"/>
          <w:szCs w:val="20"/>
        </w:rPr>
        <w:t xml:space="preserve">venv\Scripts\Activate.ps1</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 Your terminal prompt now shows (venv) at the start —</w:t>
      </w:r>
      <w:r>
        <w:br/>
      </w:r>
      <w:r>
        <w:rPr>
          <w:rFonts w:ascii="Courier New" w:cs="Courier New" w:eastAsia="Courier New" w:hAnsi="Courier New"/>
          <w:sz w:val="20"/>
          <w:szCs w:val="20"/>
        </w:rPr>
        <w:t xml:space="preserve"># that means the virtual environment is active.</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 4. Deactivate when you're done</w:t>
      </w:r>
      <w:r>
        <w:br/>
      </w:r>
      <w:r>
        <w:rPr>
          <w:rFonts w:ascii="Courier New" w:cs="Courier New" w:eastAsia="Courier New" w:hAnsi="Courier New"/>
          <w:sz w:val="20"/>
          <w:szCs w:val="20"/>
        </w:rPr>
        <w:t xml:space="preserve">deactivate</w:t>
      </w:r>
    </w:p>
    <w:p>
      <w:pPr>
        <w:spacing w:after="160" w:line="300"/>
      </w:pPr>
      <w:r>
        <w:t xml:space="preserve">Emphasize: once activated, any 'pip install' and any 'python' command uses THIS environment's isolated copy, not the system-wide one. This is what makes it isolated.</w:t>
      </w:r>
    </w:p>
    <w:p>
      <w:pPr>
        <w:pStyle w:val="Heading3"/>
        <w:keepNext/>
        <w:spacing w:after="100" w:before="200"/>
      </w:pPr>
      <w:r>
        <w:rPr>
          <w:b/>
          <w:bCs/>
          <w:color w:val="3E5C9A"/>
        </w:rPr>
        <w:t xml:space="preserve">3.5 Examples of Packages You'll Download (3 min)</w:t>
      </w:r>
    </w:p>
    <w:p>
      <w:pPr>
        <w:spacing w:after="160" w:line="300"/>
      </w:pPr>
      <w:r>
        <w:t xml:space="preserve">Before showing the install commands, ground pip in names students will actually use — several are previews of packages used later in the course, so point that out as you go:</w:t>
      </w:r>
    </w:p>
    <w:p>
      <w:pPr>
        <w:pStyle w:val="ListParagraph"/>
        <w:numPr>
          <w:ilvl w:val="0"/>
          <w:numId w:val="2"/>
        </w:numPr>
        <w:spacing w:after="80" w:line="280"/>
      </w:pPr>
      <w:r>
        <w:t xml:space="preserve">requests — send HTTP requests to other services or APIs (today's exercise).</w:t>
      </w:r>
    </w:p>
    <w:p>
      <w:pPr>
        <w:pStyle w:val="ListParagraph"/>
        <w:numPr>
          <w:ilvl w:val="0"/>
          <w:numId w:val="2"/>
        </w:numPr>
        <w:spacing w:after="80" w:line="280"/>
      </w:pPr>
      <w:r>
        <w:t xml:space="preserve">python-dotenv — load secrets and config from a .env file instead of hard-coding them.</w:t>
      </w:r>
    </w:p>
    <w:p>
      <w:pPr>
        <w:pStyle w:val="ListParagraph"/>
        <w:numPr>
          <w:ilvl w:val="0"/>
          <w:numId w:val="2"/>
        </w:numPr>
        <w:spacing w:after="80" w:line="280"/>
      </w:pPr>
      <w:r>
        <w:t xml:space="preserve">pytest — write and run automated tests (Week 3).</w:t>
      </w:r>
    </w:p>
    <w:p>
      <w:pPr>
        <w:pStyle w:val="ListParagraph"/>
        <w:numPr>
          <w:ilvl w:val="0"/>
          <w:numId w:val="2"/>
        </w:numPr>
        <w:spacing w:after="80" w:line="280"/>
      </w:pPr>
      <w:r>
        <w:t xml:space="preserve">fastapi &amp; uvicorn — build and run web APIs. You'll scaffold your first project today; we go deep starting next lecture.</w:t>
      </w:r>
    </w:p>
    <w:p>
      <w:pPr>
        <w:pStyle w:val="ListParagraph"/>
        <w:numPr>
          <w:ilvl w:val="0"/>
          <w:numId w:val="2"/>
        </w:numPr>
        <w:spacing w:after="80" w:line="280"/>
      </w:pPr>
      <w:r>
        <w:t xml:space="preserve">sqlmodel — talk to a database from Python code (Week 3).</w:t>
      </w:r>
    </w:p>
    <w:p>
      <w:pPr>
        <w:pStyle w:val="ListParagraph"/>
        <w:numPr>
          <w:ilvl w:val="0"/>
          <w:numId w:val="2"/>
        </w:numPr>
        <w:spacing w:after="80" w:line="280"/>
      </w:pPr>
      <w:r>
        <w:t xml:space="preserve">black / ruff — auto-format and lint your code (Week 4).</w:t>
      </w:r>
    </w:p>
    <w:p>
      <w:pPr>
        <w:pBdr>
          <w:left w:val="single" w:color="E8A33D" w:sz="24"/>
        </w:pBdr>
        <w:shd w:fill="FFF7E6" w:val="clear"/>
        <w:spacing w:after="200" w:before="160"/>
        <w:ind w:left="200"/>
      </w:pPr>
      <w:r>
        <w:rPr>
          <w:b/>
          <w:bCs/>
          <w:color w:val="B5791A"/>
        </w:rPr>
        <w:t xml:space="preserve">Where these come from:  </w:t>
      </w:r>
      <w:r>
        <w:t xml:space="preserve">pypi.org — the Python Package Index — hosts 500,000+ packages. 'pip install &lt;name&gt;' works for almost anything you'll ever need.</w:t>
      </w:r>
    </w:p>
    <w:p>
      <w:pPr>
        <w:pStyle w:val="Heading3"/>
        <w:keepNext/>
        <w:spacing w:after="100" w:before="200"/>
      </w:pPr>
      <w:r>
        <w:rPr>
          <w:b/>
          <w:bCs/>
          <w:color w:val="3E5C9A"/>
        </w:rPr>
        <w:t xml:space="preserve">3.6 Installing Packages with pip (5 min)</w:t>
      </w:r>
    </w:p>
    <w:p>
      <w:pPr>
        <w:spacing w:after="160" w:line="300"/>
      </w:pPr>
      <w:r>
        <w:t xml:space="preserve">pip is Python's package installer — it downloads packages from PyPI and installs them into the active environment.</w:t>
      </w:r>
    </w:p>
    <w:p>
      <w:pPr>
        <w:keepLines/>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20"/>
          <w:szCs w:val="20"/>
        </w:rPr>
        <w:t xml:space="preserve">pip install requests          # install a single package</w:t>
      </w:r>
      <w:r>
        <w:br/>
      </w:r>
      <w:r>
        <w:rPr>
          <w:rFonts w:ascii="Courier New" w:cs="Courier New" w:eastAsia="Courier New" w:hAnsi="Courier New"/>
          <w:sz w:val="20"/>
          <w:szCs w:val="20"/>
        </w:rPr>
        <w:t xml:space="preserve">pip list                      # see everything installed here</w:t>
      </w:r>
      <w:r>
        <w:br/>
      </w:r>
      <w:r>
        <w:rPr>
          <w:rFonts w:ascii="Courier New" w:cs="Courier New" w:eastAsia="Courier New" w:hAnsi="Courier New"/>
          <w:sz w:val="20"/>
          <w:szCs w:val="20"/>
        </w:rPr>
        <w:t xml:space="preserve">pip freeze &gt; requirements.txt # save exact installed versions to a file</w:t>
      </w:r>
      <w:r>
        <w:br/>
      </w:r>
      <w:r>
        <w:rPr>
          <w:rFonts w:ascii="Courier New" w:cs="Courier New" w:eastAsia="Courier New" w:hAnsi="Courier New"/>
          <w:sz w:val="20"/>
          <w:szCs w:val="20"/>
        </w:rPr>
        <w:t xml:space="preserve">pip install -r requirements.txt  # install everything from that file</w:t>
      </w:r>
    </w:p>
    <w:p>
      <w:pPr>
        <w:pStyle w:val="ListParagraph"/>
        <w:numPr>
          <w:ilvl w:val="0"/>
          <w:numId w:val="2"/>
        </w:numPr>
        <w:spacing w:after="80" w:line="280"/>
      </w:pPr>
      <w:r>
        <w:t xml:space="preserve">requirements.txt is how a project's dependencies travel with the code — a teammate (or you, on another machine) can recreate the exact same environment with one command.</w:t>
      </w:r>
    </w:p>
    <w:p>
      <w:pPr>
        <w:pStyle w:val="ListParagraph"/>
        <w:numPr>
          <w:ilvl w:val="0"/>
          <w:numId w:val="2"/>
        </w:numPr>
        <w:spacing w:after="80" w:line="280"/>
      </w:pPr>
      <w:r>
        <w:t xml:space="preserve">This file gets committed to version control (e.g. Git); the venv folder itself does NOT — it's regenerated locally by each developer.</w:t>
      </w:r>
    </w:p>
    <w:p>
      <w:pPr>
        <w:pStyle w:val="Heading3"/>
        <w:keepNext/>
        <w:spacing w:after="100" w:before="200"/>
      </w:pPr>
      <w:r>
        <w:rPr>
          <w:b/>
          <w:bCs/>
          <w:color w:val="3E5C9A"/>
        </w:rPr>
        <w:t xml:space="preserve">3.7 Starting a New Project From Scratch (3 min)</w:t>
      </w:r>
    </w:p>
    <w:p>
      <w:pPr>
        <w:spacing w:after="160" w:line="300"/>
      </w:pPr>
      <w:r>
        <w:t xml:space="preserve">Pull everything from 3.1–3.6 together into one repeatable checklist. This is the routine students will run at the start of every project for the rest of the course — including the FastAPI project on the next page.</w:t>
      </w:r>
    </w:p>
    <w:p>
      <w:pPr>
        <w:keepLines/>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20"/>
          <w:szCs w:val="20"/>
        </w:rPr>
        <w:t xml:space="preserve"># 1. Create the project folder and move into it</w:t>
      </w:r>
      <w:r>
        <w:br/>
      </w:r>
      <w:r>
        <w:rPr>
          <w:rFonts w:ascii="Courier New" w:cs="Courier New" w:eastAsia="Courier New" w:hAnsi="Courier New"/>
          <w:sz w:val="20"/>
          <w:szCs w:val="20"/>
        </w:rPr>
        <w:t xml:space="preserve">mkdir project_name &amp;&amp; cd project_name</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 2. Create and activate a virtual environment</w:t>
      </w:r>
      <w:r>
        <w:br/>
      </w:r>
      <w:r>
        <w:rPr>
          <w:rFonts w:ascii="Courier New" w:cs="Courier New" w:eastAsia="Courier New" w:hAnsi="Courier New"/>
          <w:sz w:val="20"/>
          <w:szCs w:val="20"/>
        </w:rPr>
        <w:t xml:space="preserve">python -m venv venv</w:t>
      </w:r>
      <w:r>
        <w:br/>
      </w:r>
      <w:r>
        <w:rPr>
          <w:rFonts w:ascii="Courier New" w:cs="Courier New" w:eastAsia="Courier New" w:hAnsi="Courier New"/>
          <w:sz w:val="20"/>
          <w:szCs w:val="20"/>
        </w:rPr>
        <w:t xml:space="preserve">source venv/bin/activate        # macOS/Linux</w:t>
      </w:r>
      <w:r>
        <w:br/>
      </w:r>
      <w:r>
        <w:rPr>
          <w:rFonts w:ascii="Courier New" w:cs="Courier New" w:eastAsia="Courier New" w:hAnsi="Courier New"/>
          <w:sz w:val="20"/>
          <w:szCs w:val="20"/>
        </w:rPr>
        <w:t xml:space="preserve">venv\Scripts\Activate.ps1       # Windows PowerShell</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 3. Install whatever packages the project needs</w:t>
      </w:r>
      <w:r>
        <w:br/>
      </w:r>
      <w:r>
        <w:rPr>
          <w:rFonts w:ascii="Courier New" w:cs="Courier New" w:eastAsia="Courier New" w:hAnsi="Courier New"/>
          <w:sz w:val="20"/>
          <w:szCs w:val="20"/>
        </w:rPr>
        <w:t xml:space="preserve">pip install &lt;packages&gt;</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 4. Record those packages so others can reproduce the setup</w:t>
      </w:r>
      <w:r>
        <w:br/>
      </w:r>
      <w:r>
        <w:rPr>
          <w:rFonts w:ascii="Courier New" w:cs="Courier New" w:eastAsia="Courier New" w:hAnsi="Courier New"/>
          <w:sz w:val="20"/>
          <w:szCs w:val="20"/>
        </w:rPr>
        <w:t xml:space="preserve">pip freeze &gt; requirements.txt</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 5. (Optional, but recommended) start version control</w:t>
      </w:r>
      <w:r>
        <w:br/>
      </w:r>
      <w:r>
        <w:rPr>
          <w:rFonts w:ascii="Courier New" w:cs="Courier New" w:eastAsia="Courier New" w:hAnsi="Courier New"/>
          <w:sz w:val="20"/>
          <w:szCs w:val="20"/>
        </w:rPr>
        <w:t xml:space="preserve">git init</w:t>
      </w:r>
    </w:p>
    <w:p>
      <w:pPr>
        <w:pBdr>
          <w:left w:val="single" w:color="E8A33D" w:sz="24"/>
        </w:pBdr>
        <w:shd w:fill="FFF7E6" w:val="clear"/>
        <w:spacing w:after="200" w:before="160"/>
        <w:ind w:left="200"/>
      </w:pPr>
      <w:r>
        <w:rPr>
          <w:b/>
          <w:bCs/>
          <w:color w:val="B5791A"/>
        </w:rPr>
        <w:t xml:space="preserve">Instructor note:  </w:t>
      </w:r>
      <w:r>
        <w:t xml:space="preserve">Write this checklist somewhere students can screenshot or copy — a slide, a pinned message, a shared doc. It's the single most reusable thing from today's lecture.</w:t>
      </w:r>
    </w:p>
    <w:p>
      <w:pPr>
        <w:pStyle w:val="Heading3"/>
        <w:keepNext/>
        <w:spacing w:after="100" w:before="200"/>
      </w:pPr>
      <w:r>
        <w:rPr>
          <w:b/>
          <w:bCs/>
          <w:color w:val="3E5C9A"/>
        </w:rPr>
        <w:t xml:space="preserve">3.8 Building Your First FastAPI App (5 min)</w:t>
      </w:r>
    </w:p>
    <w:p>
      <w:pPr>
        <w:spacing w:after="160" w:line="300"/>
      </w:pPr>
      <w:r>
        <w:t xml:space="preserve">Apply the checklist above to a brand-new, tiny FastAPI project. The goal today is narrow on purpose: prove students can start and run a FastAPI project and see it respond. What the code means (decorators, path operations, request/response models) is next lecture's job — say this out loud so nobody feels behind.</w:t>
      </w:r>
    </w:p>
    <w:p>
      <w:pPr>
        <w:spacing w:after="160" w:line="300"/>
      </w:pPr>
      <w:r>
        <w:t xml:space="preserve">Following the checklist: mkdir fastapi-demo &amp;&amp; cd fastapi-demo, create and activate a venv, then install the two packages this needs:</w:t>
      </w:r>
    </w:p>
    <w:p>
      <w:pPr>
        <w:keepLines/>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20"/>
          <w:szCs w:val="20"/>
        </w:rPr>
        <w:t xml:space="preserve">pip install fastapi uvicorn</w:t>
      </w:r>
    </w:p>
    <w:p>
      <w:pPr>
        <w:pStyle w:val="ListParagraph"/>
        <w:numPr>
          <w:ilvl w:val="0"/>
          <w:numId w:val="2"/>
        </w:numPr>
        <w:spacing w:after="80" w:line="280"/>
      </w:pPr>
      <w:r>
        <w:t xml:space="preserve">fastapi is the framework — it lets you define what your app does.</w:t>
      </w:r>
    </w:p>
    <w:p>
      <w:pPr>
        <w:pStyle w:val="ListParagraph"/>
        <w:numPr>
          <w:ilvl w:val="0"/>
          <w:numId w:val="2"/>
        </w:numPr>
        <w:spacing w:after="80" w:line="280"/>
      </w:pPr>
      <w:r>
        <w:t xml:space="preserve">uvicorn is the server that actually runs it and talks HTTP with the outside world. FastAPI needs both.</w:t>
      </w:r>
    </w:p>
    <w:p>
      <w:pPr>
        <w:spacing w:after="160" w:line="300"/>
      </w:pPr>
      <w:r>
        <w:t xml:space="preserve">Create a file named main.py with this content:</w:t>
      </w:r>
    </w:p>
    <w:p>
      <w:pPr>
        <w:keepLines/>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20"/>
          <w:szCs w:val="20"/>
        </w:rPr>
        <w:t xml:space="preserve">from fastapi import FastAPI</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app = FastAPI()</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@app.get("/")</w:t>
      </w:r>
      <w:r>
        <w:br/>
      </w:r>
      <w:r>
        <w:rPr>
          <w:rFonts w:ascii="Courier New" w:cs="Courier New" w:eastAsia="Courier New" w:hAnsi="Courier New"/>
          <w:sz w:val="20"/>
          <w:szCs w:val="20"/>
        </w:rPr>
        <w:t xml:space="preserve">def read_root():</w:t>
      </w:r>
      <w:r>
        <w:br/>
      </w:r>
      <w:r>
        <w:rPr>
          <w:rFonts w:ascii="Courier New" w:cs="Courier New" w:eastAsia="Courier New" w:hAnsi="Courier New"/>
          <w:sz w:val="20"/>
          <w:szCs w:val="20"/>
        </w:rPr>
        <w:t xml:space="preserve">    return {"message": "Hello, backend world!"}</w:t>
      </w:r>
    </w:p>
    <w:p>
      <w:pPr>
        <w:spacing w:after="160" w:line="300"/>
      </w:pPr>
      <w:r>
        <w:t xml:space="preserve">Then start the server from the terminal:</w:t>
      </w:r>
    </w:p>
    <w:p>
      <w:pPr>
        <w:keepLines/>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20"/>
          <w:szCs w:val="20"/>
        </w:rPr>
        <w:t xml:space="preserve">uvicorn main:app --reload</w:t>
      </w:r>
    </w:p>
    <w:p>
      <w:pPr>
        <w:pStyle w:val="ListParagraph"/>
        <w:numPr>
          <w:ilvl w:val="0"/>
          <w:numId w:val="2"/>
        </w:numPr>
        <w:spacing w:after="80" w:line="280"/>
      </w:pPr>
      <w:r>
        <w:t xml:space="preserve">main:app tells uvicorn where to find the app — the app object, inside main.py.</w:t>
      </w:r>
    </w:p>
    <w:p>
      <w:pPr>
        <w:pStyle w:val="ListParagraph"/>
        <w:numPr>
          <w:ilvl w:val="0"/>
          <w:numId w:val="2"/>
        </w:numPr>
        <w:spacing w:after="80" w:line="280"/>
      </w:pPr>
      <w:r>
        <w:t xml:space="preserve">--reload restarts the server automatically whenever you save a code change — a development convenience, never used in production.</w:t>
      </w:r>
    </w:p>
    <w:p>
      <w:pPr>
        <w:pStyle w:val="ListParagraph"/>
        <w:numPr>
          <w:ilvl w:val="0"/>
          <w:numId w:val="2"/>
        </w:numPr>
        <w:spacing w:after="80" w:line="280"/>
      </w:pPr>
      <w:r>
        <w:t xml:space="preserve">Open http://127.0.0.1:8000 in a browser — the JSON message from main.py appears.</w:t>
      </w:r>
    </w:p>
    <w:p>
      <w:pPr>
        <w:pStyle w:val="ListParagraph"/>
        <w:numPr>
          <w:ilvl w:val="0"/>
          <w:numId w:val="2"/>
        </w:numPr>
        <w:spacing w:after="80" w:line="280"/>
      </w:pPr>
      <w:r>
        <w:t xml:space="preserve">Open http://127.0.0.1:8000/docs — FastAPI automatically builds an interactive documentation page (Swagger UI) for every endpoint you define. This is one of the biggest reasons the course uses FastAPI, and it's worth pausing on.</w:t>
      </w:r>
    </w:p>
    <w:p>
      <w:pPr>
        <w:pBdr>
          <w:left w:val="single" w:color="E8A33D" w:sz="24"/>
        </w:pBdr>
        <w:shd w:fill="FFF7E6" w:val="clear"/>
        <w:spacing w:after="200" w:before="160"/>
        <w:ind w:left="200"/>
      </w:pPr>
      <w:r>
        <w:rPr>
          <w:b/>
          <w:bCs/>
          <w:color w:val="B5791A"/>
        </w:rPr>
        <w:t xml:space="preserve">Keep the framing narrow:  </w:t>
      </w:r>
      <w:r>
        <w:t xml:space="preserve">Don't unpack @app.get("/") today — that's a decorator, and it gets explained properly next lecture. Today's win is entirely procedural: install, write, run, see it respond in a browser. Understanding comes next week.</w:t>
      </w:r>
    </w:p>
    <w:p>
      <w:pPr>
        <w:shd w:fill="1E2761" w:val="clear"/>
        <w:spacing w:after="120" w:before="240"/>
      </w:pPr>
      <w:r>
        <w:rPr>
          <w:b/>
          <w:bCs/>
          <w:color w:val="FFFFFF"/>
        </w:rPr>
        <w:t xml:space="preserve">  HANDS-ON EXERCISE 1: Create a Virtual Environment — and Your First FastAPI App  (25 min)  </w:t>
      </w:r>
    </w:p>
    <w:p>
      <w:pPr>
        <w:spacing w:after="160" w:line="300"/>
      </w:pPr>
      <w:r>
        <w:t xml:space="preserve">Work individually. Walk around and help — this is most students' first time in a real terminal workflow.</w:t>
      </w:r>
    </w:p>
    <w:p>
      <w:pPr>
        <w:pStyle w:val="Heading3"/>
        <w:keepNext/>
        <w:spacing w:after="100" w:before="200"/>
      </w:pPr>
      <w:r>
        <w:rPr>
          <w:b/>
          <w:bCs/>
          <w:color w:val="3E5C9A"/>
        </w:rPr>
        <w:t xml:space="preserve">Part A — Virtual Environment &amp; pip (about 10 min)</w:t>
      </w:r>
    </w:p>
    <w:p>
      <w:pPr>
        <w:pStyle w:val="ListParagraph"/>
        <w:numPr>
          <w:ilvl w:val="0"/>
          <w:numId w:val="2"/>
        </w:numPr>
        <w:spacing w:after="80" w:line="280"/>
      </w:pPr>
      <w:r>
        <w:t xml:space="preserve">Create a new folder called backend-course on your Desktop (or wherever you keep coding projects), and move into it.</w:t>
      </w:r>
    </w:p>
    <w:p>
      <w:pPr>
        <w:pStyle w:val="ListParagraph"/>
        <w:numPr>
          <w:ilvl w:val="0"/>
          <w:numId w:val="2"/>
        </w:numPr>
        <w:spacing w:after="80" w:line="280"/>
      </w:pPr>
      <w:r>
        <w:t xml:space="preserve">Create a virtual environment named venv inside it, and activate it. Confirm you see (venv) in your prompt.</w:t>
      </w:r>
    </w:p>
    <w:p>
      <w:pPr>
        <w:pStyle w:val="ListParagraph"/>
        <w:numPr>
          <w:ilvl w:val="0"/>
          <w:numId w:val="2"/>
        </w:numPr>
        <w:spacing w:after="80" w:line="280"/>
      </w:pPr>
      <w:r>
        <w:t xml:space="preserve">Install the requests package.</w:t>
      </w:r>
    </w:p>
    <w:p>
      <w:pPr>
        <w:pStyle w:val="ListParagraph"/>
        <w:numPr>
          <w:ilvl w:val="0"/>
          <w:numId w:val="2"/>
        </w:numPr>
        <w:spacing w:after="80" w:line="280"/>
      </w:pPr>
      <w:r>
        <w:t xml:space="preserve">Run pip freeze &gt; requirements.txt and open the file to see what got written.</w:t>
      </w:r>
    </w:p>
    <w:p>
      <w:pPr>
        <w:pStyle w:val="ListParagraph"/>
        <w:numPr>
          <w:ilvl w:val="0"/>
          <w:numId w:val="2"/>
        </w:numPr>
        <w:spacing w:after="80" w:line="280"/>
      </w:pPr>
      <w:r>
        <w:t xml:space="preserve">Write a one-line script called check.py that imports requests and prints requests.__version__. Run it with python check.py.</w:t>
      </w:r>
    </w:p>
    <w:p>
      <w:pPr>
        <w:pStyle w:val="ListParagraph"/>
        <w:numPr>
          <w:ilvl w:val="0"/>
          <w:numId w:val="2"/>
        </w:numPr>
        <w:spacing w:after="80" w:line="280"/>
      </w:pPr>
      <w:r>
        <w:t xml:space="preserve">Deactivate the environment, then try running check.py again outside the venv — discuss with a neighbor why it might fail (hint: requests isn't installed globally).</w:t>
      </w:r>
    </w:p>
    <w:p>
      <w:pPr>
        <w:pStyle w:val="Heading3"/>
        <w:keepNext/>
        <w:spacing w:after="100" w:before="200"/>
      </w:pPr>
      <w:r>
        <w:rPr>
          <w:b/>
          <w:bCs/>
          <w:color w:val="3E5C9A"/>
        </w:rPr>
        <w:t xml:space="preserve">Part B — Your First FastAPI App (about 15 min)</w:t>
      </w:r>
    </w:p>
    <w:p>
      <w:pPr>
        <w:spacing w:after="160" w:line="300"/>
      </w:pPr>
      <w:r>
        <w:t xml:space="preserve">Reactivate your venv before starting this part.</w:t>
      </w:r>
    </w:p>
    <w:p>
      <w:pPr>
        <w:pStyle w:val="ListParagraph"/>
        <w:numPr>
          <w:ilvl w:val="0"/>
          <w:numId w:val="2"/>
        </w:numPr>
        <w:spacing w:after="80" w:line="280"/>
      </w:pPr>
      <w:r>
        <w:t xml:space="preserve">Install fastapi and uvicorn into your active venv.</w:t>
      </w:r>
    </w:p>
    <w:p>
      <w:pPr>
        <w:pStyle w:val="ListParagraph"/>
        <w:numPr>
          <w:ilvl w:val="0"/>
          <w:numId w:val="2"/>
        </w:numPr>
        <w:spacing w:after="80" w:line="280"/>
      </w:pPr>
      <w:r>
        <w:t xml:space="preserve">Create a file main.py with a FastAPI app and one GET / endpoint that returns a JSON message (copy the example from section 3.8).</w:t>
      </w:r>
    </w:p>
    <w:p>
      <w:pPr>
        <w:pStyle w:val="ListParagraph"/>
        <w:numPr>
          <w:ilvl w:val="0"/>
          <w:numId w:val="2"/>
        </w:numPr>
        <w:spacing w:after="80" w:line="280"/>
      </w:pPr>
      <w:r>
        <w:t xml:space="preserve">Run the app with uvicorn main:app --reload.</w:t>
      </w:r>
    </w:p>
    <w:p>
      <w:pPr>
        <w:pStyle w:val="ListParagraph"/>
        <w:numPr>
          <w:ilvl w:val="0"/>
          <w:numId w:val="2"/>
        </w:numPr>
        <w:spacing w:after="80" w:line="280"/>
      </w:pPr>
      <w:r>
        <w:t xml:space="preserve">Open http://127.0.0.1:8000 in your browser — confirm you see your JSON message.</w:t>
      </w:r>
    </w:p>
    <w:p>
      <w:pPr>
        <w:pStyle w:val="ListParagraph"/>
        <w:numPr>
          <w:ilvl w:val="0"/>
          <w:numId w:val="2"/>
        </w:numPr>
        <w:spacing w:after="80" w:line="280"/>
      </w:pPr>
      <w:r>
        <w:t xml:space="preserve">Open http://127.0.0.1:8000/docs and click around the interactive documentation FastAPI generated for you.</w:t>
      </w:r>
    </w:p>
    <w:p>
      <w:pPr>
        <w:pBdr>
          <w:left w:val="single" w:color="E8A33D" w:sz="24"/>
        </w:pBdr>
        <w:shd w:fill="FFF7E6" w:val="clear"/>
        <w:spacing w:after="200" w:before="160"/>
        <w:ind w:left="200"/>
      </w:pPr>
      <w:r>
        <w:rPr>
          <w:b/>
          <w:bCs/>
          <w:color w:val="B5791A"/>
        </w:rPr>
        <w:t xml:space="preserve">Stretch goal (if time allows):  </w:t>
      </w:r>
      <w:r>
        <w:t xml:space="preserve">Add a second endpoint, @app.get("/hello/{name}"), that returns a personalized greeting using the name from the URL. Don't worry about fully understanding the syntax yet — copy it, run it, and see it work; we unpack exactly how it works next lecture. (You can also revisit the venv/pip stretch goal: delete venv/ and recreate it from requirements.txt alone.)</w:t>
      </w:r>
    </w:p>
    <w:p>
      <w:pPr>
        <w:pStyle w:val="Heading1"/>
        <w:keepNext/>
        <w:pBdr>
          <w:bottom w:val="single" w:color="1E2761" w:sz="6" w:space="4"/>
        </w:pBdr>
        <w:spacing w:after="160" w:before="360"/>
      </w:pPr>
      <w:r>
        <w:rPr>
          <w:b/>
          <w:bCs/>
          <w:color w:val="1E2761"/>
        </w:rPr>
        <w:t xml:space="preserve">Break</w:t>
      </w:r>
    </w:p>
    <w:p>
      <w:pPr>
        <w:shd w:fill="E9EDF7" w:val="clear"/>
        <w:spacing w:after="80" w:before="240"/>
      </w:pPr>
      <w:r>
        <w:rPr>
          <w:b/>
          <w:bCs/>
          <w:color w:val="1E2761"/>
        </w:rPr>
        <w:t xml:space="preserve">  2:39 – 2:49  </w:t>
      </w:r>
      <w:r>
        <w:rPr>
          <w:b/>
          <w:bCs/>
        </w:rPr>
        <w:t xml:space="preserve">— 10 minutes</w:t>
      </w:r>
    </w:p>
    <w:p>
      <w:pPr>
        <w:pStyle w:val="Heading1"/>
        <w:keepNext/>
        <w:pBdr>
          <w:bottom w:val="single" w:color="1E2761" w:sz="6" w:space="4"/>
        </w:pBdr>
        <w:spacing w:after="160" w:before="360"/>
      </w:pPr>
      <w:r>
        <w:rPr>
          <w:b/>
          <w:bCs/>
          <w:color w:val="1E2761"/>
        </w:rPr>
        <w:t xml:space="preserve">4. Modules and Packages</w:t>
      </w:r>
    </w:p>
    <w:p>
      <w:pPr>
        <w:shd w:fill="E9EDF7" w:val="clear"/>
        <w:spacing w:after="80" w:before="240"/>
      </w:pPr>
      <w:r>
        <w:rPr>
          <w:b/>
          <w:bCs/>
          <w:color w:val="1E2761"/>
        </w:rPr>
        <w:t xml:space="preserve">  2:49 – 3:19  </w:t>
      </w:r>
      <w:r>
        <w:rPr>
          <w:b/>
          <w:bCs/>
        </w:rPr>
        <w:t xml:space="preserve">— 30 minutes</w:t>
      </w:r>
    </w:p>
    <w:p>
      <w:pPr>
        <w:pStyle w:val="Heading3"/>
        <w:keepNext/>
        <w:spacing w:after="100" w:before="200"/>
      </w:pPr>
      <w:r>
        <w:rPr>
          <w:b/>
          <w:bCs/>
          <w:color w:val="3E5C9A"/>
        </w:rPr>
        <w:t xml:space="preserve">4.1 What Is a Module? (8 min)</w:t>
      </w:r>
    </w:p>
    <w:p>
      <w:pPr>
        <w:spacing w:after="160" w:line="300"/>
      </w:pPr>
      <w:r>
        <w:t xml:space="preserve">Definition: a module is simply a single .py file. Any Python file you write is already a module — students have been writing modules all day without knowing the word.</w:t>
      </w:r>
    </w:p>
    <w:p>
      <w:pPr>
        <w:spacing w:after="160" w:line="300"/>
      </w:pPr>
      <w:r>
        <w:t xml:space="preserve">The import statement lets one file use code written in another file, so you don't repeat yourself and can organize a project into logical pieces.</w:t>
      </w:r>
    </w:p>
    <w:p>
      <w:pPr>
        <w:keepLines/>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20"/>
          <w:szCs w:val="20"/>
        </w:rPr>
        <w:t xml:space="preserve"># math_utils.py</w:t>
      </w:r>
      <w:r>
        <w:br/>
      </w:r>
      <w:r>
        <w:rPr>
          <w:rFonts w:ascii="Courier New" w:cs="Courier New" w:eastAsia="Courier New" w:hAnsi="Courier New"/>
          <w:sz w:val="20"/>
          <w:szCs w:val="20"/>
        </w:rPr>
        <w:t xml:space="preserve">def add(a, b):</w:t>
      </w:r>
      <w:r>
        <w:br/>
      </w:r>
      <w:r>
        <w:rPr>
          <w:rFonts w:ascii="Courier New" w:cs="Courier New" w:eastAsia="Courier New" w:hAnsi="Courier New"/>
          <w:sz w:val="20"/>
          <w:szCs w:val="20"/>
        </w:rPr>
        <w:t xml:space="preserve">    return a + b</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def square(x):</w:t>
      </w:r>
      <w:r>
        <w:br/>
      </w:r>
      <w:r>
        <w:rPr>
          <w:rFonts w:ascii="Courier New" w:cs="Courier New" w:eastAsia="Courier New" w:hAnsi="Courier New"/>
          <w:sz w:val="20"/>
          <w:szCs w:val="20"/>
        </w:rPr>
        <w:t xml:space="preserve">    return x * x</w:t>
      </w:r>
    </w:p>
    <w:p>
      <w:pPr>
        <w:keepLines/>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20"/>
          <w:szCs w:val="20"/>
        </w:rPr>
        <w:t xml:space="preserve"># main.py</w:t>
      </w:r>
      <w:r>
        <w:br/>
      </w:r>
      <w:r>
        <w:rPr>
          <w:rFonts w:ascii="Courier New" w:cs="Courier New" w:eastAsia="Courier New" w:hAnsi="Courier New"/>
          <w:sz w:val="20"/>
          <w:szCs w:val="20"/>
        </w:rPr>
        <w:t xml:space="preserve">import math_utils</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print(math_utils.add(2, 3))      # 5</w:t>
      </w:r>
      <w:r>
        <w:br/>
      </w:r>
      <w:r>
        <w:rPr>
          <w:rFonts w:ascii="Courier New" w:cs="Courier New" w:eastAsia="Courier New" w:hAnsi="Courier New"/>
          <w:sz w:val="20"/>
          <w:szCs w:val="20"/>
        </w:rPr>
        <w:t xml:space="preserve">print(math_utils.square(4))      # 16</w:t>
      </w:r>
    </w:p>
    <w:p>
      <w:pPr>
        <w:spacing w:after="160" w:line="300"/>
      </w:pPr>
      <w:r>
        <w:t xml:space="preserve">Show the import variants they'll see constantly in real code:</w:t>
      </w:r>
    </w:p>
    <w:p>
      <w:pPr>
        <w:keepLines/>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20"/>
          <w:szCs w:val="20"/>
        </w:rPr>
        <w:t xml:space="preserve">import math_utils                    # use as math_utils.add(...)</w:t>
      </w:r>
      <w:r>
        <w:br/>
      </w:r>
      <w:r>
        <w:rPr>
          <w:rFonts w:ascii="Courier New" w:cs="Courier New" w:eastAsia="Courier New" w:hAnsi="Courier New"/>
          <w:sz w:val="20"/>
          <w:szCs w:val="20"/>
        </w:rPr>
        <w:t xml:space="preserve">from math_utils import add           # use as add(...) directly</w:t>
      </w:r>
      <w:r>
        <w:br/>
      </w:r>
      <w:r>
        <w:rPr>
          <w:rFonts w:ascii="Courier New" w:cs="Courier New" w:eastAsia="Courier New" w:hAnsi="Courier New"/>
          <w:sz w:val="20"/>
          <w:szCs w:val="20"/>
        </w:rPr>
        <w:t xml:space="preserve">from math_utils import add, square   # import multiple names</w:t>
      </w:r>
      <w:r>
        <w:br/>
      </w:r>
      <w:r>
        <w:rPr>
          <w:rFonts w:ascii="Courier New" w:cs="Courier New" w:eastAsia="Courier New" w:hAnsi="Courier New"/>
          <w:sz w:val="20"/>
          <w:szCs w:val="20"/>
        </w:rPr>
        <w:t xml:space="preserve">import math_utils as mu              # give it a shorter alias</w:t>
      </w:r>
    </w:p>
    <w:p>
      <w:pPr>
        <w:pBdr>
          <w:left w:val="single" w:color="E8A33D" w:sz="24"/>
        </w:pBdr>
        <w:shd w:fill="FFF7E6" w:val="clear"/>
        <w:spacing w:after="200" w:before="160"/>
        <w:ind w:left="200"/>
      </w:pPr>
      <w:r>
        <w:rPr>
          <w:b/>
          <w:bCs/>
          <w:color w:val="B5791A"/>
        </w:rPr>
        <w:t xml:space="preserve">Rule of thumb to teach:  </w:t>
      </w:r>
      <w:r>
        <w:t xml:space="preserve">'import module' keeps things namespaced and is easier to trace back to its source when reading someone else's code; 'from module import name' is shorter but can cause name clashes in larger files. Both are used constantly in real projects — there's no single “correct” choice.</w:t>
      </w:r>
    </w:p>
    <w:p>
      <w:pPr>
        <w:pStyle w:val="Heading3"/>
        <w:keepNext/>
        <w:spacing w:after="100" w:before="200"/>
      </w:pPr>
      <w:r>
        <w:rPr>
          <w:b/>
          <w:bCs/>
          <w:color w:val="3E5C9A"/>
        </w:rPr>
        <w:t xml:space="preserve">4.2 Built-in Modules (5 min)</w:t>
      </w:r>
    </w:p>
    <w:p>
      <w:pPr>
        <w:spacing w:after="160" w:line="300"/>
      </w:pPr>
      <w:r>
        <w:t xml:space="preserve">Python ships with a huge standard library of built-in modules — no pip install needed. Demo a few live:</w:t>
      </w:r>
    </w:p>
    <w:p>
      <w:pPr>
        <w:keepLines/>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20"/>
          <w:szCs w:val="20"/>
        </w:rPr>
        <w:t xml:space="preserve">import os</w:t>
      </w:r>
      <w:r>
        <w:br/>
      </w:r>
      <w:r>
        <w:rPr>
          <w:rFonts w:ascii="Courier New" w:cs="Courier New" w:eastAsia="Courier New" w:hAnsi="Courier New"/>
          <w:sz w:val="20"/>
          <w:szCs w:val="20"/>
        </w:rPr>
        <w:t xml:space="preserve">print(os.getcwd())          # current working directory</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import sys</w:t>
      </w:r>
      <w:r>
        <w:br/>
      </w:r>
      <w:r>
        <w:rPr>
          <w:rFonts w:ascii="Courier New" w:cs="Courier New" w:eastAsia="Courier New" w:hAnsi="Courier New"/>
          <w:sz w:val="20"/>
          <w:szCs w:val="20"/>
        </w:rPr>
        <w:t xml:space="preserve">print(sys.version)          # the running Python version</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import math</w:t>
      </w:r>
      <w:r>
        <w:br/>
      </w:r>
      <w:r>
        <w:rPr>
          <w:rFonts w:ascii="Courier New" w:cs="Courier New" w:eastAsia="Courier New" w:hAnsi="Courier New"/>
          <w:sz w:val="20"/>
          <w:szCs w:val="20"/>
        </w:rPr>
        <w:t xml:space="preserve">print(math.sqrt(16))        # 4.0</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import datetime</w:t>
      </w:r>
      <w:r>
        <w:br/>
      </w:r>
      <w:r>
        <w:rPr>
          <w:rFonts w:ascii="Courier New" w:cs="Courier New" w:eastAsia="Courier New" w:hAnsi="Courier New"/>
          <w:sz w:val="20"/>
          <w:szCs w:val="20"/>
        </w:rPr>
        <w:t xml:space="preserve">print(datetime.date.today())</w:t>
      </w:r>
    </w:p>
    <w:p>
      <w:pPr>
        <w:pStyle w:val="ListParagraph"/>
        <w:numPr>
          <w:ilvl w:val="0"/>
          <w:numId w:val="2"/>
        </w:numPr>
        <w:spacing w:after="80" w:line="280"/>
      </w:pPr>
      <w:r>
        <w:t xml:space="preserve">os — talk to the operating system (files, folders, paths, environment variables).</w:t>
      </w:r>
    </w:p>
    <w:p>
      <w:pPr>
        <w:pStyle w:val="ListParagraph"/>
        <w:numPr>
          <w:ilvl w:val="0"/>
          <w:numId w:val="2"/>
        </w:numPr>
        <w:spacing w:after="80" w:line="280"/>
      </w:pPr>
      <w:r>
        <w:t xml:space="preserve">sys — interpreter-level info and behavior.</w:t>
      </w:r>
    </w:p>
    <w:p>
      <w:pPr>
        <w:pStyle w:val="ListParagraph"/>
        <w:numPr>
          <w:ilvl w:val="0"/>
          <w:numId w:val="2"/>
        </w:numPr>
        <w:spacing w:after="80" w:line="280"/>
      </w:pPr>
      <w:r>
        <w:t xml:space="preserve">math — mathematical functions and constants.</w:t>
      </w:r>
    </w:p>
    <w:p>
      <w:pPr>
        <w:pStyle w:val="ListParagraph"/>
        <w:numPr>
          <w:ilvl w:val="0"/>
          <w:numId w:val="2"/>
        </w:numPr>
        <w:spacing w:after="80" w:line="280"/>
      </w:pPr>
      <w:r>
        <w:t xml:space="preserve">datetime — dates and times, essential for almost every backend (timestamps, expiry dates, logs).</w:t>
      </w:r>
    </w:p>
    <w:p>
      <w:pPr>
        <w:pStyle w:val="Heading3"/>
        <w:keepNext/>
        <w:spacing w:after="100" w:before="200"/>
      </w:pPr>
      <w:r>
        <w:rPr>
          <w:b/>
          <w:bCs/>
          <w:color w:val="3E5C9A"/>
        </w:rPr>
        <w:t xml:space="preserve">4.3 What Is a Package? (7 min)</w:t>
      </w:r>
    </w:p>
    <w:p>
      <w:pPr>
        <w:spacing w:after="160" w:line="300"/>
      </w:pPr>
      <w:r>
        <w:t xml:space="preserve">Definition: a package is a folder of modules, grouped together, that Python treats as a single importable unit. In modern Python (3.3+), a plain folder containing .py files is already importable as a package, but explicitly adding an __init__.py file is still the common, explicit convention worth teaching, since students will see it everywhere in real codebases.</w:t>
      </w:r>
    </w:p>
    <w:p>
      <w:pPr>
        <w:keepLines/>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20"/>
          <w:szCs w:val="20"/>
        </w:rPr>
        <w:t xml:space="preserve">my_app/</w:t>
      </w:r>
      <w:r>
        <w:br/>
      </w:r>
      <w:r>
        <w:rPr>
          <w:rFonts w:ascii="Courier New" w:cs="Courier New" w:eastAsia="Courier New" w:hAnsi="Courier New"/>
          <w:sz w:val="20"/>
          <w:szCs w:val="20"/>
        </w:rPr>
        <w:t xml:space="preserve">├── main.py</w:t>
      </w:r>
      <w:r>
        <w:br/>
      </w:r>
      <w:r>
        <w:rPr>
          <w:rFonts w:ascii="Courier New" w:cs="Courier New" w:eastAsia="Courier New" w:hAnsi="Courier New"/>
          <w:sz w:val="20"/>
          <w:szCs w:val="20"/>
        </w:rPr>
        <w:t xml:space="preserve">└── utils/                &lt;- this folder is a PACKAGE</w:t>
      </w:r>
      <w:r>
        <w:br/>
      </w:r>
      <w:r>
        <w:rPr>
          <w:rFonts w:ascii="Courier New" w:cs="Courier New" w:eastAsia="Courier New" w:hAnsi="Courier New"/>
          <w:sz w:val="20"/>
          <w:szCs w:val="20"/>
        </w:rPr>
        <w:t xml:space="preserve">    ├── __init__.py       &lt;- (can be empty) marks it as a package</w:t>
      </w:r>
      <w:r>
        <w:br/>
      </w:r>
      <w:r>
        <w:rPr>
          <w:rFonts w:ascii="Courier New" w:cs="Courier New" w:eastAsia="Courier New" w:hAnsi="Courier New"/>
          <w:sz w:val="20"/>
          <w:szCs w:val="20"/>
        </w:rPr>
        <w:t xml:space="preserve">    ├── math_utils.py     &lt;- a MODULE inside the package</w:t>
      </w:r>
      <w:r>
        <w:br/>
      </w:r>
      <w:r>
        <w:rPr>
          <w:rFonts w:ascii="Courier New" w:cs="Courier New" w:eastAsia="Courier New" w:hAnsi="Courier New"/>
          <w:sz w:val="20"/>
          <w:szCs w:val="20"/>
        </w:rPr>
        <w:t xml:space="preserve">    └── string_utils.py   &lt;- another MODULE inside the package</w:t>
      </w:r>
    </w:p>
    <w:p>
      <w:pPr>
        <w:keepLines/>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20"/>
          <w:szCs w:val="20"/>
        </w:rPr>
        <w:t xml:space="preserve"># main.py</w:t>
      </w:r>
      <w:r>
        <w:br/>
      </w:r>
      <w:r>
        <w:rPr>
          <w:rFonts w:ascii="Courier New" w:cs="Courier New" w:eastAsia="Courier New" w:hAnsi="Courier New"/>
          <w:sz w:val="20"/>
          <w:szCs w:val="20"/>
        </w:rPr>
        <w:t xml:space="preserve">from utils.math_utils import add</w:t>
      </w:r>
      <w:r>
        <w:br/>
      </w:r>
      <w:r>
        <w:rPr>
          <w:rFonts w:ascii="Courier New" w:cs="Courier New" w:eastAsia="Courier New" w:hAnsi="Courier New"/>
          <w:sz w:val="20"/>
          <w:szCs w:val="20"/>
        </w:rPr>
        <w:t xml:space="preserve">from utils import string_utils</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print(add(2, 3))</w:t>
      </w:r>
      <w:r>
        <w:br/>
      </w:r>
      <w:r>
        <w:rPr>
          <w:rFonts w:ascii="Courier New" w:cs="Courier New" w:eastAsia="Courier New" w:hAnsi="Courier New"/>
          <w:sz w:val="20"/>
          <w:szCs w:val="20"/>
        </w:rPr>
        <w:t xml:space="preserve">print(string_utils.shout("hi"))</w:t>
      </w:r>
    </w:p>
    <w:p>
      <w:pPr>
        <w:pStyle w:val="ListParagraph"/>
        <w:numPr>
          <w:ilvl w:val="0"/>
          <w:numId w:val="2"/>
        </w:numPr>
        <w:spacing w:after="80" w:line="280"/>
      </w:pPr>
      <w:r>
        <w:t xml:space="preserve">Module = one file. Package = a folder of modules (and possibly sub-packages).</w:t>
      </w:r>
    </w:p>
    <w:p>
      <w:pPr>
        <w:pStyle w:val="ListParagraph"/>
        <w:numPr>
          <w:ilvl w:val="0"/>
          <w:numId w:val="2"/>
        </w:numPr>
        <w:spacing w:after="80" w:line="280"/>
      </w:pPr>
      <w:r>
        <w:t xml:space="preserve">This is exactly how larger backend projects are organized: a routes/ package, a models/ package, a services/ package — students will build directories shaped just like this with FastAPI in Week 2.</w:t>
      </w:r>
    </w:p>
    <w:p>
      <w:pPr>
        <w:pStyle w:val="Heading3"/>
        <w:keepNext/>
        <w:spacing w:after="100" w:before="200"/>
      </w:pPr>
      <w:r>
        <w:rPr>
          <w:b/>
          <w:bCs/>
          <w:color w:val="3E5C9A"/>
        </w:rPr>
        <w:t xml:space="preserve">4.4 A Simple, Sane Project Layout (5 min)</w:t>
      </w:r>
    </w:p>
    <w:p>
      <w:pPr>
        <w:spacing w:after="160" w:line="300"/>
      </w:pPr>
      <w:r>
        <w:t xml:space="preserve">Preview the shape of layout they'll grow into over the course, so today's exercise feels purposeful rather than arbitrary:</w:t>
      </w:r>
    </w:p>
    <w:p>
      <w:pPr>
        <w:keepLines/>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20"/>
          <w:szCs w:val="20"/>
        </w:rPr>
        <w:t xml:space="preserve">backend-course/</w:t>
      </w:r>
      <w:r>
        <w:br/>
      </w:r>
      <w:r>
        <w:rPr>
          <w:rFonts w:ascii="Courier New" w:cs="Courier New" w:eastAsia="Courier New" w:hAnsi="Courier New"/>
          <w:sz w:val="20"/>
          <w:szCs w:val="20"/>
        </w:rPr>
        <w:t xml:space="preserve">├── venv/                 &lt;- virtual environment (not shared/committed)</w:t>
      </w:r>
      <w:r>
        <w:br/>
      </w:r>
      <w:r>
        <w:rPr>
          <w:rFonts w:ascii="Courier New" w:cs="Courier New" w:eastAsia="Courier New" w:hAnsi="Courier New"/>
          <w:sz w:val="20"/>
          <w:szCs w:val="20"/>
        </w:rPr>
        <w:t xml:space="preserve">├── requirements.txt      &lt;- dependency list</w:t>
      </w:r>
      <w:r>
        <w:br/>
      </w:r>
      <w:r>
        <w:rPr>
          <w:rFonts w:ascii="Courier New" w:cs="Courier New" w:eastAsia="Courier New" w:hAnsi="Courier New"/>
          <w:sz w:val="20"/>
          <w:szCs w:val="20"/>
        </w:rPr>
        <w:t xml:space="preserve">├── main.py               &lt;- entry point, run this to start the app</w:t>
      </w:r>
      <w:r>
        <w:br/>
      </w:r>
      <w:r>
        <w:rPr>
          <w:rFonts w:ascii="Courier New" w:cs="Courier New" w:eastAsia="Courier New" w:hAnsi="Courier New"/>
          <w:sz w:val="20"/>
          <w:szCs w:val="20"/>
        </w:rPr>
        <w:t xml:space="preserve">└── app/</w:t>
      </w:r>
      <w:r>
        <w:br/>
      </w:r>
      <w:r>
        <w:rPr>
          <w:rFonts w:ascii="Courier New" w:cs="Courier New" w:eastAsia="Courier New" w:hAnsi="Courier New"/>
          <w:sz w:val="20"/>
          <w:szCs w:val="20"/>
        </w:rPr>
        <w:t xml:space="preserve">    ├── __init__.py</w:t>
      </w:r>
      <w:r>
        <w:br/>
      </w:r>
      <w:r>
        <w:rPr>
          <w:rFonts w:ascii="Courier New" w:cs="Courier New" w:eastAsia="Courier New" w:hAnsi="Courier New"/>
          <w:sz w:val="20"/>
          <w:szCs w:val="20"/>
        </w:rPr>
        <w:t xml:space="preserve">    └── utils/</w:t>
      </w:r>
      <w:r>
        <w:br/>
      </w:r>
      <w:r>
        <w:rPr>
          <w:rFonts w:ascii="Courier New" w:cs="Courier New" w:eastAsia="Courier New" w:hAnsi="Courier New"/>
          <w:sz w:val="20"/>
          <w:szCs w:val="20"/>
        </w:rPr>
        <w:t xml:space="preserve">        ├── __init__.py</w:t>
      </w:r>
      <w:r>
        <w:br/>
      </w:r>
      <w:r>
        <w:rPr>
          <w:rFonts w:ascii="Courier New" w:cs="Courier New" w:eastAsia="Courier New" w:hAnsi="Courier New"/>
          <w:sz w:val="20"/>
          <w:szCs w:val="20"/>
        </w:rPr>
        <w:t xml:space="preserve">        └── helpers.py</w:t>
      </w:r>
    </w:p>
    <w:p>
      <w:pPr>
        <w:shd w:fill="1E2761" w:val="clear"/>
        <w:spacing w:after="120" w:before="240"/>
      </w:pPr>
      <w:r>
        <w:rPr>
          <w:b/>
          <w:bCs/>
          <w:color w:val="FFFFFF"/>
        </w:rPr>
        <w:t xml:space="preserve">  HANDS-ON EXERCISE 2: Build a Mini Package  (15 min)  </w:t>
      </w:r>
    </w:p>
    <w:p>
      <w:pPr>
        <w:spacing w:after="160" w:line="300"/>
      </w:pPr>
      <w:r>
        <w:t xml:space="preserve">Continue inside the backend-course folder from Exercise 1 (venv still fine to leave inactive for this exercise unless you need requests).</w:t>
      </w:r>
    </w:p>
    <w:p>
      <w:pPr>
        <w:pStyle w:val="ListParagraph"/>
        <w:numPr>
          <w:ilvl w:val="0"/>
          <w:numId w:val="2"/>
        </w:numPr>
        <w:spacing w:after="80" w:line="280"/>
      </w:pPr>
      <w:r>
        <w:t xml:space="preserve">Create a folder named greetings/ and inside it, an empty __init__.py file.</w:t>
      </w:r>
    </w:p>
    <w:p>
      <w:pPr>
        <w:pStyle w:val="ListParagraph"/>
        <w:numPr>
          <w:ilvl w:val="0"/>
          <w:numId w:val="2"/>
        </w:numPr>
        <w:spacing w:after="80" w:line="280"/>
      </w:pPr>
      <w:r>
        <w:t xml:space="preserve">Inside greetings/, create a file polite.py with a function formal_greeting(name) that returns "Good day, {name}."</w:t>
      </w:r>
    </w:p>
    <w:p>
      <w:pPr>
        <w:pStyle w:val="ListParagraph"/>
        <w:numPr>
          <w:ilvl w:val="0"/>
          <w:numId w:val="2"/>
        </w:numPr>
        <w:spacing w:after="80" w:line="280"/>
      </w:pPr>
      <w:r>
        <w:t xml:space="preserve">Inside greetings/, create a second file casual.py with a function casual_greeting(name) that returns "Hey {name}!"</w:t>
      </w:r>
    </w:p>
    <w:p>
      <w:pPr>
        <w:pStyle w:val="ListParagraph"/>
        <w:numPr>
          <w:ilvl w:val="0"/>
          <w:numId w:val="2"/>
        </w:numPr>
        <w:spacing w:after="80" w:line="280"/>
      </w:pPr>
      <w:r>
        <w:t xml:space="preserve">In a new top-level file app.py, import both functions and call each one with your own name, printing the results.</w:t>
      </w:r>
    </w:p>
    <w:p>
      <w:pPr>
        <w:pStyle w:val="ListParagraph"/>
        <w:numPr>
          <w:ilvl w:val="0"/>
          <w:numId w:val="2"/>
        </w:numPr>
        <w:spacing w:after="80" w:line="280"/>
      </w:pPr>
      <w:r>
        <w:t xml:space="preserve">Try both import styles — once using 'from greetings import polite, casual' and once using 'from greetings.polite import formal_greeting' — and confirm both work.</w:t>
      </w:r>
    </w:p>
    <w:p>
      <w:pPr>
        <w:pBdr>
          <w:left w:val="single" w:color="E8A33D" w:sz="24"/>
        </w:pBdr>
        <w:shd w:fill="FFF7E6" w:val="clear"/>
        <w:spacing w:after="200" w:before="160"/>
        <w:ind w:left="200"/>
      </w:pPr>
      <w:r>
        <w:rPr>
          <w:b/>
          <w:bCs/>
          <w:color w:val="B5791A"/>
        </w:rPr>
        <w:t xml:space="preserve">Stretch goal (if time allows):  </w:t>
      </w:r>
      <w:r>
        <w:t xml:space="preserve">Add a third module, greetings/random_greeting.py, that imports both polite and casual and randomly picks one greeting style using the built-in 'random' module (random.choice). This combines today's built-in-module and package lessons in one exercise.</w:t>
      </w:r>
    </w:p>
    <w:p>
      <w:pPr>
        <w:pStyle w:val="Heading1"/>
        <w:keepNext/>
        <w:pBdr>
          <w:bottom w:val="single" w:color="1E2761" w:sz="6" w:space="4"/>
        </w:pBdr>
        <w:spacing w:after="160" w:before="360"/>
      </w:pPr>
      <w:r>
        <w:rPr>
          <w:b/>
          <w:bCs/>
          <w:color w:val="1E2761"/>
        </w:rPr>
        <w:t xml:space="preserve">5. Recap, Q&amp;A &amp; What's Next</w:t>
      </w:r>
    </w:p>
    <w:p>
      <w:pPr>
        <w:shd w:fill="E9EDF7" w:val="clear"/>
        <w:spacing w:after="80" w:before="240"/>
      </w:pPr>
      <w:r>
        <w:rPr>
          <w:b/>
          <w:bCs/>
          <w:color w:val="1E2761"/>
        </w:rPr>
        <w:t xml:space="preserve">  3:34 – 3:49  </w:t>
      </w:r>
      <w:r>
        <w:rPr>
          <w:b/>
          <w:bCs/>
        </w:rPr>
        <w:t xml:space="preserve">— 15 minutes</w:t>
      </w:r>
    </w:p>
    <w:p>
      <w:pPr>
        <w:pStyle w:val="Heading3"/>
        <w:keepNext/>
        <w:spacing w:after="100" w:before="200"/>
      </w:pPr>
      <w:r>
        <w:rPr>
          <w:b/>
          <w:bCs/>
          <w:color w:val="3E5C9A"/>
        </w:rPr>
        <w:t xml:space="preserve">5.1 Recap (5 min)</w:t>
      </w:r>
    </w:p>
    <w:p>
      <w:pPr>
        <w:spacing w:after="160" w:line="300"/>
      </w:pPr>
      <w:r>
        <w:t xml:space="preserve">Go back to the Learning Objectives slide/section and let students self-check off what they now feel confident on. Ask for a show of hands on each objective rather than just reading it out.</w:t>
      </w:r>
    </w:p>
    <w:p>
      <w:pPr>
        <w:pStyle w:val="Heading3"/>
        <w:keepNext/>
        <w:spacing w:after="100" w:before="200"/>
      </w:pPr>
      <w:r>
        <w:rPr>
          <w:b/>
          <w:bCs/>
          <w:color w:val="3E5C9A"/>
        </w:rPr>
        <w:t xml:space="preserve">5.2 Open Q&amp;A (5 min)</w:t>
      </w:r>
    </w:p>
    <w:p>
      <w:pPr>
        <w:spacing w:after="160" w:line="300"/>
      </w:pPr>
      <w:r>
        <w:t xml:space="preserve">Common questions to be ready for:</w:t>
      </w:r>
    </w:p>
    <w:p>
      <w:pPr>
        <w:pStyle w:val="ListParagraph"/>
        <w:numPr>
          <w:ilvl w:val="0"/>
          <w:numId w:val="2"/>
        </w:numPr>
        <w:spacing w:after="80" w:line="280"/>
      </w:pPr>
      <w:r>
        <w:t xml:space="preserve">“Do I need to activate the venv every time?” — Yes, every new terminal session, for every project.</w:t>
      </w:r>
    </w:p>
    <w:p>
      <w:pPr>
        <w:pStyle w:val="ListParagraph"/>
        <w:numPr>
          <w:ilvl w:val="0"/>
          <w:numId w:val="2"/>
        </w:numPr>
        <w:spacing w:after="80" w:line="280"/>
      </w:pPr>
      <w:r>
        <w:t xml:space="preserve">“Why not just install everything globally?” — Revisit the version-conflict scenario from 3.3.</w:t>
      </w:r>
    </w:p>
    <w:p>
      <w:pPr>
        <w:pStyle w:val="ListParagraph"/>
        <w:numPr>
          <w:ilvl w:val="0"/>
          <w:numId w:val="2"/>
        </w:numPr>
        <w:spacing w:after="80" w:line="280"/>
      </w:pPr>
      <w:r>
        <w:t xml:space="preserve">“Is __init__.py always required?” — Not strictly in modern Python, but keep using it — it's the convention students will see in almost every real project and framework, including FastAPI.</w:t>
      </w:r>
    </w:p>
    <w:p>
      <w:pPr>
        <w:pStyle w:val="ListParagraph"/>
        <w:numPr>
          <w:ilvl w:val="0"/>
          <w:numId w:val="2"/>
        </w:numPr>
        <w:spacing w:after="80" w:line="280"/>
      </w:pPr>
      <w:r>
        <w:t xml:space="preserve">“Wait, aren't we not supposed to touch FastAPI until next week?” — Today was deliberately procedural: install, write, run, see it respond. We didn't explain how any of the FastAPI code works — that's next lecture's job. Today just proves the mechanics aren't scary.</w:t>
      </w:r>
    </w:p>
    <w:p>
      <w:pPr>
        <w:pStyle w:val="Heading3"/>
        <w:keepNext/>
        <w:spacing w:after="100" w:before="200"/>
      </w:pPr>
      <w:r>
        <w:rPr>
          <w:b/>
          <w:bCs/>
          <w:color w:val="3E5C9A"/>
        </w:rPr>
        <w:t xml:space="preserve">5.3 Preview: Lecture 2 (3 min)</w:t>
      </w:r>
    </w:p>
    <w:p>
      <w:pPr>
        <w:spacing w:after="160" w:line="300"/>
      </w:pPr>
      <w:r>
        <w:t xml:space="preserve">Next lecture (this week's second session) covers Object-Oriented Programming and Functional Programming in Python — classes, objects, inheritance, encapsulation, functions, lambdas. Tease the connection: “The modules and packages you organized code into today are about to get their contents organized too — into classes and objects.”</w:t>
      </w:r>
    </w:p>
    <w:p>
      <w:pPr>
        <w:pStyle w:val="Heading3"/>
        <w:keepNext/>
        <w:spacing w:after="100" w:before="200"/>
      </w:pPr>
      <w:r>
        <w:rPr>
          <w:b/>
          <w:bCs/>
          <w:color w:val="3E5C9A"/>
        </w:rPr>
        <w:t xml:space="preserve">5.4 Assignment (2 min)</w:t>
      </w:r>
    </w:p>
    <w:p>
      <w:pPr>
        <w:spacing w:after="160" w:line="300"/>
      </w:pPr>
      <w:r>
        <w:t xml:space="preserve">This week's assignment: practical exercises covering Python structure, OOP, and functional programming (issued after Lecture 2). Remind students to keep their backend-course folder and venv — they'll build directly on it.</w:t>
      </w:r>
    </w:p>
    <w:p>
      <w:r>
        <w:br w:type="page"/>
      </w:r>
    </w:p>
    <w:p>
      <w:pPr>
        <w:pStyle w:val="Heading1"/>
        <w:keepNext/>
        <w:pBdr>
          <w:bottom w:val="single" w:color="1E2761" w:sz="6" w:space="4"/>
        </w:pBdr>
        <w:spacing w:after="160" w:before="360"/>
      </w:pPr>
      <w:r>
        <w:rPr>
          <w:b/>
          <w:bCs/>
          <w:color w:val="1E2761"/>
        </w:rPr>
        <w:t xml:space="preserve">Appendix: Terminal &amp; pip Cheat Sheet</w:t>
      </w:r>
    </w:p>
    <w:p>
      <w:pPr>
        <w:spacing w:after="160" w:line="300"/>
      </w:pPr>
      <w:r>
        <w:t xml:space="preserve">Hand this page out (or post it in the course channel) as a standalone reference.</w:t>
      </w:r>
    </w:p>
    <w:p>
      <w:pPr>
        <w:pStyle w:val="Heading3"/>
        <w:keepNext/>
        <w:spacing w:after="100" w:before="200"/>
      </w:pPr>
      <w:r>
        <w:rPr>
          <w:b/>
          <w:bCs/>
          <w:color w:val="3E5C9A"/>
        </w:rPr>
        <w:t xml:space="preserve">Navigation</w:t>
      </w:r>
    </w:p>
    <w:p>
      <w:pPr>
        <w:keepLines/>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20"/>
          <w:szCs w:val="20"/>
        </w:rPr>
        <w:t xml:space="preserve">pwd            # where am I?</w:t>
      </w:r>
      <w:r>
        <w:br/>
      </w:r>
      <w:r>
        <w:rPr>
          <w:rFonts w:ascii="Courier New" w:cs="Courier New" w:eastAsia="Courier New" w:hAnsi="Courier New"/>
          <w:sz w:val="20"/>
          <w:szCs w:val="20"/>
        </w:rPr>
        <w:t xml:space="preserve">ls             # list files (Windows: dir)</w:t>
      </w:r>
      <w:r>
        <w:br/>
      </w:r>
      <w:r>
        <w:rPr>
          <w:rFonts w:ascii="Courier New" w:cs="Courier New" w:eastAsia="Courier New" w:hAnsi="Courier New"/>
          <w:sz w:val="20"/>
          <w:szCs w:val="20"/>
        </w:rPr>
        <w:t xml:space="preserve">cd &lt;folder&gt;    # move into a folder</w:t>
      </w:r>
      <w:r>
        <w:br/>
      </w:r>
      <w:r>
        <w:rPr>
          <w:rFonts w:ascii="Courier New" w:cs="Courier New" w:eastAsia="Courier New" w:hAnsi="Courier New"/>
          <w:sz w:val="20"/>
          <w:szCs w:val="20"/>
        </w:rPr>
        <w:t xml:space="preserve">cd ..          # move up one level</w:t>
      </w:r>
      <w:r>
        <w:br/>
      </w:r>
      <w:r>
        <w:rPr>
          <w:rFonts w:ascii="Courier New" w:cs="Courier New" w:eastAsia="Courier New" w:hAnsi="Courier New"/>
          <w:sz w:val="20"/>
          <w:szCs w:val="20"/>
        </w:rPr>
        <w:t xml:space="preserve">mkdir &lt;name&gt;   # create a folder</w:t>
      </w:r>
    </w:p>
    <w:p>
      <w:pPr>
        <w:pStyle w:val="Heading3"/>
        <w:keepNext/>
        <w:spacing w:after="100" w:before="200"/>
      </w:pPr>
      <w:r>
        <w:rPr>
          <w:b/>
          <w:bCs/>
          <w:color w:val="3E5C9A"/>
        </w:rPr>
        <w:t xml:space="preserve">Virtual environments</w:t>
      </w:r>
    </w:p>
    <w:p>
      <w:pPr>
        <w:keepLines/>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20"/>
          <w:szCs w:val="20"/>
        </w:rPr>
        <w:t xml:space="preserve">python -m venv venv                 # create</w:t>
      </w:r>
      <w:r>
        <w:br/>
      </w:r>
      <w:r>
        <w:rPr>
          <w:rFonts w:ascii="Courier New" w:cs="Courier New" w:eastAsia="Courier New" w:hAnsi="Courier New"/>
          <w:sz w:val="20"/>
          <w:szCs w:val="20"/>
        </w:rPr>
        <w:t xml:space="preserve">source venv/bin/activate            # activate (macOS/Linux)</w:t>
      </w:r>
      <w:r>
        <w:br/>
      </w:r>
      <w:r>
        <w:rPr>
          <w:rFonts w:ascii="Courier New" w:cs="Courier New" w:eastAsia="Courier New" w:hAnsi="Courier New"/>
          <w:sz w:val="20"/>
          <w:szCs w:val="20"/>
        </w:rPr>
        <w:t xml:space="preserve">venv\Scripts\Activate.ps1           # activate (Windows PowerShell)</w:t>
      </w:r>
      <w:r>
        <w:br/>
      </w:r>
      <w:r>
        <w:rPr>
          <w:rFonts w:ascii="Courier New" w:cs="Courier New" w:eastAsia="Courier New" w:hAnsi="Courier New"/>
          <w:sz w:val="20"/>
          <w:szCs w:val="20"/>
        </w:rPr>
        <w:t xml:space="preserve">deactivate                          # exit the venv</w:t>
      </w:r>
    </w:p>
    <w:p>
      <w:pPr>
        <w:pStyle w:val="Heading3"/>
        <w:keepNext/>
        <w:spacing w:after="100" w:before="200"/>
      </w:pPr>
      <w:r>
        <w:rPr>
          <w:b/>
          <w:bCs/>
          <w:color w:val="3E5C9A"/>
        </w:rPr>
        <w:t xml:space="preserve">pip</w:t>
      </w:r>
    </w:p>
    <w:p>
      <w:pPr>
        <w:keepLines/>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20"/>
          <w:szCs w:val="20"/>
        </w:rPr>
        <w:t xml:space="preserve">pip install &lt;package&gt;</w:t>
      </w:r>
      <w:r>
        <w:br/>
      </w:r>
      <w:r>
        <w:rPr>
          <w:rFonts w:ascii="Courier New" w:cs="Courier New" w:eastAsia="Courier New" w:hAnsi="Courier New"/>
          <w:sz w:val="20"/>
          <w:szCs w:val="20"/>
        </w:rPr>
        <w:t xml:space="preserve">pip list</w:t>
      </w:r>
      <w:r>
        <w:br/>
      </w:r>
      <w:r>
        <w:rPr>
          <w:rFonts w:ascii="Courier New" w:cs="Courier New" w:eastAsia="Courier New" w:hAnsi="Courier New"/>
          <w:sz w:val="20"/>
          <w:szCs w:val="20"/>
        </w:rPr>
        <w:t xml:space="preserve">pip freeze &gt; requirements.txt</w:t>
      </w:r>
      <w:r>
        <w:br/>
      </w:r>
      <w:r>
        <w:rPr>
          <w:rFonts w:ascii="Courier New" w:cs="Courier New" w:eastAsia="Courier New" w:hAnsi="Courier New"/>
          <w:sz w:val="20"/>
          <w:szCs w:val="20"/>
        </w:rPr>
        <w:t xml:space="preserve">pip install -r requirements.txt</w:t>
      </w:r>
    </w:p>
    <w:p>
      <w:pPr>
        <w:pStyle w:val="Heading3"/>
        <w:keepNext/>
        <w:spacing w:after="100" w:before="200"/>
      </w:pPr>
      <w:r>
        <w:rPr>
          <w:b/>
          <w:bCs/>
          <w:color w:val="3E5C9A"/>
        </w:rPr>
        <w:t xml:space="preserve">Imports</w:t>
      </w:r>
    </w:p>
    <w:p>
      <w:pPr>
        <w:keepLines/>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20"/>
          <w:szCs w:val="20"/>
        </w:rPr>
        <w:t xml:space="preserve">import module_name</w:t>
      </w:r>
      <w:r>
        <w:br/>
      </w:r>
      <w:r>
        <w:rPr>
          <w:rFonts w:ascii="Courier New" w:cs="Courier New" w:eastAsia="Courier New" w:hAnsi="Courier New"/>
          <w:sz w:val="20"/>
          <w:szCs w:val="20"/>
        </w:rPr>
        <w:t xml:space="preserve">from module_name import thing</w:t>
      </w:r>
      <w:r>
        <w:br/>
      </w:r>
      <w:r>
        <w:rPr>
          <w:rFonts w:ascii="Courier New" w:cs="Courier New" w:eastAsia="Courier New" w:hAnsi="Courier New"/>
          <w:sz w:val="20"/>
          <w:szCs w:val="20"/>
        </w:rPr>
        <w:t xml:space="preserve">from module_name import thing as alias</w:t>
      </w:r>
      <w:r>
        <w:br/>
      </w:r>
      <w:r>
        <w:rPr>
          <w:rFonts w:ascii="Courier New" w:cs="Courier New" w:eastAsia="Courier New" w:hAnsi="Courier New"/>
          <w:sz w:val="20"/>
          <w:szCs w:val="20"/>
        </w:rPr>
        <w:t xml:space="preserve">from package_name import module_name</w:t>
      </w:r>
    </w:p>
    <w:p>
      <w:pPr>
        <w:pStyle w:val="Heading3"/>
        <w:keepNext/>
        <w:spacing w:after="100" w:before="200"/>
      </w:pPr>
      <w:r>
        <w:rPr>
          <w:b/>
          <w:bCs/>
          <w:color w:val="3E5C9A"/>
        </w:rPr>
        <w:t xml:space="preserve">New project checklist</w:t>
      </w:r>
    </w:p>
    <w:p>
      <w:pPr>
        <w:keepLines/>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20"/>
          <w:szCs w:val="20"/>
        </w:rPr>
        <w:t xml:space="preserve">mkdir project_name &amp;&amp; cd project_name</w:t>
      </w:r>
      <w:r>
        <w:br/>
      </w:r>
      <w:r>
        <w:rPr>
          <w:rFonts w:ascii="Courier New" w:cs="Courier New" w:eastAsia="Courier New" w:hAnsi="Courier New"/>
          <w:sz w:val="20"/>
          <w:szCs w:val="20"/>
        </w:rPr>
        <w:t xml:space="preserve">python -m venv venv</w:t>
      </w:r>
      <w:r>
        <w:br/>
      </w:r>
      <w:r>
        <w:rPr>
          <w:rFonts w:ascii="Courier New" w:cs="Courier New" w:eastAsia="Courier New" w:hAnsi="Courier New"/>
          <w:sz w:val="20"/>
          <w:szCs w:val="20"/>
        </w:rPr>
        <w:t xml:space="preserve">source venv/bin/activate      # or venv\Scripts\Activate.ps1</w:t>
      </w:r>
      <w:r>
        <w:br/>
      </w:r>
      <w:r>
        <w:rPr>
          <w:rFonts w:ascii="Courier New" w:cs="Courier New" w:eastAsia="Courier New" w:hAnsi="Courier New"/>
          <w:sz w:val="20"/>
          <w:szCs w:val="20"/>
        </w:rPr>
        <w:t xml:space="preserve">pip install &lt;packages&gt;</w:t>
      </w:r>
      <w:r>
        <w:br/>
      </w:r>
      <w:r>
        <w:rPr>
          <w:rFonts w:ascii="Courier New" w:cs="Courier New" w:eastAsia="Courier New" w:hAnsi="Courier New"/>
          <w:sz w:val="20"/>
          <w:szCs w:val="20"/>
        </w:rPr>
        <w:t xml:space="preserve">pip freeze &gt; requirements.txt</w:t>
      </w:r>
      <w:r>
        <w:br/>
      </w:r>
      <w:r>
        <w:rPr>
          <w:rFonts w:ascii="Courier New" w:cs="Courier New" w:eastAsia="Courier New" w:hAnsi="Courier New"/>
          <w:sz w:val="20"/>
          <w:szCs w:val="20"/>
        </w:rPr>
        <w:t xml:space="preserve">git init                      # optional, but recommended</w:t>
      </w:r>
    </w:p>
    <w:p>
      <w:pPr>
        <w:pStyle w:val="Heading3"/>
        <w:keepNext/>
        <w:spacing w:after="100" w:before="200"/>
      </w:pPr>
      <w:r>
        <w:rPr>
          <w:b/>
          <w:bCs/>
          <w:color w:val="3E5C9A"/>
        </w:rPr>
        <w:t xml:space="preserve">FastAPI quick start</w:t>
      </w:r>
    </w:p>
    <w:p>
      <w:pPr>
        <w:keepLines/>
        <w:pBdr>
          <w:top w:val="single" w:color="CCCCCC" w:sz="2"/>
          <w:bottom w:val="single" w:color="CCCCCC" w:sz="2"/>
          <w:left w:val="single" w:color="CCCCCC" w:sz="2"/>
          <w:right w:val="single" w:color="CCCCCC" w:sz="2"/>
        </w:pBdr>
        <w:shd w:fill="F2F2F2" w:val="clear"/>
        <w:spacing w:after="200"/>
      </w:pPr>
      <w:r>
        <w:rPr>
          <w:rFonts w:ascii="Courier New" w:cs="Courier New" w:eastAsia="Courier New" w:hAnsi="Courier New"/>
          <w:sz w:val="20"/>
          <w:szCs w:val="20"/>
        </w:rPr>
        <w:t xml:space="preserve">pip install fastapi uvicorn</w:t>
      </w:r>
      <w:r>
        <w:br/>
      </w:r>
      <w:r>
        <w:rPr>
          <w:rFonts w:ascii="Courier New" w:cs="Courier New" w:eastAsia="Courier New" w:hAnsi="Courier New"/>
          <w:sz w:val="20"/>
          <w:szCs w:val="20"/>
        </w:rPr>
        <w:t xml:space="preserve"># main.py:</w:t>
      </w:r>
      <w:r>
        <w:br/>
      </w:r>
      <w:r>
        <w:rPr>
          <w:rFonts w:ascii="Courier New" w:cs="Courier New" w:eastAsia="Courier New" w:hAnsi="Courier New"/>
          <w:sz w:val="20"/>
          <w:szCs w:val="20"/>
        </w:rPr>
        <w:t xml:space="preserve">#   from fastapi import FastAPI</w:t>
      </w:r>
      <w:r>
        <w:br/>
      </w:r>
      <w:r>
        <w:rPr>
          <w:rFonts w:ascii="Courier New" w:cs="Courier New" w:eastAsia="Courier New" w:hAnsi="Courier New"/>
          <w:sz w:val="20"/>
          <w:szCs w:val="20"/>
        </w:rPr>
        <w:t xml:space="preserve">#   app = FastAPI()</w:t>
      </w:r>
      <w:r>
        <w:br/>
      </w:r>
      <w:r>
        <w:rPr>
          <w:rFonts w:ascii="Courier New" w:cs="Courier New" w:eastAsia="Courier New" w:hAnsi="Courier New"/>
          <w:sz w:val="20"/>
          <w:szCs w:val="20"/>
        </w:rPr>
        <w:t xml:space="preserve">#   @app.get("/")</w:t>
      </w:r>
      <w:r>
        <w:br/>
      </w:r>
      <w:r>
        <w:rPr>
          <w:rFonts w:ascii="Courier New" w:cs="Courier New" w:eastAsia="Courier New" w:hAnsi="Courier New"/>
          <w:sz w:val="20"/>
          <w:szCs w:val="20"/>
        </w:rPr>
        <w:t xml:space="preserve">#   def read_root():</w:t>
      </w:r>
      <w:r>
        <w:br/>
      </w:r>
      <w:r>
        <w:rPr>
          <w:rFonts w:ascii="Courier New" w:cs="Courier New" w:eastAsia="Courier New" w:hAnsi="Courier New"/>
          <w:sz w:val="20"/>
          <w:szCs w:val="20"/>
        </w:rPr>
        <w:t xml:space="preserve">#       return {"message": "Hello, backend world!"}</w:t>
      </w:r>
      <w:r>
        <w:br/>
      </w:r>
      <w:r>
        <w:rPr>
          <w:rFonts w:ascii="Courier New" w:cs="Courier New" w:eastAsia="Courier New" w:hAnsi="Courier New"/>
          <w:sz w:val="20"/>
          <w:szCs w:val="20"/>
        </w:rPr>
        <w:t xml:space="preserve">uvicorn main:app --reload</w:t>
      </w:r>
      <w:r>
        <w:br/>
      </w:r>
      <w:r>
        <w:rPr>
          <w:rFonts w:ascii="Courier New" w:cs="Courier New" w:eastAsia="Courier New" w:hAnsi="Courier New"/>
          <w:sz w:val="20"/>
          <w:szCs w:val="20"/>
        </w:rPr>
        <w:t xml:space="preserve"># then open http://127.0.0.1:8000 and /docs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Pr>
      <w:t xml:space="preserve">Backend Course — Week 1, Lecture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2026-08-28T18:32:34.624Z</dcterms:created>
  <dcterms:modified xsi:type="dcterms:W3CDTF">2026-08-28T18:32:34.648Z</dcterms:modified>
</cp:coreProperties>
</file>

<file path=docProps/custom.xml><?xml version="1.0" encoding="utf-8"?>
<Properties xmlns="http://schemas.openxmlformats.org/officeDocument/2006/custom-properties" xmlns:vt="http://schemas.openxmlformats.org/officeDocument/2006/docPropsVTypes"/>
</file>