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355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fill="FFFFFF" w:themeFill="background1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drawing>
                <wp:inline distT="0" distB="0" distL="0" distR="0">
                  <wp:extent cx="895350" cy="10096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fill="FFFFFF" w:themeFill="background1"/>
              <w:spacing w:line="240" w:lineRule="atLeast"/>
              <w:jc w:val="center"/>
              <w:rPr>
                <w:shd w:val="clear" w:color="auto" w:fill="FFFFFF"/>
              </w:rPr>
            </w:pPr>
            <w:r>
              <w:rPr>
                <w:caps/>
                <w:sz w:val="28"/>
                <w:shd w:val="clear" w:color="auto" w:fill="FFFFFF"/>
              </w:rPr>
              <w:t>МИНОБРНАУКИ РОССИИ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shd w:val="clear" w:fill="FFFFFF" w:themeFill="background1"/>
              <w:spacing w:before="0" w:after="0"/>
              <w:jc w:val="center"/>
              <w:rPr>
                <w:b w:val="0"/>
                <w:sz w:val="28"/>
                <w:shd w:val="clear" w:color="auto" w:fill="FFFFFF"/>
              </w:rPr>
            </w:pPr>
            <w:r>
              <w:rPr>
                <w:b w:val="0"/>
                <w:sz w:val="28"/>
                <w:shd w:val="clear" w:color="auto" w:fill="FFFFFF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2"/>
              <w:shd w:val="clear" w:fill="FFFFFF" w:themeFill="background1"/>
              <w:spacing w:before="0" w:after="0"/>
              <w:jc w:val="center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 xml:space="preserve">«МИРЭА </w:t>
            </w:r>
            <w:r>
              <w:rPr>
                <w:b w:val="0"/>
                <w:sz w:val="28"/>
                <w:shd w:val="clear" w:color="auto" w:fill="FFFFFF"/>
              </w:rPr>
              <w:t xml:space="preserve">- </w:t>
            </w:r>
            <w:r>
              <w:rPr>
                <w:sz w:val="28"/>
                <w:shd w:val="clear" w:color="auto" w:fill="FFFFFF"/>
              </w:rPr>
              <w:t>Российский технологический университет»</w:t>
            </w:r>
          </w:p>
          <w:p>
            <w:pPr>
              <w:pStyle w:val="2"/>
              <w:shd w:val="clear" w:fill="FFFFFF" w:themeFill="background1"/>
              <w:spacing w:before="0" w:after="0"/>
              <w:jc w:val="center"/>
              <w:rPr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РТУ МИРЭА</w:t>
            </w:r>
          </w:p>
        </w:tc>
      </w:tr>
    </w:tbl>
    <w:p>
      <w:pPr>
        <w:widowControl w:val="0"/>
        <w:shd w:val="clear" w:fill="FFFFFF" w:themeFill="background1"/>
        <w:ind w:left="216" w:hanging="216"/>
        <w:jc w:val="center"/>
      </w:pPr>
    </w:p>
    <w:p>
      <w:pPr>
        <w:widowControl w:val="0"/>
        <w:shd w:val="clear" w:fill="FFFFFF" w:themeFill="background1"/>
        <w:ind w:left="108" w:hanging="108"/>
        <w:jc w:val="center"/>
      </w:pPr>
    </w:p>
    <w:p>
      <w:pPr>
        <w:pStyle w:val="7"/>
        <w:widowControl w:val="0"/>
        <w:shd w:val="clear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</w:rPr>
      </w:pPr>
    </w:p>
    <w:p>
      <w:pPr>
        <w:shd w:val="clear" w:fill="FFFFFF" w:themeFill="background1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>
      <w:pPr>
        <w:shd w:val="clear" w:color="auto" w:fill="FFFFFF" w:themeFill="background1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 (ИиППО)</w:t>
      </w:r>
    </w:p>
    <w:p>
      <w:pPr>
        <w:shd w:val="clear" w:color="auto" w:fill="FFFFFF" w:themeFill="background1"/>
        <w:jc w:val="center"/>
        <w:rPr>
          <w:sz w:val="32"/>
        </w:rPr>
      </w:pPr>
    </w:p>
    <w:p>
      <w:pPr>
        <w:shd w:val="clear" w:color="auto" w:fill="FFFFFF" w:themeFill="background1"/>
        <w:jc w:val="center"/>
        <w:rPr>
          <w:sz w:val="32"/>
        </w:rPr>
      </w:pPr>
    </w:p>
    <w:tbl>
      <w:tblPr>
        <w:tblStyle w:val="10"/>
        <w:tblW w:w="9113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39"/>
        <w:gridCol w:w="347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 w:fill="FFFFFF" w:themeFill="background1"/>
              <w:jc w:val="center"/>
            </w:pPr>
            <w:r>
              <w:rPr>
                <w:b/>
                <w:sz w:val="28"/>
              </w:rPr>
              <w:t xml:space="preserve">ОТЧЕТ ПО ПРАКТИЧЕСКОЙ РАБОТЕ </w:t>
            </w:r>
            <w:r>
              <w:rPr>
                <w:b/>
                <w:sz w:val="28"/>
                <w:u w:color="FF0000"/>
              </w:rPr>
              <w:t>№4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 w:fill="FFFFFF" w:themeFill="background1"/>
              <w:jc w:val="center"/>
            </w:pPr>
            <w:r>
              <w:rPr>
                <w:b/>
                <w:sz w:val="28"/>
              </w:rPr>
              <w:t>по дисциплине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 w:fill="FFFFFF" w:themeFill="background1"/>
              <w:jc w:val="center"/>
              <w:rPr>
                <w:sz w:val="28"/>
              </w:rPr>
            </w:pPr>
          </w:p>
          <w:p>
            <w:pPr>
              <w:shd w:val="clear" w:color="auto" w:fill="FFFFFF" w:themeFill="background1"/>
              <w:jc w:val="center"/>
              <w:rPr>
                <w:sz w:val="28"/>
              </w:rPr>
            </w:pPr>
            <w:r>
              <w:rPr>
                <w:sz w:val="28"/>
              </w:rPr>
              <w:t>«Разработка клиент-серверных приложений»</w:t>
            </w:r>
          </w:p>
          <w:p>
            <w:pPr>
              <w:shd w:val="clear" w:color="auto" w:fill="FFFFFF" w:themeFill="background1"/>
              <w:jc w:val="center"/>
              <w:rPr>
                <w:sz w:val="28"/>
              </w:rPr>
            </w:pPr>
            <w:r>
              <w:rPr>
                <w:sz w:val="28"/>
              </w:rPr>
              <w:t>на тему:</w:t>
            </w:r>
          </w:p>
          <w:p>
            <w:pPr>
              <w:shd w:val="clear" w:color="auto" w:fill="FFFFFF" w:themeFill="background1"/>
              <w:jc w:val="center"/>
              <w:rPr>
                <w:sz w:val="28"/>
              </w:rPr>
            </w:pPr>
          </w:p>
          <w:p>
            <w:pPr>
              <w:shd w:val="clear" w:color="auto" w:fill="FFFFFF" w:themeFill="background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«</w:t>
            </w:r>
            <w:r>
              <w:rPr>
                <w:b/>
                <w:sz w:val="28"/>
                <w:u w:color="FF0000"/>
              </w:rPr>
              <w:t>Чистка архитектуры приложения</w:t>
            </w:r>
            <w:r>
              <w:rPr>
                <w:b/>
                <w:sz w:val="28"/>
              </w:rPr>
              <w:t>»</w:t>
            </w:r>
          </w:p>
          <w:p>
            <w:pPr>
              <w:shd w:val="clear" w:color="auto" w:fill="FFFFFF" w:themeFill="background1"/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fill="FFFFFF" w:themeFill="background1"/>
            </w:pPr>
            <w:r>
              <w:rPr>
                <w:sz w:val="28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 w:fill="FFFFFF" w:themeFill="background1"/>
              <w:jc w:val="right"/>
            </w:pPr>
            <w:r>
              <w:rPr>
                <w:rFonts w:hint="default"/>
                <w:sz w:val="28"/>
                <w:u w:color="FF0000"/>
                <w:lang w:val="ru-RU"/>
              </w:rPr>
              <w:t>Эртек</w:t>
            </w:r>
            <w:r>
              <w:rPr>
                <w:sz w:val="28"/>
                <w:u w:color="FF0000"/>
              </w:rPr>
              <w:t xml:space="preserve"> </w:t>
            </w:r>
            <w:r>
              <w:rPr>
                <w:sz w:val="28"/>
                <w:u w:color="FF0000"/>
                <w:lang w:val="ru-RU"/>
              </w:rPr>
              <w:t>Х</w:t>
            </w:r>
            <w:r>
              <w:rPr>
                <w:sz w:val="28"/>
                <w:u w:color="FF0000"/>
              </w:rPr>
              <w:t>.</w:t>
            </w:r>
            <w:r>
              <w:rPr>
                <w:sz w:val="28"/>
                <w:u w:color="FF0000"/>
                <w:lang w:val="ru-RU"/>
              </w:rPr>
              <w:t>И</w:t>
            </w:r>
            <w:r>
              <w:rPr>
                <w:sz w:val="28"/>
                <w:u w:color="FF0000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fill="FFFFFF" w:themeFill="background1"/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fill="FFFFFF" w:themeFill="background1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fill="FFFFFF" w:themeFill="background1"/>
            </w:pPr>
            <w:r>
              <w:rPr>
                <w:sz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 w:fill="FFFFFF" w:themeFill="background1"/>
              <w:jc w:val="right"/>
            </w:pPr>
            <w:r>
              <w:rPr>
                <w:sz w:val="28"/>
                <w:u w:color="FF0000"/>
              </w:rPr>
              <w:t>ассистент, Коваленко М.А.</w:t>
            </w:r>
          </w:p>
        </w:tc>
      </w:tr>
    </w:tbl>
    <w:p>
      <w:pPr>
        <w:shd w:val="clear" w:color="auto" w:fill="FFFFFF"/>
        <w:jc w:val="center"/>
        <w:rPr>
          <w:sz w:val="32"/>
        </w:rPr>
      </w:pPr>
    </w:p>
    <w:p>
      <w:pPr>
        <w:shd w:val="clear" w:color="auto" w:fill="FFFFFF"/>
        <w:jc w:val="center"/>
        <w:rPr>
          <w:sz w:val="32"/>
        </w:rPr>
      </w:pPr>
    </w:p>
    <w:p>
      <w:pPr>
        <w:shd w:val="clear" w:color="auto" w:fill="FFFFFF"/>
        <w:jc w:val="center"/>
        <w:rPr>
          <w:sz w:val="32"/>
        </w:rPr>
      </w:pPr>
    </w:p>
    <w:p>
      <w:pPr>
        <w:shd w:val="clear" w:color="auto" w:fill="FFFFFF"/>
        <w:rPr>
          <w:sz w:val="32"/>
        </w:rPr>
      </w:pPr>
      <w:r>
        <w:rPr>
          <w:sz w:val="28"/>
        </w:rPr>
        <w:t>Практическая работа выполнена «</w:t>
      </w:r>
      <w:bookmarkStart w:id="1" w:name="_GoBack"/>
      <w:r>
        <w:rPr>
          <w:rFonts w:hint="default"/>
          <w:sz w:val="28"/>
          <w:lang w:val="ru-RU"/>
        </w:rPr>
        <w:t>23</w:t>
      </w:r>
      <w:bookmarkEnd w:id="1"/>
      <w:r>
        <w:rPr>
          <w:sz w:val="28"/>
        </w:rPr>
        <w:t xml:space="preserve">» </w:t>
      </w:r>
      <w:r>
        <w:rPr>
          <w:sz w:val="28"/>
          <w:u w:color="FF0000"/>
        </w:rPr>
        <w:t xml:space="preserve">марта </w:t>
      </w:r>
      <w:r>
        <w:rPr>
          <w:sz w:val="28"/>
        </w:rPr>
        <w:t>2022 г.</w:t>
      </w:r>
    </w:p>
    <w:p>
      <w:pPr>
        <w:shd w:val="clear" w:color="auto" w:fill="FFFFFF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shd w:val="clear" w:color="auto" w:fill="FFFFFF"/>
        <w:jc w:val="center"/>
        <w:rPr>
          <w:sz w:val="32"/>
        </w:rPr>
      </w:pPr>
    </w:p>
    <w:p>
      <w:pPr>
        <w:shd w:val="clear" w:color="auto" w:fill="FFFFFF"/>
        <w:rPr>
          <w:sz w:val="28"/>
        </w:rPr>
      </w:pPr>
      <w:r>
        <w:rPr>
          <w:sz w:val="28"/>
        </w:rPr>
        <w:t xml:space="preserve">Зачтено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«__» </w:t>
      </w:r>
      <w:r>
        <w:rPr>
          <w:sz w:val="28"/>
          <w:u w:color="FF0000"/>
        </w:rPr>
        <w:t>марта</w:t>
      </w:r>
      <w:r>
        <w:rPr>
          <w:sz w:val="28"/>
        </w:rPr>
        <w:t xml:space="preserve"> 2022 г.</w:t>
      </w:r>
    </w:p>
    <w:p>
      <w:pPr>
        <w:shd w:val="clear" w:color="auto" w:fill="FFFFFF"/>
        <w:jc w:val="right"/>
      </w:pPr>
      <w:r>
        <w:rPr>
          <w:sz w:val="20"/>
        </w:rPr>
        <w:t>(подпись студента)</w:t>
      </w:r>
    </w:p>
    <w:p>
      <w:pPr>
        <w:shd w:val="clear" w:color="auto" w:fill="FFFFFF"/>
        <w:jc w:val="center"/>
        <w:rPr>
          <w:u w:color="FFFFFF"/>
        </w:rPr>
      </w:pPr>
    </w:p>
    <w:p>
      <w:pPr>
        <w:shd w:val="clear" w:color="auto" w:fill="FFFFFF"/>
        <w:jc w:val="center"/>
        <w:rPr>
          <w:u w:color="FFFFFF"/>
        </w:rPr>
      </w:pPr>
    </w:p>
    <w:p>
      <w:pPr>
        <w:shd w:val="clear" w:color="auto" w:fill="FFFFFF"/>
        <w:jc w:val="center"/>
        <w:rPr>
          <w:sz w:val="28"/>
        </w:rPr>
      </w:pPr>
    </w:p>
    <w:p>
      <w:pPr>
        <w:shd w:val="clear" w:color="auto" w:fill="FFFFFF"/>
        <w:jc w:val="center"/>
        <w:rPr>
          <w:sz w:val="28"/>
        </w:rPr>
      </w:pPr>
      <w:r>
        <w:rPr>
          <w:sz w:val="28"/>
        </w:rPr>
        <w:t>Москва 2022</w:t>
      </w:r>
    </w:p>
    <w:p>
      <w:pPr>
        <w:shd w:val="clear" w:color="auto" w:fill="FFFFFF"/>
        <w:spacing w:line="360" w:lineRule="auto"/>
        <w:jc w:val="both"/>
        <w:rPr>
          <w:b/>
          <w:sz w:val="28"/>
        </w:rPr>
      </w:pPr>
      <w:bookmarkStart w:id="0" w:name="_dx_frag_StartFragment"/>
      <w:bookmarkEnd w:id="0"/>
      <w:r>
        <w:rPr>
          <w:b/>
          <w:sz w:val="28"/>
        </w:rPr>
        <w:t xml:space="preserve">Цель практической работы: </w:t>
      </w:r>
    </w:p>
    <w:p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Организация файловой структуры приложения и создание диалоговой страницы. </w:t>
      </w:r>
    </w:p>
    <w:p>
      <w:pPr>
        <w:shd w:val="clear" w:color="auto" w:fill="FFFFFF"/>
        <w:spacing w:line="360" w:lineRule="auto"/>
        <w:jc w:val="both"/>
        <w:rPr>
          <w:sz w:val="28"/>
        </w:rPr>
      </w:pPr>
      <w:r>
        <w:rPr>
          <w:b/>
          <w:sz w:val="28"/>
        </w:rPr>
        <w:t>Задачи:</w:t>
      </w:r>
      <w:r>
        <w:rPr>
          <w:sz w:val="28"/>
        </w:rPr>
        <w:t xml:space="preserve"> </w:t>
      </w:r>
    </w:p>
    <w:p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32"/>
          <w:szCs w:val="22"/>
        </w:rPr>
      </w:pPr>
      <w:r>
        <w:rPr>
          <w:sz w:val="28"/>
          <w:szCs w:val="22"/>
        </w:rPr>
        <w:t>Создать страницу диалогов с использованием props.</w:t>
      </w:r>
    </w:p>
    <w:p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32"/>
          <w:szCs w:val="22"/>
        </w:rPr>
      </w:pPr>
      <w:r>
        <w:rPr>
          <w:sz w:val="28"/>
          <w:szCs w:val="22"/>
        </w:rPr>
        <w:t>Вывод имен и сообщений с использование "пропсов"</w:t>
      </w:r>
    </w:p>
    <w:p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32"/>
          <w:szCs w:val="22"/>
        </w:rPr>
      </w:pPr>
      <w:r>
        <w:rPr>
          <w:sz w:val="28"/>
          <w:szCs w:val="22"/>
        </w:rPr>
        <w:t>Организовать структуру приложения</w:t>
      </w:r>
      <w:r>
        <w:rPr>
          <w:sz w:val="32"/>
          <w:szCs w:val="22"/>
        </w:rPr>
        <w:t xml:space="preserve"> </w:t>
      </w:r>
    </w:p>
    <w:p>
      <w:pPr>
        <w:shd w:val="clear" w:color="auto" w:fill="FFFFFF"/>
        <w:spacing w:line="360" w:lineRule="auto"/>
        <w:ind w:firstLine="709"/>
        <w:jc w:val="both"/>
        <w:rPr>
          <w:b/>
          <w:sz w:val="28"/>
        </w:rPr>
      </w:pPr>
    </w:p>
    <w:p>
      <w:pPr>
        <w:shd w:val="clear" w:color="auto" w:fill="FFFFFF"/>
        <w:spacing w:line="360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Описание выполнения работы:</w:t>
      </w:r>
    </w:p>
    <w:p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Во-первых, проводится реорганизация файловой структуры приложения, а именно ‒ разделение компонентов и их стилей на папки “</w:t>
      </w:r>
      <w:r>
        <w:rPr>
          <w:sz w:val="28"/>
          <w:lang w:val="en-US"/>
        </w:rPr>
        <w:t>Component</w:t>
      </w:r>
      <w:r>
        <w:rPr>
          <w:sz w:val="28"/>
        </w:rPr>
        <w:t>” и “</w:t>
      </w:r>
      <w:r>
        <w:rPr>
          <w:sz w:val="28"/>
          <w:lang w:val="en-US"/>
        </w:rPr>
        <w:t>styles</w:t>
      </w:r>
      <w:r>
        <w:rPr>
          <w:sz w:val="28"/>
        </w:rPr>
        <w:t>” для улучшения читабельности проекта (Рисунок 1)</w:t>
      </w:r>
    </w:p>
    <w:p>
      <w:pPr>
        <w:shd w:val="clear" w:color="auto" w:fill="FFFFFF"/>
        <w:spacing w:line="360" w:lineRule="auto"/>
        <w:jc w:val="center"/>
        <w:rPr>
          <w:sz w:val="28"/>
        </w:rPr>
      </w:pPr>
      <w:r>
        <w:drawing>
          <wp:inline distT="0" distB="0" distL="114300" distR="114300">
            <wp:extent cx="4038600" cy="260032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center"/>
        <w:rPr>
          <w:sz w:val="28"/>
        </w:rPr>
      </w:pPr>
      <w:r>
        <w:rPr>
          <w:sz w:val="28"/>
        </w:rPr>
        <w:t>Рис. 1 – Новая файловая структура проекта</w:t>
      </w:r>
    </w:p>
    <w:p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 xml:space="preserve">Далее создаём компонент </w:t>
      </w:r>
      <w:r>
        <w:rPr>
          <w:sz w:val="28"/>
          <w:lang w:val="en-US"/>
        </w:rPr>
        <w:t>Dialog</w:t>
      </w:r>
      <w:r>
        <w:rPr>
          <w:sz w:val="28"/>
        </w:rPr>
        <w:t xml:space="preserve"> с использованием </w:t>
      </w:r>
      <w:r>
        <w:rPr>
          <w:sz w:val="28"/>
          <w:lang w:val="en-US"/>
        </w:rPr>
        <w:t>props</w:t>
      </w:r>
      <w:r>
        <w:rPr>
          <w:sz w:val="28"/>
        </w:rPr>
        <w:t>, который будет служить основой для страницы с диалогами(Рисунок 2).</w:t>
      </w:r>
    </w:p>
    <w:p>
      <w:pPr>
        <w:shd w:val="clear" w:color="auto" w:fill="FFFFFF"/>
        <w:spacing w:line="360" w:lineRule="auto"/>
        <w:jc w:val="center"/>
        <w:rPr>
          <w:rFonts w:hint="default"/>
          <w:sz w:val="28"/>
          <w:u w:color="FF0000"/>
          <w:lang w:val="en-US"/>
        </w:rPr>
      </w:pPr>
      <w:r>
        <w:drawing>
          <wp:inline distT="0" distB="0" distL="114300" distR="114300">
            <wp:extent cx="5524500" cy="73914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2 – Компонент для страницы с диалогами</w:t>
      </w:r>
    </w:p>
    <w:p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br w:type="page"/>
      </w:r>
      <w:r>
        <w:rPr>
          <w:sz w:val="28"/>
          <w:u w:color="FF0000"/>
        </w:rPr>
        <w:t>Следующим шагом форматируем часть информации о навигации по страницам сайта добавляя переменную «</w:t>
      </w:r>
      <w:r>
        <w:rPr>
          <w:sz w:val="28"/>
          <w:u w:color="FF0000"/>
          <w:lang w:val="en-US"/>
        </w:rPr>
        <w:t>path</w:t>
      </w:r>
      <w:r>
        <w:rPr>
          <w:sz w:val="28"/>
          <w:u w:color="FF0000"/>
        </w:rPr>
        <w:t>» и организуем отображение пользователей через функцию «</w:t>
      </w:r>
      <w:r>
        <w:rPr>
          <w:sz w:val="28"/>
          <w:u w:color="FF0000"/>
          <w:lang w:val="en-US"/>
        </w:rPr>
        <w:t>DialogItem</w:t>
      </w:r>
      <w:r>
        <w:rPr>
          <w:sz w:val="28"/>
          <w:u w:color="FF0000"/>
        </w:rPr>
        <w:t>»(Рисунок 3)</w:t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drawing>
          <wp:inline distT="0" distB="0" distL="114300" distR="114300">
            <wp:extent cx="4229100" cy="17145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3 – Модификация отображаемой части навигации</w:t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drawing>
          <wp:inline distT="0" distB="0" distL="114300" distR="114300">
            <wp:extent cx="5935980" cy="3421380"/>
            <wp:effectExtent l="0" t="0" r="7620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4 ‒ Полученная страница с диалогами</w:t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drawing>
          <wp:inline distT="0" distB="0" distL="114300" distR="114300">
            <wp:extent cx="5936615" cy="3190875"/>
            <wp:effectExtent l="0" t="0" r="698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 xml:space="preserve">Рис. 5 ‒ Отображение путей к участникам диалогов </w:t>
      </w:r>
      <w:r>
        <w:rPr>
          <w:sz w:val="28"/>
          <w:u w:color="FF0000"/>
        </w:rPr>
        <w:br w:type="textWrapping"/>
      </w:r>
      <w:r>
        <w:rPr>
          <w:sz w:val="28"/>
          <w:u w:color="FF0000"/>
        </w:rPr>
        <w:t xml:space="preserve">с использованием </w:t>
      </w:r>
      <w:r>
        <w:rPr>
          <w:sz w:val="28"/>
          <w:u w:color="FF0000"/>
          <w:lang w:val="en-US"/>
        </w:rPr>
        <w:t>path</w:t>
      </w:r>
      <w:r>
        <w:rPr>
          <w:sz w:val="28"/>
          <w:u w:color="FF0000"/>
        </w:rPr>
        <w:t xml:space="preserve"> и пропсов</w:t>
      </w:r>
    </w:p>
    <w:p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>
      <w:pPr>
        <w:shd w:val="clear" w:color="auto" w:fill="FFFFFF"/>
        <w:spacing w:line="360" w:lineRule="auto"/>
        <w:jc w:val="both"/>
      </w:pPr>
      <w:r>
        <w:rPr>
          <w:b/>
          <w:sz w:val="28"/>
        </w:rPr>
        <w:t xml:space="preserve">Вывод: </w:t>
      </w:r>
      <w:r>
        <w:rPr>
          <w:sz w:val="28"/>
          <w:u w:color="FF0000"/>
        </w:rPr>
        <w:t>В данной практической работе была реорганизована файловая структура проекта и создана страница диалогов с использованием пропсов для отображения имён и сообщений пользователей.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134" w:right="850" w:bottom="1134" w:left="1701" w:header="708" w:footer="70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29"/>
        <w:tab w:val="clear" w:pos="9355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A3E73"/>
    <w:multiLevelType w:val="multilevel"/>
    <w:tmpl w:val="4FFA3E73"/>
    <w:lvl w:ilvl="0" w:tentative="0">
      <w:start w:val="1"/>
      <w:numFmt w:val="bullet"/>
      <w:lvlText w:val="·"/>
      <w:lvlJc w:val="left"/>
      <w:pPr>
        <w:ind w:left="720" w:hanging="354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54"/>
      </w:pPr>
      <w:rPr>
        <w:rFonts w:ascii="Symbol" w:hAnsi="Symbol"/>
      </w:rPr>
    </w:lvl>
    <w:lvl w:ilvl="2" w:tentative="0">
      <w:start w:val="1"/>
      <w:numFmt w:val="bullet"/>
      <w:lvlText w:val="·"/>
      <w:lvlJc w:val="left"/>
      <w:pPr>
        <w:ind w:left="2160" w:hanging="354"/>
      </w:pPr>
      <w:rPr>
        <w:rFonts w:ascii="Symbol" w:hAnsi="Symbol"/>
      </w:rPr>
    </w:lvl>
    <w:lvl w:ilvl="3" w:tentative="0">
      <w:start w:val="1"/>
      <w:numFmt w:val="bullet"/>
      <w:lvlText w:val="o"/>
      <w:lvlJc w:val="left"/>
      <w:pPr>
        <w:ind w:left="2880" w:hanging="354"/>
      </w:pPr>
      <w:rPr>
        <w:rFonts w:ascii="Symbol" w:hAnsi="Symbol"/>
      </w:rPr>
    </w:lvl>
    <w:lvl w:ilvl="4" w:tentative="0">
      <w:start w:val="1"/>
      <w:numFmt w:val="bullet"/>
      <w:lvlText w:val="·"/>
      <w:lvlJc w:val="left"/>
      <w:pPr>
        <w:ind w:left="3600" w:hanging="354"/>
      </w:pPr>
      <w:rPr>
        <w:rFonts w:ascii="Symbol" w:hAnsi="Symbol"/>
      </w:rPr>
    </w:lvl>
    <w:lvl w:ilvl="5" w:tentative="0">
      <w:start w:val="1"/>
      <w:numFmt w:val="bullet"/>
      <w:lvlText w:val="o"/>
      <w:lvlJc w:val="left"/>
      <w:pPr>
        <w:ind w:left="4320" w:hanging="354"/>
      </w:pPr>
      <w:rPr>
        <w:rFonts w:ascii="Symbol" w:hAnsi="Symbol"/>
      </w:rPr>
    </w:lvl>
    <w:lvl w:ilvl="6" w:tentative="0">
      <w:start w:val="1"/>
      <w:numFmt w:val="bullet"/>
      <w:lvlText w:val="·"/>
      <w:lvlJc w:val="left"/>
      <w:pPr>
        <w:ind w:left="5040" w:hanging="354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54"/>
      </w:pPr>
      <w:rPr>
        <w:rFonts w:ascii="Symbol" w:hAnsi="Symbol"/>
      </w:rPr>
    </w:lvl>
    <w:lvl w:ilvl="8" w:tentative="0">
      <w:start w:val="1"/>
      <w:numFmt w:val="bullet"/>
      <w:lvlText w:val="·"/>
      <w:lvlJc w:val="left"/>
      <w:pPr>
        <w:ind w:left="6480" w:hanging="354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65"/>
    <w:rsid w:val="001A0C10"/>
    <w:rsid w:val="00227D2F"/>
    <w:rsid w:val="006502D0"/>
    <w:rsid w:val="0074695A"/>
    <w:rsid w:val="00A76465"/>
    <w:rsid w:val="00EC0A38"/>
    <w:rsid w:val="15C1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Pr>
      <w:rFonts w:ascii="Times New Roman" w:hAnsi="Times New Roman" w:eastAsia="Times New Roman" w:cs="Times New Roman"/>
      <w:color w:val="000000"/>
      <w:sz w:val="24"/>
      <w:u w:color="000000"/>
      <w:lang w:val="ru-RU" w:eastAsia="ru-RU" w:bidi="ar-SA"/>
    </w:rPr>
  </w:style>
  <w:style w:type="paragraph" w:styleId="2">
    <w:name w:val="heading 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after="60"/>
      <w:jc w:val="both"/>
      <w:outlineLvl w:val="0"/>
    </w:pPr>
    <w:rPr>
      <w:rFonts w:ascii="Times New Roman" w:hAnsi="Times New Roman" w:eastAsia="Times New Roman" w:cs="Times New Roman"/>
      <w:b/>
      <w:color w:val="000000"/>
      <w:sz w:val="32"/>
      <w:u w:color="000000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character" w:styleId="6">
    <w:name w:val="line number"/>
    <w:basedOn w:val="3"/>
    <w:semiHidden/>
    <w:uiPriority w:val="0"/>
  </w:style>
  <w:style w:type="paragraph" w:styleId="7">
    <w:name w:val="Body Tex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Pr>
      <w:rFonts w:ascii="Helvetica Neue" w:hAnsi="Helvetica Neue" w:eastAsia="Times New Roman" w:cs="Times New Roman"/>
      <w:color w:val="000000"/>
      <w:sz w:val="22"/>
      <w:u w:color="000000"/>
      <w:lang w:val="ru-RU" w:eastAsia="ru-RU" w:bidi="ar-SA"/>
    </w:rPr>
  </w:style>
  <w:style w:type="paragraph" w:styleId="8">
    <w:name w:val="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677"/>
        <w:tab w:val="right" w:pos="9355"/>
      </w:tabs>
    </w:pPr>
    <w:rPr>
      <w:rFonts w:ascii="Times New Roman" w:hAnsi="Times New Roman" w:eastAsia="Times New Roman" w:cs="Times New Roman"/>
      <w:color w:val="000000"/>
      <w:sz w:val="24"/>
      <w:u w:color="000000"/>
      <w:lang w:val="ru-RU" w:eastAsia="ru-RU" w:bidi="ar-SA"/>
    </w:rPr>
  </w:style>
  <w:style w:type="table" w:styleId="9">
    <w:name w:val="Table Simple 1"/>
    <w:basedOn w:val="10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160" w:line="256" w:lineRule="auto"/>
      <w:ind w:left="720"/>
    </w:pPr>
    <w:rPr>
      <w:rFonts w:ascii="Calibri" w:hAnsi="Calibri" w:eastAsia="Times New Roman" w:cs="Times New Roman"/>
      <w:color w:val="000000"/>
      <w:sz w:val="22"/>
      <w:u w:color="000000"/>
      <w:lang w:val="ru-RU" w:eastAsia="ru-RU" w:bidi="ar-SA"/>
    </w:rPr>
  </w:style>
  <w:style w:type="paragraph" w:customStyle="1" w:styleId="12">
    <w:name w:val="Колонтитулы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right" w:pos="9020"/>
      </w:tabs>
    </w:pPr>
    <w:rPr>
      <w:rFonts w:ascii="Helvetica Neue" w:hAnsi="Helvetica Neue" w:eastAsia="Times New Roman" w:cs="Times New Roman"/>
      <w:color w:val="000000"/>
      <w:sz w:val="24"/>
      <w:lang w:val="ru-RU" w:eastAsia="ru-RU" w:bidi="ar-SA"/>
    </w:rPr>
  </w:style>
  <w:style w:type="paragraph" w:customStyle="1" w:styleId="13">
    <w:name w:val="Заголовок таблицы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after="80"/>
      <w:jc w:val="center"/>
    </w:pPr>
    <w:rPr>
      <w:rFonts w:ascii="Helvetica Neue" w:hAnsi="Helvetica Neue" w:eastAsia="Times New Roman" w:cs="Times New Roman"/>
      <w:color w:val="000000"/>
      <w:sz w:val="24"/>
      <w:u w:color="000000"/>
      <w:lang w:val="ru-RU" w:eastAsia="ru-RU" w:bidi="ar-SA"/>
    </w:rPr>
  </w:style>
  <w:style w:type="paragraph" w:customStyle="1" w:styleId="14">
    <w:name w:val="По умолчанию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60" w:line="288" w:lineRule="auto"/>
    </w:pPr>
    <w:rPr>
      <w:rFonts w:ascii="Helvetica Neue" w:hAnsi="Helvetica Neue" w:eastAsia="Times New Roman" w:cs="Times New Roman"/>
      <w:color w:val="000000"/>
      <w:sz w:val="24"/>
      <w:u w:color="00000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1600</Characters>
  <Lines>13</Lines>
  <Paragraphs>3</Paragraphs>
  <TotalTime>1</TotalTime>
  <ScaleCrop>false</ScaleCrop>
  <LinksUpToDate>false</LinksUpToDate>
  <CharactersWithSpaces>1877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Эртек Хусейн</dc:creator>
  <cp:lastModifiedBy>Ri7vaI</cp:lastModifiedBy>
  <cp:revision>2</cp:revision>
  <dcterms:created xsi:type="dcterms:W3CDTF">2022-03-20T11:33:00Z</dcterms:created>
  <dcterms:modified xsi:type="dcterms:W3CDTF">2022-04-03T19:26:24Z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156768E9E0304148AB0E23CE96D76738</vt:lpwstr>
  </property>
</Properties>
</file>