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color w:val="cc0000"/>
          <w:sz w:val="96"/>
          <w:szCs w:val="96"/>
        </w:rPr>
      </w:pPr>
      <w:r w:rsidDel="00000000" w:rsidR="00000000" w:rsidRPr="00000000">
        <w:rPr>
          <w:color w:val="cc0000"/>
          <w:sz w:val="96"/>
          <w:szCs w:val="96"/>
          <w:rtl w:val="0"/>
        </w:rPr>
        <w:t xml:space="preserve">Save Them</w:t>
      </w:r>
    </w:p>
    <w:p w:rsidR="00000000" w:rsidDel="00000000" w:rsidP="00000000" w:rsidRDefault="00000000" w:rsidRPr="00000000" w14:paraId="00000002">
      <w:pPr>
        <w:jc w:val="center"/>
        <w:rPr>
          <w:color w:val="cc0000"/>
          <w:sz w:val="36"/>
          <w:szCs w:val="36"/>
        </w:rPr>
      </w:pPr>
      <w:r w:rsidDel="00000000" w:rsidR="00000000" w:rsidRPr="00000000">
        <w:rPr>
          <w:color w:val="cc0000"/>
          <w:sz w:val="36"/>
          <w:szCs w:val="36"/>
          <w:rtl w:val="0"/>
        </w:rPr>
        <w:t xml:space="preserve">By Akshiv Nagta:</w:t>
      </w:r>
    </w:p>
    <w:p w:rsidR="00000000" w:rsidDel="00000000" w:rsidP="00000000" w:rsidRDefault="00000000" w:rsidRPr="00000000" w14:paraId="00000003">
      <w:pPr>
        <w:jc w:val="center"/>
        <w:rPr>
          <w:sz w:val="96"/>
          <w:szCs w:val="9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left"/>
        <w:rPr>
          <w:color w:val="0000ff"/>
          <w:sz w:val="36"/>
          <w:szCs w:val="36"/>
        </w:rPr>
      </w:pPr>
      <w:r w:rsidDel="00000000" w:rsidR="00000000" w:rsidRPr="00000000">
        <w:rPr>
          <w:color w:val="0000ff"/>
          <w:sz w:val="36"/>
          <w:szCs w:val="36"/>
          <w:rtl w:val="0"/>
        </w:rPr>
        <w:t xml:space="preserve">Game:</w:t>
      </w:r>
    </w:p>
    <w:p w:rsidR="00000000" w:rsidDel="00000000" w:rsidP="00000000" w:rsidRDefault="00000000" w:rsidRPr="00000000" w14:paraId="00000005">
      <w:pPr>
        <w:jc w:val="left"/>
        <w:rPr/>
      </w:pPr>
      <w:r w:rsidDel="00000000" w:rsidR="00000000" w:rsidRPr="00000000">
        <w:rPr>
          <w:rtl w:val="0"/>
        </w:rPr>
        <w:t xml:space="preserve">You have to solve the puzzle in order to save the animal. Animal photos are divided into 4 parts. Player has to rearrange them in the right order.</w:t>
      </w:r>
    </w:p>
    <w:p w:rsidR="00000000" w:rsidDel="00000000" w:rsidP="00000000" w:rsidRDefault="00000000" w:rsidRPr="00000000" w14:paraId="00000006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sz w:val="2"/>
          <w:szCs w:val="2"/>
        </w:rPr>
      </w:pPr>
      <w:r w:rsidDel="00000000" w:rsidR="00000000" w:rsidRPr="00000000">
        <w:rPr>
          <w:sz w:val="2"/>
          <w:szCs w:val="2"/>
        </w:rPr>
        <w:drawing>
          <wp:inline distB="114300" distT="114300" distL="114300" distR="114300">
            <wp:extent cx="1270159" cy="1270159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70159" cy="12701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"/>
          <w:szCs w:val="2"/>
        </w:rPr>
        <w:drawing>
          <wp:inline distB="114300" distT="114300" distL="114300" distR="114300">
            <wp:extent cx="1276826" cy="1276826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76826" cy="127682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sz w:val="2"/>
          <w:szCs w:val="2"/>
        </w:rPr>
      </w:pPr>
      <w:r w:rsidDel="00000000" w:rsidR="00000000" w:rsidRPr="00000000">
        <w:rPr>
          <w:sz w:val="2"/>
          <w:szCs w:val="2"/>
        </w:rPr>
        <w:drawing>
          <wp:inline distB="114300" distT="114300" distL="114300" distR="114300">
            <wp:extent cx="1270159" cy="1270159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70159" cy="12701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"/>
          <w:szCs w:val="2"/>
        </w:rPr>
        <w:drawing>
          <wp:inline distB="114300" distT="114300" distL="114300" distR="114300">
            <wp:extent cx="1276826" cy="1276826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76826" cy="127682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1276826" cy="1276826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76826" cy="127682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270159" cy="1270159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70159" cy="12701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1276826" cy="1276826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76826" cy="127682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270159" cy="1270159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70159" cy="12701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left"/>
        <w:rPr>
          <w:color w:val="0000ff"/>
          <w:sz w:val="36"/>
          <w:szCs w:val="36"/>
        </w:rPr>
      </w:pPr>
      <w:r w:rsidDel="00000000" w:rsidR="00000000" w:rsidRPr="00000000">
        <w:rPr>
          <w:color w:val="0000ff"/>
          <w:sz w:val="36"/>
          <w:szCs w:val="36"/>
          <w:rtl w:val="0"/>
        </w:rPr>
        <w:t xml:space="preserve">Controls:</w:t>
      </w:r>
    </w:p>
    <w:p w:rsidR="00000000" w:rsidDel="00000000" w:rsidP="00000000" w:rsidRDefault="00000000" w:rsidRPr="00000000" w14:paraId="0000000E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left"/>
        <w:rPr/>
      </w:pPr>
      <w:r w:rsidDel="00000000" w:rsidR="00000000" w:rsidRPr="00000000">
        <w:rPr>
          <w:rtl w:val="0"/>
        </w:rPr>
        <w:t xml:space="preserve">Left Click to select any of the four parts of the photo. Type 1,2,3 or 4 to place the photo is the desired location.</w:t>
      </w:r>
    </w:p>
    <w:p w:rsidR="00000000" w:rsidDel="00000000" w:rsidP="00000000" w:rsidRDefault="00000000" w:rsidRPr="00000000" w14:paraId="00000010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2160" w:firstLine="0"/>
        <w:jc w:val="left"/>
        <w:rPr>
          <w:color w:val="8e7cc3"/>
        </w:rPr>
      </w:pPr>
      <w:r w:rsidDel="00000000" w:rsidR="00000000" w:rsidRPr="00000000">
        <w:rPr>
          <w:rtl w:val="0"/>
        </w:rPr>
        <w:t xml:space="preserve">“1” is for </w:t>
      </w:r>
      <w:r w:rsidDel="00000000" w:rsidR="00000000" w:rsidRPr="00000000">
        <w:rPr>
          <w:color w:val="8e7cc3"/>
          <w:rtl w:val="0"/>
        </w:rPr>
        <w:t xml:space="preserve">Top Left </w:t>
      </w:r>
      <w:r w:rsidDel="00000000" w:rsidR="00000000" w:rsidRPr="00000000">
        <w:rPr>
          <w:rtl w:val="0"/>
        </w:rPr>
        <w:t xml:space="preserve">  </w:t>
        <w:tab/>
        <w:tab/>
        <w:t xml:space="preserve">“2” is for </w:t>
      </w:r>
      <w:r w:rsidDel="00000000" w:rsidR="00000000" w:rsidRPr="00000000">
        <w:rPr>
          <w:color w:val="8e7cc3"/>
          <w:rtl w:val="0"/>
        </w:rPr>
        <w:t xml:space="preserve">Top Right</w:t>
      </w:r>
    </w:p>
    <w:p w:rsidR="00000000" w:rsidDel="00000000" w:rsidP="00000000" w:rsidRDefault="00000000" w:rsidRPr="00000000" w14:paraId="00000013">
      <w:pPr>
        <w:ind w:left="0" w:firstLine="0"/>
        <w:jc w:val="left"/>
        <w:rPr>
          <w:color w:val="8e7cc3"/>
        </w:rPr>
      </w:pPr>
      <w:r w:rsidDel="00000000" w:rsidR="00000000" w:rsidRPr="00000000">
        <w:rPr>
          <w:color w:val="8e7cc3"/>
          <w:rtl w:val="0"/>
        </w:rPr>
        <w:tab/>
        <w:tab/>
        <w:tab/>
      </w:r>
      <w:r w:rsidDel="00000000" w:rsidR="00000000" w:rsidRPr="00000000">
        <w:rPr>
          <w:rtl w:val="0"/>
        </w:rPr>
        <w:t xml:space="preserve">“3” is for </w:t>
      </w:r>
      <w:r w:rsidDel="00000000" w:rsidR="00000000" w:rsidRPr="00000000">
        <w:rPr>
          <w:color w:val="8e7cc3"/>
          <w:rtl w:val="0"/>
        </w:rPr>
        <w:t xml:space="preserve">Bottom Left </w:t>
      </w:r>
      <w:r w:rsidDel="00000000" w:rsidR="00000000" w:rsidRPr="00000000">
        <w:rPr>
          <w:rtl w:val="0"/>
        </w:rPr>
        <w:t xml:space="preserve">  </w:t>
        <w:tab/>
        <w:t xml:space="preserve">“4” is for </w:t>
      </w:r>
      <w:r w:rsidDel="00000000" w:rsidR="00000000" w:rsidRPr="00000000">
        <w:rPr>
          <w:color w:val="8e7cc3"/>
          <w:rtl w:val="0"/>
        </w:rPr>
        <w:t xml:space="preserve">Bottom Right</w:t>
      </w:r>
    </w:p>
    <w:p w:rsidR="00000000" w:rsidDel="00000000" w:rsidP="00000000" w:rsidRDefault="00000000" w:rsidRPr="00000000" w14:paraId="00000014">
      <w:pPr>
        <w:ind w:left="0" w:firstLine="0"/>
        <w:jc w:val="left"/>
        <w:rPr>
          <w:color w:val="8e7cc3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800" w:top="5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