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mc:Ignorable="w14 w15 wp14">
  <w:body>
    <w:p xmlns:wp14="http://schemas.microsoft.com/office/word/2010/wordml" w14:paraId="53712CBF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Seminar 4 - 921</w:t>
      </w:r>
    </w:p>
    <w:p xmlns:wp14="http://schemas.microsoft.com/office/word/2010/wordml" w14:paraId="560A75AA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17.04.2025, 16-18</w:t>
      </w:r>
    </w:p>
    <w:p xmlns:wp14="http://schemas.microsoft.com/office/word/2010/wordml" w14:paraId="686AD273" wp14:textId="77777777">
      <w:pPr>
        <w:rPr>
          <w:rFonts w:hint="default"/>
          <w:lang w:val="en-US"/>
        </w:rPr>
      </w:pPr>
    </w:p>
    <w:p xmlns:wp14="http://schemas.microsoft.com/office/word/2010/wordml" w14:paraId="7BE65771" wp14:textId="77777777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Multiversioning</w:t>
      </w:r>
    </w:p>
    <w:p xmlns:wp14="http://schemas.microsoft.com/office/word/2010/wordml" w14:paraId="139FBF6D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Monitoring Locks</w:t>
      </w:r>
    </w:p>
    <w:p xmlns:wp14="http://schemas.microsoft.com/office/word/2010/wordml" w14:paraId="003BEFE8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SQL- Server Profiler</w:t>
      </w:r>
    </w:p>
    <w:p xmlns:wp14="http://schemas.microsoft.com/office/word/2010/wordml" w14:paraId="3E439D42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sp_lock</w:t>
      </w:r>
    </w:p>
    <w:p xmlns:wp14="http://schemas.microsoft.com/office/word/2010/wordml" w14:paraId="7C4DD250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sys.dm_tran_locks</w:t>
      </w:r>
    </w:p>
    <w:p xmlns:wp14="http://schemas.microsoft.com/office/word/2010/wordml" w14:paraId="7F2F38BB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sys.dm_tran_active_transactions</w:t>
      </w:r>
    </w:p>
    <w:p xmlns:wp14="http://schemas.microsoft.com/office/word/2010/wordml" w14:paraId="49B10BD8" wp14:textId="77777777">
      <w:pPr>
        <w:rPr>
          <w:rFonts w:hint="default"/>
          <w:lang w:val="en-US"/>
        </w:rPr>
      </w:pPr>
    </w:p>
    <w:p xmlns:wp14="http://schemas.microsoft.com/office/word/2010/wordml" w14:paraId="5D6C3B4C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Resource types:</w:t>
      </w:r>
    </w:p>
    <w:p xmlns:wp14="http://schemas.microsoft.com/office/word/2010/wordml" w14:paraId="01B5EFF6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RID - row in a heap (physical pointer)</w:t>
      </w:r>
    </w:p>
    <w:p xmlns:wp14="http://schemas.microsoft.com/office/word/2010/wordml" w14:paraId="7F995672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key - row in an index (logical pointer)</w:t>
      </w:r>
    </w:p>
    <w:p xmlns:wp14="http://schemas.microsoft.com/office/word/2010/wordml" w14:paraId="00E927EB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page</w:t>
      </w:r>
    </w:p>
    <w:p xmlns:wp14="http://schemas.microsoft.com/office/word/2010/wordml" w14:paraId="1721B6DF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HorBT - heap or BTree</w:t>
      </w:r>
    </w:p>
    <w:p xmlns:wp14="http://schemas.microsoft.com/office/word/2010/wordml" w14:paraId="1280AB4C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Objects: table, view, function,</w:t>
      </w:r>
    </w:p>
    <w:p xmlns:wp14="http://schemas.microsoft.com/office/word/2010/wordml" w14:paraId="49BEC391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File</w:t>
      </w:r>
    </w:p>
    <w:p xmlns:wp14="http://schemas.microsoft.com/office/word/2010/wordml" w14:paraId="34D2B7EA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database</w:t>
      </w:r>
    </w:p>
    <w:p xmlns:wp14="http://schemas.microsoft.com/office/word/2010/wordml" w14:paraId="23486CBA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metadata</w:t>
      </w:r>
    </w:p>
    <w:p xmlns:wp14="http://schemas.microsoft.com/office/word/2010/wordml" w14:paraId="6F795A3A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application</w:t>
      </w:r>
    </w:p>
    <w:p xmlns:wp14="http://schemas.microsoft.com/office/word/2010/wordml" w14:paraId="4F005409" wp14:textId="77777777">
      <w:pPr>
        <w:rPr>
          <w:rFonts w:hint="default"/>
        </w:rPr>
      </w:pPr>
    </w:p>
    <w:p xmlns:wp14="http://schemas.microsoft.com/office/word/2010/wordml" w14:paraId="21540C4D" wp14:textId="77777777">
      <w:r>
        <w:rPr>
          <w:rFonts w:hint="default"/>
        </w:rPr>
        <w:t>http://scrumblr.ca/92</w:t>
      </w:r>
      <w:r>
        <w:rPr>
          <w:rFonts w:hint="default"/>
          <w:lang w:val="en-US"/>
        </w:rPr>
        <w:t>1</w:t>
      </w:r>
      <w:r>
        <w:rPr>
          <w:rFonts w:hint="default"/>
        </w:rPr>
        <w:t>_s4</w:t>
      </w:r>
    </w:p>
    <w:p xmlns:wp14="http://schemas.microsoft.com/office/word/2010/wordml" w14:paraId="5D5FEC84" wp14:textId="77777777"/>
    <w:p xmlns:wp14="http://schemas.microsoft.com/office/word/2010/wordml" w14:paraId="4B26733A" wp14:textId="77777777">
      <w:r>
        <w:drawing>
          <wp:inline xmlns:wp14="http://schemas.microsoft.com/office/word/2010/wordprocessingDrawing" distT="0" distB="0" distL="114300" distR="114300" wp14:anchorId="79BB3062" wp14:editId="7777777">
            <wp:extent cx="5268595" cy="24682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A7FA4CE" wp14:textId="77777777"/>
    <w:p xmlns:wp14="http://schemas.microsoft.com/office/word/2010/wordml" w14:paraId="3E6E8782" wp14:textId="77777777"/>
    <w:p xmlns:wp14="http://schemas.microsoft.com/office/word/2010/wordml" w14:paraId="32A5CF00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Multiversioning</w:t>
      </w:r>
    </w:p>
    <w:p xmlns:wp14="http://schemas.microsoft.com/office/word/2010/wordml" w14:paraId="15E3808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update: copy the O object and modify the copy (create a new version)</w:t>
      </w:r>
    </w:p>
    <w:p xmlns:wp14="http://schemas.microsoft.com/office/word/2010/wordml" w14:paraId="0D06D8A4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read: being able to read any version of the object O</w:t>
      </w:r>
    </w:p>
    <w:p xmlns:wp14="http://schemas.microsoft.com/office/word/2010/wordml" w14:paraId="08A0CE28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no overwritting</w:t>
      </w:r>
    </w:p>
    <w:p xmlns:wp14="http://schemas.microsoft.com/office/word/2010/wordml" w14:paraId="3FDB9333" wp14:textId="77777777">
      <w:pPr>
        <w:rPr>
          <w:rFonts w:hint="default"/>
          <w:lang w:val="en-US"/>
        </w:rPr>
      </w:pPr>
    </w:p>
    <w:p xmlns:wp14="http://schemas.microsoft.com/office/word/2010/wordml" w14:paraId="3FBDB57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Row Level Versioning (RLV)</w:t>
      </w:r>
    </w:p>
    <w:p xmlns:wp14="http://schemas.microsoft.com/office/word/2010/wordml" w14:paraId="788338A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useful when reading committed data but not necessarily the latest data</w:t>
      </w:r>
    </w:p>
    <w:p xmlns:wp14="http://schemas.microsoft.com/office/word/2010/wordml" w14:paraId="190DE7D0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two transaction isolation levels: READ COMMITTED SNAPSHOT and FULL SNAPSHOT</w:t>
      </w:r>
    </w:p>
    <w:p xmlns:wp14="http://schemas.microsoft.com/office/word/2010/wordml" w14:paraId="5FCFB97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READ COMMITTED SNAPSHOT</w:t>
      </w:r>
    </w:p>
    <w:p xmlns:wp14="http://schemas.microsoft.com/office/word/2010/wordml" w14:paraId="23F16118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reading data committed before the current command</w:t>
      </w:r>
    </w:p>
    <w:p xmlns:wp14="http://schemas.microsoft.com/office/word/2010/wordml" w14:paraId="40650579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update conflicts - automatically handled, transactions are automatically retried</w:t>
      </w:r>
    </w:p>
    <w:p xmlns:wp14="http://schemas.microsoft.com/office/word/2010/wordml" w14:paraId="5636E5F3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FULL SNAPSHOT</w:t>
      </w:r>
    </w:p>
    <w:p xmlns:wp14="http://schemas.microsoft.com/office/word/2010/wordml" w14:paraId="209E7EF9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reading data committed before the current transaction </w:t>
      </w:r>
    </w:p>
    <w:p xmlns:wp14="http://schemas.microsoft.com/office/word/2010/wordml" w14:paraId="5C8576C6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update conflicts - can be replicated</w:t>
      </w:r>
    </w:p>
    <w:p xmlns:wp14="http://schemas.microsoft.com/office/word/2010/wordml" w14:paraId="2247CA26" wp14:textId="77777777">
      <w:pPr>
        <w:rPr>
          <w:rFonts w:hint="default"/>
          <w:lang w:val="en-US"/>
        </w:rPr>
      </w:pPr>
    </w:p>
    <w:p xmlns:wp14="http://schemas.microsoft.com/office/word/2010/wordml" w14:paraId="6AE08DD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older versions of the rows are stored in tempdb in a linked list</w:t>
      </w:r>
    </w:p>
    <w:p xmlns:wp14="http://schemas.microsoft.com/office/word/2010/wordml" w14:paraId="6F88A080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each element from the linked list has the data and the transaction sequence number (XSN)</w:t>
      </w:r>
    </w:p>
    <w:p xmlns:wp14="http://schemas.microsoft.com/office/word/2010/wordml" w14:paraId="5C5254F7" wp14:textId="77777777">
      <w:pPr>
        <w:rPr>
          <w:rFonts w:hint="default"/>
          <w:lang w:val="en-US"/>
        </w:rPr>
      </w:pPr>
    </w:p>
    <w:p xmlns:wp14="http://schemas.microsoft.com/office/word/2010/wordml" w14:paraId="17361DE4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Advantages:</w:t>
      </w:r>
    </w:p>
    <w:p xmlns:wp14="http://schemas.microsoft.com/office/word/2010/wordml" w14:paraId="2652B853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triggers and indexes</w:t>
      </w:r>
    </w:p>
    <w:p xmlns:wp14="http://schemas.microsoft.com/office/word/2010/wordml" w14:paraId="7A75D280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increased concurrency level</w:t>
      </w:r>
    </w:p>
    <w:p xmlns:wp14="http://schemas.microsoft.com/office/word/2010/wordml" w14:paraId="36077253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prevent deadlocks (some of them)</w:t>
      </w:r>
    </w:p>
    <w:p xmlns:wp14="http://schemas.microsoft.com/office/word/2010/wordml" w14:paraId="2F30251A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Disadvantages:</w:t>
      </w:r>
    </w:p>
    <w:p xmlns:wp14="http://schemas.microsoft.com/office/word/2010/wordml" w14:paraId="02B7276B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read operations - slower (need to iterate over the linked list) </w:t>
      </w:r>
    </w:p>
    <w:p xmlns:wp14="http://schemas.microsoft.com/office/word/2010/wordml" w14:paraId="1EC745C9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more storage + management costs</w:t>
      </w:r>
    </w:p>
    <w:p xmlns:wp14="http://schemas.microsoft.com/office/word/2010/wordml" w14:paraId="6AF3A490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update operations - slower (need to do a copy and then modify)</w:t>
      </w:r>
    </w:p>
    <w:p xmlns:wp14="http://schemas.microsoft.com/office/word/2010/wordml" w14:paraId="35836884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xmlns:wp14="http://schemas.microsoft.com/office/word/2010/wordml" w14:paraId="3D725876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Triggers</w:t>
      </w:r>
    </w:p>
    <w:p xmlns:wp14="http://schemas.microsoft.com/office/word/2010/wordml" w14:paraId="0E3B909F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special tables: inserted and deleted</w:t>
      </w:r>
    </w:p>
    <w:p xmlns:wp14="http://schemas.microsoft.com/office/word/2010/wordml" w14:paraId="276D2FB9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before RLV: both tables created by parsing the transaction log (less efficient)</w:t>
      </w:r>
    </w:p>
    <w:p xmlns:wp14="http://schemas.microsoft.com/office/word/2010/wordml" w14:paraId="1DABE70B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after RLV: tables created with RLV (more efficient)</w:t>
      </w:r>
    </w:p>
    <w:p xmlns:wp14="http://schemas.microsoft.com/office/word/2010/wordml" w14:paraId="0D50AFAE" wp14:textId="77777777">
      <w:pPr>
        <w:rPr>
          <w:rFonts w:hint="default"/>
          <w:lang w:val="en-US"/>
        </w:rPr>
      </w:pPr>
    </w:p>
    <w:p xmlns:wp14="http://schemas.microsoft.com/office/word/2010/wordml" w14:paraId="11AD12F1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 xmlns:wp14="http://schemas.microsoft.com/office/word/2010/wordml" w14:paraId="00AF67E0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before RLV:</w:t>
      </w:r>
    </w:p>
    <w:p xmlns:wp14="http://schemas.microsoft.com/office/word/2010/wordml" w14:paraId="20136628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Cl index: data was blocked</w:t>
      </w:r>
    </w:p>
    <w:p xmlns:wp14="http://schemas.microsoft.com/office/word/2010/wordml" w14:paraId="1FFFABAF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Ncl index: index is not available</w:t>
      </w:r>
    </w:p>
    <w:p xmlns:wp14="http://schemas.microsoft.com/office/word/2010/wordml" w14:paraId="4C44984C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- after RLV:</w:t>
      </w:r>
    </w:p>
    <w:p xmlns:wp14="http://schemas.microsoft.com/office/word/2010/wordml" w14:paraId="0590FCA6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Create or rebuild the index online</w:t>
      </w:r>
    </w:p>
    <w:p xmlns:wp14="http://schemas.microsoft.com/office/word/2010/wordml" w14:paraId="6BFE4837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CREATE INDEX …. WITH ONLINE = ON</w:t>
      </w:r>
    </w:p>
    <w:p xmlns:wp14="http://schemas.microsoft.com/office/word/2010/wordml" w14:paraId="5C1C3DC0" wp14:textId="77777777">
      <w:pPr>
        <w:rPr>
          <w:rFonts w:hint="default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39"/>
        <w:gridCol w:w="1321"/>
        <w:gridCol w:w="1167"/>
        <w:gridCol w:w="1170"/>
        <w:gridCol w:w="1169"/>
        <w:gridCol w:w="1154"/>
        <w:gridCol w:w="1102"/>
      </w:tblGrid>
      <w:tr xmlns:wp14="http://schemas.microsoft.com/office/word/2010/wordml" w:rsidTr="5A1BA597" w14:paraId="3EA0015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5A1BA597" w14:paraId="69C6EDA8" wp14:textId="32CE59F3">
            <w:pPr>
              <w:rPr>
                <w:vertAlign w:val="baseline"/>
                <w:lang w:val="en-US"/>
              </w:rPr>
            </w:pPr>
            <w:r w:rsidRPr="5A1BA597" w:rsidR="0E0CD125">
              <w:rPr>
                <w:vertAlign w:val="baseline"/>
                <w:lang w:val="en-US"/>
              </w:rPr>
              <w:t>Concurrency</w:t>
            </w:r>
            <w:r w:rsidRPr="5A1BA597" w:rsidR="0E0CD125">
              <w:rPr>
                <w:vertAlign w:val="baseline"/>
                <w:lang w:val="en-US"/>
              </w:rPr>
              <w:t xml:space="preserve"> issue / Transaction isolation level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962AF98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Read uncommitted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4A284E5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Read Committed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01126F9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Repeatable Read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34E0E42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Serializable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CB1E10E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Read committed Snapshot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923B2C1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Full Snapshot</w:t>
            </w:r>
          </w:p>
        </w:tc>
      </w:tr>
      <w:tr xmlns:wp14="http://schemas.microsoft.com/office/word/2010/wordml" w:rsidTr="5A1BA597" w14:paraId="1BAB148C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A0AA426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Dirty Reads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718789D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C2BABA8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72BFF17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0010C98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F9F5C6F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F9126B6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</w:tr>
      <w:tr xmlns:wp14="http://schemas.microsoft.com/office/word/2010/wordml" w:rsidTr="5A1BA597" w14:paraId="7B0FC165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7FA136E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Nonrepeatable Reads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C778533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F746EDC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E29C1A1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8415F04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BA4B832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3E0B6D2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</w:tr>
      <w:tr xmlns:wp14="http://schemas.microsoft.com/office/word/2010/wordml" w:rsidTr="5A1BA597" w14:paraId="36BAC72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CB328FA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Phantom Reads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DC13736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969113D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B2CAE62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A410B4D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A80B959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yes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AE7501F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</w:tr>
      <w:tr xmlns:wp14="http://schemas.microsoft.com/office/word/2010/wordml" w:rsidTr="5A1BA597" w14:paraId="5190EEA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A2362EF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Update Conflict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E3D31E4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A61A751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AE09A1A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6842F47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492B00F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5D09715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yes</w:t>
            </w:r>
          </w:p>
        </w:tc>
      </w:tr>
      <w:tr xmlns:wp14="http://schemas.microsoft.com/office/word/2010/wordml" w:rsidTr="5A1BA597" w14:paraId="45884BCE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71C1A8C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Concurrency model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9AB9132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pessimistic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2724A1B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pessimistic</w:t>
            </w:r>
          </w:p>
        </w:tc>
        <w:tc>
          <w:tcPr>
            <w:tcW w:w="1217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96C4541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pessimistic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A69D040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pessimistic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C7957E3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optimistic</w:t>
            </w:r>
          </w:p>
        </w:tc>
        <w:tc>
          <w:tcPr>
            <w:tcW w:w="121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76DA3E7" wp14:textId="777777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optimistic</w:t>
            </w:r>
          </w:p>
        </w:tc>
      </w:tr>
    </w:tbl>
    <w:p xmlns:wp14="http://schemas.microsoft.com/office/word/2010/wordml" w14:paraId="19E64DDC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Pessimistic - expected to have frequent update collisions</w:t>
      </w:r>
    </w:p>
    <w:p xmlns:wp14="http://schemas.microsoft.com/office/word/2010/wordml" w14:paraId="606E4993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Optimistic - does not expect to have update collisions</w:t>
      </w:r>
    </w:p>
    <w:p xmlns:wp14="http://schemas.microsoft.com/office/word/2010/wordml" w14:paraId="008C855A" wp14:textId="77777777">
      <w:pPr>
        <w:rPr>
          <w:rFonts w:hint="default"/>
          <w:lang w:val="en-US"/>
        </w:rPr>
      </w:pPr>
    </w:p>
    <w:p xmlns:wp14="http://schemas.microsoft.com/office/word/2010/wordml" w14:paraId="486B8FB3" wp14:textId="77777777">
      <w:pPr>
        <w:rPr>
          <w:rFonts w:hint="default"/>
          <w:lang w:val="en-US"/>
        </w:rPr>
      </w:pPr>
    </w:p>
    <w:p xmlns:wp14="http://schemas.microsoft.com/office/word/2010/wordml" w14:paraId="74BD2C69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Query Governor</w:t>
      </w:r>
    </w:p>
    <w:p xmlns:wp14="http://schemas.microsoft.com/office/word/2010/wordml" w14:paraId="44F9B3B2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SET QUERY_GOVERNOR_COST_LIMIT value (in seconds)</w:t>
      </w:r>
    </w:p>
    <w:p xmlns:wp14="http://schemas.microsoft.com/office/word/2010/wordml" w14:paraId="3C57640F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By default value = 0(all queries are permitted)</w:t>
      </w:r>
    </w:p>
    <w:p xmlns:wp14="http://schemas.microsoft.com/office/word/2010/wordml" w14:paraId="10E15A37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DBCC LOG (DBname, 0 -4  --&gt; the details )</w:t>
      </w:r>
    </w:p>
    <w:p xmlns:wp14="http://schemas.microsoft.com/office/word/2010/wordml" w14:paraId="7837DCD5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DBCC LOGINFO</w:t>
      </w:r>
    </w:p>
    <w:p xmlns:wp14="http://schemas.microsoft.com/office/word/2010/wordml" w14:paraId="0AB2CD1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DBCC SQLPERF (LOGSPACE)</w:t>
      </w:r>
    </w:p>
    <w:p xmlns:wp14="http://schemas.microsoft.com/office/word/2010/wordml" w14:paraId="3D533A19" wp14:textId="77777777">
      <w:pPr>
        <w:rPr>
          <w:rFonts w:hint="default"/>
          <w:lang w:val="en-US"/>
        </w:rPr>
      </w:pPr>
    </w:p>
    <w:p xmlns:wp14="http://schemas.microsoft.com/office/word/2010/wordml" w14:paraId="1F038FF2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PIVOT/ UNPIVOT</w:t>
      </w:r>
    </w:p>
    <w:p xmlns:wp14="http://schemas.microsoft.com/office/word/2010/wordml" w14:paraId="497704DF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The OUTPUT Clause</w:t>
      </w:r>
    </w:p>
    <w:p xmlns:wp14="http://schemas.microsoft.com/office/word/2010/wordml" w14:paraId="79F85401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The MERGE statement</w:t>
      </w:r>
    </w:p>
    <w:p xmlns:wp14="http://schemas.microsoft.com/office/word/2010/wordml" w14:paraId="4FE85C65" wp14:textId="77777777">
      <w:pPr>
        <w:rPr>
          <w:rFonts w:hint="default"/>
          <w:lang w:val="en-US"/>
        </w:rPr>
      </w:pPr>
    </w:p>
    <w:p xmlns:wp14="http://schemas.microsoft.com/office/word/2010/wordml" w14:paraId="0EDCC357" wp14:textId="77777777">
      <w:pPr>
        <w:rPr>
          <w:rFonts w:hint="default"/>
          <w:lang w:val="en-US"/>
        </w:rPr>
      </w:pPr>
    </w:p>
    <w:p xmlns:wp14="http://schemas.microsoft.com/office/word/2010/wordml" w14:paraId="1C17A934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QUIZ: Under which transaction isolation level are we able to replicate the update conflict?</w:t>
      </w:r>
    </w:p>
    <w:p xmlns:wp14="http://schemas.microsoft.com/office/word/2010/wordml" w14:paraId="138E4C1B" wp14:textId="77777777">
      <w:pPr>
        <w:rPr>
          <w:rFonts w:hint="default"/>
          <w:lang w:val="en-US"/>
        </w:rPr>
      </w:pPr>
      <w:bookmarkStart w:name="_GoBack" w:id="0"/>
      <w:bookmarkEnd w:id="0"/>
    </w:p>
    <w:sectPr>
      <w:pgSz w:w="11906" w:h="16838" w:orient="portrait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90"/>
  <w:doNotDisplayPageBoundaries w:val="1"/>
  <w:embedSystemFonts/>
  <w:bordersDoNotSurroundHeader w:val="1"/>
  <w:bordersDoNotSurroundFooter w:val="1"/>
  <w:trackRevisions w:val="false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817D19"/>
    <w:rsid w:val="0E0CD125"/>
    <w:rsid w:val="15422EE9"/>
    <w:rsid w:val="1F494A91"/>
    <w:rsid w:val="25B84A72"/>
    <w:rsid w:val="37817D19"/>
    <w:rsid w:val="3B145DF9"/>
    <w:rsid w:val="3BD00FAF"/>
    <w:rsid w:val="5A1BA597"/>
    <w:rsid w:val="683C70DD"/>
    <w:rsid w:val="69F7752A"/>
    <w:rsid w:val="6E1C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64C9ADEF"/>
  <w15:docId w15:val="{7093708D-ED38-4F3D-B4C3-9E01BA36CF23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Theme="minorHAnsi" w:hAnsiTheme="minorHAnsi" w:eastAsiaTheme="minorEastAsia" w:cstheme="minorBid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semiHidden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styleId="3" w:default="1">
    <w:name w:val="Default Paragraph Font"/>
    <w:semiHidden/>
    <w:uiPriority w:val="0"/>
  </w:style>
  <w:style w:type="table" w:styleId="4" w:default="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theme" Target="theme/theme1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fontTable" Target="fontTable.xml" Id="rId5" /><Relationship Type="http://schemas.openxmlformats.org/officeDocument/2006/relationships/image" Target="media/image1.png" Id="rId4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7259425E6BA54490055E012FBDA1CA" ma:contentTypeVersion="11" ma:contentTypeDescription="Create a new document." ma:contentTypeScope="" ma:versionID="5ab997afe03649a9f89230219d5204d7">
  <xsd:schema xmlns:xsd="http://www.w3.org/2001/XMLSchema" xmlns:xs="http://www.w3.org/2001/XMLSchema" xmlns:p="http://schemas.microsoft.com/office/2006/metadata/properties" xmlns:ns2="34735057-aae1-409d-9e57-9d12ee66fc91" xmlns:ns3="737283f6-60de-4786-b89e-38c90360d711" targetNamespace="http://schemas.microsoft.com/office/2006/metadata/properties" ma:root="true" ma:fieldsID="44922a0b1342e11a9f59b0fb7396100a" ns2:_="" ns3:_="">
    <xsd:import namespace="34735057-aae1-409d-9e57-9d12ee66fc91"/>
    <xsd:import namespace="737283f6-60de-4786-b89e-38c90360d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735057-aae1-409d-9e57-9d12ee66fc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7283f6-60de-4786-b89e-38c90360d71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de1f1d-6fa1-45e1-af71-a86b7481498e}" ma:internalName="TaxCatchAll" ma:showField="CatchAllData" ma:web="737283f6-60de-4786-b89e-38c90360d7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735057-aae1-409d-9e57-9d12ee66fc91">
      <Terms xmlns="http://schemas.microsoft.com/office/infopath/2007/PartnerControls"/>
    </lcf76f155ced4ddcb4097134ff3c332f>
    <TaxCatchAll xmlns="737283f6-60de-4786-b89e-38c90360d711" xsi:nil="true"/>
  </documentManagement>
</p:properties>
</file>

<file path=customXml/itemProps1.xml><?xml version="1.0" encoding="utf-8"?>
<ds:datastoreItem xmlns:ds="http://schemas.openxmlformats.org/officeDocument/2006/customXml" ds:itemID="{B51CD8F1-A2F2-4154-92D0-A7FDE219E744}"/>
</file>

<file path=customXml/itemProps2.xml><?xml version="1.0" encoding="utf-8"?>
<ds:datastoreItem xmlns:ds="http://schemas.openxmlformats.org/officeDocument/2006/customXml" ds:itemID="{BAB4E96B-968E-4458-A589-026CBBA57EBB}"/>
</file>

<file path=customXml/itemProps3.xml><?xml version="1.0" encoding="utf-8"?>
<ds:datastoreItem xmlns:ds="http://schemas.openxmlformats.org/officeDocument/2006/customXml" ds:itemID="{D7854EC8-6F8C-4AA7-9D9C-EC58AD10427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Ioana</dc:creator>
  <cp:lastModifiedBy>MIHAI-CONSTANTIN BAN</cp:lastModifiedBy>
  <cp:revision>2</cp:revision>
  <dcterms:created xsi:type="dcterms:W3CDTF">2025-04-17T11:18:00Z</dcterms:created>
  <dcterms:modified xsi:type="dcterms:W3CDTF">2025-05-28T19:34:48Z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7C8BD0F28EA04898915A2016B42BD273_11</vt:lpwstr>
  </property>
  <property fmtid="{D5CDD505-2E9C-101B-9397-08002B2CF9AE}" pid="4" name="ContentTypeId">
    <vt:lpwstr>0x010100977259425E6BA54490055E012FBDA1CA</vt:lpwstr>
  </property>
  <property fmtid="{D5CDD505-2E9C-101B-9397-08002B2CF9AE}" pid="5" name="MediaServiceImageTags">
    <vt:lpwstr/>
  </property>
</Properties>
</file>