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F3" w:rsidRPr="002F0030" w:rsidRDefault="002F0030" w:rsidP="001F4FCA">
      <w:pPr>
        <w:pStyle w:val="Legenda"/>
        <w:keepNext/>
        <w:rPr>
          <w:i w:val="0"/>
          <w:sz w:val="22"/>
        </w:rPr>
      </w:pPr>
      <w:r>
        <w:rPr>
          <w:i w:val="0"/>
          <w:sz w:val="22"/>
        </w:rPr>
        <w:t xml:space="preserve">Após a análise preliminar dos espetros de RBS obtidos na micro sonda, com feixe </w:t>
      </w:r>
      <w:r w:rsidR="00233857">
        <w:rPr>
          <w:i w:val="0"/>
          <w:sz w:val="22"/>
        </w:rPr>
        <w:t xml:space="preserve">de protões à energia de 1750 </w:t>
      </w:r>
      <w:proofErr w:type="spellStart"/>
      <w:r w:rsidR="00233857">
        <w:rPr>
          <w:i w:val="0"/>
          <w:sz w:val="22"/>
        </w:rPr>
        <w:t>keV</w:t>
      </w:r>
      <w:proofErr w:type="spellEnd"/>
      <w:r w:rsidR="00233857">
        <w:rPr>
          <w:i w:val="0"/>
          <w:sz w:val="22"/>
        </w:rPr>
        <w:t xml:space="preserve">, </w:t>
      </w:r>
      <w:r w:rsidR="00533D57">
        <w:rPr>
          <w:i w:val="0"/>
          <w:sz w:val="22"/>
        </w:rPr>
        <w:t>e o detetor a um ângulo de 140º, verificou-se uma discrepância no valor da espessura do Target 8, comparativamente com a caracterização que foi feita anteriormente à experiência. A Tabela 1 mostra as espessuras calculadas na caracterização antes da experiência, na linha de RBS, a partir dos espetros obtidos com os detetores ERD e RBS1 - simétricos, a 165º em relação ao feixe como ilustra a Figura 1 – e o detetor RBS2, a 140º</w:t>
      </w:r>
    </w:p>
    <w:p w:rsidR="001F4FCA" w:rsidRDefault="001F4FCA" w:rsidP="00DC749F">
      <w:pPr>
        <w:pStyle w:val="Legenda"/>
        <w:keepNext/>
        <w:jc w:val="both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AB4BD0">
        <w:t xml:space="preserve">: </w:t>
      </w:r>
      <w:r w:rsidR="001739C0">
        <w:t>Espessuras calculadas</w:t>
      </w:r>
      <w:r w:rsidR="003F1577">
        <w:t xml:space="preserve"> analiticamente, </w:t>
      </w:r>
      <w:r w:rsidR="003F1577">
        <w:t>utilizando a aproximação de superfície</w:t>
      </w:r>
      <w:r w:rsidR="003F1577">
        <w:t>, a partir</w:t>
      </w:r>
      <w:r w:rsidR="001739C0">
        <w:t xml:space="preserve"> dos espetros obtidos com os difere</w:t>
      </w:r>
      <w:r w:rsidR="00F423F3">
        <w:t>ntes detetores (ERD, RBS1 e RBS2</w:t>
      </w:r>
      <w:r w:rsidR="003F1577">
        <w:t xml:space="preserve"> e </w:t>
      </w:r>
      <w:r w:rsidR="003F1577" w:rsidRPr="003F1577">
        <w:rPr>
          <w:rFonts w:cstheme="minorHAnsi"/>
        </w:rPr>
        <w:t>µ</w:t>
      </w:r>
      <w:proofErr w:type="spellStart"/>
      <w:r w:rsidR="003F1577" w:rsidRPr="003F1577">
        <w:t>Probe</w:t>
      </w:r>
      <w:proofErr w:type="spellEnd"/>
      <w:r w:rsidR="00CE5A7C">
        <w:t>) e o ajuste com o progra</w:t>
      </w:r>
      <w:r w:rsidR="003F1577">
        <w:t>ma SIMNRA.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700"/>
        <w:gridCol w:w="2124"/>
      </w:tblGrid>
      <w:tr w:rsidR="006B04DC" w:rsidRPr="001F4FCA" w:rsidTr="00533D57">
        <w:trPr>
          <w:jc w:val="center"/>
        </w:trPr>
        <w:tc>
          <w:tcPr>
            <w:tcW w:w="2123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</w:rPr>
            </w:pPr>
          </w:p>
        </w:tc>
        <w:tc>
          <w:tcPr>
            <w:tcW w:w="1700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b/>
                <w:lang w:val="en-US"/>
              </w:rPr>
              <w:t>Surface Approx. (nm)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proofErr w:type="spellStart"/>
            <w:r w:rsidRPr="00AB4BD0">
              <w:rPr>
                <w:b/>
                <w:lang w:val="en-US"/>
              </w:rPr>
              <w:t>SimNRA</w:t>
            </w:r>
            <w:proofErr w:type="spellEnd"/>
          </w:p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b/>
                <w:lang w:val="en-US"/>
              </w:rPr>
              <w:t>(nm)</w:t>
            </w:r>
          </w:p>
        </w:tc>
      </w:tr>
      <w:tr w:rsidR="00533D57" w:rsidRPr="001F4FCA" w:rsidTr="00533D57">
        <w:trPr>
          <w:jc w:val="center"/>
        </w:trPr>
        <w:tc>
          <w:tcPr>
            <w:tcW w:w="5947" w:type="dxa"/>
            <w:gridSpan w:val="3"/>
            <w:shd w:val="clear" w:color="auto" w:fill="9CC2E5" w:themeFill="accent1" w:themeFillTint="99"/>
          </w:tcPr>
          <w:p w:rsidR="00533D57" w:rsidRPr="00533D57" w:rsidRDefault="00533D57" w:rsidP="001F4FCA">
            <w:pPr>
              <w:jc w:val="center"/>
              <w:rPr>
                <w:i/>
                <w:lang w:val="en-US"/>
              </w:rPr>
            </w:pPr>
            <w:r w:rsidRPr="00533D57">
              <w:rPr>
                <w:i/>
              </w:rPr>
              <w:t xml:space="preserve">Prior </w:t>
            </w:r>
            <w:proofErr w:type="spellStart"/>
            <w:r w:rsidRPr="00533D57">
              <w:rPr>
                <w:i/>
              </w:rPr>
              <w:t>Experiment</w:t>
            </w:r>
            <w:proofErr w:type="spellEnd"/>
          </w:p>
        </w:tc>
      </w:tr>
      <w:tr w:rsidR="006B04DC" w:rsidRPr="001F4FCA" w:rsidTr="00533D57">
        <w:trPr>
          <w:jc w:val="center"/>
        </w:trPr>
        <w:tc>
          <w:tcPr>
            <w:tcW w:w="2123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b/>
                <w:lang w:val="en-US"/>
              </w:rPr>
              <w:t>ERD – 165º</w:t>
            </w:r>
          </w:p>
        </w:tc>
        <w:tc>
          <w:tcPr>
            <w:tcW w:w="1700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1558</w:t>
            </w:r>
          </w:p>
        </w:tc>
        <w:tc>
          <w:tcPr>
            <w:tcW w:w="2124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1358</w:t>
            </w:r>
          </w:p>
        </w:tc>
      </w:tr>
      <w:tr w:rsidR="006B04DC" w:rsidRPr="001F4FCA" w:rsidTr="00533D57">
        <w:trPr>
          <w:jc w:val="center"/>
        </w:trPr>
        <w:tc>
          <w:tcPr>
            <w:tcW w:w="2123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b/>
                <w:lang w:val="en-US"/>
              </w:rPr>
              <w:t>RBS1 – 165º</w:t>
            </w:r>
          </w:p>
        </w:tc>
        <w:tc>
          <w:tcPr>
            <w:tcW w:w="1700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1494</w:t>
            </w:r>
          </w:p>
        </w:tc>
        <w:tc>
          <w:tcPr>
            <w:tcW w:w="2124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1424</w:t>
            </w:r>
          </w:p>
        </w:tc>
        <w:bookmarkStart w:id="0" w:name="_GoBack"/>
        <w:bookmarkEnd w:id="0"/>
      </w:tr>
      <w:tr w:rsidR="006B04DC" w:rsidRPr="001F4FCA" w:rsidTr="00533D57">
        <w:trPr>
          <w:jc w:val="center"/>
        </w:trPr>
        <w:tc>
          <w:tcPr>
            <w:tcW w:w="2123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b/>
                <w:lang w:val="en-US"/>
              </w:rPr>
              <w:t>RBS2 – 140º</w:t>
            </w:r>
          </w:p>
        </w:tc>
        <w:tc>
          <w:tcPr>
            <w:tcW w:w="1700" w:type="dxa"/>
          </w:tcPr>
          <w:p w:rsidR="006B04DC" w:rsidRPr="000F0BE9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2124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</w:tr>
      <w:tr w:rsidR="00533D57" w:rsidRPr="001F4FCA" w:rsidTr="00A50F4F">
        <w:trPr>
          <w:jc w:val="center"/>
        </w:trPr>
        <w:tc>
          <w:tcPr>
            <w:tcW w:w="5947" w:type="dxa"/>
            <w:gridSpan w:val="3"/>
            <w:shd w:val="clear" w:color="auto" w:fill="9CC2E5" w:themeFill="accent1" w:themeFillTint="99"/>
          </w:tcPr>
          <w:p w:rsidR="00533D57" w:rsidRPr="00533D57" w:rsidRDefault="00533D57" w:rsidP="00AB4BD0">
            <w:pPr>
              <w:jc w:val="center"/>
              <w:rPr>
                <w:i/>
                <w:lang w:val="en-US"/>
              </w:rPr>
            </w:pPr>
            <w:r w:rsidRPr="00533D57">
              <w:rPr>
                <w:i/>
                <w:lang w:val="en-US"/>
              </w:rPr>
              <w:t>After Experiment</w:t>
            </w:r>
          </w:p>
        </w:tc>
      </w:tr>
      <w:tr w:rsidR="006B04DC" w:rsidRPr="001F4FCA" w:rsidTr="00533D57">
        <w:trPr>
          <w:jc w:val="center"/>
        </w:trPr>
        <w:tc>
          <w:tcPr>
            <w:tcW w:w="2123" w:type="dxa"/>
            <w:shd w:val="clear" w:color="auto" w:fill="DEEAF6" w:themeFill="accent1" w:themeFillTint="33"/>
          </w:tcPr>
          <w:p w:rsidR="006B04DC" w:rsidRPr="00AB4BD0" w:rsidRDefault="006B04DC" w:rsidP="001F4FCA">
            <w:pPr>
              <w:jc w:val="center"/>
              <w:rPr>
                <w:b/>
                <w:lang w:val="en-US"/>
              </w:rPr>
            </w:pPr>
            <w:r w:rsidRPr="00AB4BD0">
              <w:rPr>
                <w:rFonts w:cstheme="minorHAnsi"/>
                <w:b/>
                <w:lang w:val="en-US"/>
              </w:rPr>
              <w:t>µ</w:t>
            </w:r>
            <w:r w:rsidRPr="00AB4BD0">
              <w:rPr>
                <w:b/>
                <w:lang w:val="en-US"/>
              </w:rPr>
              <w:t>Probe – 140º</w:t>
            </w:r>
          </w:p>
        </w:tc>
        <w:tc>
          <w:tcPr>
            <w:tcW w:w="1700" w:type="dxa"/>
          </w:tcPr>
          <w:p w:rsidR="006B04DC" w:rsidRPr="001F4FCA" w:rsidRDefault="002F0030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793</w:t>
            </w:r>
          </w:p>
        </w:tc>
        <w:tc>
          <w:tcPr>
            <w:tcW w:w="2124" w:type="dxa"/>
          </w:tcPr>
          <w:p w:rsidR="006B04DC" w:rsidRPr="001F4FCA" w:rsidRDefault="006B04DC" w:rsidP="00AB4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</w:tr>
    </w:tbl>
    <w:p w:rsidR="001F4FCA" w:rsidRDefault="001F4FCA">
      <w:pPr>
        <w:rPr>
          <w:lang w:val="en-US"/>
        </w:rPr>
      </w:pPr>
    </w:p>
    <w:p w:rsidR="00F423F3" w:rsidRDefault="00F423F3" w:rsidP="00F423F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4023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cto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F3" w:rsidRPr="003F1577" w:rsidRDefault="00F423F3" w:rsidP="00DC749F">
      <w:pPr>
        <w:pStyle w:val="Legenda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3F1577">
        <w:t xml:space="preserve"> Esquema do posicionamento dos detetores ERD, RBS1 e RBS2 dentro da câmara de RBS – o feixe vem de cima.</w:t>
      </w:r>
    </w:p>
    <w:p w:rsidR="001F4FCA" w:rsidRPr="003F1577" w:rsidRDefault="00F423F3" w:rsidP="00F423F3">
      <w:pPr>
        <w:ind w:firstLine="70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006C7" wp14:editId="2020D617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540004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3F3" w:rsidRPr="007C157A" w:rsidRDefault="00F423F3" w:rsidP="00DC749F">
                            <w:pPr>
                              <w:pStyle w:val="Legenda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</w:t>
                            </w:r>
                            <w:r w:rsidR="003F1577">
                              <w:t xml:space="preserve"> Espetro RBS do Target 8, avaliado analiticamente com uma espessura de 1494 </w:t>
                            </w:r>
                            <w:proofErr w:type="spellStart"/>
                            <w:r w:rsidR="003F1577">
                              <w:t>nm</w:t>
                            </w:r>
                            <w:proofErr w:type="spellEnd"/>
                            <w:r w:rsidR="003F1577">
                              <w:t xml:space="preserve">, usando a medida do detetor RBS1 (posicionado a 165º), na aproximação de superfície (pontos vermelhos). Ajuste do programa SIMNRA, com um filme de chumbo com 1424 </w:t>
                            </w:r>
                            <w:proofErr w:type="spellStart"/>
                            <w:r w:rsidR="003F1577">
                              <w:t>nm</w:t>
                            </w:r>
                            <w:proofErr w:type="spellEnd"/>
                            <w:r w:rsidR="003F1577">
                              <w:t xml:space="preserve"> e um substrato espesso de 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006C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39.9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" stroked="f">
                <v:textbox style="mso-fit-shape-to-text:t" inset="0,0,0,0">
                  <w:txbxContent>
                    <w:p w:rsidR="00F423F3" w:rsidRPr="007C157A" w:rsidRDefault="00F423F3" w:rsidP="00DC749F">
                      <w:pPr>
                        <w:pStyle w:val="Legenda"/>
                        <w:jc w:val="both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</w:t>
                      </w:r>
                      <w:r w:rsidR="003F1577">
                        <w:t xml:space="preserve"> Espetro RBS do Target 8, avaliado analiticamente com uma espessura de 1494 </w:t>
                      </w:r>
                      <w:proofErr w:type="spellStart"/>
                      <w:r w:rsidR="003F1577">
                        <w:t>nm</w:t>
                      </w:r>
                      <w:proofErr w:type="spellEnd"/>
                      <w:r w:rsidR="003F1577">
                        <w:t xml:space="preserve">, usando a medida do detetor RBS1 (posicionado a 165º), na aproximação de superfície (pontos vermelhos). Ajuste do programa SIMNRA, com um filme de chumbo com 1424 </w:t>
                      </w:r>
                      <w:proofErr w:type="spellStart"/>
                      <w:r w:rsidR="003F1577">
                        <w:t>nm</w:t>
                      </w:r>
                      <w:proofErr w:type="spellEnd"/>
                      <w:r w:rsidR="003F1577">
                        <w:t xml:space="preserve"> e um substrato espesso de Si.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532074" y="902289"/>
            <wp:positionH relativeFrom="margin">
              <wp:align>center</wp:align>
            </wp:positionH>
            <wp:positionV relativeFrom="margin">
              <wp:align>top</wp:align>
            </wp:positionV>
            <wp:extent cx="5400040" cy="298958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8_RBS1-165º_1424n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5CA" w:rsidRPr="003F1577" w:rsidRDefault="003915CA"/>
    <w:p w:rsidR="00F423F3" w:rsidRDefault="001F4FCA" w:rsidP="00F423F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30829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8_ERD-165º_1358n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A" w:rsidRPr="003F1577" w:rsidRDefault="00F423F3" w:rsidP="00DC749F">
      <w:pPr>
        <w:pStyle w:val="Legenda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="003F1577">
        <w:t xml:space="preserve"> </w:t>
      </w:r>
      <w:r w:rsidR="003F1577">
        <w:t>Espetro RBS do Target 8, avaliado analiticamente com uma espessura de</w:t>
      </w:r>
      <w:r w:rsidR="003F1577">
        <w:t xml:space="preserve"> 1558</w:t>
      </w:r>
      <w:r w:rsidR="003F1577">
        <w:t xml:space="preserve"> </w:t>
      </w:r>
      <w:proofErr w:type="spellStart"/>
      <w:r w:rsidR="003F1577">
        <w:t>nm</w:t>
      </w:r>
      <w:proofErr w:type="spellEnd"/>
      <w:r w:rsidR="003F1577">
        <w:t>,</w:t>
      </w:r>
      <w:r w:rsidR="003F1577">
        <w:t xml:space="preserve"> usando a medida do detetor ERD (posicionado a 165º)</w:t>
      </w:r>
      <w:r w:rsidR="003F1577">
        <w:t xml:space="preserve">, na aproximação de superfície (pontos vermelhos). Ajuste do programa SIMNRA, com </w:t>
      </w:r>
      <w:r w:rsidR="003F1577">
        <w:t>um filme de chumbo com 1358</w:t>
      </w:r>
      <w:r w:rsidR="003F1577">
        <w:t xml:space="preserve"> </w:t>
      </w:r>
      <w:proofErr w:type="spellStart"/>
      <w:r w:rsidR="003F1577">
        <w:t>nm</w:t>
      </w:r>
      <w:proofErr w:type="spellEnd"/>
      <w:r w:rsidR="003F1577">
        <w:t>.</w:t>
      </w:r>
    </w:p>
    <w:p w:rsidR="00F423F3" w:rsidRDefault="001F4FCA" w:rsidP="00F423F3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009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8_RBS2-140º_1312n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A" w:rsidRDefault="00F423F3" w:rsidP="00DC749F">
      <w:pPr>
        <w:pStyle w:val="Legenda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="003F1577">
        <w:t xml:space="preserve"> </w:t>
      </w:r>
      <w:r w:rsidR="003F1577">
        <w:t>Espetro RBS do Target 8, avaliado analiticamente com uma espessura de</w:t>
      </w:r>
      <w:r w:rsidR="003F1577">
        <w:t xml:space="preserve"> 1341</w:t>
      </w:r>
      <w:r w:rsidR="003F1577">
        <w:t xml:space="preserve"> </w:t>
      </w:r>
      <w:proofErr w:type="spellStart"/>
      <w:r w:rsidR="003F1577">
        <w:t>nm</w:t>
      </w:r>
      <w:proofErr w:type="spellEnd"/>
      <w:r w:rsidR="003F1577">
        <w:t>,</w:t>
      </w:r>
      <w:r w:rsidR="003F1577">
        <w:t xml:space="preserve"> usando a medida do detetor RBS2 (posicionado a 140</w:t>
      </w:r>
      <w:r w:rsidR="003F1577">
        <w:t xml:space="preserve">º), na aproximação de superfície (pontos vermelhos). Ajuste do programa SIMNRA, com </w:t>
      </w:r>
      <w:r w:rsidR="003F1577">
        <w:t>um filme de chumbo com 1312</w:t>
      </w:r>
      <w:r w:rsidR="003F1577">
        <w:t xml:space="preserve"> </w:t>
      </w:r>
      <w:proofErr w:type="spellStart"/>
      <w:r w:rsidR="003F1577">
        <w:t>nm</w:t>
      </w:r>
      <w:proofErr w:type="spellEnd"/>
      <w:r w:rsidR="003F1577">
        <w:t>.</w:t>
      </w:r>
    </w:p>
    <w:p w:rsidR="00533D57" w:rsidRDefault="00533D57" w:rsidP="00533D57"/>
    <w:p w:rsidR="00533D57" w:rsidRDefault="00533D57" w:rsidP="00533D57">
      <w:proofErr w:type="spellStart"/>
      <w:r>
        <w:t>References</w:t>
      </w:r>
      <w:proofErr w:type="spellEnd"/>
    </w:p>
    <w:p w:rsidR="00533D57" w:rsidRDefault="00533D57" w:rsidP="00533D57"/>
    <w:p w:rsidR="00533D57" w:rsidRPr="00533D57" w:rsidRDefault="00533D57" w:rsidP="00533D57"/>
    <w:sectPr w:rsidR="00533D57" w:rsidRPr="0053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86"/>
    <w:rsid w:val="000F0BE9"/>
    <w:rsid w:val="001739C0"/>
    <w:rsid w:val="001D3CB5"/>
    <w:rsid w:val="001F4FCA"/>
    <w:rsid w:val="00233857"/>
    <w:rsid w:val="002F0030"/>
    <w:rsid w:val="003915CA"/>
    <w:rsid w:val="003F1577"/>
    <w:rsid w:val="00527DA2"/>
    <w:rsid w:val="00533D57"/>
    <w:rsid w:val="006B04DC"/>
    <w:rsid w:val="00862386"/>
    <w:rsid w:val="00AB4BD0"/>
    <w:rsid w:val="00CE5A7C"/>
    <w:rsid w:val="00DC749F"/>
    <w:rsid w:val="00F423F3"/>
    <w:rsid w:val="00FA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7A864-2A4A-4F67-B727-8F7CD357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F4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1F4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12</cp:revision>
  <dcterms:created xsi:type="dcterms:W3CDTF">2024-04-09T09:57:00Z</dcterms:created>
  <dcterms:modified xsi:type="dcterms:W3CDTF">2024-04-09T14:49:00Z</dcterms:modified>
</cp:coreProperties>
</file>