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6B619" w14:textId="77777777" w:rsidR="00420878" w:rsidRPr="007308A0" w:rsidRDefault="00DB0F1C" w:rsidP="00DB0F1C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7308A0">
        <w:rPr>
          <w:rFonts w:ascii="Brill" w:hAnsi="Brill" w:cs="Lato Black"/>
          <w:b/>
          <w:bCs/>
          <w:sz w:val="24"/>
          <w:szCs w:val="24"/>
        </w:rPr>
        <w:t>AL-MURSALĀT</w:t>
      </w:r>
    </w:p>
    <w:p w14:paraId="3865C847" w14:textId="3595792E" w:rsidR="00DB0F1C" w:rsidRPr="007308A0" w:rsidRDefault="00DB0F1C" w:rsidP="00DB0F1C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7308A0">
        <w:rPr>
          <w:rFonts w:ascii="Brill" w:hAnsi="Brill" w:cs="Lato Black"/>
          <w:sz w:val="24"/>
          <w:szCs w:val="24"/>
        </w:rPr>
        <w:t>(MALAIKAT YANG DIUTUS)</w:t>
      </w:r>
    </w:p>
    <w:p w14:paraId="33C12B1A" w14:textId="77777777" w:rsidR="00DB0F1C" w:rsidRPr="007308A0" w:rsidRDefault="00DB0F1C" w:rsidP="00DB0F1C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7308A0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13F324C6" w14:textId="37D87B3C" w:rsidR="00B257ED" w:rsidRPr="007308A0" w:rsidRDefault="00DB0F1C" w:rsidP="00DB0F1C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7308A0">
        <w:rPr>
          <w:rFonts w:ascii="Brill" w:hAnsi="Brill" w:cs="Lato Semibold"/>
          <w:sz w:val="24"/>
          <w:szCs w:val="24"/>
        </w:rPr>
        <w:t>Surah ke-77: 50 ayat</w:t>
      </w:r>
    </w:p>
    <w:p w14:paraId="06FC7E8C" w14:textId="1F8F7ADB" w:rsidR="00DB0F1C" w:rsidRPr="007308A0" w:rsidRDefault="00DB0F1C" w:rsidP="00DB0F1C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3DD42D03" w14:textId="77777777" w:rsidR="00DB0F1C" w:rsidRPr="007308A0" w:rsidRDefault="00DB0F1C" w:rsidP="00DB0F1C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0FCFAF73" w14:textId="77777777" w:rsidR="00DB0F1C" w:rsidRPr="007308A0" w:rsidRDefault="00DB0F1C" w:rsidP="00DB0F1C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7308A0">
        <w:rPr>
          <w:rFonts w:ascii="Brill" w:hAnsi="Brill" w:cs="Brill"/>
          <w:b/>
          <w:bCs/>
          <w:sz w:val="24"/>
          <w:szCs w:val="24"/>
        </w:rPr>
        <w:t xml:space="preserve">Keadaan Manusia di Hari Kiamat </w:t>
      </w:r>
    </w:p>
    <w:p w14:paraId="2D8A7CB6" w14:textId="1F5C4318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Demi (malaikat-malaikat) yang diutus untuk membawa kebaikan</w:t>
      </w:r>
    </w:p>
    <w:p w14:paraId="34DF12DB" w14:textId="23210703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dan (malaikat-malaikat) yang terbang dengan kencang;</w:t>
      </w:r>
    </w:p>
    <w:p w14:paraId="6CE332FF" w14:textId="77234BF2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7308A0">
        <w:rPr>
          <w:rFonts w:ascii="Brill" w:hAnsi="Brill" w:cs="Brill"/>
          <w:sz w:val="24"/>
          <w:szCs w:val="24"/>
        </w:rPr>
        <w:t>demi (malaikat-malaikat) yang menyebarkan (rahmat Allah) dengan seluas-luasnya,</w:t>
      </w:r>
      <w:r w:rsidRPr="007308A0">
        <w:rPr>
          <w:rStyle w:val="FootnoteReference"/>
          <w:rFonts w:ascii="Brill" w:hAnsi="Brill" w:cs="Brill"/>
          <w:sz w:val="24"/>
          <w:szCs w:val="24"/>
        </w:rPr>
        <w:footnoteReference w:id="1"/>
      </w:r>
      <w:r w:rsidRPr="007308A0">
        <w:rPr>
          <w:rFonts w:ascii="Brill" w:hAnsi="Brill" w:cs="Brill"/>
          <w:sz w:val="24"/>
          <w:szCs w:val="24"/>
          <w:vertAlign w:val="superscript"/>
        </w:rPr>
        <w:t>)</w:t>
      </w:r>
    </w:p>
    <w:p w14:paraId="63285FDD" w14:textId="4024B47B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dan (malaikat-malaikat) yang membedakan (antara yang baik dan yang buruk) dengan sejelas-jelasnya,</w:t>
      </w:r>
    </w:p>
    <w:p w14:paraId="1EF28B9C" w14:textId="2A5CA109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serta (malaikat-malaikat) yang menyampaikan wahyu</w:t>
      </w:r>
    </w:p>
    <w:p w14:paraId="59E2AFD8" w14:textId="1D5E6BED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untuk (menolak) alasan atau (memberi) peringatan,</w:t>
      </w:r>
    </w:p>
    <w:p w14:paraId="6880D8F1" w14:textId="3325689D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sesungguhnya apa yang dijanjikan kepadamu pasti terjadi.</w:t>
      </w:r>
    </w:p>
    <w:p w14:paraId="320F8FD6" w14:textId="4B03AFDD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Apabila bintang-bintang dihapuskan (cahayanya)</w:t>
      </w:r>
      <w:r w:rsidR="00420878" w:rsidRPr="007308A0">
        <w:rPr>
          <w:rFonts w:ascii="Brill" w:hAnsi="Brill" w:cs="Brill"/>
          <w:sz w:val="24"/>
          <w:szCs w:val="24"/>
        </w:rPr>
        <w:t>,</w:t>
      </w:r>
    </w:p>
    <w:p w14:paraId="1A0DC901" w14:textId="7CD73A5B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apabila langit dibelah</w:t>
      </w:r>
      <w:r w:rsidR="00420878" w:rsidRPr="007308A0">
        <w:rPr>
          <w:rFonts w:ascii="Brill" w:hAnsi="Brill" w:cs="Brill"/>
          <w:sz w:val="24"/>
          <w:szCs w:val="24"/>
        </w:rPr>
        <w:t>,</w:t>
      </w:r>
    </w:p>
    <w:p w14:paraId="1DE4F10D" w14:textId="152FA645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apabila gunung-gunung dihancurleburkan</w:t>
      </w:r>
      <w:r w:rsidR="00420878" w:rsidRPr="007308A0">
        <w:rPr>
          <w:rFonts w:ascii="Brill" w:hAnsi="Brill" w:cs="Brill"/>
          <w:sz w:val="24"/>
          <w:szCs w:val="24"/>
        </w:rPr>
        <w:t>,</w:t>
      </w:r>
    </w:p>
    <w:p w14:paraId="73003059" w14:textId="7A2B98E0" w:rsidR="00DB0F1C" w:rsidRPr="007308A0" w:rsidRDefault="00420878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 xml:space="preserve">dan </w:t>
      </w:r>
      <w:r w:rsidR="00DB0F1C" w:rsidRPr="007308A0">
        <w:rPr>
          <w:rFonts w:ascii="Brill" w:hAnsi="Brill" w:cs="Brill"/>
          <w:sz w:val="24"/>
          <w:szCs w:val="24"/>
        </w:rPr>
        <w:t>apabila rasul-rasul telah ditetapkan waktunya,</w:t>
      </w:r>
      <w:r w:rsidR="00DB0F1C" w:rsidRPr="007308A0">
        <w:rPr>
          <w:rStyle w:val="FootnoteReference"/>
          <w:rFonts w:ascii="Brill" w:hAnsi="Brill" w:cs="Brill"/>
          <w:sz w:val="24"/>
          <w:szCs w:val="24"/>
        </w:rPr>
        <w:footnoteReference w:id="2"/>
      </w:r>
      <w:r w:rsidR="00DB0F1C" w:rsidRPr="007308A0">
        <w:rPr>
          <w:rFonts w:ascii="Brill" w:hAnsi="Brill" w:cs="Brill"/>
          <w:sz w:val="24"/>
          <w:szCs w:val="24"/>
          <w:vertAlign w:val="superscript"/>
        </w:rPr>
        <w:t>)</w:t>
      </w:r>
    </w:p>
    <w:p w14:paraId="694BC21D" w14:textId="35A87581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(niscaya dikatakan kepada mereka</w:t>
      </w:r>
      <w:r w:rsidR="00555509">
        <w:rPr>
          <w:rFonts w:ascii="Brill" w:hAnsi="Brill" w:cs="Brill"/>
          <w:sz w:val="24"/>
          <w:szCs w:val="24"/>
          <w:lang w:val="en-US"/>
        </w:rPr>
        <w:t>,</w:t>
      </w:r>
      <w:r w:rsidRPr="007308A0">
        <w:rPr>
          <w:rFonts w:ascii="Brill" w:hAnsi="Brill" w:cs="Brill"/>
          <w:sz w:val="24"/>
          <w:szCs w:val="24"/>
        </w:rPr>
        <w:t>) “Sampai hari apakah ditangguhkan (azab orang kafir itu)?”</w:t>
      </w:r>
    </w:p>
    <w:p w14:paraId="1A62AF13" w14:textId="44E0DC48" w:rsidR="00DB0F1C" w:rsidRPr="007308A0" w:rsidRDefault="00BD7345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  <w:lang w:val="en-US"/>
        </w:rPr>
        <w:t>S</w:t>
      </w:r>
      <w:r w:rsidR="00420878" w:rsidRPr="007308A0">
        <w:rPr>
          <w:rFonts w:ascii="Brill" w:hAnsi="Brill" w:cs="Brill"/>
          <w:sz w:val="24"/>
          <w:szCs w:val="24"/>
        </w:rPr>
        <w:t xml:space="preserve">ampai </w:t>
      </w:r>
      <w:r w:rsidR="00DB0F1C" w:rsidRPr="007308A0">
        <w:rPr>
          <w:rFonts w:ascii="Brill" w:hAnsi="Brill" w:cs="Brill"/>
          <w:sz w:val="24"/>
          <w:szCs w:val="24"/>
        </w:rPr>
        <w:t>hari Keputusan.</w:t>
      </w:r>
    </w:p>
    <w:p w14:paraId="56E32BE4" w14:textId="465EC8B7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Tahukah kamu apakah hari Keputusan itu?</w:t>
      </w:r>
    </w:p>
    <w:p w14:paraId="6417A850" w14:textId="324848B7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Celakalah pada hari itu para pendusta (kebenaran).</w:t>
      </w:r>
    </w:p>
    <w:p w14:paraId="7AA0E0C5" w14:textId="77777777" w:rsidR="00DB0F1C" w:rsidRPr="007308A0" w:rsidRDefault="00DB0F1C" w:rsidP="00DB0F1C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7308A0">
        <w:rPr>
          <w:rFonts w:ascii="Brill" w:hAnsi="Brill" w:cs="Brill"/>
          <w:b/>
          <w:bCs/>
          <w:sz w:val="24"/>
          <w:szCs w:val="24"/>
        </w:rPr>
        <w:t>Kejadian Manusia, Bumi, dan Gunung Merupakan Bukti Kekuasaan Allah</w:t>
      </w:r>
    </w:p>
    <w:p w14:paraId="08DBF25C" w14:textId="772AE747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Bukankah Kami telah membinasakan orang-orang dahulu?</w:t>
      </w:r>
    </w:p>
    <w:p w14:paraId="78ED7295" w14:textId="343E5ECD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Lalu, Kami susuli mereka dengan (mengazab) orang-orang yang datang kemudian.</w:t>
      </w:r>
    </w:p>
    <w:p w14:paraId="4851C30D" w14:textId="628B16AC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Demikianlah Kami memperlakukan para pendurhaka.</w:t>
      </w:r>
    </w:p>
    <w:p w14:paraId="5E68EDA9" w14:textId="42E0463F" w:rsidR="00DB0F1C" w:rsidRPr="007308A0" w:rsidRDefault="00DB0F1C" w:rsidP="000E66DD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Celakalah pada hari itu para pendusta (kebenaran).</w:t>
      </w:r>
    </w:p>
    <w:p w14:paraId="508BA159" w14:textId="664A3431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Bukankah Kami menciptakanmu dari air yang hina (mani)?</w:t>
      </w:r>
    </w:p>
    <w:p w14:paraId="17B9C201" w14:textId="5F808A14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Kemudian, Kami meletakkannya di dalam tempat yang kukuh (rahim)</w:t>
      </w:r>
    </w:p>
    <w:p w14:paraId="4C545EB4" w14:textId="60E662F2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sampai waktu yang ditentukan.</w:t>
      </w:r>
    </w:p>
    <w:p w14:paraId="5BC1FE06" w14:textId="4C6A8CF4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 xml:space="preserve">Lalu, Kami tentukan (bentuk dan waktu lahirnya). Maka, (Kamilah) sebaik-baik penentu. </w:t>
      </w:r>
    </w:p>
    <w:p w14:paraId="3C3B15D4" w14:textId="274AD0C8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Celakalah pada hari itu para pendusta (kebenaran).</w:t>
      </w:r>
    </w:p>
    <w:p w14:paraId="41C14433" w14:textId="669640B4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Bukankah Kami menjadikan bumi sebagai (tempat) berkumpul</w:t>
      </w:r>
    </w:p>
    <w:p w14:paraId="2E623EBB" w14:textId="4A570720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bagi yang (masih) hidup dan yang (sudah) mati?</w:t>
      </w:r>
      <w:r w:rsidRPr="007308A0">
        <w:rPr>
          <w:rStyle w:val="FootnoteReference"/>
          <w:rFonts w:ascii="Brill" w:hAnsi="Brill" w:cs="Brill"/>
          <w:sz w:val="24"/>
          <w:szCs w:val="24"/>
        </w:rPr>
        <w:footnoteReference w:id="3"/>
      </w:r>
      <w:r w:rsidRPr="007308A0">
        <w:rPr>
          <w:rFonts w:ascii="Brill" w:hAnsi="Brill" w:cs="Brill"/>
          <w:sz w:val="24"/>
          <w:szCs w:val="24"/>
          <w:vertAlign w:val="superscript"/>
        </w:rPr>
        <w:t>)</w:t>
      </w:r>
    </w:p>
    <w:p w14:paraId="0A0D5C7C" w14:textId="3DD042D4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Kami menjadikan padanya gunung-gunung yang tinggi dan memberi minum kamu air yang tawar?</w:t>
      </w:r>
    </w:p>
    <w:p w14:paraId="3DA1BEA3" w14:textId="5AD418FD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Celakalah pada hari itu para pendusta (kebenaran).</w:t>
      </w:r>
    </w:p>
    <w:p w14:paraId="011B58E6" w14:textId="77777777" w:rsidR="00DB0F1C" w:rsidRPr="007308A0" w:rsidRDefault="00DB0F1C" w:rsidP="00DB0F1C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7308A0">
        <w:rPr>
          <w:rFonts w:ascii="Brill" w:hAnsi="Brill" w:cs="Brill"/>
          <w:b/>
          <w:bCs/>
          <w:sz w:val="24"/>
          <w:szCs w:val="24"/>
        </w:rPr>
        <w:t>Balasan di Akhirat</w:t>
      </w:r>
    </w:p>
    <w:p w14:paraId="112E0F54" w14:textId="276891CE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lastRenderedPageBreak/>
        <w:t>(Dikatakan kepada orang-orang kafir</w:t>
      </w:r>
      <w:r w:rsidR="00274A66">
        <w:rPr>
          <w:rFonts w:ascii="Brill" w:hAnsi="Brill" w:cs="Brill"/>
          <w:sz w:val="24"/>
          <w:szCs w:val="24"/>
          <w:lang w:val="en-US"/>
        </w:rPr>
        <w:t>,</w:t>
      </w:r>
      <w:r w:rsidRPr="007308A0">
        <w:rPr>
          <w:rFonts w:ascii="Brill" w:hAnsi="Brill" w:cs="Brill"/>
          <w:sz w:val="24"/>
          <w:szCs w:val="24"/>
        </w:rPr>
        <w:t>) “Pergilah menuju apa (neraka) yang selalu kamu dustakan.</w:t>
      </w:r>
    </w:p>
    <w:p w14:paraId="2F0EBD98" w14:textId="740F15A6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7308A0">
        <w:rPr>
          <w:rFonts w:ascii="Brill" w:hAnsi="Brill" w:cs="Brill"/>
          <w:sz w:val="24"/>
          <w:szCs w:val="24"/>
        </w:rPr>
        <w:t>Pergilah menuju naungan (asap api neraka) yang mempunyai tiga cabang</w:t>
      </w:r>
      <w:r w:rsidRPr="007308A0">
        <w:rPr>
          <w:rStyle w:val="FootnoteReference"/>
          <w:rFonts w:ascii="Brill" w:hAnsi="Brill" w:cs="Brill"/>
          <w:sz w:val="24"/>
          <w:szCs w:val="24"/>
        </w:rPr>
        <w:footnoteReference w:id="4"/>
      </w:r>
      <w:r w:rsidRPr="007308A0">
        <w:rPr>
          <w:rFonts w:ascii="Brill" w:hAnsi="Brill" w:cs="Brill"/>
          <w:sz w:val="24"/>
          <w:szCs w:val="24"/>
          <w:vertAlign w:val="superscript"/>
        </w:rPr>
        <w:t>)</w:t>
      </w:r>
    </w:p>
    <w:p w14:paraId="638C3869" w14:textId="688C5CA6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 xml:space="preserve">yang tidak melindungi dan tidak menahan (panasnya) nyala api neraka.” </w:t>
      </w:r>
    </w:p>
    <w:p w14:paraId="155D0195" w14:textId="1929A775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 xml:space="preserve">Sesungguhnya ia (neraka) menyemburkan bunga api bagaikan istana (yang besar dan tinggi), </w:t>
      </w:r>
    </w:p>
    <w:p w14:paraId="2C125C70" w14:textId="475D8397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seakan-akan iringan unta (hitam) kekuning-kuningan.</w:t>
      </w:r>
    </w:p>
    <w:p w14:paraId="57710E13" w14:textId="6FD919FC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 xml:space="preserve">Celakalah pada hari itu para pendusta (kebenaran). </w:t>
      </w:r>
    </w:p>
    <w:p w14:paraId="2735E37E" w14:textId="299EB5B5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Inilah hari ketika mereka tidak dapat berbicara.</w:t>
      </w:r>
    </w:p>
    <w:p w14:paraId="59652486" w14:textId="178D4EF6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 xml:space="preserve">Mereka tidak diizinkan (berbicara) sehingga (dapat) meminta maaf. </w:t>
      </w:r>
    </w:p>
    <w:p w14:paraId="18371B06" w14:textId="76FEA70B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 xml:space="preserve">Celakalah pada hari itu para pendusta (kebenaran). </w:t>
      </w:r>
    </w:p>
    <w:p w14:paraId="15146FB4" w14:textId="483D89C5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 xml:space="preserve">(Dikatakan kepada mereka,) “Inilah hari Keputusan. Kami kumpulkan kamu dan orang-orang terdahulu. </w:t>
      </w:r>
    </w:p>
    <w:p w14:paraId="4C0DFA8C" w14:textId="25298525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 xml:space="preserve">Jika kamu punya tipu daya, lakukanlah terhadap-Ku.” </w:t>
      </w:r>
    </w:p>
    <w:p w14:paraId="4F51A280" w14:textId="51B121A3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Celakalah pada hari itu para pendusta (kebenaran).</w:t>
      </w:r>
    </w:p>
    <w:p w14:paraId="09D3F9F2" w14:textId="77777777" w:rsidR="00DB0F1C" w:rsidRPr="007308A0" w:rsidRDefault="00DB0F1C" w:rsidP="00DB0F1C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7308A0">
        <w:rPr>
          <w:rFonts w:ascii="Brill" w:hAnsi="Brill" w:cs="Brill"/>
          <w:b/>
          <w:bCs/>
          <w:sz w:val="24"/>
          <w:szCs w:val="24"/>
        </w:rPr>
        <w:t>Kenikmatan bagi Orang Bertakwa</w:t>
      </w:r>
    </w:p>
    <w:p w14:paraId="24286C8B" w14:textId="11313D2A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 xml:space="preserve">Sesungguhnya orang-orang yang bertakwa berada dalam naungan (pepohonan surga yang teduh) dan (ada di sekitar) mata air </w:t>
      </w:r>
    </w:p>
    <w:p w14:paraId="3DD8C9BE" w14:textId="4B880DE0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 xml:space="preserve">serta buah-buahan yang mereka sukai. </w:t>
      </w:r>
    </w:p>
    <w:p w14:paraId="40C04F2C" w14:textId="73633C76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 xml:space="preserve">(Dikatakan kepada mereka,) “Makan dan minumlah dengan nikmat karena apa yang selalu kamu kerjakan.” </w:t>
      </w:r>
    </w:p>
    <w:p w14:paraId="2CAA19F6" w14:textId="129E9DAA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 xml:space="preserve">Sesungguhnya demikianlah Kami beri balasan kepada orang-orang yang berbuat baik. </w:t>
      </w:r>
    </w:p>
    <w:p w14:paraId="14B2B714" w14:textId="2196FB85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Celakalah pada hari itu para pendusta (kebenaran).</w:t>
      </w:r>
    </w:p>
    <w:p w14:paraId="27264366" w14:textId="78921914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(Dikatakan kepada orang-orang kafir,) “Makan dan bersenang-senanglah kamu (di dunia) sebentar. Sesungguhnya kamu adalah para pendurhaka!”</w:t>
      </w:r>
    </w:p>
    <w:p w14:paraId="01F45E53" w14:textId="41727119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Celakalah pada hari itu para pendusta (kebenaran).</w:t>
      </w:r>
    </w:p>
    <w:p w14:paraId="16D34775" w14:textId="0DB3A2D1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Apabila dikatakan kepada mereka, “Rukuklah,” mereka tidak mau rukuk.</w:t>
      </w:r>
    </w:p>
    <w:p w14:paraId="42691AEA" w14:textId="73100593" w:rsidR="00DB0F1C" w:rsidRPr="007308A0" w:rsidRDefault="00DB0F1C" w:rsidP="000E66DD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Celakalah pada hari itu para pendusta (kebenaran).</w:t>
      </w:r>
    </w:p>
    <w:p w14:paraId="7B560B28" w14:textId="111B0B64" w:rsidR="00DB0F1C" w:rsidRPr="007308A0" w:rsidRDefault="00DB0F1C" w:rsidP="000E66DD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7308A0">
        <w:rPr>
          <w:rFonts w:ascii="Brill" w:hAnsi="Brill" w:cs="Brill"/>
          <w:sz w:val="24"/>
          <w:szCs w:val="24"/>
        </w:rPr>
        <w:t>Maka, pada perkataan manakah sesudahnya (Al-Qur’an) mereka akan beriman?</w:t>
      </w:r>
    </w:p>
    <w:sectPr w:rsidR="00DB0F1C" w:rsidRPr="007308A0">
      <w:footnotePr>
        <w:numStart w:val="738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55A48" w14:textId="77777777" w:rsidR="00AA36CC" w:rsidRDefault="00AA36CC" w:rsidP="00562845">
      <w:pPr>
        <w:spacing w:after="0" w:line="240" w:lineRule="auto"/>
      </w:pPr>
      <w:r>
        <w:separator/>
      </w:r>
    </w:p>
  </w:endnote>
  <w:endnote w:type="continuationSeparator" w:id="0">
    <w:p w14:paraId="16642CCD" w14:textId="77777777" w:rsidR="00AA36CC" w:rsidRDefault="00AA36CC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192DB" w14:textId="77777777" w:rsidR="00AA36CC" w:rsidRDefault="00AA36CC" w:rsidP="00562845">
      <w:pPr>
        <w:spacing w:after="0" w:line="240" w:lineRule="auto"/>
      </w:pPr>
      <w:r>
        <w:separator/>
      </w:r>
    </w:p>
  </w:footnote>
  <w:footnote w:type="continuationSeparator" w:id="0">
    <w:p w14:paraId="48B27E55" w14:textId="77777777" w:rsidR="00AA36CC" w:rsidRDefault="00AA36CC" w:rsidP="00562845">
      <w:pPr>
        <w:spacing w:after="0" w:line="240" w:lineRule="auto"/>
      </w:pPr>
      <w:r>
        <w:continuationSeparator/>
      </w:r>
    </w:p>
  </w:footnote>
  <w:footnote w:id="1">
    <w:p w14:paraId="514D97CF" w14:textId="57005008" w:rsidR="00DB0F1C" w:rsidRPr="007308A0" w:rsidRDefault="00DB0F1C" w:rsidP="00DB0F1C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7308A0">
        <w:rPr>
          <w:rStyle w:val="FootnoteReference"/>
          <w:sz w:val="20"/>
          <w:szCs w:val="20"/>
          <w:lang w:val="id-ID"/>
        </w:rPr>
        <w:footnoteRef/>
      </w:r>
      <w:r w:rsidRPr="007308A0">
        <w:rPr>
          <w:sz w:val="20"/>
          <w:szCs w:val="20"/>
          <w:vertAlign w:val="superscript"/>
          <w:lang w:val="id-ID"/>
        </w:rPr>
        <w:t>)</w:t>
      </w:r>
      <w:r w:rsidRPr="007308A0">
        <w:rPr>
          <w:sz w:val="20"/>
          <w:szCs w:val="20"/>
          <w:lang w:val="id-ID"/>
        </w:rPr>
        <w:t xml:space="preserve"> Yang dimaksud adalah malaikat yang turun untuk membawa wahyu. Sebagian mufasir berpendapat bahwa yang dimaksud dengan </w:t>
      </w:r>
      <w:proofErr w:type="spellStart"/>
      <w:r w:rsidRPr="007308A0">
        <w:rPr>
          <w:i/>
          <w:iCs/>
          <w:sz w:val="20"/>
          <w:szCs w:val="20"/>
          <w:lang w:val="id-ID"/>
        </w:rPr>
        <w:t>an-nāsyirāt</w:t>
      </w:r>
      <w:proofErr w:type="spellEnd"/>
      <w:r w:rsidRPr="007308A0">
        <w:rPr>
          <w:i/>
          <w:iCs/>
          <w:sz w:val="20"/>
          <w:szCs w:val="20"/>
          <w:lang w:val="id-ID"/>
        </w:rPr>
        <w:t xml:space="preserve"> </w:t>
      </w:r>
      <w:r w:rsidRPr="007308A0">
        <w:rPr>
          <w:sz w:val="20"/>
          <w:szCs w:val="20"/>
          <w:lang w:val="id-ID"/>
        </w:rPr>
        <w:t>ialah angin yang bertiup disertai hujan.</w:t>
      </w:r>
    </w:p>
  </w:footnote>
  <w:footnote w:id="2">
    <w:p w14:paraId="57432016" w14:textId="3CA27B2E" w:rsidR="00DB0F1C" w:rsidRPr="007308A0" w:rsidRDefault="00DB0F1C" w:rsidP="00DB0F1C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7308A0">
        <w:rPr>
          <w:rStyle w:val="FootnoteReference"/>
          <w:sz w:val="20"/>
          <w:szCs w:val="20"/>
          <w:lang w:val="id-ID"/>
        </w:rPr>
        <w:footnoteRef/>
      </w:r>
      <w:r w:rsidRPr="007308A0">
        <w:rPr>
          <w:sz w:val="20"/>
          <w:szCs w:val="20"/>
          <w:vertAlign w:val="superscript"/>
          <w:lang w:val="id-ID"/>
        </w:rPr>
        <w:t>)</w:t>
      </w:r>
      <w:r w:rsidRPr="007308A0">
        <w:rPr>
          <w:sz w:val="20"/>
          <w:szCs w:val="20"/>
          <w:lang w:val="id-ID"/>
        </w:rPr>
        <w:t xml:space="preserve"> Maksudnya adalah waktu untuk berkumpul bersama umat mereka masing-masing.</w:t>
      </w:r>
    </w:p>
  </w:footnote>
  <w:footnote w:id="3">
    <w:p w14:paraId="7B2B4E46" w14:textId="3357AF19" w:rsidR="00DB0F1C" w:rsidRPr="007308A0" w:rsidRDefault="00DB0F1C" w:rsidP="00DB0F1C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7308A0">
        <w:rPr>
          <w:rStyle w:val="FootnoteReference"/>
          <w:sz w:val="20"/>
          <w:szCs w:val="20"/>
          <w:lang w:val="id-ID"/>
        </w:rPr>
        <w:footnoteRef/>
      </w:r>
      <w:r w:rsidRPr="007308A0">
        <w:rPr>
          <w:sz w:val="20"/>
          <w:szCs w:val="20"/>
          <w:vertAlign w:val="superscript"/>
          <w:lang w:val="id-ID"/>
        </w:rPr>
        <w:t>)</w:t>
      </w:r>
      <w:r w:rsidRPr="007308A0">
        <w:rPr>
          <w:sz w:val="20"/>
          <w:szCs w:val="20"/>
          <w:lang w:val="id-ID"/>
        </w:rPr>
        <w:t xml:space="preserve"> Bumi mengumpulkan orang-orang hidup di permukaannya dan orang-orang mati dalam perutnya.</w:t>
      </w:r>
    </w:p>
  </w:footnote>
  <w:footnote w:id="4">
    <w:p w14:paraId="29F31CF1" w14:textId="6CCFE018" w:rsidR="00DB0F1C" w:rsidRPr="00DB0F1C" w:rsidRDefault="00DB0F1C" w:rsidP="00DB0F1C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7308A0">
        <w:rPr>
          <w:rStyle w:val="FootnoteReference"/>
          <w:sz w:val="20"/>
          <w:szCs w:val="20"/>
          <w:lang w:val="id-ID"/>
        </w:rPr>
        <w:footnoteRef/>
      </w:r>
      <w:r w:rsidRPr="007308A0">
        <w:rPr>
          <w:sz w:val="20"/>
          <w:szCs w:val="20"/>
          <w:vertAlign w:val="superscript"/>
          <w:lang w:val="id-ID"/>
        </w:rPr>
        <w:t>)</w:t>
      </w:r>
      <w:r w:rsidRPr="007308A0">
        <w:rPr>
          <w:sz w:val="20"/>
          <w:szCs w:val="20"/>
          <w:lang w:val="id-ID"/>
        </w:rPr>
        <w:t xml:space="preserve"> Maksudnya adalah tiga gejolak, yaitu di kanan, di kiri, dan di atas. Ini berarti bahwa azab itu mengepung orang-orang kafir dari segala penjuru.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618DE"/>
    <w:multiLevelType w:val="hybridMultilevel"/>
    <w:tmpl w:val="8280CAEC"/>
    <w:lvl w:ilvl="0" w:tplc="3E580B8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numStart w:val="738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00B99"/>
    <w:rsid w:val="00027480"/>
    <w:rsid w:val="00094871"/>
    <w:rsid w:val="000E5805"/>
    <w:rsid w:val="000E66DD"/>
    <w:rsid w:val="00114E31"/>
    <w:rsid w:val="00140C4F"/>
    <w:rsid w:val="00176823"/>
    <w:rsid w:val="001B25DB"/>
    <w:rsid w:val="001B2D7C"/>
    <w:rsid w:val="001E6794"/>
    <w:rsid w:val="00202371"/>
    <w:rsid w:val="002115F6"/>
    <w:rsid w:val="00230244"/>
    <w:rsid w:val="00231475"/>
    <w:rsid w:val="00274A66"/>
    <w:rsid w:val="00281DA5"/>
    <w:rsid w:val="002B5CC4"/>
    <w:rsid w:val="002B71BB"/>
    <w:rsid w:val="002F7383"/>
    <w:rsid w:val="0033177A"/>
    <w:rsid w:val="00373EDF"/>
    <w:rsid w:val="00377E8B"/>
    <w:rsid w:val="003A211F"/>
    <w:rsid w:val="003C35A1"/>
    <w:rsid w:val="003C6380"/>
    <w:rsid w:val="003E15B6"/>
    <w:rsid w:val="003E42BD"/>
    <w:rsid w:val="003F3167"/>
    <w:rsid w:val="0041736D"/>
    <w:rsid w:val="00420878"/>
    <w:rsid w:val="00465E2F"/>
    <w:rsid w:val="00475F46"/>
    <w:rsid w:val="004857AF"/>
    <w:rsid w:val="004947B1"/>
    <w:rsid w:val="004A03D3"/>
    <w:rsid w:val="004B5516"/>
    <w:rsid w:val="004F1A1D"/>
    <w:rsid w:val="00503337"/>
    <w:rsid w:val="0050785D"/>
    <w:rsid w:val="00507E2D"/>
    <w:rsid w:val="005175C6"/>
    <w:rsid w:val="00555509"/>
    <w:rsid w:val="00562845"/>
    <w:rsid w:val="005953DC"/>
    <w:rsid w:val="005A7E2C"/>
    <w:rsid w:val="005D0C18"/>
    <w:rsid w:val="005D48FB"/>
    <w:rsid w:val="005D632B"/>
    <w:rsid w:val="005E0152"/>
    <w:rsid w:val="005E4A28"/>
    <w:rsid w:val="00600F3E"/>
    <w:rsid w:val="0060637B"/>
    <w:rsid w:val="00607316"/>
    <w:rsid w:val="00621DEE"/>
    <w:rsid w:val="00624DA6"/>
    <w:rsid w:val="006465B8"/>
    <w:rsid w:val="006A711D"/>
    <w:rsid w:val="006B1E37"/>
    <w:rsid w:val="006D4624"/>
    <w:rsid w:val="0073027B"/>
    <w:rsid w:val="007308A0"/>
    <w:rsid w:val="0073507E"/>
    <w:rsid w:val="00755386"/>
    <w:rsid w:val="00755567"/>
    <w:rsid w:val="00755B28"/>
    <w:rsid w:val="00775221"/>
    <w:rsid w:val="00796563"/>
    <w:rsid w:val="007B2BD7"/>
    <w:rsid w:val="007D030E"/>
    <w:rsid w:val="007E2298"/>
    <w:rsid w:val="00836A32"/>
    <w:rsid w:val="00851B97"/>
    <w:rsid w:val="00861BD6"/>
    <w:rsid w:val="009122F7"/>
    <w:rsid w:val="009221A3"/>
    <w:rsid w:val="00924537"/>
    <w:rsid w:val="00945A0B"/>
    <w:rsid w:val="00961014"/>
    <w:rsid w:val="00965B31"/>
    <w:rsid w:val="009C0035"/>
    <w:rsid w:val="009F4FBC"/>
    <w:rsid w:val="009F5C64"/>
    <w:rsid w:val="00A50325"/>
    <w:rsid w:val="00A54073"/>
    <w:rsid w:val="00A71DAB"/>
    <w:rsid w:val="00AA36CC"/>
    <w:rsid w:val="00AB377C"/>
    <w:rsid w:val="00AB4F9A"/>
    <w:rsid w:val="00AF6E15"/>
    <w:rsid w:val="00B016EE"/>
    <w:rsid w:val="00B125DB"/>
    <w:rsid w:val="00B159D6"/>
    <w:rsid w:val="00B257ED"/>
    <w:rsid w:val="00B2630E"/>
    <w:rsid w:val="00B301C2"/>
    <w:rsid w:val="00B54841"/>
    <w:rsid w:val="00BD7345"/>
    <w:rsid w:val="00BE133C"/>
    <w:rsid w:val="00BE1B1C"/>
    <w:rsid w:val="00BE455F"/>
    <w:rsid w:val="00BE75B8"/>
    <w:rsid w:val="00C3542D"/>
    <w:rsid w:val="00C470E7"/>
    <w:rsid w:val="00C51FAA"/>
    <w:rsid w:val="00C64D96"/>
    <w:rsid w:val="00CA0415"/>
    <w:rsid w:val="00CC677B"/>
    <w:rsid w:val="00D116FA"/>
    <w:rsid w:val="00D174DE"/>
    <w:rsid w:val="00D22133"/>
    <w:rsid w:val="00D258A0"/>
    <w:rsid w:val="00D932A7"/>
    <w:rsid w:val="00DA197D"/>
    <w:rsid w:val="00DB0F1C"/>
    <w:rsid w:val="00DB50DF"/>
    <w:rsid w:val="00DD16A1"/>
    <w:rsid w:val="00DF5241"/>
    <w:rsid w:val="00E25782"/>
    <w:rsid w:val="00E600D6"/>
    <w:rsid w:val="00EB2D2D"/>
    <w:rsid w:val="00EE2326"/>
    <w:rsid w:val="00F072F4"/>
    <w:rsid w:val="00F1593E"/>
    <w:rsid w:val="00F241E4"/>
    <w:rsid w:val="00F554D2"/>
    <w:rsid w:val="00F5747E"/>
    <w:rsid w:val="00FA2509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0">
    <w:name w:val="isi 10"/>
    <w:basedOn w:val="Normal"/>
    <w:uiPriority w:val="99"/>
    <w:rsid w:val="00B2630E"/>
    <w:pPr>
      <w:tabs>
        <w:tab w:val="left" w:pos="283"/>
      </w:tabs>
      <w:suppressAutoHyphens/>
      <w:autoSpaceDE w:val="0"/>
      <w:autoSpaceDN w:val="0"/>
      <w:adjustRightInd w:val="0"/>
      <w:spacing w:after="113" w:line="20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95">
    <w:name w:val="isi 9.5"/>
    <w:basedOn w:val="Normal"/>
    <w:uiPriority w:val="99"/>
    <w:rsid w:val="00140C4F"/>
    <w:pPr>
      <w:tabs>
        <w:tab w:val="left" w:pos="283"/>
      </w:tabs>
      <w:suppressAutoHyphens/>
      <w:autoSpaceDE w:val="0"/>
      <w:autoSpaceDN w:val="0"/>
      <w:adjustRightInd w:val="0"/>
      <w:spacing w:after="113" w:line="19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8</cp:revision>
  <dcterms:created xsi:type="dcterms:W3CDTF">2020-12-18T07:54:00Z</dcterms:created>
  <dcterms:modified xsi:type="dcterms:W3CDTF">2021-03-01T02:23:00Z</dcterms:modified>
</cp:coreProperties>
</file>