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372E" w14:textId="77777777" w:rsidR="00733D53" w:rsidRPr="001E3B77" w:rsidRDefault="00B125DB" w:rsidP="00B125D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1E3B77">
        <w:rPr>
          <w:rFonts w:ascii="Brill" w:hAnsi="Brill" w:cs="Lato Black"/>
          <w:b/>
          <w:bCs/>
          <w:sz w:val="24"/>
          <w:szCs w:val="24"/>
        </w:rPr>
        <w:t>AL-BURŪJ</w:t>
      </w:r>
    </w:p>
    <w:p w14:paraId="6FCE6576" w14:textId="2B4A4E01" w:rsidR="00B125DB" w:rsidRPr="001E3B77" w:rsidRDefault="00B125DB" w:rsidP="00B125D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1E3B77">
        <w:rPr>
          <w:rFonts w:ascii="Brill" w:hAnsi="Brill" w:cs="Lato Black"/>
          <w:sz w:val="24"/>
          <w:szCs w:val="24"/>
        </w:rPr>
        <w:t>(GUGUSAN BINTANG)</w:t>
      </w:r>
    </w:p>
    <w:p w14:paraId="5C1760F8" w14:textId="77777777" w:rsidR="00B125DB" w:rsidRPr="001E3B77" w:rsidRDefault="00B125DB" w:rsidP="00B125DB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1E3B77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4AA32244" w14:textId="27B2016C" w:rsidR="003A211F" w:rsidRPr="001E3B77" w:rsidRDefault="00B125DB" w:rsidP="00B125DB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1E3B77">
        <w:rPr>
          <w:rFonts w:ascii="Brill" w:hAnsi="Brill" w:cs="Lato SemiBold"/>
          <w:sz w:val="24"/>
          <w:szCs w:val="24"/>
        </w:rPr>
        <w:t>Surah ke-85: 22 ayat</w:t>
      </w:r>
    </w:p>
    <w:p w14:paraId="72ED57FC" w14:textId="165550E4" w:rsidR="00B125DB" w:rsidRPr="001E3B77" w:rsidRDefault="00B125DB" w:rsidP="00B125DB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0E2C19D2" w14:textId="77777777" w:rsidR="00B125DB" w:rsidRPr="001E3B77" w:rsidRDefault="00B125DB" w:rsidP="00B125DB">
      <w:pPr>
        <w:tabs>
          <w:tab w:val="left" w:pos="283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Dengan nama Allah Yang Maha Pengasih lagi Maha Penyayang</w:t>
      </w:r>
    </w:p>
    <w:p w14:paraId="4CE749AE" w14:textId="3FD278FC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Demi langit yang mempunyai gugusan bintang,</w:t>
      </w:r>
    </w:p>
    <w:p w14:paraId="6002817C" w14:textId="313B4139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demi hari yang dijanjikan,</w:t>
      </w:r>
    </w:p>
    <w:p w14:paraId="5B2E53C1" w14:textId="087825F4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demi yang menyaksikan dan yang disaksikan,</w:t>
      </w:r>
    </w:p>
    <w:p w14:paraId="1B4FE78F" w14:textId="77777777" w:rsidR="00B125DB" w:rsidRPr="001E3B77" w:rsidRDefault="00B125DB" w:rsidP="00B125DB">
      <w:pPr>
        <w:tabs>
          <w:tab w:val="left" w:pos="283"/>
        </w:tabs>
        <w:suppressAutoHyphens/>
        <w:autoSpaceDE w:val="0"/>
        <w:autoSpaceDN w:val="0"/>
        <w:adjustRightInd w:val="0"/>
        <w:spacing w:before="120" w:after="0" w:line="240" w:lineRule="auto"/>
        <w:textAlignment w:val="center"/>
        <w:rPr>
          <w:rFonts w:ascii="Brill" w:hAnsi="Brill" w:cs="Brill"/>
          <w:b/>
          <w:bCs/>
          <w:sz w:val="24"/>
          <w:szCs w:val="24"/>
        </w:rPr>
      </w:pPr>
      <w:r w:rsidRPr="001E3B77">
        <w:rPr>
          <w:rFonts w:ascii="Brill" w:hAnsi="Brill" w:cs="Brill"/>
          <w:b/>
          <w:bCs/>
          <w:sz w:val="24"/>
          <w:szCs w:val="24"/>
        </w:rPr>
        <w:t>Kisah Pembunuhan Massal di Parit Berapi</w:t>
      </w:r>
    </w:p>
    <w:p w14:paraId="6373279F" w14:textId="42D45921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b/>
          <w:bCs/>
          <w:sz w:val="24"/>
          <w:szCs w:val="24"/>
          <w:rtl/>
          <w:lang w:bidi="ar-YE"/>
        </w:rPr>
      </w:pPr>
      <w:r w:rsidRPr="001E3B77">
        <w:rPr>
          <w:rFonts w:ascii="Brill" w:hAnsi="Brill" w:cs="Brill"/>
          <w:sz w:val="24"/>
          <w:szCs w:val="24"/>
        </w:rPr>
        <w:t>binasalah orang-orang yang membuat parit (tempat menyiksa orang mukmin)</w:t>
      </w:r>
      <w:r w:rsidRPr="001E3B77">
        <w:rPr>
          <w:rFonts w:ascii="Brill" w:hAnsi="Brill" w:cs="Times New Roman"/>
          <w:b/>
          <w:bCs/>
          <w:sz w:val="24"/>
          <w:szCs w:val="24"/>
          <w:rtl/>
          <w:lang w:bidi="ar-YE"/>
        </w:rPr>
        <w:t xml:space="preserve"> </w:t>
      </w:r>
    </w:p>
    <w:p w14:paraId="53C3F453" w14:textId="676C14C3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(yang dikobarkan) api penuh kayu bakar.</w:t>
      </w:r>
    </w:p>
    <w:p w14:paraId="1F80EDC5" w14:textId="38656B82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 xml:space="preserve">Ketika (itu) mereka (hanya) duduk di sekitarnya. </w:t>
      </w:r>
    </w:p>
    <w:p w14:paraId="302E5B56" w14:textId="25DA3EEF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Mereka menyaksikan apa yang mereka perbuat terhadap orang-orang mukmin.</w:t>
      </w:r>
    </w:p>
    <w:p w14:paraId="7D72B1A1" w14:textId="3A906700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Tidaklah mereka menyiksa (membakar) orang-orang mukmin itu, kecuali karena mereka beriman kepada Allah Yang Maha</w:t>
      </w:r>
      <w:r w:rsidR="00ED2770">
        <w:rPr>
          <w:rFonts w:ascii="Brill" w:hAnsi="Brill" w:cs="Brill"/>
          <w:sz w:val="24"/>
          <w:szCs w:val="24"/>
          <w:lang w:val="en-US"/>
        </w:rPr>
        <w:t xml:space="preserve"> </w:t>
      </w:r>
      <w:r w:rsidR="00ED2770" w:rsidRPr="001E3B77">
        <w:rPr>
          <w:rFonts w:ascii="Brill" w:hAnsi="Brill" w:cs="Brill"/>
          <w:sz w:val="24"/>
          <w:szCs w:val="24"/>
        </w:rPr>
        <w:t xml:space="preserve">Perkasa </w:t>
      </w:r>
      <w:r w:rsidRPr="001E3B77">
        <w:rPr>
          <w:rFonts w:ascii="Brill" w:hAnsi="Brill" w:cs="Brill"/>
          <w:sz w:val="24"/>
          <w:szCs w:val="24"/>
        </w:rPr>
        <w:t>lagi Maha Terpuji,</w:t>
      </w:r>
    </w:p>
    <w:p w14:paraId="341560F4" w14:textId="534E8E4A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yang memiliki kerajaan langit dan bumi. Allah Maha Menyaksikan segala sesuatu.</w:t>
      </w:r>
    </w:p>
    <w:p w14:paraId="33354709" w14:textId="1A533D8D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Sesungguhnya, orang-orang yang menimpakan cobaan (siksa) terhadap mukmin laki-laki dan perempuan, lalu mereka tidak bertobat, mereka akan mendapat azab Jahanam dan mereka akan mendapat azab (neraka) yang membakar.</w:t>
      </w:r>
    </w:p>
    <w:p w14:paraId="1DF2E84F" w14:textId="6B360929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Sesungguhnya, orang-orang yang beriman dan mengerjakan kebajikan, mereka akan mendapat surga yang mengalir di bawahnya sungai-sungai. Itulah kemenangan yang besar.</w:t>
      </w:r>
    </w:p>
    <w:p w14:paraId="0AC6CF7B" w14:textId="369D013D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Sesungguhnya azab Tuhanmu sangat keras.</w:t>
      </w:r>
    </w:p>
    <w:p w14:paraId="08125EAE" w14:textId="5724F4DC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Sesungguhnya Dialah yang memulai (penciptaan makhluk) dan yang mengembalikan (hidup setelah mati).</w:t>
      </w:r>
    </w:p>
    <w:p w14:paraId="43C6E724" w14:textId="1698BFDD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Dialah Yang Maha Pengampun lagi Maha Pengasih,</w:t>
      </w:r>
    </w:p>
    <w:p w14:paraId="409E372E" w14:textId="2CC89395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 xml:space="preserve">Pemilik </w:t>
      </w:r>
      <w:proofErr w:type="spellStart"/>
      <w:r w:rsidRPr="001E3B77">
        <w:rPr>
          <w:rFonts w:ascii="Brill" w:hAnsi="Brill" w:cs="Brill"/>
          <w:sz w:val="24"/>
          <w:szCs w:val="24"/>
        </w:rPr>
        <w:t>ʻArasy</w:t>
      </w:r>
      <w:proofErr w:type="spellEnd"/>
      <w:r w:rsidRPr="001E3B77">
        <w:rPr>
          <w:rFonts w:ascii="Brill" w:hAnsi="Brill" w:cs="Brill"/>
          <w:sz w:val="24"/>
          <w:szCs w:val="24"/>
        </w:rPr>
        <w:t xml:space="preserve"> lagi Maha</w:t>
      </w:r>
      <w:r w:rsidR="00ED2770">
        <w:rPr>
          <w:rFonts w:ascii="Brill" w:hAnsi="Brill" w:cs="Brill"/>
          <w:sz w:val="24"/>
          <w:szCs w:val="24"/>
          <w:lang w:val="en-US"/>
        </w:rPr>
        <w:t xml:space="preserve"> </w:t>
      </w:r>
      <w:r w:rsidR="00ED2770" w:rsidRPr="001E3B77">
        <w:rPr>
          <w:rFonts w:ascii="Brill" w:hAnsi="Brill" w:cs="Brill"/>
          <w:sz w:val="24"/>
          <w:szCs w:val="24"/>
        </w:rPr>
        <w:t>Mulia</w:t>
      </w:r>
      <w:r w:rsidRPr="001E3B77">
        <w:rPr>
          <w:rFonts w:ascii="Brill" w:hAnsi="Brill" w:cs="Brill"/>
          <w:sz w:val="24"/>
          <w:szCs w:val="24"/>
        </w:rPr>
        <w:t xml:space="preserve">, </w:t>
      </w:r>
    </w:p>
    <w:p w14:paraId="10B7B728" w14:textId="7BE3490F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Maha</w:t>
      </w:r>
      <w:r w:rsidR="00ED2770">
        <w:rPr>
          <w:rFonts w:ascii="Brill" w:hAnsi="Brill" w:cs="Brill"/>
          <w:sz w:val="24"/>
          <w:szCs w:val="24"/>
          <w:lang w:val="en-US"/>
        </w:rPr>
        <w:t xml:space="preserve"> </w:t>
      </w:r>
      <w:r w:rsidR="00ED2770" w:rsidRPr="001E3B77">
        <w:rPr>
          <w:rFonts w:ascii="Brill" w:hAnsi="Brill" w:cs="Brill"/>
          <w:sz w:val="24"/>
          <w:szCs w:val="24"/>
        </w:rPr>
        <w:t xml:space="preserve">Kuasa </w:t>
      </w:r>
      <w:r w:rsidRPr="001E3B77">
        <w:rPr>
          <w:rFonts w:ascii="Brill" w:hAnsi="Brill" w:cs="Brill"/>
          <w:sz w:val="24"/>
          <w:szCs w:val="24"/>
        </w:rPr>
        <w:t>berbuat apa saja yang Dia kehendaki.</w:t>
      </w:r>
    </w:p>
    <w:p w14:paraId="72FA2C08" w14:textId="345D9403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Sudahkah sampai kepadamu berita tentang bala tentara,</w:t>
      </w:r>
    </w:p>
    <w:p w14:paraId="02781915" w14:textId="287E6090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 xml:space="preserve">(yaitu bala tentara) Fir‘aun dan </w:t>
      </w:r>
      <w:proofErr w:type="spellStart"/>
      <w:r w:rsidRPr="001E3B77">
        <w:rPr>
          <w:rFonts w:ascii="Brill" w:hAnsi="Brill" w:cs="Brill"/>
          <w:sz w:val="24"/>
          <w:szCs w:val="24"/>
        </w:rPr>
        <w:t>Samud</w:t>
      </w:r>
      <w:proofErr w:type="spellEnd"/>
      <w:r w:rsidRPr="001E3B77">
        <w:rPr>
          <w:rFonts w:ascii="Brill" w:hAnsi="Brill" w:cs="Brill"/>
          <w:sz w:val="24"/>
          <w:szCs w:val="24"/>
        </w:rPr>
        <w:t>?</w:t>
      </w:r>
    </w:p>
    <w:p w14:paraId="5466FCF1" w14:textId="43FEFEB6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Memang orang-orang kafir (selalu) mendustakan,</w:t>
      </w:r>
    </w:p>
    <w:p w14:paraId="0E0279E1" w14:textId="134B42FE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padahal Allah mengepung dari belakang mereka.</w:t>
      </w:r>
    </w:p>
    <w:p w14:paraId="100A6C6E" w14:textId="4955B31C" w:rsidR="00B125DB" w:rsidRPr="001E3B77" w:rsidRDefault="00B125DB" w:rsidP="00B125DB">
      <w:pPr>
        <w:pStyle w:val="ListParagraph"/>
        <w:numPr>
          <w:ilvl w:val="0"/>
          <w:numId w:val="13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Bahkan, (yang didustakan itu) Al-Qur’an yang mulia</w:t>
      </w:r>
    </w:p>
    <w:p w14:paraId="620CF57F" w14:textId="1DD1C448" w:rsidR="00B125DB" w:rsidRPr="001E3B77" w:rsidRDefault="00B125DB" w:rsidP="00B125DB">
      <w:pPr>
        <w:pStyle w:val="ListParagraph"/>
        <w:numPr>
          <w:ilvl w:val="0"/>
          <w:numId w:val="13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1E3B77">
        <w:rPr>
          <w:rFonts w:ascii="Brill" w:hAnsi="Brill" w:cs="Brill"/>
          <w:sz w:val="24"/>
          <w:szCs w:val="24"/>
        </w:rPr>
        <w:t>yang (tersimpan) dalam (tempat) yang terjaga (Lauh</w:t>
      </w:r>
      <w:proofErr w:type="spellStart"/>
      <w:r w:rsidR="00DB2FC3">
        <w:rPr>
          <w:rFonts w:ascii="Brill" w:hAnsi="Brill" w:cs="Brill"/>
          <w:sz w:val="24"/>
          <w:szCs w:val="24"/>
          <w:lang w:val="en-US"/>
        </w:rPr>
        <w:t>ulm</w:t>
      </w:r>
      <w:r w:rsidRPr="001E3B77">
        <w:rPr>
          <w:rFonts w:ascii="Brill" w:hAnsi="Brill" w:cs="Brill"/>
          <w:sz w:val="24"/>
          <w:szCs w:val="24"/>
        </w:rPr>
        <w:t>ahfuz</w:t>
      </w:r>
      <w:proofErr w:type="spellEnd"/>
      <w:r w:rsidRPr="001E3B77">
        <w:rPr>
          <w:rFonts w:ascii="Brill" w:hAnsi="Brill" w:cs="Brill"/>
          <w:sz w:val="24"/>
          <w:szCs w:val="24"/>
        </w:rPr>
        <w:t>).</w:t>
      </w:r>
    </w:p>
    <w:sectPr w:rsidR="00B125DB" w:rsidRPr="001E3B77">
      <w:footnotePr>
        <w:numStart w:val="751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E5E3" w14:textId="77777777" w:rsidR="002F2E2A" w:rsidRDefault="002F2E2A" w:rsidP="00562845">
      <w:pPr>
        <w:spacing w:after="0" w:line="240" w:lineRule="auto"/>
      </w:pPr>
      <w:r>
        <w:separator/>
      </w:r>
    </w:p>
  </w:endnote>
  <w:endnote w:type="continuationSeparator" w:id="0">
    <w:p w14:paraId="0EB05998" w14:textId="77777777" w:rsidR="002F2E2A" w:rsidRDefault="002F2E2A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8587" w14:textId="77777777" w:rsidR="002F2E2A" w:rsidRDefault="002F2E2A" w:rsidP="00562845">
      <w:pPr>
        <w:spacing w:after="0" w:line="240" w:lineRule="auto"/>
      </w:pPr>
      <w:r>
        <w:separator/>
      </w:r>
    </w:p>
  </w:footnote>
  <w:footnote w:type="continuationSeparator" w:id="0">
    <w:p w14:paraId="3B95D4C3" w14:textId="77777777" w:rsidR="002F2E2A" w:rsidRDefault="002F2E2A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48BC"/>
    <w:multiLevelType w:val="hybridMultilevel"/>
    <w:tmpl w:val="AC48B5C2"/>
    <w:lvl w:ilvl="0" w:tplc="5284F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89262">
    <w:abstractNumId w:val="1"/>
  </w:num>
  <w:num w:numId="2" w16cid:durableId="973870648">
    <w:abstractNumId w:val="11"/>
  </w:num>
  <w:num w:numId="3" w16cid:durableId="1173883796">
    <w:abstractNumId w:val="0"/>
  </w:num>
  <w:num w:numId="4" w16cid:durableId="592397339">
    <w:abstractNumId w:val="13"/>
  </w:num>
  <w:num w:numId="5" w16cid:durableId="1161894701">
    <w:abstractNumId w:val="9"/>
  </w:num>
  <w:num w:numId="6" w16cid:durableId="469252598">
    <w:abstractNumId w:val="3"/>
  </w:num>
  <w:num w:numId="7" w16cid:durableId="1608466290">
    <w:abstractNumId w:val="5"/>
  </w:num>
  <w:num w:numId="8" w16cid:durableId="1201816207">
    <w:abstractNumId w:val="4"/>
  </w:num>
  <w:num w:numId="9" w16cid:durableId="1633553686">
    <w:abstractNumId w:val="2"/>
  </w:num>
  <w:num w:numId="10" w16cid:durableId="176432814">
    <w:abstractNumId w:val="12"/>
  </w:num>
  <w:num w:numId="11" w16cid:durableId="244262392">
    <w:abstractNumId w:val="10"/>
  </w:num>
  <w:num w:numId="12" w16cid:durableId="1186676852">
    <w:abstractNumId w:val="8"/>
  </w:num>
  <w:num w:numId="13" w16cid:durableId="459763654">
    <w:abstractNumId w:val="7"/>
  </w:num>
  <w:num w:numId="14" w16cid:durableId="110706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51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835F6"/>
    <w:rsid w:val="00094871"/>
    <w:rsid w:val="000E4069"/>
    <w:rsid w:val="001B25DB"/>
    <w:rsid w:val="001E3B77"/>
    <w:rsid w:val="00202371"/>
    <w:rsid w:val="00231475"/>
    <w:rsid w:val="002F2ADF"/>
    <w:rsid w:val="002F2E2A"/>
    <w:rsid w:val="003A211F"/>
    <w:rsid w:val="003C6380"/>
    <w:rsid w:val="003E42BD"/>
    <w:rsid w:val="004947B1"/>
    <w:rsid w:val="00562845"/>
    <w:rsid w:val="005953DC"/>
    <w:rsid w:val="005E0152"/>
    <w:rsid w:val="00607316"/>
    <w:rsid w:val="006B1E37"/>
    <w:rsid w:val="007179EC"/>
    <w:rsid w:val="0073027B"/>
    <w:rsid w:val="00733D53"/>
    <w:rsid w:val="00796563"/>
    <w:rsid w:val="009221A3"/>
    <w:rsid w:val="00945A0B"/>
    <w:rsid w:val="009F5C64"/>
    <w:rsid w:val="00B125DB"/>
    <w:rsid w:val="00BE1B1C"/>
    <w:rsid w:val="00BE455F"/>
    <w:rsid w:val="00DB2FC3"/>
    <w:rsid w:val="00E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44C0-956B-4508-85DA-C571C1DA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2020-12-18T04:35:00Z</dcterms:created>
  <dcterms:modified xsi:type="dcterms:W3CDTF">2022-11-01T05:47:00Z</dcterms:modified>
</cp:coreProperties>
</file>