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E5C6C4" w14:textId="77777777" w:rsidR="007708DC" w:rsidRDefault="007708DC" w:rsidP="007708DC">
      <w:r>
        <w:t xml:space="preserve"># Hypercare &amp; Support Model  </w:t>
      </w:r>
    </w:p>
    <w:p w14:paraId="62071AE7" w14:textId="77777777" w:rsidR="007708DC" w:rsidRDefault="007708DC" w:rsidP="007708DC">
      <w:r>
        <w:t>*PeopleSoft to Workday Recruitment Module Migration*</w:t>
      </w:r>
    </w:p>
    <w:p w14:paraId="459FF79E" w14:textId="77777777" w:rsidR="007708DC" w:rsidRDefault="007708DC" w:rsidP="007708DC"/>
    <w:p w14:paraId="24EB513A" w14:textId="77777777" w:rsidR="007708DC" w:rsidRDefault="007708DC" w:rsidP="007708DC">
      <w:r>
        <w:t>---</w:t>
      </w:r>
    </w:p>
    <w:p w14:paraId="7297D5F7" w14:textId="77777777" w:rsidR="007708DC" w:rsidRDefault="007708DC" w:rsidP="007708DC"/>
    <w:p w14:paraId="45F851E7" w14:textId="77777777" w:rsidR="007708DC" w:rsidRDefault="007708DC" w:rsidP="007708DC">
      <w:r>
        <w:t>## Phase 1: Immediate Hypercare (Days 0-30)</w:t>
      </w:r>
    </w:p>
    <w:p w14:paraId="626AD76B" w14:textId="77777777" w:rsidR="007708DC" w:rsidRDefault="007708DC" w:rsidP="007708DC"/>
    <w:p w14:paraId="37D70F2B" w14:textId="77777777" w:rsidR="007708DC" w:rsidRDefault="007708DC" w:rsidP="007708DC">
      <w:r>
        <w:t>### Objectives</w:t>
      </w:r>
    </w:p>
    <w:p w14:paraId="506DC2A8" w14:textId="77777777" w:rsidR="007708DC" w:rsidRDefault="007708DC" w:rsidP="007708DC">
      <w:r>
        <w:t>- Stabilize the system immediately after migration.</w:t>
      </w:r>
    </w:p>
    <w:p w14:paraId="1DD17F4D" w14:textId="77777777" w:rsidR="007708DC" w:rsidRDefault="007708DC" w:rsidP="007708DC">
      <w:r>
        <w:t>- Provide continuous real-time support to address post-migration issues.</w:t>
      </w:r>
    </w:p>
    <w:p w14:paraId="090D5F67" w14:textId="77777777" w:rsidR="007708DC" w:rsidRDefault="007708DC" w:rsidP="007708DC">
      <w:r>
        <w:t>- Ensure minimal disruption to daily operations.</w:t>
      </w:r>
    </w:p>
    <w:p w14:paraId="6111AF42" w14:textId="77777777" w:rsidR="007708DC" w:rsidRDefault="007708DC" w:rsidP="007708DC"/>
    <w:p w14:paraId="7E7D63B2" w14:textId="77777777" w:rsidR="007708DC" w:rsidRDefault="007708DC" w:rsidP="007708DC">
      <w:r>
        <w:t>### Key Activities</w:t>
      </w:r>
    </w:p>
    <w:p w14:paraId="2B669302" w14:textId="77777777" w:rsidR="007708DC" w:rsidRDefault="007708DC" w:rsidP="007708DC">
      <w:r>
        <w:t xml:space="preserve">- **Command </w:t>
      </w:r>
      <w:proofErr w:type="spellStart"/>
      <w:r>
        <w:t>Center</w:t>
      </w:r>
      <w:proofErr w:type="spellEnd"/>
      <w:r>
        <w:t xml:space="preserve"> </w:t>
      </w:r>
      <w:proofErr w:type="gramStart"/>
      <w:r>
        <w:t>Activation:*</w:t>
      </w:r>
      <w:proofErr w:type="gramEnd"/>
      <w:r>
        <w:t xml:space="preserve">*  </w:t>
      </w:r>
    </w:p>
    <w:p w14:paraId="19228A92" w14:textId="77777777" w:rsidR="007708DC" w:rsidRDefault="007708DC" w:rsidP="007708DC">
      <w:r>
        <w:t xml:space="preserve">  Establish a dedicated cross-functional team (Operations, IT, Recruitment, and Workday experts) available 24/7.</w:t>
      </w:r>
    </w:p>
    <w:p w14:paraId="5D2ACA85" w14:textId="77777777" w:rsidR="007708DC" w:rsidRDefault="007708DC" w:rsidP="007708DC">
      <w:r>
        <w:t xml:space="preserve">  </w:t>
      </w:r>
    </w:p>
    <w:p w14:paraId="4DA83518" w14:textId="77777777" w:rsidR="007708DC" w:rsidRDefault="007708DC" w:rsidP="007708DC">
      <w:r>
        <w:t xml:space="preserve">- **Monitoring &amp; Issue </w:t>
      </w:r>
      <w:proofErr w:type="gramStart"/>
      <w:r>
        <w:t>Resolution:*</w:t>
      </w:r>
      <w:proofErr w:type="gramEnd"/>
      <w:r>
        <w:t xml:space="preserve">*  </w:t>
      </w:r>
    </w:p>
    <w:p w14:paraId="4909BF52" w14:textId="77777777" w:rsidR="007708DC" w:rsidRDefault="007708DC" w:rsidP="007708DC">
      <w:r>
        <w:t xml:space="preserve">  - Utilize real-time dashboards to monitor system performance, integrations, and data accuracy.</w:t>
      </w:r>
    </w:p>
    <w:p w14:paraId="15FD9252" w14:textId="77777777" w:rsidR="007708DC" w:rsidRDefault="007708DC" w:rsidP="007708DC">
      <w:r>
        <w:t xml:space="preserve">  - Hold daily stand-up meetings to review issues and assign resolution tasks.</w:t>
      </w:r>
    </w:p>
    <w:p w14:paraId="3BE30BFC" w14:textId="77777777" w:rsidR="007708DC" w:rsidRDefault="007708DC" w:rsidP="007708DC"/>
    <w:p w14:paraId="104FA53B" w14:textId="77777777" w:rsidR="007708DC" w:rsidRDefault="007708DC" w:rsidP="007708DC">
      <w:r>
        <w:t>- **</w:t>
      </w:r>
      <w:proofErr w:type="gramStart"/>
      <w:r>
        <w:t>Communication:*</w:t>
      </w:r>
      <w:proofErr w:type="gramEnd"/>
      <w:r>
        <w:t xml:space="preserve">*  </w:t>
      </w:r>
    </w:p>
    <w:p w14:paraId="5A828460" w14:textId="77777777" w:rsidR="007708DC" w:rsidRDefault="007708DC" w:rsidP="007708DC">
      <w:r>
        <w:t xml:space="preserve">  - Provide daily status updates to stakeholders.</w:t>
      </w:r>
    </w:p>
    <w:p w14:paraId="5C1D3CB3" w14:textId="77777777" w:rsidR="007708DC" w:rsidRDefault="007708DC" w:rsidP="007708DC">
      <w:r>
        <w:t xml:space="preserve">  - Use designated communication channels (e.g., email, Microsoft Teams, Slack) for incident notifications.</w:t>
      </w:r>
    </w:p>
    <w:p w14:paraId="68AE9975" w14:textId="77777777" w:rsidR="007708DC" w:rsidRDefault="007708DC" w:rsidP="007708DC"/>
    <w:p w14:paraId="0D421611" w14:textId="77777777" w:rsidR="007708DC" w:rsidRDefault="007708DC" w:rsidP="007708DC">
      <w:r>
        <w:t xml:space="preserve">- **User </w:t>
      </w:r>
      <w:proofErr w:type="gramStart"/>
      <w:r>
        <w:t>Support:*</w:t>
      </w:r>
      <w:proofErr w:type="gramEnd"/>
      <w:r>
        <w:t xml:space="preserve">*  </w:t>
      </w:r>
    </w:p>
    <w:p w14:paraId="3B55479E" w14:textId="77777777" w:rsidR="007708DC" w:rsidRDefault="007708DC" w:rsidP="007708DC">
      <w:r>
        <w:t xml:space="preserve">  - Set up a live support hotline and dedicated email inbox for urgent queries.</w:t>
      </w:r>
    </w:p>
    <w:p w14:paraId="51A95024" w14:textId="77777777" w:rsidR="007708DC" w:rsidRDefault="007708DC" w:rsidP="007708DC">
      <w:r>
        <w:t xml:space="preserve">  - Offer on-site or remote troubleshooting and training sessions.</w:t>
      </w:r>
    </w:p>
    <w:p w14:paraId="67744373" w14:textId="77777777" w:rsidR="007708DC" w:rsidRDefault="007708DC" w:rsidP="007708DC"/>
    <w:p w14:paraId="724C92D4" w14:textId="77777777" w:rsidR="007708DC" w:rsidRDefault="007708DC" w:rsidP="007708DC">
      <w:r>
        <w:t>### Roles &amp; Responsibilities</w:t>
      </w:r>
    </w:p>
    <w:p w14:paraId="7EA9B91C" w14:textId="77777777" w:rsidR="007708DC" w:rsidRDefault="007708DC" w:rsidP="007708DC">
      <w:r>
        <w:t xml:space="preserve">- **Hypercare </w:t>
      </w:r>
      <w:proofErr w:type="gramStart"/>
      <w:r>
        <w:t>Lead:*</w:t>
      </w:r>
      <w:proofErr w:type="gramEnd"/>
      <w:r>
        <w:t xml:space="preserve">*  </w:t>
      </w:r>
    </w:p>
    <w:p w14:paraId="502F6F2B" w14:textId="77777777" w:rsidR="007708DC" w:rsidRDefault="007708DC" w:rsidP="007708DC">
      <w:r>
        <w:lastRenderedPageBreak/>
        <w:t xml:space="preserve">  Oversees the </w:t>
      </w:r>
      <w:proofErr w:type="spellStart"/>
      <w:r>
        <w:t>hypercare</w:t>
      </w:r>
      <w:proofErr w:type="spellEnd"/>
      <w:r>
        <w:t xml:space="preserve"> period, manages cross-department communication, and directs resource allocation.</w:t>
      </w:r>
    </w:p>
    <w:p w14:paraId="46C8922C" w14:textId="77777777" w:rsidR="007708DC" w:rsidRDefault="007708DC" w:rsidP="007708DC">
      <w:r>
        <w:t xml:space="preserve">  </w:t>
      </w:r>
    </w:p>
    <w:p w14:paraId="179C7BC0" w14:textId="77777777" w:rsidR="007708DC" w:rsidRDefault="007708DC" w:rsidP="007708DC">
      <w:r>
        <w:t xml:space="preserve">- **Technical Support </w:t>
      </w:r>
      <w:proofErr w:type="gramStart"/>
      <w:r>
        <w:t>Specialists:*</w:t>
      </w:r>
      <w:proofErr w:type="gramEnd"/>
      <w:r>
        <w:t xml:space="preserve">*  </w:t>
      </w:r>
    </w:p>
    <w:p w14:paraId="69443F74" w14:textId="77777777" w:rsidR="007708DC" w:rsidRDefault="007708DC" w:rsidP="007708DC">
      <w:r>
        <w:t xml:space="preserve">  Provide technical troubleshooting support and liaise with Workday/integration partners.</w:t>
      </w:r>
    </w:p>
    <w:p w14:paraId="7A4322A6" w14:textId="77777777" w:rsidR="007708DC" w:rsidRDefault="007708DC" w:rsidP="007708DC">
      <w:r>
        <w:t xml:space="preserve">  </w:t>
      </w:r>
    </w:p>
    <w:p w14:paraId="7C952E84" w14:textId="77777777" w:rsidR="007708DC" w:rsidRDefault="007708DC" w:rsidP="007708DC">
      <w:r>
        <w:t xml:space="preserve">- **Business Analysts/Process </w:t>
      </w:r>
      <w:proofErr w:type="gramStart"/>
      <w:r>
        <w:t>Owners:*</w:t>
      </w:r>
      <w:proofErr w:type="gramEnd"/>
      <w:r>
        <w:t xml:space="preserve">*  </w:t>
      </w:r>
    </w:p>
    <w:p w14:paraId="022673AB" w14:textId="77777777" w:rsidR="007708DC" w:rsidRDefault="007708DC" w:rsidP="007708DC">
      <w:r>
        <w:t xml:space="preserve">  Validate system performance against business requirements, document issues, and prioritize remediation.</w:t>
      </w:r>
    </w:p>
    <w:p w14:paraId="18302863" w14:textId="77777777" w:rsidR="007708DC" w:rsidRDefault="007708DC" w:rsidP="007708DC"/>
    <w:p w14:paraId="0A8A1977" w14:textId="77777777" w:rsidR="007708DC" w:rsidRDefault="007708DC" w:rsidP="007708DC">
      <w:r>
        <w:t xml:space="preserve">- **Training &amp; Change Management </w:t>
      </w:r>
      <w:proofErr w:type="gramStart"/>
      <w:r>
        <w:t>Team:*</w:t>
      </w:r>
      <w:proofErr w:type="gramEnd"/>
      <w:r>
        <w:t xml:space="preserve">*  </w:t>
      </w:r>
    </w:p>
    <w:p w14:paraId="6EFF96E3" w14:textId="77777777" w:rsidR="007708DC" w:rsidRDefault="007708DC" w:rsidP="007708DC">
      <w:r>
        <w:t xml:space="preserve">  Facilitate refresher training sessions, create quick guides, and develop FAQs for end-users.</w:t>
      </w:r>
    </w:p>
    <w:p w14:paraId="5E4C6631" w14:textId="77777777" w:rsidR="007708DC" w:rsidRDefault="007708DC" w:rsidP="007708DC"/>
    <w:p w14:paraId="33F95D03" w14:textId="77777777" w:rsidR="007708DC" w:rsidRDefault="007708DC" w:rsidP="007708DC">
      <w:r>
        <w:t>---</w:t>
      </w:r>
    </w:p>
    <w:p w14:paraId="0072158F" w14:textId="77777777" w:rsidR="007708DC" w:rsidRDefault="007708DC" w:rsidP="007708DC"/>
    <w:p w14:paraId="33B1BDC8" w14:textId="77777777" w:rsidR="007708DC" w:rsidRDefault="007708DC" w:rsidP="007708DC">
      <w:r>
        <w:t>## Phase 2: Transition Phase (Days 30-90)</w:t>
      </w:r>
    </w:p>
    <w:p w14:paraId="44CA694A" w14:textId="77777777" w:rsidR="007708DC" w:rsidRDefault="007708DC" w:rsidP="007708DC"/>
    <w:p w14:paraId="243613BD" w14:textId="77777777" w:rsidR="007708DC" w:rsidRDefault="007708DC" w:rsidP="007708DC">
      <w:r>
        <w:t>### Objectives</w:t>
      </w:r>
    </w:p>
    <w:p w14:paraId="499FFF58" w14:textId="77777777" w:rsidR="007708DC" w:rsidRDefault="007708DC" w:rsidP="007708DC">
      <w:r>
        <w:t>- Gradually shift support responsibilities from the Hypercare team to standard support.</w:t>
      </w:r>
    </w:p>
    <w:p w14:paraId="1A13A9F7" w14:textId="77777777" w:rsidR="007708DC" w:rsidRDefault="007708DC" w:rsidP="007708DC">
      <w:r>
        <w:t>- Enhance user training and address recurring issues.</w:t>
      </w:r>
    </w:p>
    <w:p w14:paraId="7F6C17C8" w14:textId="77777777" w:rsidR="007708DC" w:rsidRDefault="007708DC" w:rsidP="007708DC">
      <w:r>
        <w:t>- Refine processes based on feedback and system performance trends.</w:t>
      </w:r>
    </w:p>
    <w:p w14:paraId="70D9568E" w14:textId="77777777" w:rsidR="007708DC" w:rsidRDefault="007708DC" w:rsidP="007708DC"/>
    <w:p w14:paraId="5CDA6C03" w14:textId="77777777" w:rsidR="007708DC" w:rsidRDefault="007708DC" w:rsidP="007708DC">
      <w:r>
        <w:t>### Key Activities</w:t>
      </w:r>
    </w:p>
    <w:p w14:paraId="426E949E" w14:textId="77777777" w:rsidR="007708DC" w:rsidRDefault="007708DC" w:rsidP="007708DC">
      <w:r>
        <w:t xml:space="preserve">- **Issue Trending &amp; Knowledge </w:t>
      </w:r>
      <w:proofErr w:type="gramStart"/>
      <w:r>
        <w:t>Sharing:*</w:t>
      </w:r>
      <w:proofErr w:type="gramEnd"/>
      <w:r>
        <w:t xml:space="preserve">*  </w:t>
      </w:r>
    </w:p>
    <w:p w14:paraId="27484FF6" w14:textId="77777777" w:rsidR="007708DC" w:rsidRDefault="007708DC" w:rsidP="007708DC">
      <w:r>
        <w:t xml:space="preserve">  - Continue monitoring the system with reduced frequency.</w:t>
      </w:r>
    </w:p>
    <w:p w14:paraId="1C304CB0" w14:textId="77777777" w:rsidR="007708DC" w:rsidRDefault="007708DC" w:rsidP="007708DC">
      <w:r>
        <w:t xml:space="preserve">  - Organize weekly review sessions to </w:t>
      </w:r>
      <w:proofErr w:type="spellStart"/>
      <w:r>
        <w:t>analyze</w:t>
      </w:r>
      <w:proofErr w:type="spellEnd"/>
      <w:r>
        <w:t xml:space="preserve"> issue trends and initiate corrective actions.</w:t>
      </w:r>
    </w:p>
    <w:p w14:paraId="03FAB7E2" w14:textId="77777777" w:rsidR="007708DC" w:rsidRDefault="007708DC" w:rsidP="007708DC">
      <w:r>
        <w:t xml:space="preserve">  </w:t>
      </w:r>
    </w:p>
    <w:p w14:paraId="446D1891" w14:textId="77777777" w:rsidR="007708DC" w:rsidRDefault="007708DC" w:rsidP="007708DC">
      <w:r>
        <w:t xml:space="preserve">- **Enhanced Training </w:t>
      </w:r>
      <w:proofErr w:type="gramStart"/>
      <w:r>
        <w:t>Programs:*</w:t>
      </w:r>
      <w:proofErr w:type="gramEnd"/>
      <w:r>
        <w:t xml:space="preserve">*  </w:t>
      </w:r>
    </w:p>
    <w:p w14:paraId="285446BF" w14:textId="77777777" w:rsidR="007708DC" w:rsidRDefault="007708DC" w:rsidP="007708DC">
      <w:r>
        <w:t xml:space="preserve">  - Host workshops to address recurring challenges.</w:t>
      </w:r>
    </w:p>
    <w:p w14:paraId="442ADF95" w14:textId="77777777" w:rsidR="007708DC" w:rsidRDefault="007708DC" w:rsidP="007708DC">
      <w:r>
        <w:t xml:space="preserve">  - Conduct webinars to introduce new features and share best practices.</w:t>
      </w:r>
    </w:p>
    <w:p w14:paraId="3BD03AEF" w14:textId="77777777" w:rsidR="007708DC" w:rsidRDefault="007708DC" w:rsidP="007708DC"/>
    <w:p w14:paraId="3E71BA91" w14:textId="77777777" w:rsidR="007708DC" w:rsidRDefault="007708DC" w:rsidP="007708DC">
      <w:r>
        <w:t xml:space="preserve">- **Process </w:t>
      </w:r>
      <w:proofErr w:type="gramStart"/>
      <w:r>
        <w:t>Refinement:*</w:t>
      </w:r>
      <w:proofErr w:type="gramEnd"/>
      <w:r>
        <w:t xml:space="preserve">*  </w:t>
      </w:r>
    </w:p>
    <w:p w14:paraId="2C0F1B0D" w14:textId="77777777" w:rsidR="007708DC" w:rsidRDefault="007708DC" w:rsidP="007708DC">
      <w:r>
        <w:lastRenderedPageBreak/>
        <w:t xml:space="preserve">  - Gather user feedback to drive system optimizations.</w:t>
      </w:r>
    </w:p>
    <w:p w14:paraId="5A8D9B69" w14:textId="77777777" w:rsidR="007708DC" w:rsidRDefault="007708DC" w:rsidP="007708DC">
      <w:r>
        <w:t xml:space="preserve">  - Update documentation, training materials, and support guides accordingly.</w:t>
      </w:r>
    </w:p>
    <w:p w14:paraId="058FF53F" w14:textId="77777777" w:rsidR="007708DC" w:rsidRDefault="007708DC" w:rsidP="007708DC"/>
    <w:p w14:paraId="7EC02D27" w14:textId="77777777" w:rsidR="007708DC" w:rsidRDefault="007708DC" w:rsidP="007708DC">
      <w:r>
        <w:t xml:space="preserve">- **Transition </w:t>
      </w:r>
      <w:proofErr w:type="gramStart"/>
      <w:r>
        <w:t>Planning:*</w:t>
      </w:r>
      <w:proofErr w:type="gramEnd"/>
      <w:r>
        <w:t xml:space="preserve">*  </w:t>
      </w:r>
    </w:p>
    <w:p w14:paraId="2D912502" w14:textId="77777777" w:rsidR="007708DC" w:rsidRDefault="007708DC" w:rsidP="007708DC">
      <w:r>
        <w:t xml:space="preserve">  - Develop a clear roadmap for handover to the standard support model.</w:t>
      </w:r>
    </w:p>
    <w:p w14:paraId="367682F7" w14:textId="344590AC" w:rsidR="0037183D" w:rsidRDefault="007708DC" w:rsidP="007708DC">
      <w:r>
        <w:t xml:space="preserve">  - Identify</w:t>
      </w:r>
    </w:p>
    <w:sectPr w:rsidR="003718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8DC"/>
    <w:rsid w:val="0037183D"/>
    <w:rsid w:val="007708DC"/>
    <w:rsid w:val="00810E3E"/>
    <w:rsid w:val="00A30A4D"/>
    <w:rsid w:val="00D53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59384"/>
  <w15:chartTrackingRefBased/>
  <w15:docId w15:val="{5003644E-E542-4848-ACFB-3666D4025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08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08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08D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08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08D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08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08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08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08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08D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08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08D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08D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08D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08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08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08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08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08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08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08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08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08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08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08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08D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08D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08D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08D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384</Words>
  <Characters>2191</Characters>
  <Application>Microsoft Office Word</Application>
  <DocSecurity>0</DocSecurity>
  <Lines>18</Lines>
  <Paragraphs>5</Paragraphs>
  <ScaleCrop>false</ScaleCrop>
  <Company/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Poonam Pawaskar</dc:creator>
  <cp:keywords/>
  <dc:description/>
  <cp:lastModifiedBy>Poonam Pawaskar</cp:lastModifiedBy>
  <cp:revision>1</cp:revision>
  <dcterms:created xsi:type="dcterms:W3CDTF">2025-04-08T21:24:00Z</dcterms:created>
  <dcterms:modified xsi:type="dcterms:W3CDTF">2025-04-08T21:25:00Z</dcterms:modified>
</cp:coreProperties>
</file>