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A0D2933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F076A" w:rsidRPr="001F0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609B0BE" w:rsidR="009B413E" w:rsidRPr="009D5F98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46165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9D5F98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Pr="009D5F98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5907E966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8634D">
        <w:rPr>
          <w:rFonts w:ascii="Times New Roman" w:hAnsi="Times New Roman" w:cs="Times New Roman"/>
          <w:sz w:val="28"/>
          <w:szCs w:val="28"/>
        </w:rPr>
        <w:t>2</w:t>
      </w:r>
    </w:p>
    <w:p w14:paraId="0507BE2A" w14:textId="2F5E0BE6" w:rsidR="00CB0AE2" w:rsidRDefault="001F076A" w:rsidP="009D4C5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Реализация трекинга</w:t>
      </w:r>
    </w:p>
    <w:p w14:paraId="511D9458" w14:textId="77777777" w:rsidR="001F076A" w:rsidRPr="001F076A" w:rsidRDefault="001F076A" w:rsidP="001F076A">
      <w:pPr>
        <w:pStyle w:val="Standard"/>
        <w:spacing w:after="0"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177D1DB9" w14:textId="750728DC" w:rsidR="001F076A" w:rsidRDefault="001F076A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6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076A">
        <w:rPr>
          <w:rFonts w:ascii="Times New Roman" w:hAnsi="Times New Roman" w:cs="Times New Roman"/>
          <w:sz w:val="28"/>
          <w:szCs w:val="28"/>
        </w:rPr>
        <w:t xml:space="preserve"> Прочитать изображение с камеры и перевести его в формат</w:t>
      </w:r>
      <w:r w:rsidR="005D6554">
        <w:rPr>
          <w:rFonts w:ascii="Times New Roman" w:hAnsi="Times New Roman" w:cs="Times New Roman"/>
          <w:sz w:val="28"/>
          <w:szCs w:val="28"/>
        </w:rPr>
        <w:t xml:space="preserve"> </w:t>
      </w:r>
      <w:r w:rsidR="005D6554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5D6554" w:rsidRPr="005D6554">
        <w:rPr>
          <w:rFonts w:ascii="Times New Roman" w:hAnsi="Times New Roman" w:cs="Times New Roman"/>
          <w:sz w:val="28"/>
          <w:szCs w:val="28"/>
        </w:rPr>
        <w:t>.</w:t>
      </w:r>
    </w:p>
    <w:p w14:paraId="1A0BFCE8" w14:textId="5C8C9E2D" w:rsidR="005F18A7" w:rsidRPr="005F18A7" w:rsidRDefault="009D5F9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Переведём изображение </w:t>
      </w:r>
      <w:r w:rsidR="005F18A7" w:rsidRPr="005F18A7">
        <w:rPr>
          <w:rFonts w:ascii="Times New Roman" w:hAnsi="Times New Roman" w:cs="Times New Roman"/>
          <w:sz w:val="28"/>
          <w:szCs w:val="28"/>
        </w:rPr>
        <w:t>в формат HSV с помощью ранее используемой команды cv2.cvtColor(), указав в аргументах флаг HSV cv2.COLOR_BGR2HSV.</w:t>
      </w:r>
    </w:p>
    <w:p w14:paraId="58F21F1B" w14:textId="10632A14" w:rsidR="005F18A7" w:rsidRPr="005F18A7" w:rsidRDefault="005F18A7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8A7">
        <w:rPr>
          <w:rFonts w:ascii="Times New Roman" w:hAnsi="Times New Roman" w:cs="Times New Roman"/>
          <w:sz w:val="28"/>
          <w:szCs w:val="28"/>
        </w:rPr>
        <w:t>RGB и HSV — это два различных цветовых пространства, которые используются для представления цветов. RGB — это аддитивное цветовое пространство, которое используется для представления цветов на экране. Оно состоит из красного, зеленого и синего цветов. HSV — это цветовое пространство, которое используется для представления цветов в виде оттенка, насыщенности и значения. Он также называется HSB (оттенок, насыщенность, яркость). Он позволяет легче управлять цветом, чем RGB.</w:t>
      </w:r>
    </w:p>
    <w:p w14:paraId="7CBCEB7C" w14:textId="77777777" w:rsidR="009D5F98" w:rsidRPr="005D6554" w:rsidRDefault="009D5F98" w:rsidP="000F0EF8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3DF817" w14:textId="3DF9BAEA" w:rsidR="001F076A" w:rsidRDefault="001F076A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76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F076A">
        <w:rPr>
          <w:rFonts w:ascii="Times New Roman" w:hAnsi="Times New Roman" w:cs="Times New Roman"/>
          <w:sz w:val="28"/>
          <w:szCs w:val="28"/>
        </w:rPr>
        <w:t xml:space="preserve"> Применить фильтрацию изображения с помощью команды</w:t>
      </w:r>
      <w:r w:rsidR="00E67CBD" w:rsidRPr="00E67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76A">
        <w:rPr>
          <w:rFonts w:ascii="Times New Roman" w:hAnsi="Times New Roman" w:cs="Times New Roman"/>
          <w:sz w:val="28"/>
          <w:szCs w:val="28"/>
        </w:rPr>
        <w:t>inRange</w:t>
      </w:r>
      <w:proofErr w:type="spellEnd"/>
      <w:r w:rsidRPr="001F076A">
        <w:rPr>
          <w:rFonts w:ascii="Times New Roman" w:hAnsi="Times New Roman" w:cs="Times New Roman"/>
          <w:sz w:val="28"/>
          <w:szCs w:val="28"/>
        </w:rPr>
        <w:t xml:space="preserve"> и оставить только красную часть, вывести получившееся изображение</w:t>
      </w:r>
      <w:r w:rsidR="00E67CBD" w:rsidRPr="00E67CBD">
        <w:rPr>
          <w:rFonts w:ascii="Times New Roman" w:hAnsi="Times New Roman" w:cs="Times New Roman"/>
          <w:sz w:val="28"/>
          <w:szCs w:val="28"/>
        </w:rPr>
        <w:t xml:space="preserve"> </w:t>
      </w:r>
      <w:r w:rsidRPr="001F076A">
        <w:rPr>
          <w:rFonts w:ascii="Times New Roman" w:hAnsi="Times New Roman" w:cs="Times New Roman"/>
          <w:sz w:val="28"/>
          <w:szCs w:val="28"/>
        </w:rPr>
        <w:t>на экран(</w:t>
      </w:r>
      <w:proofErr w:type="spellStart"/>
      <w:r w:rsidRPr="001F076A">
        <w:rPr>
          <w:rFonts w:ascii="Times New Roman" w:hAnsi="Times New Roman" w:cs="Times New Roman"/>
          <w:sz w:val="28"/>
          <w:szCs w:val="28"/>
        </w:rPr>
        <w:t>treshold</w:t>
      </w:r>
      <w:proofErr w:type="spellEnd"/>
      <w:r w:rsidRPr="001F076A">
        <w:rPr>
          <w:rFonts w:ascii="Times New Roman" w:hAnsi="Times New Roman" w:cs="Times New Roman"/>
          <w:sz w:val="28"/>
          <w:szCs w:val="28"/>
        </w:rPr>
        <w:t>), выбрать красный объект и п</w:t>
      </w:r>
      <w:r w:rsidR="00B51288">
        <w:rPr>
          <w:rFonts w:ascii="Times New Roman" w:hAnsi="Times New Roman" w:cs="Times New Roman"/>
          <w:sz w:val="28"/>
          <w:szCs w:val="28"/>
        </w:rPr>
        <w:t>р</w:t>
      </w:r>
      <w:r w:rsidRPr="001F076A">
        <w:rPr>
          <w:rFonts w:ascii="Times New Roman" w:hAnsi="Times New Roman" w:cs="Times New Roman"/>
          <w:sz w:val="28"/>
          <w:szCs w:val="28"/>
        </w:rPr>
        <w:t>отестировать параметры</w:t>
      </w:r>
      <w:r w:rsidR="00E67CBD" w:rsidRPr="00E67CBD">
        <w:rPr>
          <w:rFonts w:ascii="Times New Roman" w:hAnsi="Times New Roman" w:cs="Times New Roman"/>
          <w:sz w:val="28"/>
          <w:szCs w:val="28"/>
        </w:rPr>
        <w:t xml:space="preserve"> </w:t>
      </w:r>
      <w:r w:rsidRPr="001F076A">
        <w:rPr>
          <w:rFonts w:ascii="Times New Roman" w:hAnsi="Times New Roman" w:cs="Times New Roman"/>
          <w:sz w:val="28"/>
          <w:szCs w:val="28"/>
        </w:rPr>
        <w:t>фильтрации, подобрав их нужного уровня.</w:t>
      </w:r>
    </w:p>
    <w:p w14:paraId="134D63C8" w14:textId="00C6BFD2" w:rsidR="005F18A7" w:rsidRPr="005F18A7" w:rsidRDefault="005F18A7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8A7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>уем кадр</w:t>
      </w:r>
      <w:r w:rsidRPr="005F18A7">
        <w:rPr>
          <w:rFonts w:ascii="Times New Roman" w:hAnsi="Times New Roman" w:cs="Times New Roman"/>
          <w:sz w:val="28"/>
          <w:szCs w:val="28"/>
        </w:rPr>
        <w:t xml:space="preserve"> в цветовое пространство HSV</w:t>
      </w:r>
      <w:r w:rsidR="00FB24FD" w:rsidRPr="00FB24FD">
        <w:rPr>
          <w:rFonts w:ascii="Times New Roman" w:hAnsi="Times New Roman" w:cs="Times New Roman"/>
          <w:sz w:val="28"/>
          <w:szCs w:val="28"/>
        </w:rPr>
        <w:t xml:space="preserve"> </w:t>
      </w:r>
      <w:r w:rsidR="00FB24FD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5F18A7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5F18A7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F18A7">
        <w:rPr>
          <w:rFonts w:ascii="Times New Roman" w:hAnsi="Times New Roman" w:cs="Times New Roman"/>
          <w:sz w:val="28"/>
          <w:szCs w:val="28"/>
        </w:rPr>
        <w:t>, cv2.COLOR_BGR2HSV)</w:t>
      </w:r>
      <w:r w:rsidR="00FB24FD">
        <w:rPr>
          <w:rFonts w:ascii="Times New Roman" w:hAnsi="Times New Roman" w:cs="Times New Roman"/>
          <w:sz w:val="28"/>
          <w:szCs w:val="28"/>
        </w:rPr>
        <w:t xml:space="preserve">, </w:t>
      </w:r>
      <w:r w:rsidRPr="005F18A7">
        <w:rPr>
          <w:rFonts w:ascii="Times New Roman" w:hAnsi="Times New Roman" w:cs="Times New Roman"/>
          <w:sz w:val="28"/>
          <w:szCs w:val="28"/>
        </w:rPr>
        <w:t>что облегчает фильтрацию по цвету.</w:t>
      </w:r>
    </w:p>
    <w:p w14:paraId="77AEF079" w14:textId="7EB2BBBA" w:rsidR="005F18A7" w:rsidRDefault="005F18A7" w:rsidP="00FB24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8A7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ределим цветовую маску</w:t>
      </w:r>
      <w:r w:rsidR="00FB24FD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Pr="005F18A7">
        <w:rPr>
          <w:rFonts w:ascii="Times New Roman" w:hAnsi="Times New Roman" w:cs="Times New Roman"/>
          <w:sz w:val="28"/>
          <w:szCs w:val="28"/>
        </w:rPr>
        <w:t>cv2.inRange()</w:t>
      </w:r>
      <w:r w:rsidR="00FB24FD">
        <w:rPr>
          <w:rFonts w:ascii="Times New Roman" w:hAnsi="Times New Roman" w:cs="Times New Roman"/>
          <w:sz w:val="28"/>
          <w:szCs w:val="28"/>
        </w:rPr>
        <w:t>, который с</w:t>
      </w:r>
      <w:r w:rsidRPr="005F18A7">
        <w:rPr>
          <w:rFonts w:ascii="Times New Roman" w:hAnsi="Times New Roman" w:cs="Times New Roman"/>
          <w:sz w:val="28"/>
          <w:szCs w:val="28"/>
        </w:rPr>
        <w:t>оздает маску, которая выделяет области, соответствующие заданному диапазону красного цвета.</w:t>
      </w:r>
      <w:r w:rsidR="00FB24FD">
        <w:rPr>
          <w:rFonts w:ascii="Times New Roman" w:hAnsi="Times New Roman" w:cs="Times New Roman"/>
          <w:sz w:val="28"/>
          <w:szCs w:val="28"/>
        </w:rPr>
        <w:t xml:space="preserve"> Далее при помощи </w:t>
      </w:r>
      <w:r w:rsidR="00FB24FD" w:rsidRPr="005F18A7">
        <w:rPr>
          <w:rFonts w:ascii="Times New Roman" w:hAnsi="Times New Roman" w:cs="Times New Roman"/>
          <w:sz w:val="28"/>
          <w:szCs w:val="28"/>
        </w:rPr>
        <w:t>cv2.bitwise_</w:t>
      </w:r>
      <w:proofErr w:type="gramStart"/>
      <w:r w:rsidR="0094616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FB24FD" w:rsidRPr="005F18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24FD" w:rsidRPr="005F18A7">
        <w:rPr>
          <w:rFonts w:ascii="Times New Roman" w:hAnsi="Times New Roman" w:cs="Times New Roman"/>
          <w:sz w:val="28"/>
          <w:szCs w:val="28"/>
        </w:rPr>
        <w:t>)</w:t>
      </w:r>
      <w:r w:rsidR="00FB24F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рименим маску к кадру</w:t>
      </w:r>
      <w:r w:rsidRPr="005F18A7">
        <w:rPr>
          <w:rFonts w:ascii="Times New Roman" w:hAnsi="Times New Roman" w:cs="Times New Roman"/>
          <w:sz w:val="28"/>
          <w:szCs w:val="28"/>
        </w:rPr>
        <w:t>, оставляя только пиксели, соответствующие красному цвету.</w:t>
      </w:r>
    </w:p>
    <w:p w14:paraId="27CA4F82" w14:textId="27D4760A" w:rsidR="00FB24FD" w:rsidRPr="00CB0AE2" w:rsidRDefault="00FB24FD" w:rsidP="00946165">
      <w:pPr>
        <w:pStyle w:val="a9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1E679" w14:textId="769E6FC7" w:rsidR="007D7A8C" w:rsidRDefault="00E67CBD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7CBD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</w:t>
      </w:r>
      <w:r w:rsidRPr="00E67CBD">
        <w:rPr>
          <w:rFonts w:ascii="Times New Roman" w:hAnsi="Times New Roman"/>
          <w:sz w:val="28"/>
          <w:szCs w:val="28"/>
        </w:rPr>
        <w:t xml:space="preserve">Провести морфологические преобразования (открытие и закрытие) фильтрованного изображения, вывести результаты на экран, посмотреть смысл подобного применения операций </w:t>
      </w:r>
      <w:proofErr w:type="spellStart"/>
      <w:r w:rsidRPr="00E67CBD">
        <w:rPr>
          <w:rFonts w:ascii="Times New Roman" w:hAnsi="Times New Roman"/>
          <w:sz w:val="28"/>
          <w:szCs w:val="28"/>
        </w:rPr>
        <w:t>erode</w:t>
      </w:r>
      <w:proofErr w:type="spellEnd"/>
      <w:r w:rsidRPr="00E67CB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67CBD">
        <w:rPr>
          <w:rFonts w:ascii="Times New Roman" w:hAnsi="Times New Roman"/>
          <w:sz w:val="28"/>
          <w:szCs w:val="28"/>
        </w:rPr>
        <w:t>dilate</w:t>
      </w:r>
      <w:proofErr w:type="spellEnd"/>
      <w:r w:rsidRPr="00E67CBD">
        <w:rPr>
          <w:rFonts w:ascii="Times New Roman" w:hAnsi="Times New Roman"/>
          <w:sz w:val="28"/>
          <w:szCs w:val="28"/>
        </w:rPr>
        <w:t>.</w:t>
      </w:r>
    </w:p>
    <w:p w14:paraId="20FFB5D8" w14:textId="2B94DB03" w:rsidR="005F18A7" w:rsidRPr="005F18A7" w:rsidRDefault="005F18A7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 xml:space="preserve">Морфологические преобразования - это операции, применяемые к изображениям с целью изменения их формы и структуры на основе формы и структуры объектов на изображении. Два </w:t>
      </w:r>
      <w:r w:rsidR="000F0EF8" w:rsidRPr="005F18A7">
        <w:rPr>
          <w:rFonts w:ascii="Times New Roman" w:hAnsi="Times New Roman"/>
          <w:sz w:val="28"/>
          <w:szCs w:val="28"/>
        </w:rPr>
        <w:t>из наиболее распространенного морфологического преобразования</w:t>
      </w:r>
      <w:r w:rsidRPr="005F18A7">
        <w:rPr>
          <w:rFonts w:ascii="Times New Roman" w:hAnsi="Times New Roman"/>
          <w:sz w:val="28"/>
          <w:szCs w:val="28"/>
        </w:rPr>
        <w:t xml:space="preserve"> - это "открытие" и "закрытие". Эти операции часто используются в обработке изображений для удаления шума, заполнения дыр в объектах и изменения размера объектов. Давайте рассмотрим каждую из них более подробно:</w:t>
      </w:r>
    </w:p>
    <w:p w14:paraId="7053F0C7" w14:textId="5578588D" w:rsidR="005F18A7" w:rsidRPr="005F18A7" w:rsidRDefault="005F18A7" w:rsidP="00365954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>Операция открытия состоит из двух шагов: сначала применяется эрозия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erode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 xml:space="preserve">, а затем </w:t>
      </w:r>
      <w:r w:rsidR="000F0EF8">
        <w:rPr>
          <w:rFonts w:ascii="Times New Roman" w:hAnsi="Times New Roman"/>
          <w:sz w:val="28"/>
          <w:szCs w:val="28"/>
        </w:rPr>
        <w:t>–</w:t>
      </w:r>
      <w:r w:rsidRPr="005F18A7">
        <w:rPr>
          <w:rFonts w:ascii="Times New Roman" w:hAnsi="Times New Roman"/>
          <w:sz w:val="28"/>
          <w:szCs w:val="28"/>
        </w:rPr>
        <w:t xml:space="preserve"> дилатация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dilate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>.</w:t>
      </w:r>
      <w:r w:rsidR="00365954" w:rsidRPr="00365954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Сначала эрозия удаляет маленькие объекты и "шум" на изображении, уменьшая объекты и заполняя небольшие прорехи.</w:t>
      </w:r>
      <w:r w:rsidR="00365954" w:rsidRPr="00365954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Затем дилатация восстанавливает объекты близкой к их исходному размеру.</w:t>
      </w:r>
    </w:p>
    <w:p w14:paraId="5F48FE26" w14:textId="77777777" w:rsidR="005F18A7" w:rsidRPr="005F18A7" w:rsidRDefault="005F18A7" w:rsidP="00B61725">
      <w:pPr>
        <w:pStyle w:val="Standard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>Открытие полезно для удаления шума, разделения объектов, связанных друг с другом, и выделения объектов, близких к заданной форме.</w:t>
      </w:r>
    </w:p>
    <w:p w14:paraId="31AEF057" w14:textId="44095089" w:rsidR="005F18A7" w:rsidRPr="005F18A7" w:rsidRDefault="005F18A7" w:rsidP="00B61725">
      <w:pPr>
        <w:pStyle w:val="Standard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>Операция закрытия также состоит из двух шагов: сначала применяется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дилатация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dilate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 xml:space="preserve">, а затем </w:t>
      </w:r>
      <w:r w:rsidR="000F0EF8">
        <w:rPr>
          <w:rFonts w:ascii="Times New Roman" w:hAnsi="Times New Roman"/>
          <w:sz w:val="28"/>
          <w:szCs w:val="28"/>
        </w:rPr>
        <w:t>–</w:t>
      </w:r>
      <w:r w:rsidRPr="005F18A7">
        <w:rPr>
          <w:rFonts w:ascii="Times New Roman" w:hAnsi="Times New Roman"/>
          <w:sz w:val="28"/>
          <w:szCs w:val="28"/>
        </w:rPr>
        <w:t xml:space="preserve"> эрозия</w:t>
      </w:r>
      <w:r w:rsidR="000F0EF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0F0EF8" w:rsidRPr="000F0EF8">
        <w:rPr>
          <w:rFonts w:ascii="Times New Roman" w:hAnsi="Times New Roman"/>
          <w:sz w:val="28"/>
          <w:szCs w:val="28"/>
        </w:rPr>
        <w:t>erode</w:t>
      </w:r>
      <w:proofErr w:type="spellEnd"/>
      <w:r w:rsidR="000F0EF8">
        <w:rPr>
          <w:rFonts w:ascii="Times New Roman" w:hAnsi="Times New Roman"/>
          <w:sz w:val="28"/>
          <w:szCs w:val="28"/>
        </w:rPr>
        <w:t>)</w:t>
      </w:r>
      <w:r w:rsidRPr="005F18A7">
        <w:rPr>
          <w:rFonts w:ascii="Times New Roman" w:hAnsi="Times New Roman"/>
          <w:sz w:val="28"/>
          <w:szCs w:val="28"/>
        </w:rPr>
        <w:t>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Сначала дилатация увеличивает объекты и заполняет небольшие отверстия в объектах.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Затем эрозия уменьшает объекты обратно к их исходному размеру.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Закрытие полезно для закрытия небольших отверстий в объектах и объединения близко расположенных объектов.</w:t>
      </w:r>
    </w:p>
    <w:p w14:paraId="78F3B8EF" w14:textId="31288E4C" w:rsidR="00870563" w:rsidRPr="00946165" w:rsidRDefault="005F18A7" w:rsidP="00946165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A7">
        <w:rPr>
          <w:rFonts w:ascii="Times New Roman" w:hAnsi="Times New Roman"/>
          <w:sz w:val="28"/>
          <w:szCs w:val="28"/>
        </w:rPr>
        <w:t xml:space="preserve">Применение открытия и закрытия может быть полезным при обработке изображений в различных задачах компьютерного зрения. Эти операции особенно эффективны в тех случаях, когда объекты на изображении имеют различные размеры </w:t>
      </w:r>
      <w:r w:rsidR="000F0EF8" w:rsidRPr="005F18A7">
        <w:rPr>
          <w:rFonts w:ascii="Times New Roman" w:hAnsi="Times New Roman"/>
          <w:sz w:val="28"/>
          <w:szCs w:val="28"/>
        </w:rPr>
        <w:t>или,</w:t>
      </w:r>
      <w:r w:rsidRPr="005F18A7">
        <w:rPr>
          <w:rFonts w:ascii="Times New Roman" w:hAnsi="Times New Roman"/>
          <w:sz w:val="28"/>
          <w:szCs w:val="28"/>
        </w:rPr>
        <w:t xml:space="preserve"> когда на изображении прису</w:t>
      </w:r>
      <w:r>
        <w:rPr>
          <w:rFonts w:ascii="Times New Roman" w:hAnsi="Times New Roman"/>
          <w:sz w:val="28"/>
          <w:szCs w:val="28"/>
        </w:rPr>
        <w:t>тствует некоторый уровень шума.</w:t>
      </w:r>
      <w:r w:rsidR="00B61725" w:rsidRPr="00B61725">
        <w:rPr>
          <w:rFonts w:ascii="Times New Roman" w:hAnsi="Times New Roman"/>
          <w:sz w:val="28"/>
          <w:szCs w:val="28"/>
        </w:rPr>
        <w:t xml:space="preserve"> </w:t>
      </w:r>
      <w:r w:rsidRPr="005F18A7">
        <w:rPr>
          <w:rFonts w:ascii="Times New Roman" w:hAnsi="Times New Roman"/>
          <w:sz w:val="28"/>
          <w:szCs w:val="28"/>
        </w:rPr>
        <w:t>Использование морфологических преобразований требует выбора правильных структурирующих элементов (ядро) и настройки их размера в зависимости от конкретной задачи.</w:t>
      </w:r>
      <w:r w:rsidR="00AE4B52">
        <w:fldChar w:fldCharType="begin"/>
      </w:r>
      <w:r w:rsidR="00AE4B52">
        <w:instrText xml:space="preserve"> INCLUDEPICTURE "/Users/tofut/Library/Group Containers/UBF8T346G9.ms/WebArchiveCopyPasteTempFiles/com.microsoft.Word/e863028f1265c090d0858120ee4bf83a.jpg" \* MERGEFORMATINET </w:instrText>
      </w:r>
      <w:r w:rsidR="00AE4B52">
        <w:fldChar w:fldCharType="end"/>
      </w:r>
    </w:p>
    <w:p w14:paraId="7BC20B31" w14:textId="3B35803B" w:rsidR="00E67CBD" w:rsidRDefault="00E67CBD" w:rsidP="00E67CBD">
      <w:pPr>
        <w:pStyle w:val="Standard"/>
        <w:spacing w:after="0" w:line="360" w:lineRule="auto"/>
        <w:ind w:firstLine="709"/>
        <w:jc w:val="center"/>
        <w:rPr>
          <w:rFonts w:ascii="Hack Nerd Font" w:hAnsi="Hack Nerd Font"/>
          <w:sz w:val="20"/>
          <w:szCs w:val="20"/>
        </w:rPr>
      </w:pPr>
    </w:p>
    <w:p w14:paraId="5AF30CE8" w14:textId="560A905A" w:rsidR="00870563" w:rsidRDefault="00870563" w:rsidP="00870563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0563">
        <w:rPr>
          <w:rFonts w:ascii="Times New Roman" w:hAnsi="Times New Roman"/>
          <w:b/>
          <w:bCs/>
          <w:sz w:val="28"/>
          <w:szCs w:val="28"/>
        </w:rPr>
        <w:t>Задание 5</w:t>
      </w:r>
      <w:r w:rsidRPr="007673A4">
        <w:rPr>
          <w:rFonts w:ascii="Times New Roman" w:hAnsi="Times New Roman"/>
          <w:b/>
          <w:bCs/>
          <w:sz w:val="28"/>
          <w:szCs w:val="28"/>
        </w:rPr>
        <w:t>.</w:t>
      </w:r>
      <w:r w:rsidRPr="00870563">
        <w:rPr>
          <w:rFonts w:ascii="Times New Roman" w:hAnsi="Times New Roman"/>
          <w:sz w:val="28"/>
          <w:szCs w:val="28"/>
        </w:rPr>
        <w:t xml:space="preserve"> На основе анализа площади объекта найти его центр и построить черный прямоугольник вокруг объекта. Сделать так, чтобы на видео выводился полученный черный прямоугольник, причем на новом кадре.</w:t>
      </w:r>
    </w:p>
    <w:p w14:paraId="5E2A00EF" w14:textId="0FF4197A" w:rsidR="000F0EF8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 xml:space="preserve">Моменты изображения </w:t>
      </w:r>
      <w:r w:rsidR="00B61725" w:rsidRPr="00B61725">
        <w:rPr>
          <w:rFonts w:ascii="Times New Roman" w:hAnsi="Times New Roman"/>
          <w:sz w:val="28"/>
          <w:szCs w:val="28"/>
        </w:rPr>
        <w:t>-</w:t>
      </w:r>
      <w:r w:rsidR="00B61725" w:rsidRPr="000F0EF8">
        <w:rPr>
          <w:rFonts w:ascii="Times New Roman" w:hAnsi="Times New Roman"/>
          <w:sz w:val="28"/>
          <w:szCs w:val="28"/>
        </w:rPr>
        <w:t xml:space="preserve"> это</w:t>
      </w:r>
      <w:r w:rsidRPr="000F0EF8">
        <w:rPr>
          <w:rFonts w:ascii="Times New Roman" w:hAnsi="Times New Roman"/>
          <w:sz w:val="28"/>
          <w:szCs w:val="28"/>
        </w:rPr>
        <w:t xml:space="preserve"> статистические показатели, которые описывают форму, структуру и распределение</w:t>
      </w:r>
      <w:r>
        <w:rPr>
          <w:rFonts w:ascii="Times New Roman" w:hAnsi="Times New Roman"/>
          <w:sz w:val="28"/>
          <w:szCs w:val="28"/>
        </w:rPr>
        <w:t xml:space="preserve"> пикселей в изображении. </w:t>
      </w:r>
    </w:p>
    <w:p w14:paraId="69B6C171" w14:textId="1622184E" w:rsidR="00B61725" w:rsidRPr="00B61725" w:rsidRDefault="00B61725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нашем случае мы используем метод </w:t>
      </w:r>
      <w:r w:rsidRPr="00B61725">
        <w:rPr>
          <w:rFonts w:ascii="Times New Roman" w:hAnsi="Times New Roman" w:cs="Times New Roman"/>
          <w:sz w:val="28"/>
          <w:szCs w:val="28"/>
        </w:rPr>
        <w:t>cv2.moments().</w:t>
      </w:r>
    </w:p>
    <w:p w14:paraId="743461EC" w14:textId="77777777" w:rsidR="000F0EF8" w:rsidRDefault="000F0EF8" w:rsidP="00F37C20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>m00 - это один из моментов изображения, который называется нулевым моментом. Нулевой момент представляет собой интегральную яркость (или массу) всего изображения и используется для вычисления центра масс объекта.</w:t>
      </w:r>
    </w:p>
    <w:p w14:paraId="03ADAD1E" w14:textId="690C9413" w:rsidR="000F0EF8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>По координатам m10 и m01 можно вычислит</w:t>
      </w:r>
      <w:r w:rsidR="00F37C20">
        <w:rPr>
          <w:rFonts w:ascii="Times New Roman" w:hAnsi="Times New Roman"/>
          <w:sz w:val="28"/>
          <w:szCs w:val="28"/>
        </w:rPr>
        <w:t>ь координаты центра масс объекта</w:t>
      </w:r>
      <w:r w:rsidRPr="000F0EF8">
        <w:rPr>
          <w:rFonts w:ascii="Times New Roman" w:hAnsi="Times New Roman"/>
          <w:sz w:val="28"/>
          <w:szCs w:val="28"/>
        </w:rPr>
        <w:t>.</w:t>
      </w:r>
    </w:p>
    <w:p w14:paraId="6E50A363" w14:textId="30BF8B38" w:rsidR="000F0EF8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0EF8">
        <w:rPr>
          <w:rFonts w:ascii="Times New Roman" w:hAnsi="Times New Roman"/>
          <w:sz w:val="28"/>
          <w:szCs w:val="28"/>
        </w:rPr>
        <w:t>Далее рисует</w:t>
      </w:r>
      <w:r>
        <w:rPr>
          <w:rFonts w:ascii="Times New Roman" w:hAnsi="Times New Roman"/>
          <w:sz w:val="28"/>
          <w:szCs w:val="28"/>
        </w:rPr>
        <w:t>ся</w:t>
      </w:r>
      <w:r w:rsidRPr="000F0EF8">
        <w:rPr>
          <w:rFonts w:ascii="Times New Roman" w:hAnsi="Times New Roman"/>
          <w:sz w:val="28"/>
          <w:szCs w:val="28"/>
        </w:rPr>
        <w:t xml:space="preserve"> черный прямоугольник</w:t>
      </w:r>
      <w:r w:rsidR="0041520A">
        <w:rPr>
          <w:rFonts w:ascii="Times New Roman" w:hAnsi="Times New Roman"/>
          <w:sz w:val="28"/>
          <w:szCs w:val="28"/>
        </w:rPr>
        <w:t xml:space="preserve"> </w:t>
      </w:r>
      <w:r w:rsidRPr="000F0EF8">
        <w:rPr>
          <w:rFonts w:ascii="Times New Roman" w:hAnsi="Times New Roman"/>
          <w:sz w:val="28"/>
          <w:szCs w:val="28"/>
        </w:rPr>
        <w:t>вокруг центра масс объекта.</w:t>
      </w:r>
    </w:p>
    <w:p w14:paraId="6ECC5584" w14:textId="77777777" w:rsidR="000F0EF8" w:rsidRPr="00870563" w:rsidRDefault="000F0EF8" w:rsidP="000F0EF8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4705D9" w14:textId="65529C63" w:rsidR="007B78E0" w:rsidRDefault="00946165" w:rsidP="0094616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61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16133" wp14:editId="22878CA9">
            <wp:extent cx="5940425" cy="3900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F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F0EF8">
        <w:rPr>
          <w:rFonts w:ascii="Times New Roman" w:hAnsi="Times New Roman" w:cs="Times New Roman"/>
          <w:sz w:val="28"/>
          <w:szCs w:val="28"/>
        </w:rPr>
        <w:t xml:space="preserve"> –</w:t>
      </w:r>
      <w:r w:rsidR="000F0EF8" w:rsidRPr="00DF6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14:paraId="20FCC079" w14:textId="77777777" w:rsidR="007B78E0" w:rsidRDefault="007B78E0" w:rsidP="007B78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вопросы:</w:t>
      </w:r>
    </w:p>
    <w:p w14:paraId="1B70A2EC" w14:textId="77777777" w:rsidR="007B78E0" w:rsidRPr="00583D62" w:rsidRDefault="007B78E0" w:rsidP="007B78E0">
      <w:pPr>
        <w:pStyle w:val="ad"/>
        <w:numPr>
          <w:ilvl w:val="0"/>
          <w:numId w:val="10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inRange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 xml:space="preserve"> используется для фильтрации пикселей в пределах заданного диапазона значений в изображениях. Функция принимает три параметра: входное изображение, нижнюю границу диапазона и верхнюю границу диапазона. Пикселям, попадающим в указанный диапазон, присваивается значение белого, в то время как пикселям, выходящим за пределы диапазона, присваивается значение черного</w:t>
      </w:r>
    </w:p>
    <w:p w14:paraId="4B26FDB8" w14:textId="77777777" w:rsidR="007B78E0" w:rsidRPr="00EC3548" w:rsidRDefault="007B78E0" w:rsidP="007B78E0">
      <w:pPr>
        <w:pStyle w:val="ad"/>
        <w:numPr>
          <w:ilvl w:val="0"/>
          <w:numId w:val="10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EC3548">
        <w:rPr>
          <w:rFonts w:ascii="Times New Roman" w:hAnsi="Times New Roman" w:cs="Times New Roman"/>
          <w:sz w:val="28"/>
          <w:szCs w:val="28"/>
        </w:rPr>
        <w:t>Методы размывания и расширения изменяют форму и структуру объектов на изображении с использованием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548">
        <w:rPr>
          <w:rFonts w:ascii="Times New Roman" w:hAnsi="Times New Roman" w:cs="Times New Roman"/>
          <w:sz w:val="28"/>
          <w:szCs w:val="28"/>
        </w:rPr>
        <w:t xml:space="preserve">преобразований. </w:t>
      </w:r>
    </w:p>
    <w:p w14:paraId="31E04859" w14:textId="110650DF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r w:rsidR="003407C9"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Pr="00583D62">
        <w:rPr>
          <w:rFonts w:ascii="Times New Roman" w:hAnsi="Times New Roman" w:cs="Times New Roman"/>
          <w:sz w:val="28"/>
          <w:szCs w:val="28"/>
        </w:rPr>
        <w:t xml:space="preserve">: метод стирания уменьшает размер объекта переднего плана и стирает границы пикселей объекта. Он удаляет пиксели на границах объекта и уменьшает изображение. Эрозия полезна для таких задач, как подавление шума и удаление мелких объектов или деталей с изображения. </w:t>
      </w:r>
    </w:p>
    <w:p w14:paraId="04444345" w14:textId="4F5CE5E3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r w:rsidR="003407C9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Pr="00583D62">
        <w:rPr>
          <w:rFonts w:ascii="Times New Roman" w:hAnsi="Times New Roman" w:cs="Times New Roman"/>
          <w:sz w:val="28"/>
          <w:szCs w:val="28"/>
        </w:rPr>
        <w:t xml:space="preserve">: метод расширения увеличивает размер объекта переднего плана и расширяет границы пикселей объекта. Это добавляет пиксели к границам объекта и увеличивает его размер. Расширение полезно для таких задач, как заполнение отверстий, соединение разорванных частей объекта или утолщение линий на изображении. </w:t>
      </w:r>
    </w:p>
    <w:p w14:paraId="49D565BD" w14:textId="77777777" w:rsidR="007B78E0" w:rsidRPr="00EC3548" w:rsidRDefault="007B78E0" w:rsidP="007B78E0">
      <w:pPr>
        <w:pStyle w:val="ad"/>
        <w:numPr>
          <w:ilvl w:val="0"/>
          <w:numId w:val="10"/>
        </w:numPr>
        <w:suppressAutoHyphens w:val="0"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EC3548">
        <w:rPr>
          <w:rFonts w:ascii="Times New Roman" w:hAnsi="Times New Roman" w:cs="Times New Roman"/>
          <w:sz w:val="28"/>
          <w:szCs w:val="28"/>
        </w:rPr>
        <w:t>Морфологическое открытие и закрытие - это сочетание эрозии и расширения, которые используются для удаления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548">
        <w:rPr>
          <w:rFonts w:ascii="Times New Roman" w:hAnsi="Times New Roman" w:cs="Times New Roman"/>
          <w:sz w:val="28"/>
          <w:szCs w:val="28"/>
        </w:rPr>
        <w:t>и мелких объектов, а также для заделки небольших отверстий или зазоров.</w:t>
      </w:r>
    </w:p>
    <w:p w14:paraId="1AACDBEE" w14:textId="29938AF1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>: Морфологическое вскрытие - эт</w:t>
      </w:r>
      <w:r w:rsidR="007F593E">
        <w:rPr>
          <w:rFonts w:ascii="Times New Roman" w:hAnsi="Times New Roman" w:cs="Times New Roman"/>
          <w:sz w:val="28"/>
          <w:szCs w:val="28"/>
        </w:rPr>
        <w:t>о сочетание эрозии с последующей дилатацией</w:t>
      </w:r>
      <w:r w:rsidRPr="00583D62">
        <w:rPr>
          <w:rFonts w:ascii="Times New Roman" w:hAnsi="Times New Roman" w:cs="Times New Roman"/>
          <w:sz w:val="28"/>
          <w:szCs w:val="28"/>
        </w:rPr>
        <w:t xml:space="preserve">. Открытие помогает сгладить границы объектов и разделить связанные объекты. </w:t>
      </w:r>
      <w:bookmarkStart w:id="0" w:name="_GoBack"/>
      <w:bookmarkEnd w:id="0"/>
    </w:p>
    <w:p w14:paraId="747DEBE3" w14:textId="5D4022A5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>: Морфологиче</w:t>
      </w:r>
      <w:r w:rsidR="007F593E">
        <w:rPr>
          <w:rFonts w:ascii="Times New Roman" w:hAnsi="Times New Roman" w:cs="Times New Roman"/>
          <w:sz w:val="28"/>
          <w:szCs w:val="28"/>
        </w:rPr>
        <w:t xml:space="preserve">ское закрытие - это сочетание дилатации </w:t>
      </w:r>
      <w:r w:rsidRPr="00583D62">
        <w:rPr>
          <w:rFonts w:ascii="Times New Roman" w:hAnsi="Times New Roman" w:cs="Times New Roman"/>
          <w:sz w:val="28"/>
          <w:szCs w:val="28"/>
        </w:rPr>
        <w:t>с последующей эрозией. Закрытие помогает завершить форму объекта и устранить небольшие пробелы.</w:t>
      </w:r>
    </w:p>
    <w:p w14:paraId="35EE5EDE" w14:textId="67830EE0" w:rsidR="007B78E0" w:rsidRPr="00AF5C23" w:rsidRDefault="007B78E0" w:rsidP="007B78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8E0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</w:rPr>
        <w:tab/>
      </w:r>
      <w:r w:rsidRPr="00AF5C23">
        <w:rPr>
          <w:rFonts w:ascii="Times New Roman" w:hAnsi="Times New Roman" w:cs="Times New Roman"/>
          <w:sz w:val="28"/>
          <w:szCs w:val="28"/>
        </w:rPr>
        <w:t xml:space="preserve">Моменты изображения - числовые характеристики, описывающие распределение интенсивности пикселей в изображении. Различают несколько </w:t>
      </w:r>
      <w:r w:rsidRPr="00AF5C23">
        <w:rPr>
          <w:rFonts w:ascii="Times New Roman" w:hAnsi="Times New Roman" w:cs="Times New Roman"/>
          <w:sz w:val="28"/>
          <w:szCs w:val="28"/>
        </w:rPr>
        <w:lastRenderedPageBreak/>
        <w:t>типов моментов:</w:t>
      </w:r>
    </w:p>
    <w:p w14:paraId="14BA435E" w14:textId="77777777" w:rsidR="007B78E0" w:rsidRPr="00AF5C23" w:rsidRDefault="007B78E0" w:rsidP="007B78E0">
      <w:pPr>
        <w:widowControl/>
        <w:numPr>
          <w:ilvl w:val="0"/>
          <w:numId w:val="11"/>
        </w:numPr>
        <w:suppressAutoHyphens w:val="0"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Геометрические моменты - описывают форму и размер объекта. Нулевой момент равен площади объекта, первые моменты - координатам центра масс (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>), центральные моменты инвариантны к сдвигу.</w:t>
      </w:r>
    </w:p>
    <w:p w14:paraId="48B73A06" w14:textId="77777777" w:rsidR="007B78E0" w:rsidRPr="00AF5C23" w:rsidRDefault="007B78E0" w:rsidP="007B78E0">
      <w:pPr>
        <w:widowControl/>
        <w:numPr>
          <w:ilvl w:val="0"/>
          <w:numId w:val="11"/>
        </w:numPr>
        <w:suppressAutoHyphens w:val="0"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Физические моменты - связаны с физическими характеристиками объекта, например, массой.</w:t>
      </w:r>
    </w:p>
    <w:p w14:paraId="3839DFF5" w14:textId="77777777" w:rsidR="007B78E0" w:rsidRPr="00AF5C23" w:rsidRDefault="007B78E0" w:rsidP="007B78E0">
      <w:pPr>
        <w:widowControl/>
        <w:numPr>
          <w:ilvl w:val="0"/>
          <w:numId w:val="11"/>
        </w:numPr>
        <w:suppressAutoHyphens w:val="0"/>
        <w:spacing w:after="160"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Алгебраические моменты - используются для построения инвариантных признаков объекта, например, для распознавания.</w:t>
      </w:r>
    </w:p>
    <w:p w14:paraId="1F518370" w14:textId="77777777" w:rsidR="007B78E0" w:rsidRPr="00AF5C23" w:rsidRDefault="007B78E0" w:rsidP="007B78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5C23">
        <w:rPr>
          <w:rFonts w:ascii="Times New Roman" w:hAnsi="Times New Roman" w:cs="Times New Roman"/>
          <w:sz w:val="28"/>
          <w:szCs w:val="28"/>
        </w:rPr>
        <w:t>Моменты широко применяются в задачах компьютерного зрения для анализа формы объектов, вычисления их характеристик, распознавания и классификации.</w:t>
      </w:r>
    </w:p>
    <w:p w14:paraId="33D6FAD8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  <w:t>m00 - это один из моментов изображения, который называется нулевым моментом. Нулевой момент представляет собой интегральную яркость (или массу) всего изображения и используется для вычисления центра масс объекта.</w:t>
      </w:r>
    </w:p>
    <w:p w14:paraId="5961F973" w14:textId="77777777" w:rsidR="007B78E0" w:rsidRPr="00583D62" w:rsidRDefault="007B78E0" w:rsidP="007B78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D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D6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83D62">
        <w:rPr>
          <w:rFonts w:ascii="Times New Roman" w:hAnsi="Times New Roman" w:cs="Times New Roman"/>
          <w:sz w:val="28"/>
          <w:szCs w:val="28"/>
        </w:rPr>
        <w:t xml:space="preserve"> представляет собой значение нулевого момента, которое соответствует площади объекта на изображении. Это значение используется для определения площади объекта.</w:t>
      </w:r>
    </w:p>
    <w:p w14:paraId="2FF40452" w14:textId="7E050756" w:rsidR="007B78E0" w:rsidRDefault="007B78E0" w:rsidP="007B78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E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 xml:space="preserve"> (центр масс) объекта - точка, определяющая геометрический центр объекта. Она вычисляется как среднее арифметическое координат всех пикселей объекта</w:t>
      </w:r>
      <w:r w:rsidR="00B512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5C23"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  <w:r w:rsidRPr="00AF5C23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местоположения объекта на изображении. Он может служить опорной точкой для дальнейшего анализа, например, для отслеживания движения объекта, вычисления расстояния до него и т.д.</w:t>
      </w:r>
    </w:p>
    <w:p w14:paraId="42E1E38A" w14:textId="454702E6" w:rsidR="00870563" w:rsidRPr="00365954" w:rsidRDefault="00667F92" w:rsidP="0041520A">
      <w:pPr>
        <w:widowControl/>
        <w:textAlignment w:val="auto"/>
        <w:rPr>
          <w:rFonts w:ascii="Times New Roman" w:hAnsi="Times New Roman" w:cs="Times New Roman"/>
          <w:b/>
          <w:sz w:val="28"/>
          <w:lang w:val="en-US"/>
        </w:rPr>
      </w:pPr>
      <w:r w:rsidRPr="00B51288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D146B5"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="00D146B5" w:rsidRPr="003659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146B5"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A06B72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</w:p>
    <w:p w14:paraId="3EAC171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numpy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as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</w:p>
    <w:p w14:paraId="6AFEF71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25930F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cap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VideoCapture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42B8AC9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1C187BA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while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True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880BBD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frame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cap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read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3DB4108F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not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ret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FEC20C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94616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break</w:t>
      </w:r>
      <w:proofErr w:type="spellEnd"/>
    </w:p>
    <w:p w14:paraId="60B2628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367AFF5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Переводим кадр в формат HSV</w:t>
      </w:r>
    </w:p>
    <w:p w14:paraId="27A31AE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hsv_frame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cvtColor(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frame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COLOR_BGR2HSV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74AF4E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1A1AFC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Определяем диапазоны красного цвета в HSV</w:t>
      </w:r>
    </w:p>
    <w:p w14:paraId="42E18D82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lower_red1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61FE85BF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upper_red1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7C5DE23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160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100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38BBBB5C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array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([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180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150F839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F377F5D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Применяем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фильтрацию</w:t>
      </w:r>
    </w:p>
    <w:p w14:paraId="5F1DC7E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mask1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inRange(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hsv_frame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48B072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inRange(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hsv_frame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lower_red2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upper_red2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49EC81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bitwise_</w:t>
      </w:r>
      <w:proofErr w:type="gramStart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or(</w:t>
      </w:r>
      <w:proofErr w:type="gramEnd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4A6E575F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61AA28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Морфологические преобразования</w:t>
      </w:r>
    </w:p>
    <w:p w14:paraId="46D974F9" w14:textId="77777777" w:rsidR="00946165" w:rsidRPr="00B51288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B51288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51288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51288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ones</w:t>
      </w:r>
      <w:proofErr w:type="spellEnd"/>
      <w:proofErr w:type="gramEnd"/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((</w:t>
      </w:r>
      <w:r w:rsidRPr="00B5128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</w:t>
      </w:r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B51288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5</w:t>
      </w:r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), </w:t>
      </w:r>
      <w:r w:rsidRPr="00B51288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np</w:t>
      </w:r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B51288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uint8</w:t>
      </w:r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F695830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Применяем операцию открытия (эрозия + дилатация)</w:t>
      </w:r>
    </w:p>
    <w:p w14:paraId="2768FA36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erode(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153BC1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dilate(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4647DD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E3CDB7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Применяем операцию закрытия (дилатация + эрозия)</w:t>
      </w:r>
    </w:p>
    <w:p w14:paraId="1FBBCC8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dilate(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mask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2A1903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erode(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kernel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iterations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B25C51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307BDC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 xml:space="preserve"># Применяем операции открытия и </w:t>
      </w:r>
      <w:proofErr w:type="spellStart"/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зарытия</w:t>
      </w:r>
      <w:proofErr w:type="spellEnd"/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 xml:space="preserve"> cv2</w:t>
      </w:r>
    </w:p>
    <w:p w14:paraId="1B08FC2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# opening = cv2.morphologyEx(mask, cv2.MORPH_OPEN, kernel)</w:t>
      </w:r>
    </w:p>
    <w:p w14:paraId="42BF1EB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# closing = cv2.morphologyEx(mask, cv2.MORPH_CLOSE, kernel)</w:t>
      </w:r>
    </w:p>
    <w:p w14:paraId="390A408D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95B348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contours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_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findContours(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RETR_EXTERNAL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CHAIN_APPROX_SIMPLE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AFB91BD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012BFF3" w14:textId="77777777" w:rsidR="00946165" w:rsidRPr="00B51288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51288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for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51288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cnt</w:t>
      </w:r>
      <w:proofErr w:type="spellEnd"/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51288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in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51288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contours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2A5AA146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lastRenderedPageBreak/>
        <w:t xml:space="preserve">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moments(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1E9C5A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&gt;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050A5F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area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20FB7F73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int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'm10'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]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6B551147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int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'm01'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]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/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M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[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'm00'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])</w:t>
      </w:r>
    </w:p>
    <w:p w14:paraId="3984BAF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print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(</w:t>
      </w:r>
      <w:proofErr w:type="spellStart"/>
      <w:proofErr w:type="gramEnd"/>
      <w:r w:rsidRPr="00946165">
        <w:rPr>
          <w:rFonts w:ascii="Consolas" w:eastAsia="Times New Roman" w:hAnsi="Consolas" w:cs="Times New Roman"/>
          <w:color w:val="EBBBFF"/>
          <w:sz w:val="24"/>
          <w:szCs w:val="24"/>
          <w:lang w:eastAsia="ru-RU"/>
        </w:rPr>
        <w:t>f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'Площадь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объекта: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{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area</w:t>
      </w:r>
      <w:proofErr w:type="spellEnd"/>
      <w:r w:rsidRPr="00946165">
        <w:rPr>
          <w:rFonts w:ascii="Consolas" w:eastAsia="Times New Roman" w:hAnsi="Consolas" w:cs="Times New Roman"/>
          <w:color w:val="FFC58F"/>
          <w:sz w:val="24"/>
          <w:szCs w:val="24"/>
          <w:lang w:eastAsia="ru-RU"/>
        </w:rPr>
        <w:t>}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</w:p>
    <w:p w14:paraId="34057E68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51CF2C1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boundingRect(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cnt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3DBD6DC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rectangle(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frame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 (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x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+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w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y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+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h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), 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),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73CE8199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44EB5F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Original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 xml:space="preserve"> 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Frame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frame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 xml:space="preserve"># Выводим оригинальное изображение и площадь найденных </w:t>
      </w:r>
      <w:proofErr w:type="spellStart"/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обьектов</w:t>
      </w:r>
      <w:proofErr w:type="spellEnd"/>
    </w:p>
    <w:p w14:paraId="6AA736B7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Threshold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mask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Фильтрация</w:t>
      </w:r>
    </w:p>
    <w:p w14:paraId="2BEB0BF5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proofErr w:type="spellStart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Opening</w:t>
      </w:r>
      <w:proofErr w:type="spellEnd"/>
      <w:r w:rsidRPr="0094616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eastAsia="ru-RU"/>
        </w:rPr>
        <w:t>opened_image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# Открытие (эрозия + дилатация)</w:t>
      </w:r>
    </w:p>
    <w:p w14:paraId="73368B0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imshow(</w:t>
      </w:r>
      <w:r w:rsidRPr="0094616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'Closing'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proofErr w:type="spell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closed_image</w:t>
      </w:r>
      <w:proofErr w:type="spell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Закрытие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(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дилатация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+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эрозия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>)</w:t>
      </w:r>
    </w:p>
    <w:p w14:paraId="0E812B6C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cv2.imshow('Opening', opening) 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Открытие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</w:p>
    <w:p w14:paraId="0C6B7C9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# cv2.imshow('Closing', closing) # 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eastAsia="ru-RU"/>
        </w:rPr>
        <w:t>Закрытие</w:t>
      </w:r>
      <w:r w:rsidRPr="00946165">
        <w:rPr>
          <w:rFonts w:ascii="Consolas" w:eastAsia="Times New Roman" w:hAnsi="Consolas" w:cs="Times New Roman"/>
          <w:color w:val="7285B7"/>
          <w:sz w:val="24"/>
          <w:szCs w:val="24"/>
          <w:lang w:val="en-US" w:eastAsia="ru-RU"/>
        </w:rPr>
        <w:t xml:space="preserve"> </w:t>
      </w:r>
    </w:p>
    <w:p w14:paraId="12987D96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F16A234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waitKey(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&amp;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0x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FF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==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94616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27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2259A65E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94616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break</w:t>
      </w:r>
    </w:p>
    <w:p w14:paraId="64503931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4AEECDB" w14:textId="77777777" w:rsidR="00946165" w:rsidRPr="00946165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946165">
        <w:rPr>
          <w:rFonts w:ascii="Consolas" w:eastAsia="Times New Roman" w:hAnsi="Consolas" w:cs="Times New Roman"/>
          <w:color w:val="FF9DA4"/>
          <w:sz w:val="24"/>
          <w:szCs w:val="24"/>
          <w:lang w:val="en-US" w:eastAsia="ru-RU"/>
        </w:rPr>
        <w:t>cap</w:t>
      </w:r>
      <w:r w:rsidRPr="0094616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release</w:t>
      </w:r>
      <w:proofErr w:type="spellEnd"/>
      <w:proofErr w:type="gramEnd"/>
      <w:r w:rsidRPr="0094616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()</w:t>
      </w:r>
    </w:p>
    <w:p w14:paraId="2EEA5226" w14:textId="31A63BEF" w:rsidR="00870563" w:rsidRPr="00B51288" w:rsidRDefault="00946165" w:rsidP="0094616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51288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cv2</w:t>
      </w:r>
      <w:r w:rsidRPr="00B51288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.</w:t>
      </w:r>
      <w:r w:rsidRPr="00B51288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destroyAllWindows()</w:t>
      </w:r>
    </w:p>
    <w:sectPr w:rsidR="00870563" w:rsidRPr="00B512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279C1" w14:textId="77777777" w:rsidR="00F51037" w:rsidRDefault="00F51037">
      <w:r>
        <w:separator/>
      </w:r>
    </w:p>
  </w:endnote>
  <w:endnote w:type="continuationSeparator" w:id="0">
    <w:p w14:paraId="148B2703" w14:textId="77777777" w:rsidR="00F51037" w:rsidRDefault="00F5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Hack Nerd Font">
    <w:altName w:val="Calibri"/>
    <w:charset w:val="00"/>
    <w:family w:val="modern"/>
    <w:pitch w:val="fixed"/>
    <w:sig w:usb0="00000001" w:usb1="1000B8F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3295329B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7F593E">
      <w:rPr>
        <w:noProof/>
      </w:rPr>
      <w:t>8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3C32B2A8" w:rsidR="009B413E" w:rsidRDefault="000E72A8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6D45A" w14:textId="77777777" w:rsidR="00F51037" w:rsidRDefault="00F51037">
      <w:r>
        <w:separator/>
      </w:r>
    </w:p>
  </w:footnote>
  <w:footnote w:type="continuationSeparator" w:id="0">
    <w:p w14:paraId="0AD46BE4" w14:textId="77777777" w:rsidR="00F51037" w:rsidRDefault="00F51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76CBC"/>
    <w:multiLevelType w:val="hybridMultilevel"/>
    <w:tmpl w:val="078CE8EE"/>
    <w:lvl w:ilvl="0" w:tplc="B6708E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3441B"/>
    <w:rsid w:val="000841E2"/>
    <w:rsid w:val="000E72A8"/>
    <w:rsid w:val="000F0EF8"/>
    <w:rsid w:val="00120CC9"/>
    <w:rsid w:val="001256F2"/>
    <w:rsid w:val="00125C37"/>
    <w:rsid w:val="001763FC"/>
    <w:rsid w:val="001F076A"/>
    <w:rsid w:val="00256F12"/>
    <w:rsid w:val="00291386"/>
    <w:rsid w:val="002B40F0"/>
    <w:rsid w:val="003407C9"/>
    <w:rsid w:val="00350EB5"/>
    <w:rsid w:val="0036028D"/>
    <w:rsid w:val="00365954"/>
    <w:rsid w:val="003E4D55"/>
    <w:rsid w:val="0041520A"/>
    <w:rsid w:val="004928E9"/>
    <w:rsid w:val="0050326F"/>
    <w:rsid w:val="005D6554"/>
    <w:rsid w:val="005F18A7"/>
    <w:rsid w:val="00653EAA"/>
    <w:rsid w:val="00667F92"/>
    <w:rsid w:val="006A478A"/>
    <w:rsid w:val="007673A4"/>
    <w:rsid w:val="00782A6F"/>
    <w:rsid w:val="007B78E0"/>
    <w:rsid w:val="007D1319"/>
    <w:rsid w:val="007D149D"/>
    <w:rsid w:val="007D7A8C"/>
    <w:rsid w:val="007E7C41"/>
    <w:rsid w:val="007F593E"/>
    <w:rsid w:val="0080387E"/>
    <w:rsid w:val="00870563"/>
    <w:rsid w:val="008B0BB8"/>
    <w:rsid w:val="008C6701"/>
    <w:rsid w:val="008F74CB"/>
    <w:rsid w:val="00946165"/>
    <w:rsid w:val="00972784"/>
    <w:rsid w:val="009B413E"/>
    <w:rsid w:val="009D4C59"/>
    <w:rsid w:val="009D5F98"/>
    <w:rsid w:val="009E429E"/>
    <w:rsid w:val="009E5EC7"/>
    <w:rsid w:val="00A00062"/>
    <w:rsid w:val="00A326AD"/>
    <w:rsid w:val="00A44685"/>
    <w:rsid w:val="00A8634D"/>
    <w:rsid w:val="00A97153"/>
    <w:rsid w:val="00AB3FF1"/>
    <w:rsid w:val="00AD4E96"/>
    <w:rsid w:val="00AE4B52"/>
    <w:rsid w:val="00AF44B1"/>
    <w:rsid w:val="00AF6CD2"/>
    <w:rsid w:val="00B074A6"/>
    <w:rsid w:val="00B07751"/>
    <w:rsid w:val="00B16BBD"/>
    <w:rsid w:val="00B51288"/>
    <w:rsid w:val="00B61725"/>
    <w:rsid w:val="00B95F7B"/>
    <w:rsid w:val="00BD0BF8"/>
    <w:rsid w:val="00BD214A"/>
    <w:rsid w:val="00C10A4F"/>
    <w:rsid w:val="00C207A9"/>
    <w:rsid w:val="00CB0AE2"/>
    <w:rsid w:val="00CD49BF"/>
    <w:rsid w:val="00CF67E6"/>
    <w:rsid w:val="00D146B5"/>
    <w:rsid w:val="00D802F7"/>
    <w:rsid w:val="00D847BE"/>
    <w:rsid w:val="00DF6B62"/>
    <w:rsid w:val="00E06EDE"/>
    <w:rsid w:val="00E273B9"/>
    <w:rsid w:val="00E36B61"/>
    <w:rsid w:val="00E67CBD"/>
    <w:rsid w:val="00EB60AC"/>
    <w:rsid w:val="00EF2E48"/>
    <w:rsid w:val="00F37C20"/>
    <w:rsid w:val="00F51037"/>
    <w:rsid w:val="00FB24FD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uiPriority w:val="34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Кислица</dc:creator>
  <dc:description/>
  <cp:lastModifiedBy>RePack by Diakov</cp:lastModifiedBy>
  <cp:revision>17</cp:revision>
  <dcterms:created xsi:type="dcterms:W3CDTF">2023-09-19T18:22:00Z</dcterms:created>
  <dcterms:modified xsi:type="dcterms:W3CDTF">2024-11-01T11:30:00Z</dcterms:modified>
  <dc:language>ru-RU</dc:language>
</cp:coreProperties>
</file>