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3D726B" w14:textId="330859AB" w:rsidR="005F02D9" w:rsidRPr="00DE5055" w:rsidRDefault="005F02D9" w:rsidP="005F02D9">
      <w:pPr>
        <w:rPr>
          <w:b/>
          <w:lang w:val="id-ID"/>
        </w:rPr>
      </w:pPr>
      <w:r w:rsidRPr="00DE5055">
        <w:rPr>
          <w:b/>
          <w:lang w:val="id-ID"/>
        </w:rPr>
        <w:t>Soal</w:t>
      </w:r>
    </w:p>
    <w:p w14:paraId="5F5B6AD4" w14:textId="77777777" w:rsidR="005F02D9" w:rsidRDefault="00BB21A1" w:rsidP="005F02D9">
      <w:pPr>
        <w:rPr>
          <w:i/>
          <w:sz w:val="20"/>
          <w:szCs w:val="20"/>
        </w:rPr>
      </w:pPr>
      <w:r w:rsidRPr="00DE5055">
        <w:rPr>
          <w:i/>
          <w:sz w:val="20"/>
          <w:szCs w:val="20"/>
          <w:lang w:val="id-ID"/>
        </w:rPr>
        <w:t>Case</w:t>
      </w:r>
    </w:p>
    <w:p w14:paraId="21BACC22" w14:textId="77777777" w:rsidR="00295315" w:rsidRPr="003D3B9D" w:rsidRDefault="00295315" w:rsidP="00295315">
      <w:pPr>
        <w:spacing w:before="240" w:after="240" w:line="360" w:lineRule="auto"/>
        <w:jc w:val="center"/>
        <w:rPr>
          <w:b/>
          <w:sz w:val="28"/>
        </w:rPr>
      </w:pPr>
      <w:proofErr w:type="spellStart"/>
      <w:r>
        <w:rPr>
          <w:b/>
          <w:sz w:val="28"/>
        </w:rPr>
        <w:t>DezzDryth</w:t>
      </w:r>
      <w:proofErr w:type="spellEnd"/>
      <w:r>
        <w:rPr>
          <w:b/>
          <w:sz w:val="28"/>
        </w:rPr>
        <w:t xml:space="preserve"> Online</w:t>
      </w:r>
    </w:p>
    <w:p w14:paraId="1635FD69" w14:textId="77777777" w:rsidR="00295315" w:rsidRDefault="00295315" w:rsidP="00295315">
      <w:pPr>
        <w:spacing w:line="360" w:lineRule="auto"/>
        <w:ind w:right="-330"/>
        <w:jc w:val="both"/>
        <w:rPr>
          <w:bCs/>
        </w:rPr>
      </w:pPr>
      <w:proofErr w:type="spellStart"/>
      <w:r w:rsidRPr="004E582C">
        <w:rPr>
          <w:b/>
        </w:rPr>
        <w:t>Dezz</w:t>
      </w:r>
      <w:r>
        <w:rPr>
          <w:b/>
        </w:rPr>
        <w:t>D</w:t>
      </w:r>
      <w:r w:rsidRPr="004E582C">
        <w:rPr>
          <w:b/>
        </w:rPr>
        <w:t>r</w:t>
      </w:r>
      <w:r>
        <w:rPr>
          <w:b/>
        </w:rPr>
        <w:t>y</w:t>
      </w:r>
      <w:r w:rsidRPr="004E582C">
        <w:rPr>
          <w:b/>
        </w:rPr>
        <w:t>th</w:t>
      </w:r>
      <w:proofErr w:type="spellEnd"/>
      <w:r w:rsidRPr="00FE1FF8">
        <w:t xml:space="preserve"> </w:t>
      </w:r>
      <w:r>
        <w:rPr>
          <w:b/>
          <w:bCs/>
        </w:rPr>
        <w:t xml:space="preserve">Online </w:t>
      </w:r>
      <w:r w:rsidRPr="00FE1FF8">
        <w:t>is</w:t>
      </w:r>
      <w:r w:rsidRPr="00FE1FF8">
        <w:rPr>
          <w:bCs/>
        </w:rPr>
        <w:t xml:space="preserve"> a</w:t>
      </w:r>
      <w:r>
        <w:rPr>
          <w:bCs/>
        </w:rPr>
        <w:t>n</w:t>
      </w:r>
      <w:r w:rsidRPr="00FE1FF8">
        <w:rPr>
          <w:bCs/>
        </w:rPr>
        <w:t xml:space="preserve"> </w:t>
      </w:r>
      <w:r>
        <w:rPr>
          <w:bCs/>
        </w:rPr>
        <w:t>online game which is currently being popular in South East Asia</w:t>
      </w:r>
      <w:r w:rsidRPr="00FE1FF8">
        <w:rPr>
          <w:bCs/>
        </w:rPr>
        <w:t xml:space="preserve">. Since the </w:t>
      </w:r>
      <w:r>
        <w:rPr>
          <w:bCs/>
        </w:rPr>
        <w:t>popularity</w:t>
      </w:r>
      <w:r w:rsidRPr="00FE1FF8">
        <w:rPr>
          <w:bCs/>
        </w:rPr>
        <w:t xml:space="preserve"> are </w:t>
      </w:r>
      <w:r>
        <w:rPr>
          <w:bCs/>
        </w:rPr>
        <w:t>going</w:t>
      </w:r>
      <w:r w:rsidRPr="00FE1FF8">
        <w:rPr>
          <w:bCs/>
        </w:rPr>
        <w:t xml:space="preserve"> high, </w:t>
      </w:r>
      <w:r>
        <w:rPr>
          <w:bCs/>
        </w:rPr>
        <w:t>you are hired to make some analysis on the data they have</w:t>
      </w:r>
      <w:r w:rsidRPr="00FE1FF8">
        <w:rPr>
          <w:bCs/>
        </w:rPr>
        <w:t xml:space="preserve">. </w:t>
      </w:r>
      <w:r>
        <w:rPr>
          <w:bCs/>
        </w:rPr>
        <w:t xml:space="preserve">Below is the </w:t>
      </w:r>
      <w:proofErr w:type="spellStart"/>
      <w:r w:rsidRPr="00276D76">
        <w:rPr>
          <w:b/>
        </w:rPr>
        <w:t>DezzDryth</w:t>
      </w:r>
      <w:proofErr w:type="spellEnd"/>
      <w:r>
        <w:rPr>
          <w:bCs/>
        </w:rPr>
        <w:t xml:space="preserve"> </w:t>
      </w:r>
      <w:r>
        <w:rPr>
          <w:b/>
        </w:rPr>
        <w:t xml:space="preserve">Online </w:t>
      </w:r>
      <w:r w:rsidRPr="00276D76">
        <w:rPr>
          <w:b/>
        </w:rPr>
        <w:t>ERD</w:t>
      </w:r>
      <w:r>
        <w:rPr>
          <w:bCs/>
        </w:rPr>
        <w:t xml:space="preserve"> that you are to analyze: </w:t>
      </w:r>
    </w:p>
    <w:p w14:paraId="30475C71" w14:textId="77777777" w:rsidR="00295315" w:rsidRDefault="00295315" w:rsidP="00295315">
      <w:pPr>
        <w:spacing w:line="360" w:lineRule="auto"/>
        <w:ind w:right="-330"/>
        <w:jc w:val="both"/>
        <w:rPr>
          <w:bCs/>
        </w:rPr>
      </w:pPr>
    </w:p>
    <w:p w14:paraId="3CB236D7" w14:textId="77777777" w:rsidR="00295315" w:rsidRDefault="00295315" w:rsidP="00295315">
      <w:pPr>
        <w:keepNext/>
        <w:spacing w:line="360" w:lineRule="auto"/>
        <w:ind w:right="-330"/>
        <w:jc w:val="center"/>
      </w:pPr>
      <w:r>
        <w:rPr>
          <w:noProof/>
        </w:rPr>
        <w:drawing>
          <wp:inline distT="0" distB="0" distL="0" distR="0" wp14:anchorId="2304227D" wp14:editId="70ABEC06">
            <wp:extent cx="5966460" cy="3297810"/>
            <wp:effectExtent l="0" t="0" r="0" b="0"/>
            <wp:docPr id="3" name="Picture 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D.jpg"/>
                    <pic:cNvPicPr/>
                  </pic:nvPicPr>
                  <pic:blipFill>
                    <a:blip r:embed="rId7">
                      <a:extLst>
                        <a:ext uri="{28A0092B-C50C-407E-A947-70E740481C1C}">
                          <a14:useLocalDpi xmlns:a14="http://schemas.microsoft.com/office/drawing/2010/main" val="0"/>
                        </a:ext>
                      </a:extLst>
                    </a:blip>
                    <a:stretch>
                      <a:fillRect/>
                    </a:stretch>
                  </pic:blipFill>
                  <pic:spPr>
                    <a:xfrm>
                      <a:off x="0" y="0"/>
                      <a:ext cx="5974095" cy="3302030"/>
                    </a:xfrm>
                    <a:prstGeom prst="rect">
                      <a:avLst/>
                    </a:prstGeom>
                  </pic:spPr>
                </pic:pic>
              </a:graphicData>
            </a:graphic>
          </wp:inline>
        </w:drawing>
      </w:r>
    </w:p>
    <w:p w14:paraId="1BEE9D24" w14:textId="77777777" w:rsidR="00295315" w:rsidRDefault="00295315" w:rsidP="00295315">
      <w:pPr>
        <w:pStyle w:val="Caption"/>
        <w:jc w:val="center"/>
        <w:rPr>
          <w:b/>
          <w:bCs/>
          <w:color w:val="000000" w:themeColor="text1"/>
        </w:rPr>
      </w:pPr>
      <w:r w:rsidRPr="00413844">
        <w:rPr>
          <w:b/>
          <w:bCs/>
          <w:color w:val="000000" w:themeColor="text1"/>
        </w:rPr>
        <w:t xml:space="preserve">Figure </w:t>
      </w:r>
      <w:r w:rsidRPr="00413844">
        <w:rPr>
          <w:b/>
          <w:bCs/>
          <w:color w:val="000000" w:themeColor="text1"/>
        </w:rPr>
        <w:fldChar w:fldCharType="begin"/>
      </w:r>
      <w:r w:rsidRPr="00413844">
        <w:rPr>
          <w:b/>
          <w:bCs/>
          <w:color w:val="000000" w:themeColor="text1"/>
        </w:rPr>
        <w:instrText xml:space="preserve"> SEQ Figure \* ARABIC </w:instrText>
      </w:r>
      <w:r w:rsidRPr="00413844">
        <w:rPr>
          <w:b/>
          <w:bCs/>
          <w:color w:val="000000" w:themeColor="text1"/>
        </w:rPr>
        <w:fldChar w:fldCharType="separate"/>
      </w:r>
      <w:r>
        <w:rPr>
          <w:b/>
          <w:bCs/>
          <w:noProof/>
          <w:color w:val="000000" w:themeColor="text1"/>
        </w:rPr>
        <w:t>1</w:t>
      </w:r>
      <w:r w:rsidRPr="00413844">
        <w:rPr>
          <w:b/>
          <w:bCs/>
          <w:color w:val="000000" w:themeColor="text1"/>
        </w:rPr>
        <w:fldChar w:fldCharType="end"/>
      </w:r>
      <w:r w:rsidRPr="00413844">
        <w:rPr>
          <w:b/>
          <w:bCs/>
          <w:color w:val="000000" w:themeColor="text1"/>
        </w:rPr>
        <w:t xml:space="preserve">. </w:t>
      </w:r>
      <w:proofErr w:type="spellStart"/>
      <w:r>
        <w:rPr>
          <w:b/>
          <w:bCs/>
          <w:color w:val="000000" w:themeColor="text1"/>
        </w:rPr>
        <w:t>DezzDryth</w:t>
      </w:r>
      <w:proofErr w:type="spellEnd"/>
      <w:r w:rsidRPr="00413844">
        <w:rPr>
          <w:b/>
          <w:bCs/>
          <w:color w:val="000000" w:themeColor="text1"/>
        </w:rPr>
        <w:t xml:space="preserve"> </w:t>
      </w:r>
      <w:r>
        <w:rPr>
          <w:b/>
          <w:bCs/>
          <w:color w:val="000000" w:themeColor="text1"/>
        </w:rPr>
        <w:t xml:space="preserve">Online </w:t>
      </w:r>
      <w:r w:rsidRPr="00413844">
        <w:rPr>
          <w:b/>
          <w:bCs/>
          <w:color w:val="000000" w:themeColor="text1"/>
        </w:rPr>
        <w:t>ERD</w:t>
      </w:r>
    </w:p>
    <w:p w14:paraId="2C0F290C" w14:textId="77777777" w:rsidR="00295315" w:rsidRPr="004D6B4D" w:rsidRDefault="00295315" w:rsidP="00295315"/>
    <w:p w14:paraId="5CA68953" w14:textId="77777777" w:rsidR="00295315" w:rsidRDefault="00295315" w:rsidP="00295315">
      <w:pPr>
        <w:spacing w:line="360" w:lineRule="auto"/>
        <w:ind w:right="-330"/>
        <w:jc w:val="both"/>
      </w:pPr>
      <w:r w:rsidRPr="006F36D7">
        <w:t>Below is the task you must do</w:t>
      </w:r>
      <w:r>
        <w:t xml:space="preserve"> to analyze the data</w:t>
      </w:r>
      <w:r w:rsidRPr="006F36D7">
        <w:t>:</w:t>
      </w:r>
    </w:p>
    <w:p w14:paraId="7BEF186E" w14:textId="77777777" w:rsidR="00295315" w:rsidRPr="00C50867" w:rsidRDefault="00295315" w:rsidP="00295315">
      <w:pPr>
        <w:pStyle w:val="ListParagraph"/>
        <w:numPr>
          <w:ilvl w:val="0"/>
          <w:numId w:val="14"/>
        </w:numPr>
        <w:spacing w:line="360" w:lineRule="auto"/>
        <w:jc w:val="both"/>
        <w:rPr>
          <w:b/>
        </w:rPr>
      </w:pPr>
      <w:r w:rsidRPr="00C50867">
        <w:rPr>
          <w:b/>
        </w:rPr>
        <w:t>Load Data</w:t>
      </w:r>
      <w:r>
        <w:rPr>
          <w:b/>
        </w:rPr>
        <w:t xml:space="preserve"> from CSV to Spark</w:t>
      </w:r>
    </w:p>
    <w:p w14:paraId="1E8927A7" w14:textId="77777777" w:rsidR="00295315" w:rsidRPr="00693E9F" w:rsidRDefault="00295315" w:rsidP="00295315">
      <w:pPr>
        <w:pStyle w:val="ListParagraph"/>
        <w:spacing w:line="360" w:lineRule="auto"/>
        <w:jc w:val="both"/>
        <w:rPr>
          <w:bCs/>
        </w:rPr>
      </w:pPr>
      <w:r>
        <w:rPr>
          <w:bCs/>
        </w:rPr>
        <w:t xml:space="preserve">Using </w:t>
      </w:r>
      <w:proofErr w:type="spellStart"/>
      <w:r>
        <w:rPr>
          <w:b/>
        </w:rPr>
        <w:t>SparkSession</w:t>
      </w:r>
      <w:proofErr w:type="spellEnd"/>
      <w:r>
        <w:rPr>
          <w:bCs/>
        </w:rPr>
        <w:t xml:space="preserve">, </w:t>
      </w:r>
      <w:r w:rsidRPr="002C3DA2">
        <w:rPr>
          <w:b/>
        </w:rPr>
        <w:t>read</w:t>
      </w:r>
      <w:r>
        <w:rPr>
          <w:bCs/>
        </w:rPr>
        <w:t xml:space="preserve"> the following files (“MsNPC</w:t>
      </w:r>
      <w:r w:rsidRPr="00693E9F">
        <w:rPr>
          <w:bCs/>
        </w:rPr>
        <w:t>.csv”,</w:t>
      </w:r>
      <w:r>
        <w:rPr>
          <w:bCs/>
        </w:rPr>
        <w:t xml:space="preserve"> </w:t>
      </w:r>
      <w:r w:rsidRPr="00693E9F">
        <w:rPr>
          <w:bCs/>
        </w:rPr>
        <w:t>“</w:t>
      </w:r>
      <w:r>
        <w:rPr>
          <w:bCs/>
        </w:rPr>
        <w:t>MsPlayer</w:t>
      </w:r>
      <w:r w:rsidRPr="00693E9F">
        <w:rPr>
          <w:bCs/>
        </w:rPr>
        <w:t>.csv”,</w:t>
      </w:r>
      <w:r>
        <w:rPr>
          <w:bCs/>
        </w:rPr>
        <w:t xml:space="preserve"> </w:t>
      </w:r>
      <w:r w:rsidRPr="00693E9F">
        <w:rPr>
          <w:bCs/>
        </w:rPr>
        <w:t>“</w:t>
      </w:r>
      <w:r>
        <w:rPr>
          <w:bCs/>
        </w:rPr>
        <w:t>MsWeapon</w:t>
      </w:r>
      <w:r w:rsidRPr="00693E9F">
        <w:rPr>
          <w:bCs/>
        </w:rPr>
        <w:t>.csv”,</w:t>
      </w:r>
      <w:r>
        <w:rPr>
          <w:bCs/>
        </w:rPr>
        <w:t xml:space="preserve"> </w:t>
      </w:r>
      <w:r w:rsidRPr="00693E9F">
        <w:rPr>
          <w:bCs/>
        </w:rPr>
        <w:t>“</w:t>
      </w:r>
      <w:r>
        <w:rPr>
          <w:bCs/>
        </w:rPr>
        <w:t>MsWeaponType</w:t>
      </w:r>
      <w:r w:rsidRPr="00693E9F">
        <w:rPr>
          <w:bCs/>
        </w:rPr>
        <w:t>.csv”,</w:t>
      </w:r>
      <w:r>
        <w:rPr>
          <w:bCs/>
        </w:rPr>
        <w:t xml:space="preserve"> </w:t>
      </w:r>
      <w:r w:rsidRPr="00693E9F">
        <w:rPr>
          <w:bCs/>
        </w:rPr>
        <w:t>“</w:t>
      </w:r>
      <w:r>
        <w:rPr>
          <w:bCs/>
        </w:rPr>
        <w:t>TransactionHeader</w:t>
      </w:r>
      <w:r w:rsidRPr="00693E9F">
        <w:rPr>
          <w:bCs/>
        </w:rPr>
        <w:t>.csv”,</w:t>
      </w:r>
      <w:r>
        <w:rPr>
          <w:bCs/>
        </w:rPr>
        <w:t xml:space="preserve"> </w:t>
      </w:r>
      <w:r w:rsidRPr="00693E9F">
        <w:rPr>
          <w:bCs/>
        </w:rPr>
        <w:t>“</w:t>
      </w:r>
      <w:r>
        <w:rPr>
          <w:bCs/>
        </w:rPr>
        <w:t>TransactionDetail</w:t>
      </w:r>
      <w:r w:rsidRPr="00693E9F">
        <w:rPr>
          <w:bCs/>
        </w:rPr>
        <w:t>.csv”).</w:t>
      </w:r>
    </w:p>
    <w:p w14:paraId="0EC2F688" w14:textId="77777777" w:rsidR="00295315" w:rsidRPr="00467976" w:rsidRDefault="00295315" w:rsidP="00295315">
      <w:pPr>
        <w:pStyle w:val="ListParagraph"/>
        <w:numPr>
          <w:ilvl w:val="0"/>
          <w:numId w:val="14"/>
        </w:numPr>
        <w:spacing w:line="360" w:lineRule="auto"/>
        <w:jc w:val="both"/>
      </w:pPr>
      <w:r>
        <w:rPr>
          <w:b/>
          <w:bCs/>
        </w:rPr>
        <w:t>Query Analysis and Visualization</w:t>
      </w:r>
    </w:p>
    <w:p w14:paraId="6878701C" w14:textId="77777777" w:rsidR="00295315" w:rsidRPr="00987576" w:rsidRDefault="00295315" w:rsidP="00295315">
      <w:pPr>
        <w:pStyle w:val="ListParagraph"/>
        <w:spacing w:line="360" w:lineRule="auto"/>
        <w:jc w:val="both"/>
      </w:pPr>
      <w:r>
        <w:t>Y</w:t>
      </w:r>
      <w:r w:rsidRPr="00406C39">
        <w:t xml:space="preserve">ou </w:t>
      </w:r>
      <w:r>
        <w:t>are asked t</w:t>
      </w:r>
      <w:r w:rsidRPr="00406C39">
        <w:t xml:space="preserve">o gain some sales insight </w:t>
      </w:r>
      <w:r>
        <w:t>about the data. B</w:t>
      </w:r>
      <w:r w:rsidRPr="00406C39">
        <w:t xml:space="preserve">elow are some statements you need to </w:t>
      </w:r>
      <w:r>
        <w:t xml:space="preserve">answer. Use </w:t>
      </w:r>
      <w:proofErr w:type="spellStart"/>
      <w:r w:rsidRPr="00C531E3">
        <w:rPr>
          <w:b/>
          <w:bCs/>
        </w:rPr>
        <w:t>SparkSQL</w:t>
      </w:r>
      <w:proofErr w:type="spellEnd"/>
      <w:r>
        <w:t xml:space="preserve"> to answer the question and </w:t>
      </w:r>
      <w:proofErr w:type="spellStart"/>
      <w:r>
        <w:rPr>
          <w:b/>
          <w:bCs/>
        </w:rPr>
        <w:t>pyplot</w:t>
      </w:r>
      <w:proofErr w:type="spellEnd"/>
      <w:r>
        <w:rPr>
          <w:b/>
          <w:bCs/>
        </w:rPr>
        <w:t xml:space="preserve"> </w:t>
      </w:r>
      <w:r>
        <w:t xml:space="preserve">package to </w:t>
      </w:r>
      <w:r w:rsidRPr="00987576">
        <w:rPr>
          <w:b/>
          <w:bCs/>
        </w:rPr>
        <w:t>visualize</w:t>
      </w:r>
      <w:r>
        <w:t xml:space="preserve"> the answer.</w:t>
      </w:r>
    </w:p>
    <w:p w14:paraId="6F71BE8E" w14:textId="77777777" w:rsidR="00295315" w:rsidRDefault="00295315" w:rsidP="00295315">
      <w:pPr>
        <w:pStyle w:val="ListParagraph"/>
        <w:numPr>
          <w:ilvl w:val="0"/>
          <w:numId w:val="15"/>
        </w:numPr>
        <w:spacing w:line="360" w:lineRule="auto"/>
        <w:jc w:val="both"/>
      </w:pPr>
      <w:r w:rsidRPr="00FC5A05">
        <w:t xml:space="preserve">Show the </w:t>
      </w:r>
      <w:r w:rsidRPr="00FC5A05">
        <w:rPr>
          <w:b/>
          <w:bCs/>
        </w:rPr>
        <w:t xml:space="preserve">percentage of </w:t>
      </w:r>
      <w:r>
        <w:rPr>
          <w:b/>
          <w:bCs/>
        </w:rPr>
        <w:t>weapon type</w:t>
      </w:r>
      <w:r w:rsidRPr="00FC5A05">
        <w:rPr>
          <w:b/>
          <w:bCs/>
        </w:rPr>
        <w:t xml:space="preserve"> sold</w:t>
      </w:r>
      <w:r w:rsidRPr="00FC5A05">
        <w:t xml:space="preserve"> for </w:t>
      </w:r>
      <w:r>
        <w:rPr>
          <w:b/>
          <w:bCs/>
        </w:rPr>
        <w:t>weapon type</w:t>
      </w:r>
      <w:r w:rsidRPr="00FC5A05">
        <w:t xml:space="preserve"> </w:t>
      </w:r>
      <w:r>
        <w:t>that is</w:t>
      </w:r>
      <w:r w:rsidRPr="00FC5A05">
        <w:t xml:space="preserve"> </w:t>
      </w:r>
      <w:r w:rsidRPr="00FC5A05">
        <w:rPr>
          <w:b/>
          <w:bCs/>
        </w:rPr>
        <w:t>sold</w:t>
      </w:r>
      <w:r w:rsidRPr="00FC5A05">
        <w:t xml:space="preserve"> </w:t>
      </w:r>
      <w:r>
        <w:rPr>
          <w:b/>
          <w:bCs/>
        </w:rPr>
        <w:t>in 2019</w:t>
      </w:r>
      <w:r w:rsidRPr="00FC5A05">
        <w:t xml:space="preserve"> using </w:t>
      </w:r>
      <w:r w:rsidRPr="00FC5A05">
        <w:rPr>
          <w:b/>
          <w:bCs/>
        </w:rPr>
        <w:t>pie plot</w:t>
      </w:r>
      <w:r>
        <w:t>.</w:t>
      </w:r>
    </w:p>
    <w:p w14:paraId="79A84C5D" w14:textId="77777777" w:rsidR="00295315" w:rsidRDefault="00295315" w:rsidP="00295315">
      <w:pPr>
        <w:keepNext/>
        <w:spacing w:line="360" w:lineRule="auto"/>
        <w:jc w:val="center"/>
      </w:pPr>
      <w:r>
        <w:rPr>
          <w:noProof/>
        </w:rPr>
        <w:lastRenderedPageBreak/>
        <w:drawing>
          <wp:inline distT="0" distB="0" distL="0" distR="0" wp14:anchorId="0E8AA17C" wp14:editId="7761DCE6">
            <wp:extent cx="2833349" cy="2343150"/>
            <wp:effectExtent l="19050" t="19050" r="24765"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41391" cy="2349800"/>
                    </a:xfrm>
                    <a:prstGeom prst="rect">
                      <a:avLst/>
                    </a:prstGeom>
                    <a:ln>
                      <a:solidFill>
                        <a:schemeClr val="tx1"/>
                      </a:solidFill>
                    </a:ln>
                  </pic:spPr>
                </pic:pic>
              </a:graphicData>
            </a:graphic>
          </wp:inline>
        </w:drawing>
      </w:r>
    </w:p>
    <w:p w14:paraId="48867283" w14:textId="77777777" w:rsidR="00295315" w:rsidRPr="00794F8F" w:rsidRDefault="00295315" w:rsidP="00295315">
      <w:pPr>
        <w:pStyle w:val="Caption"/>
        <w:jc w:val="center"/>
        <w:rPr>
          <w:b/>
          <w:bCs/>
          <w:color w:val="auto"/>
        </w:rPr>
      </w:pPr>
      <w:r w:rsidRPr="00794F8F">
        <w:rPr>
          <w:b/>
          <w:bCs/>
          <w:color w:val="auto"/>
        </w:rPr>
        <w:t xml:space="preserve">Figure </w:t>
      </w:r>
      <w:r w:rsidRPr="00794F8F">
        <w:rPr>
          <w:b/>
          <w:bCs/>
          <w:color w:val="auto"/>
        </w:rPr>
        <w:fldChar w:fldCharType="begin"/>
      </w:r>
      <w:r w:rsidRPr="00794F8F">
        <w:rPr>
          <w:b/>
          <w:bCs/>
          <w:color w:val="auto"/>
        </w:rPr>
        <w:instrText xml:space="preserve"> SEQ Figure \* ARABIC </w:instrText>
      </w:r>
      <w:r w:rsidRPr="00794F8F">
        <w:rPr>
          <w:b/>
          <w:bCs/>
          <w:color w:val="auto"/>
        </w:rPr>
        <w:fldChar w:fldCharType="separate"/>
      </w:r>
      <w:r>
        <w:rPr>
          <w:b/>
          <w:bCs/>
          <w:noProof/>
          <w:color w:val="auto"/>
        </w:rPr>
        <w:t>2</w:t>
      </w:r>
      <w:r w:rsidRPr="00794F8F">
        <w:rPr>
          <w:b/>
          <w:bCs/>
          <w:color w:val="auto"/>
        </w:rPr>
        <w:fldChar w:fldCharType="end"/>
      </w:r>
      <w:r w:rsidRPr="00794F8F">
        <w:rPr>
          <w:b/>
          <w:bCs/>
          <w:color w:val="auto"/>
        </w:rPr>
        <w:t xml:space="preserve">. </w:t>
      </w:r>
      <w:r>
        <w:rPr>
          <w:b/>
          <w:bCs/>
          <w:color w:val="auto"/>
        </w:rPr>
        <w:t>Weapon Type Revenue in 2019 Figure</w:t>
      </w:r>
    </w:p>
    <w:p w14:paraId="68E3E6A0" w14:textId="77777777" w:rsidR="00295315" w:rsidRDefault="00295315" w:rsidP="00295315">
      <w:pPr>
        <w:pStyle w:val="ListParagraph"/>
        <w:numPr>
          <w:ilvl w:val="0"/>
          <w:numId w:val="15"/>
        </w:numPr>
        <w:spacing w:line="360" w:lineRule="auto"/>
        <w:jc w:val="both"/>
      </w:pPr>
      <w:r w:rsidRPr="00386FF6">
        <w:t xml:space="preserve">Show the </w:t>
      </w:r>
      <w:r w:rsidRPr="00386FF6">
        <w:rPr>
          <w:b/>
          <w:bCs/>
        </w:rPr>
        <w:t>total number of player</w:t>
      </w:r>
      <w:r>
        <w:rPr>
          <w:b/>
          <w:bCs/>
        </w:rPr>
        <w:t>s</w:t>
      </w:r>
      <w:r w:rsidRPr="00386FF6">
        <w:t xml:space="preserve"> who bought </w:t>
      </w:r>
      <w:r w:rsidRPr="00386FF6">
        <w:rPr>
          <w:b/>
          <w:bCs/>
        </w:rPr>
        <w:t>axe weapon type per month in 2019</w:t>
      </w:r>
      <w:r w:rsidRPr="00386FF6">
        <w:t xml:space="preserve"> using </w:t>
      </w:r>
      <w:r w:rsidRPr="00386FF6">
        <w:rPr>
          <w:b/>
          <w:bCs/>
        </w:rPr>
        <w:t>line plot</w:t>
      </w:r>
      <w:r>
        <w:t>.</w:t>
      </w:r>
      <w:r w:rsidRPr="00386FF6">
        <w:t xml:space="preserve"> </w:t>
      </w:r>
      <w:r w:rsidRPr="00DE2379">
        <w:rPr>
          <w:b/>
          <w:bCs/>
        </w:rPr>
        <w:t xml:space="preserve">Multiple transaction </w:t>
      </w:r>
      <w:r w:rsidRPr="00DE2379">
        <w:t xml:space="preserve">within the </w:t>
      </w:r>
      <w:r w:rsidRPr="00DE2379">
        <w:rPr>
          <w:b/>
          <w:bCs/>
        </w:rPr>
        <w:t>same month</w:t>
      </w:r>
      <w:r w:rsidRPr="00DE2379">
        <w:t xml:space="preserve"> will be </w:t>
      </w:r>
      <w:r w:rsidRPr="00DE2379">
        <w:rPr>
          <w:b/>
          <w:bCs/>
        </w:rPr>
        <w:t>counted as 1</w:t>
      </w:r>
      <w:r>
        <w:t>.</w:t>
      </w:r>
    </w:p>
    <w:p w14:paraId="0A137C91" w14:textId="77777777" w:rsidR="00295315" w:rsidRDefault="00295315" w:rsidP="00295315">
      <w:pPr>
        <w:spacing w:line="360" w:lineRule="auto"/>
        <w:jc w:val="center"/>
      </w:pPr>
      <w:r>
        <w:rPr>
          <w:noProof/>
        </w:rPr>
        <w:drawing>
          <wp:inline distT="0" distB="0" distL="0" distR="0" wp14:anchorId="00644F02" wp14:editId="23379F20">
            <wp:extent cx="2811780" cy="2031548"/>
            <wp:effectExtent l="19050" t="19050" r="26670" b="260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24636" cy="2040837"/>
                    </a:xfrm>
                    <a:prstGeom prst="rect">
                      <a:avLst/>
                    </a:prstGeom>
                    <a:ln>
                      <a:solidFill>
                        <a:schemeClr val="tx1"/>
                      </a:solidFill>
                    </a:ln>
                  </pic:spPr>
                </pic:pic>
              </a:graphicData>
            </a:graphic>
          </wp:inline>
        </w:drawing>
      </w:r>
    </w:p>
    <w:p w14:paraId="289E847E" w14:textId="77777777" w:rsidR="00295315" w:rsidRPr="0035739A" w:rsidRDefault="00295315" w:rsidP="00295315">
      <w:pPr>
        <w:pStyle w:val="Caption"/>
        <w:jc w:val="center"/>
        <w:rPr>
          <w:b/>
          <w:bCs/>
          <w:color w:val="auto"/>
        </w:rPr>
      </w:pPr>
      <w:r w:rsidRPr="0035739A">
        <w:rPr>
          <w:b/>
          <w:bCs/>
          <w:color w:val="auto"/>
        </w:rPr>
        <w:t xml:space="preserve">Figure </w:t>
      </w:r>
      <w:r w:rsidRPr="0035739A">
        <w:rPr>
          <w:b/>
          <w:bCs/>
          <w:color w:val="auto"/>
        </w:rPr>
        <w:fldChar w:fldCharType="begin"/>
      </w:r>
      <w:r w:rsidRPr="0035739A">
        <w:rPr>
          <w:b/>
          <w:bCs/>
          <w:color w:val="auto"/>
        </w:rPr>
        <w:instrText xml:space="preserve"> SEQ Figure \* ARABIC </w:instrText>
      </w:r>
      <w:r w:rsidRPr="0035739A">
        <w:rPr>
          <w:b/>
          <w:bCs/>
          <w:color w:val="auto"/>
        </w:rPr>
        <w:fldChar w:fldCharType="separate"/>
      </w:r>
      <w:r>
        <w:rPr>
          <w:b/>
          <w:bCs/>
          <w:noProof/>
          <w:color w:val="auto"/>
        </w:rPr>
        <w:t>3</w:t>
      </w:r>
      <w:r w:rsidRPr="0035739A">
        <w:rPr>
          <w:b/>
          <w:bCs/>
          <w:color w:val="auto"/>
        </w:rPr>
        <w:fldChar w:fldCharType="end"/>
      </w:r>
      <w:r w:rsidRPr="0035739A">
        <w:rPr>
          <w:b/>
          <w:bCs/>
          <w:color w:val="auto"/>
        </w:rPr>
        <w:t xml:space="preserve">. </w:t>
      </w:r>
      <w:r>
        <w:rPr>
          <w:b/>
          <w:bCs/>
          <w:color w:val="auto"/>
        </w:rPr>
        <w:t>Axe Buyer in 2019</w:t>
      </w:r>
      <w:r w:rsidRPr="0035739A">
        <w:rPr>
          <w:b/>
          <w:bCs/>
          <w:color w:val="auto"/>
        </w:rPr>
        <w:t xml:space="preserve"> Figure</w:t>
      </w:r>
    </w:p>
    <w:p w14:paraId="644DA9FE" w14:textId="77777777" w:rsidR="00295315" w:rsidRDefault="00295315" w:rsidP="00295315">
      <w:pPr>
        <w:pStyle w:val="ListParagraph"/>
        <w:numPr>
          <w:ilvl w:val="0"/>
          <w:numId w:val="15"/>
        </w:numPr>
        <w:spacing w:line="360" w:lineRule="auto"/>
        <w:jc w:val="both"/>
      </w:pPr>
      <w:r w:rsidRPr="008F485A">
        <w:rPr>
          <w:bCs/>
          <w:lang w:val="en-ID"/>
        </w:rPr>
        <w:t xml:space="preserve">Show the </w:t>
      </w:r>
      <w:r w:rsidRPr="008F485A">
        <w:rPr>
          <w:b/>
          <w:lang w:val="en-ID"/>
        </w:rPr>
        <w:t>frequency</w:t>
      </w:r>
      <w:r w:rsidRPr="008F485A">
        <w:rPr>
          <w:bCs/>
          <w:lang w:val="en-ID"/>
        </w:rPr>
        <w:t xml:space="preserve"> </w:t>
      </w:r>
      <w:r w:rsidRPr="008F485A">
        <w:rPr>
          <w:b/>
          <w:lang w:val="en-ID"/>
        </w:rPr>
        <w:t xml:space="preserve">of </w:t>
      </w:r>
      <w:r>
        <w:rPr>
          <w:b/>
          <w:lang w:val="en-ID"/>
        </w:rPr>
        <w:t xml:space="preserve">special weapon </w:t>
      </w:r>
      <w:r>
        <w:rPr>
          <w:bCs/>
          <w:lang w:val="en-ID"/>
        </w:rPr>
        <w:t xml:space="preserve">being distributed to </w:t>
      </w:r>
      <w:r>
        <w:rPr>
          <w:b/>
          <w:lang w:val="en-ID"/>
        </w:rPr>
        <w:t xml:space="preserve">female players in </w:t>
      </w:r>
      <w:r w:rsidRPr="006256F5">
        <w:rPr>
          <w:b/>
          <w:lang w:val="en-ID"/>
        </w:rPr>
        <w:t>2019</w:t>
      </w:r>
      <w:r>
        <w:rPr>
          <w:b/>
          <w:lang w:val="en-ID"/>
        </w:rPr>
        <w:t xml:space="preserve"> </w:t>
      </w:r>
      <w:r>
        <w:rPr>
          <w:bCs/>
          <w:lang w:val="en-ID"/>
        </w:rPr>
        <w:t xml:space="preserve">using </w:t>
      </w:r>
      <w:r>
        <w:rPr>
          <w:b/>
          <w:lang w:val="en-ID"/>
        </w:rPr>
        <w:t>bar plot</w:t>
      </w:r>
      <w:r w:rsidRPr="008F485A">
        <w:rPr>
          <w:bCs/>
          <w:lang w:val="en-ID"/>
        </w:rPr>
        <w:t>.</w:t>
      </w:r>
      <w:r>
        <w:rPr>
          <w:bCs/>
          <w:lang w:val="en-ID"/>
        </w:rPr>
        <w:t xml:space="preserve"> The player will receive special weapon if their </w:t>
      </w:r>
      <w:r w:rsidRPr="003431FC">
        <w:rPr>
          <w:b/>
          <w:lang w:val="en-ID"/>
        </w:rPr>
        <w:t>monthly spending</w:t>
      </w:r>
      <w:r>
        <w:rPr>
          <w:bCs/>
          <w:lang w:val="en-ID"/>
        </w:rPr>
        <w:t xml:space="preserve"> reached this following condition: </w:t>
      </w:r>
    </w:p>
    <w:tbl>
      <w:tblPr>
        <w:tblStyle w:val="TableGrid"/>
        <w:tblW w:w="0" w:type="auto"/>
        <w:tblInd w:w="1413" w:type="dxa"/>
        <w:tblLook w:val="04A0" w:firstRow="1" w:lastRow="0" w:firstColumn="1" w:lastColumn="0" w:noHBand="0" w:noVBand="1"/>
      </w:tblPr>
      <w:tblGrid>
        <w:gridCol w:w="3685"/>
        <w:gridCol w:w="3686"/>
      </w:tblGrid>
      <w:tr w:rsidR="00295315" w14:paraId="1FEFD276" w14:textId="77777777" w:rsidTr="004D4160">
        <w:tc>
          <w:tcPr>
            <w:tcW w:w="3685" w:type="dxa"/>
            <w:shd w:val="clear" w:color="auto" w:fill="000000" w:themeFill="text1"/>
          </w:tcPr>
          <w:p w14:paraId="127F5569" w14:textId="77777777" w:rsidR="00295315" w:rsidRPr="00FF637E" w:rsidRDefault="00295315" w:rsidP="004D4160">
            <w:pPr>
              <w:spacing w:line="360" w:lineRule="auto"/>
              <w:jc w:val="center"/>
              <w:rPr>
                <w:b/>
                <w:bCs/>
              </w:rPr>
            </w:pPr>
            <w:r w:rsidRPr="00FF637E">
              <w:rPr>
                <w:b/>
                <w:bCs/>
              </w:rPr>
              <w:t>Special Weapon</w:t>
            </w:r>
          </w:p>
        </w:tc>
        <w:tc>
          <w:tcPr>
            <w:tcW w:w="3686" w:type="dxa"/>
            <w:shd w:val="clear" w:color="auto" w:fill="000000" w:themeFill="text1"/>
          </w:tcPr>
          <w:p w14:paraId="39FC5258" w14:textId="77777777" w:rsidR="00295315" w:rsidRPr="00FF637E" w:rsidRDefault="00295315" w:rsidP="004D4160">
            <w:pPr>
              <w:spacing w:line="360" w:lineRule="auto"/>
              <w:jc w:val="center"/>
              <w:rPr>
                <w:b/>
                <w:bCs/>
              </w:rPr>
            </w:pPr>
            <w:r w:rsidRPr="00FF637E">
              <w:rPr>
                <w:b/>
                <w:bCs/>
              </w:rPr>
              <w:t>Monthly Spending</w:t>
            </w:r>
          </w:p>
        </w:tc>
      </w:tr>
      <w:tr w:rsidR="00295315" w14:paraId="5F9572FE" w14:textId="77777777" w:rsidTr="004D4160">
        <w:tc>
          <w:tcPr>
            <w:tcW w:w="3685" w:type="dxa"/>
          </w:tcPr>
          <w:p w14:paraId="4E69C033" w14:textId="77777777" w:rsidR="00295315" w:rsidRDefault="00295315" w:rsidP="004D4160">
            <w:pPr>
              <w:spacing w:line="360" w:lineRule="auto"/>
              <w:jc w:val="center"/>
            </w:pPr>
            <w:r>
              <w:t>Storm Breaker</w:t>
            </w:r>
          </w:p>
        </w:tc>
        <w:tc>
          <w:tcPr>
            <w:tcW w:w="3686" w:type="dxa"/>
          </w:tcPr>
          <w:p w14:paraId="49FF3B5E" w14:textId="77777777" w:rsidR="00295315" w:rsidRDefault="00295315" w:rsidP="004D4160">
            <w:pPr>
              <w:spacing w:line="360" w:lineRule="auto"/>
              <w:jc w:val="center"/>
            </w:pPr>
            <w:r>
              <w:t>1000000 - 1499999</w:t>
            </w:r>
          </w:p>
        </w:tc>
      </w:tr>
      <w:tr w:rsidR="00295315" w14:paraId="7D6C64AD" w14:textId="77777777" w:rsidTr="004D4160">
        <w:tc>
          <w:tcPr>
            <w:tcW w:w="3685" w:type="dxa"/>
          </w:tcPr>
          <w:p w14:paraId="03695F0E" w14:textId="77777777" w:rsidR="00295315" w:rsidRDefault="00295315" w:rsidP="004D4160">
            <w:pPr>
              <w:spacing w:line="360" w:lineRule="auto"/>
              <w:jc w:val="center"/>
            </w:pPr>
            <w:r>
              <w:t>Nightfall</w:t>
            </w:r>
          </w:p>
        </w:tc>
        <w:tc>
          <w:tcPr>
            <w:tcW w:w="3686" w:type="dxa"/>
          </w:tcPr>
          <w:p w14:paraId="7C705B52" w14:textId="77777777" w:rsidR="00295315" w:rsidRDefault="00295315" w:rsidP="004D4160">
            <w:pPr>
              <w:spacing w:line="360" w:lineRule="auto"/>
              <w:jc w:val="center"/>
            </w:pPr>
            <w:r>
              <w:t>1500000 – 1999999</w:t>
            </w:r>
          </w:p>
        </w:tc>
      </w:tr>
      <w:tr w:rsidR="00295315" w14:paraId="20F591F5" w14:textId="77777777" w:rsidTr="004D4160">
        <w:tc>
          <w:tcPr>
            <w:tcW w:w="3685" w:type="dxa"/>
          </w:tcPr>
          <w:p w14:paraId="425F45D8" w14:textId="77777777" w:rsidR="00295315" w:rsidRDefault="00295315" w:rsidP="004D4160">
            <w:pPr>
              <w:spacing w:line="360" w:lineRule="auto"/>
              <w:jc w:val="center"/>
            </w:pPr>
            <w:r>
              <w:t>Extinction</w:t>
            </w:r>
          </w:p>
        </w:tc>
        <w:tc>
          <w:tcPr>
            <w:tcW w:w="3686" w:type="dxa"/>
          </w:tcPr>
          <w:p w14:paraId="5C075931" w14:textId="77777777" w:rsidR="00295315" w:rsidRDefault="00295315" w:rsidP="004D4160">
            <w:pPr>
              <w:spacing w:line="360" w:lineRule="auto"/>
              <w:jc w:val="center"/>
            </w:pPr>
            <w:r>
              <w:t>&gt; 2000000</w:t>
            </w:r>
          </w:p>
        </w:tc>
      </w:tr>
    </w:tbl>
    <w:p w14:paraId="07ED1FBA" w14:textId="77777777" w:rsidR="00295315" w:rsidRDefault="00295315" w:rsidP="00295315">
      <w:pPr>
        <w:keepNext/>
        <w:spacing w:line="360" w:lineRule="auto"/>
      </w:pPr>
    </w:p>
    <w:p w14:paraId="2EE6CD22" w14:textId="77777777" w:rsidR="00295315" w:rsidRDefault="00295315" w:rsidP="00295315">
      <w:pPr>
        <w:keepNext/>
        <w:spacing w:line="360" w:lineRule="auto"/>
        <w:jc w:val="center"/>
      </w:pPr>
      <w:r>
        <w:rPr>
          <w:noProof/>
        </w:rPr>
        <w:drawing>
          <wp:inline distT="0" distB="0" distL="0" distR="0" wp14:anchorId="27E0463A" wp14:editId="61F2D864">
            <wp:extent cx="2819400" cy="1886313"/>
            <wp:effectExtent l="19050" t="19050" r="1905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38908" cy="1899365"/>
                    </a:xfrm>
                    <a:prstGeom prst="rect">
                      <a:avLst/>
                    </a:prstGeom>
                    <a:ln>
                      <a:solidFill>
                        <a:schemeClr val="tx1"/>
                      </a:solidFill>
                    </a:ln>
                  </pic:spPr>
                </pic:pic>
              </a:graphicData>
            </a:graphic>
          </wp:inline>
        </w:drawing>
      </w:r>
    </w:p>
    <w:p w14:paraId="67584B6B" w14:textId="77777777" w:rsidR="00295315" w:rsidRPr="005907DD" w:rsidRDefault="00295315" w:rsidP="00295315">
      <w:pPr>
        <w:pStyle w:val="Caption"/>
        <w:jc w:val="center"/>
        <w:rPr>
          <w:b/>
          <w:bCs/>
          <w:color w:val="auto"/>
        </w:rPr>
      </w:pPr>
      <w:r w:rsidRPr="005907DD">
        <w:rPr>
          <w:b/>
          <w:bCs/>
          <w:color w:val="auto"/>
        </w:rPr>
        <w:t xml:space="preserve">Figure </w:t>
      </w:r>
      <w:r w:rsidRPr="005907DD">
        <w:rPr>
          <w:b/>
          <w:bCs/>
          <w:color w:val="auto"/>
        </w:rPr>
        <w:fldChar w:fldCharType="begin"/>
      </w:r>
      <w:r w:rsidRPr="005907DD">
        <w:rPr>
          <w:b/>
          <w:bCs/>
          <w:color w:val="auto"/>
        </w:rPr>
        <w:instrText xml:space="preserve"> SEQ Figure \* ARABIC </w:instrText>
      </w:r>
      <w:r w:rsidRPr="005907DD">
        <w:rPr>
          <w:b/>
          <w:bCs/>
          <w:color w:val="auto"/>
        </w:rPr>
        <w:fldChar w:fldCharType="separate"/>
      </w:r>
      <w:r>
        <w:rPr>
          <w:b/>
          <w:bCs/>
          <w:noProof/>
          <w:color w:val="auto"/>
        </w:rPr>
        <w:t>4</w:t>
      </w:r>
      <w:r w:rsidRPr="005907DD">
        <w:rPr>
          <w:b/>
          <w:bCs/>
          <w:color w:val="auto"/>
        </w:rPr>
        <w:fldChar w:fldCharType="end"/>
      </w:r>
      <w:r w:rsidRPr="005907DD">
        <w:rPr>
          <w:b/>
          <w:bCs/>
          <w:color w:val="auto"/>
        </w:rPr>
        <w:t xml:space="preserve">. </w:t>
      </w:r>
      <w:r>
        <w:rPr>
          <w:b/>
          <w:bCs/>
          <w:color w:val="auto"/>
        </w:rPr>
        <w:t>Frequency of Special Weapon Distribution</w:t>
      </w:r>
      <w:r w:rsidRPr="005907DD">
        <w:rPr>
          <w:b/>
          <w:bCs/>
          <w:color w:val="auto"/>
        </w:rPr>
        <w:t xml:space="preserve"> Figure</w:t>
      </w:r>
    </w:p>
    <w:p w14:paraId="41523F4F" w14:textId="77777777" w:rsidR="00295315" w:rsidRPr="00755BDF" w:rsidRDefault="00295315" w:rsidP="00295315">
      <w:pPr>
        <w:pStyle w:val="ListParagraph"/>
        <w:numPr>
          <w:ilvl w:val="0"/>
          <w:numId w:val="15"/>
        </w:numPr>
        <w:spacing w:line="360" w:lineRule="auto"/>
        <w:jc w:val="both"/>
      </w:pPr>
      <w:r w:rsidRPr="0009020E">
        <w:rPr>
          <w:bCs/>
          <w:lang w:val="en-ID"/>
        </w:rPr>
        <w:t xml:space="preserve">Show </w:t>
      </w:r>
      <w:r w:rsidRPr="0009020E">
        <w:rPr>
          <w:b/>
          <w:lang w:val="en-ID"/>
        </w:rPr>
        <w:t>total number of players per month in 2019</w:t>
      </w:r>
      <w:r w:rsidRPr="0009020E">
        <w:rPr>
          <w:bCs/>
          <w:lang w:val="en-ID"/>
        </w:rPr>
        <w:t xml:space="preserve"> who bought </w:t>
      </w:r>
      <w:r w:rsidRPr="00C03685">
        <w:rPr>
          <w:b/>
          <w:lang w:val="en-ID"/>
        </w:rPr>
        <w:t>at least</w:t>
      </w:r>
      <w:r w:rsidRPr="0009020E">
        <w:rPr>
          <w:b/>
          <w:lang w:val="en-ID"/>
        </w:rPr>
        <w:t xml:space="preserve"> 3 different weapon type</w:t>
      </w:r>
      <w:r w:rsidRPr="0009020E">
        <w:rPr>
          <w:bCs/>
          <w:lang w:val="en-ID"/>
        </w:rPr>
        <w:t xml:space="preserve"> </w:t>
      </w:r>
      <w:r w:rsidRPr="0009020E">
        <w:rPr>
          <w:b/>
          <w:lang w:val="en-ID"/>
        </w:rPr>
        <w:t>in a month</w:t>
      </w:r>
      <w:r w:rsidRPr="0009020E">
        <w:rPr>
          <w:bCs/>
          <w:lang w:val="en-ID"/>
        </w:rPr>
        <w:t xml:space="preserve"> using </w:t>
      </w:r>
      <w:r w:rsidRPr="0009020E">
        <w:rPr>
          <w:b/>
          <w:lang w:val="en-ID"/>
        </w:rPr>
        <w:t>line plot</w:t>
      </w:r>
      <w:r>
        <w:rPr>
          <w:bCs/>
          <w:lang w:val="en-ID"/>
        </w:rPr>
        <w:t>.</w:t>
      </w:r>
    </w:p>
    <w:p w14:paraId="0B5381B5" w14:textId="77777777" w:rsidR="00295315" w:rsidRDefault="00295315" w:rsidP="00295315">
      <w:pPr>
        <w:keepNext/>
        <w:spacing w:line="360" w:lineRule="auto"/>
        <w:jc w:val="center"/>
      </w:pPr>
      <w:r>
        <w:rPr>
          <w:noProof/>
        </w:rPr>
        <w:drawing>
          <wp:inline distT="0" distB="0" distL="0" distR="0" wp14:anchorId="3C644C72" wp14:editId="6ED57C44">
            <wp:extent cx="2871728" cy="1757045"/>
            <wp:effectExtent l="19050" t="19050" r="24130" b="146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07977" cy="1779224"/>
                    </a:xfrm>
                    <a:prstGeom prst="rect">
                      <a:avLst/>
                    </a:prstGeom>
                    <a:ln>
                      <a:solidFill>
                        <a:schemeClr val="tx1"/>
                      </a:solidFill>
                    </a:ln>
                  </pic:spPr>
                </pic:pic>
              </a:graphicData>
            </a:graphic>
          </wp:inline>
        </w:drawing>
      </w:r>
    </w:p>
    <w:p w14:paraId="1DA3C596" w14:textId="77777777" w:rsidR="00295315" w:rsidRPr="003C4A32" w:rsidRDefault="00295315" w:rsidP="00295315">
      <w:pPr>
        <w:pStyle w:val="Caption"/>
        <w:jc w:val="center"/>
        <w:rPr>
          <w:b/>
          <w:bCs/>
          <w:color w:val="auto"/>
        </w:rPr>
      </w:pPr>
      <w:r w:rsidRPr="003C4A32">
        <w:rPr>
          <w:b/>
          <w:bCs/>
          <w:color w:val="auto"/>
        </w:rPr>
        <w:t xml:space="preserve">Figure </w:t>
      </w:r>
      <w:r w:rsidRPr="003C4A32">
        <w:rPr>
          <w:b/>
          <w:bCs/>
          <w:color w:val="auto"/>
        </w:rPr>
        <w:fldChar w:fldCharType="begin"/>
      </w:r>
      <w:r w:rsidRPr="003C4A32">
        <w:rPr>
          <w:b/>
          <w:bCs/>
          <w:color w:val="auto"/>
        </w:rPr>
        <w:instrText xml:space="preserve"> SEQ Figure \* ARABIC </w:instrText>
      </w:r>
      <w:r w:rsidRPr="003C4A32">
        <w:rPr>
          <w:b/>
          <w:bCs/>
          <w:color w:val="auto"/>
        </w:rPr>
        <w:fldChar w:fldCharType="separate"/>
      </w:r>
      <w:r>
        <w:rPr>
          <w:b/>
          <w:bCs/>
          <w:noProof/>
          <w:color w:val="auto"/>
        </w:rPr>
        <w:t>5</w:t>
      </w:r>
      <w:r w:rsidRPr="003C4A32">
        <w:rPr>
          <w:b/>
          <w:bCs/>
          <w:color w:val="auto"/>
        </w:rPr>
        <w:fldChar w:fldCharType="end"/>
      </w:r>
      <w:r w:rsidRPr="003C4A32">
        <w:rPr>
          <w:b/>
          <w:bCs/>
          <w:color w:val="auto"/>
        </w:rPr>
        <w:t>. Players in 2019 Statistics Figure</w:t>
      </w:r>
    </w:p>
    <w:p w14:paraId="2EDFD440" w14:textId="77777777" w:rsidR="00295315" w:rsidRDefault="00295315" w:rsidP="00295315">
      <w:pPr>
        <w:pStyle w:val="ListParagraph"/>
        <w:numPr>
          <w:ilvl w:val="0"/>
          <w:numId w:val="15"/>
        </w:numPr>
        <w:spacing w:line="360" w:lineRule="auto"/>
        <w:jc w:val="both"/>
      </w:pPr>
      <w:r>
        <w:t xml:space="preserve">Show the </w:t>
      </w:r>
      <w:r w:rsidRPr="00503322">
        <w:rPr>
          <w:b/>
          <w:bCs/>
        </w:rPr>
        <w:t>frequency of NPC's popularity</w:t>
      </w:r>
      <w:r>
        <w:t xml:space="preserve"> who has done </w:t>
      </w:r>
      <w:r w:rsidRPr="00503322">
        <w:rPr>
          <w:b/>
          <w:bCs/>
        </w:rPr>
        <w:t xml:space="preserve">at least transaction with 5 different player </w:t>
      </w:r>
      <w:r>
        <w:t xml:space="preserve">using </w:t>
      </w:r>
      <w:r w:rsidRPr="00503322">
        <w:rPr>
          <w:b/>
          <w:bCs/>
        </w:rPr>
        <w:t>bar plot</w:t>
      </w:r>
      <w:r>
        <w:t xml:space="preserve">. The </w:t>
      </w:r>
      <w:r w:rsidRPr="004E4510">
        <w:rPr>
          <w:b/>
          <w:bCs/>
        </w:rPr>
        <w:t>popularity</w:t>
      </w:r>
      <w:r>
        <w:t xml:space="preserve"> is determined based on the </w:t>
      </w:r>
      <w:r w:rsidRPr="00503322">
        <w:rPr>
          <w:b/>
          <w:bCs/>
        </w:rPr>
        <w:t xml:space="preserve">total income </w:t>
      </w:r>
      <w:r>
        <w:t>made by the NPC as follows:</w:t>
      </w:r>
    </w:p>
    <w:tbl>
      <w:tblPr>
        <w:tblStyle w:val="TableGrid"/>
        <w:tblW w:w="0" w:type="auto"/>
        <w:tblInd w:w="1413" w:type="dxa"/>
        <w:tblLook w:val="04A0" w:firstRow="1" w:lastRow="0" w:firstColumn="1" w:lastColumn="0" w:noHBand="0" w:noVBand="1"/>
      </w:tblPr>
      <w:tblGrid>
        <w:gridCol w:w="3685"/>
        <w:gridCol w:w="3686"/>
      </w:tblGrid>
      <w:tr w:rsidR="00295315" w14:paraId="3CCEB008" w14:textId="77777777" w:rsidTr="004D4160">
        <w:tc>
          <w:tcPr>
            <w:tcW w:w="3685" w:type="dxa"/>
            <w:shd w:val="clear" w:color="auto" w:fill="000000" w:themeFill="text1"/>
          </w:tcPr>
          <w:p w14:paraId="5BDE5D09" w14:textId="77777777" w:rsidR="00295315" w:rsidRPr="00FF637E" w:rsidRDefault="00295315" w:rsidP="004D4160">
            <w:pPr>
              <w:spacing w:line="360" w:lineRule="auto"/>
              <w:jc w:val="center"/>
              <w:rPr>
                <w:b/>
                <w:bCs/>
              </w:rPr>
            </w:pPr>
            <w:r>
              <w:rPr>
                <w:b/>
                <w:bCs/>
              </w:rPr>
              <w:t>Popularity</w:t>
            </w:r>
          </w:p>
        </w:tc>
        <w:tc>
          <w:tcPr>
            <w:tcW w:w="3686" w:type="dxa"/>
            <w:shd w:val="clear" w:color="auto" w:fill="000000" w:themeFill="text1"/>
          </w:tcPr>
          <w:p w14:paraId="7CA40E8A" w14:textId="77777777" w:rsidR="00295315" w:rsidRPr="00FF637E" w:rsidRDefault="00295315" w:rsidP="004D4160">
            <w:pPr>
              <w:spacing w:line="360" w:lineRule="auto"/>
              <w:jc w:val="center"/>
              <w:rPr>
                <w:b/>
                <w:bCs/>
              </w:rPr>
            </w:pPr>
            <w:r>
              <w:rPr>
                <w:b/>
                <w:bCs/>
              </w:rPr>
              <w:t>Total Income</w:t>
            </w:r>
          </w:p>
        </w:tc>
      </w:tr>
      <w:tr w:rsidR="00295315" w14:paraId="6CB35A54" w14:textId="77777777" w:rsidTr="004D4160">
        <w:tc>
          <w:tcPr>
            <w:tcW w:w="3685" w:type="dxa"/>
          </w:tcPr>
          <w:p w14:paraId="6043EBF6" w14:textId="77777777" w:rsidR="00295315" w:rsidRDefault="00295315" w:rsidP="004D4160">
            <w:pPr>
              <w:spacing w:line="360" w:lineRule="auto"/>
              <w:jc w:val="center"/>
            </w:pPr>
            <w:r>
              <w:t>Very Popular</w:t>
            </w:r>
          </w:p>
        </w:tc>
        <w:tc>
          <w:tcPr>
            <w:tcW w:w="3686" w:type="dxa"/>
          </w:tcPr>
          <w:p w14:paraId="28C01A07" w14:textId="77777777" w:rsidR="00295315" w:rsidRDefault="00295315" w:rsidP="004D4160">
            <w:pPr>
              <w:spacing w:line="360" w:lineRule="auto"/>
              <w:jc w:val="center"/>
            </w:pPr>
            <w:r>
              <w:t>&gt;= 15,000,000</w:t>
            </w:r>
          </w:p>
        </w:tc>
      </w:tr>
      <w:tr w:rsidR="00295315" w14:paraId="5940AAC9" w14:textId="77777777" w:rsidTr="004D4160">
        <w:tc>
          <w:tcPr>
            <w:tcW w:w="3685" w:type="dxa"/>
          </w:tcPr>
          <w:p w14:paraId="379D35E9" w14:textId="77777777" w:rsidR="00295315" w:rsidRDefault="00295315" w:rsidP="004D4160">
            <w:pPr>
              <w:spacing w:line="360" w:lineRule="auto"/>
              <w:jc w:val="center"/>
            </w:pPr>
            <w:r>
              <w:t>Popular</w:t>
            </w:r>
          </w:p>
        </w:tc>
        <w:tc>
          <w:tcPr>
            <w:tcW w:w="3686" w:type="dxa"/>
          </w:tcPr>
          <w:p w14:paraId="252A0CFA" w14:textId="77777777" w:rsidR="00295315" w:rsidRDefault="00295315" w:rsidP="004D4160">
            <w:pPr>
              <w:spacing w:line="360" w:lineRule="auto"/>
              <w:jc w:val="center"/>
            </w:pPr>
            <w:r>
              <w:t>&gt;= 7,500,000 – 14,999,999</w:t>
            </w:r>
          </w:p>
        </w:tc>
      </w:tr>
      <w:tr w:rsidR="00295315" w14:paraId="042BCDD6" w14:textId="77777777" w:rsidTr="004D4160">
        <w:tc>
          <w:tcPr>
            <w:tcW w:w="3685" w:type="dxa"/>
          </w:tcPr>
          <w:p w14:paraId="20E4C44D" w14:textId="77777777" w:rsidR="00295315" w:rsidRDefault="00295315" w:rsidP="004D4160">
            <w:pPr>
              <w:spacing w:line="360" w:lineRule="auto"/>
              <w:jc w:val="center"/>
            </w:pPr>
            <w:r>
              <w:t>Quite Popular</w:t>
            </w:r>
          </w:p>
        </w:tc>
        <w:tc>
          <w:tcPr>
            <w:tcW w:w="3686" w:type="dxa"/>
          </w:tcPr>
          <w:p w14:paraId="034B8B4D" w14:textId="77777777" w:rsidR="00295315" w:rsidRDefault="00295315" w:rsidP="004D4160">
            <w:pPr>
              <w:spacing w:line="360" w:lineRule="auto"/>
              <w:jc w:val="center"/>
            </w:pPr>
            <w:r>
              <w:t>&gt;= 2,500,000 – 7,499,999</w:t>
            </w:r>
          </w:p>
        </w:tc>
      </w:tr>
      <w:tr w:rsidR="00295315" w14:paraId="4DA58D36" w14:textId="77777777" w:rsidTr="004D4160">
        <w:tc>
          <w:tcPr>
            <w:tcW w:w="3685" w:type="dxa"/>
          </w:tcPr>
          <w:p w14:paraId="1F843B73" w14:textId="77777777" w:rsidR="00295315" w:rsidRDefault="00295315" w:rsidP="004D4160">
            <w:pPr>
              <w:spacing w:line="360" w:lineRule="auto"/>
              <w:jc w:val="center"/>
            </w:pPr>
            <w:r>
              <w:t>Not Popular</w:t>
            </w:r>
          </w:p>
        </w:tc>
        <w:tc>
          <w:tcPr>
            <w:tcW w:w="3686" w:type="dxa"/>
          </w:tcPr>
          <w:p w14:paraId="2EE977CC" w14:textId="77777777" w:rsidR="00295315" w:rsidRDefault="00295315" w:rsidP="004D4160">
            <w:pPr>
              <w:spacing w:line="360" w:lineRule="auto"/>
              <w:jc w:val="center"/>
            </w:pPr>
            <w:r>
              <w:t>&lt; 2,500,000</w:t>
            </w:r>
          </w:p>
        </w:tc>
      </w:tr>
    </w:tbl>
    <w:p w14:paraId="6327265F" w14:textId="77777777" w:rsidR="00295315" w:rsidRDefault="00295315" w:rsidP="00295315">
      <w:pPr>
        <w:keepNext/>
        <w:spacing w:line="360" w:lineRule="auto"/>
        <w:jc w:val="center"/>
      </w:pPr>
      <w:r>
        <w:rPr>
          <w:noProof/>
        </w:rPr>
        <w:lastRenderedPageBreak/>
        <w:drawing>
          <wp:inline distT="0" distB="0" distL="0" distR="0" wp14:anchorId="0F0D2827" wp14:editId="06CA25EE">
            <wp:extent cx="2843103" cy="2126672"/>
            <wp:effectExtent l="19050" t="19050" r="14605" b="260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61377" cy="2140341"/>
                    </a:xfrm>
                    <a:prstGeom prst="rect">
                      <a:avLst/>
                    </a:prstGeom>
                    <a:ln>
                      <a:solidFill>
                        <a:schemeClr val="tx1"/>
                      </a:solidFill>
                    </a:ln>
                  </pic:spPr>
                </pic:pic>
              </a:graphicData>
            </a:graphic>
          </wp:inline>
        </w:drawing>
      </w:r>
    </w:p>
    <w:p w14:paraId="6FF7F342" w14:textId="77777777" w:rsidR="00295315" w:rsidRPr="008A6A47" w:rsidRDefault="00295315" w:rsidP="00295315">
      <w:pPr>
        <w:pStyle w:val="Caption"/>
        <w:jc w:val="center"/>
        <w:rPr>
          <w:b/>
          <w:bCs/>
          <w:color w:val="auto"/>
        </w:rPr>
      </w:pPr>
      <w:r w:rsidRPr="008A6A47">
        <w:rPr>
          <w:b/>
          <w:bCs/>
          <w:color w:val="auto"/>
        </w:rPr>
        <w:t xml:space="preserve">Figure </w:t>
      </w:r>
      <w:r w:rsidRPr="008A6A47">
        <w:rPr>
          <w:b/>
          <w:bCs/>
          <w:color w:val="auto"/>
        </w:rPr>
        <w:fldChar w:fldCharType="begin"/>
      </w:r>
      <w:r w:rsidRPr="008A6A47">
        <w:rPr>
          <w:b/>
          <w:bCs/>
          <w:color w:val="auto"/>
        </w:rPr>
        <w:instrText xml:space="preserve"> SEQ Figure \* ARABIC </w:instrText>
      </w:r>
      <w:r w:rsidRPr="008A6A47">
        <w:rPr>
          <w:b/>
          <w:bCs/>
          <w:color w:val="auto"/>
        </w:rPr>
        <w:fldChar w:fldCharType="separate"/>
      </w:r>
      <w:r w:rsidRPr="008A6A47">
        <w:rPr>
          <w:b/>
          <w:bCs/>
          <w:noProof/>
          <w:color w:val="auto"/>
        </w:rPr>
        <w:t>6</w:t>
      </w:r>
      <w:r w:rsidRPr="008A6A47">
        <w:rPr>
          <w:b/>
          <w:bCs/>
          <w:color w:val="auto"/>
        </w:rPr>
        <w:fldChar w:fldCharType="end"/>
      </w:r>
      <w:r w:rsidRPr="008A6A47">
        <w:rPr>
          <w:b/>
          <w:bCs/>
          <w:color w:val="auto"/>
        </w:rPr>
        <w:t>. Frequency of NPC's Popularity Figure</w:t>
      </w:r>
    </w:p>
    <w:p w14:paraId="6CC131E1" w14:textId="77777777" w:rsidR="00295315" w:rsidRPr="002C3AED" w:rsidRDefault="00295315" w:rsidP="00295315">
      <w:pPr>
        <w:spacing w:line="360" w:lineRule="auto"/>
        <w:jc w:val="center"/>
        <w:rPr>
          <w:b/>
        </w:rPr>
      </w:pPr>
      <w:proofErr w:type="spellStart"/>
      <w:r>
        <w:rPr>
          <w:b/>
        </w:rPr>
        <w:t>Grizzer</w:t>
      </w:r>
      <w:proofErr w:type="spellEnd"/>
    </w:p>
    <w:p w14:paraId="682D181D" w14:textId="263B0BA7" w:rsidR="00295315" w:rsidRDefault="00295315" w:rsidP="00295315">
      <w:pPr>
        <w:spacing w:line="360" w:lineRule="auto"/>
        <w:ind w:right="-330"/>
        <w:jc w:val="both"/>
      </w:pPr>
      <w:proofErr w:type="spellStart"/>
      <w:r>
        <w:rPr>
          <w:b/>
          <w:bCs/>
        </w:rPr>
        <w:t>Grizzer</w:t>
      </w:r>
      <w:proofErr w:type="spellEnd"/>
      <w:r>
        <w:t xml:space="preserve"> is a wild animal hunting organization that is in Indonesia. They also want to prove myths about grizzly bears, because some people argue that grizzly bears are brown in fur, while some people argue that it is not. Due to that, they decided that they want to make a </w:t>
      </w:r>
      <w:r>
        <w:rPr>
          <w:b/>
          <w:bCs/>
        </w:rPr>
        <w:t xml:space="preserve">clustering model </w:t>
      </w:r>
      <w:r>
        <w:t xml:space="preserve">that will have 2 cluster, </w:t>
      </w:r>
      <w:r>
        <w:rPr>
          <w:b/>
          <w:bCs/>
        </w:rPr>
        <w:t>grizzly bear</w:t>
      </w:r>
      <w:r w:rsidRPr="001B6C9D">
        <w:rPr>
          <w:b/>
          <w:bCs/>
        </w:rPr>
        <w:t xml:space="preserve"> cluster </w:t>
      </w:r>
      <w:r>
        <w:t xml:space="preserve">and </w:t>
      </w:r>
      <w:r>
        <w:rPr>
          <w:b/>
          <w:bCs/>
        </w:rPr>
        <w:t>non-grizzly bear</w:t>
      </w:r>
      <w:r w:rsidRPr="001B6C9D">
        <w:rPr>
          <w:b/>
          <w:bCs/>
        </w:rPr>
        <w:t xml:space="preserve"> cluster</w:t>
      </w:r>
      <w:r>
        <w:t>. You will be given “</w:t>
      </w:r>
      <w:r>
        <w:rPr>
          <w:b/>
          <w:bCs/>
        </w:rPr>
        <w:t xml:space="preserve">BearTraining.csv” </w:t>
      </w:r>
      <w:r>
        <w:t>and “</w:t>
      </w:r>
      <w:r>
        <w:rPr>
          <w:b/>
          <w:bCs/>
        </w:rPr>
        <w:t>BearTesting</w:t>
      </w:r>
      <w:r w:rsidRPr="0072062F">
        <w:rPr>
          <w:b/>
          <w:bCs/>
        </w:rPr>
        <w:t>.csv</w:t>
      </w:r>
      <w:r>
        <w:rPr>
          <w:b/>
          <w:bCs/>
        </w:rPr>
        <w:t>”</w:t>
      </w:r>
      <w:r>
        <w:t xml:space="preserve"> and here is the description of the columns:</w:t>
      </w:r>
    </w:p>
    <w:tbl>
      <w:tblPr>
        <w:tblStyle w:val="GridTable2-Accent1"/>
        <w:tblW w:w="10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40"/>
        <w:gridCol w:w="5495"/>
      </w:tblGrid>
      <w:tr w:rsidR="00295315" w14:paraId="1F8793E1" w14:textId="77777777" w:rsidTr="004D11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0" w:type="dxa"/>
            <w:tcBorders>
              <w:top w:val="none" w:sz="0" w:space="0" w:color="auto"/>
              <w:bottom w:val="none" w:sz="0" w:space="0" w:color="auto"/>
              <w:right w:val="none" w:sz="0" w:space="0" w:color="auto"/>
            </w:tcBorders>
          </w:tcPr>
          <w:p w14:paraId="25030E44" w14:textId="77777777" w:rsidR="00295315" w:rsidRPr="00024A41" w:rsidRDefault="00295315" w:rsidP="004D4160">
            <w:pPr>
              <w:spacing w:line="360" w:lineRule="auto"/>
              <w:ind w:right="-330"/>
              <w:rPr>
                <w:b w:val="0"/>
                <w:bCs w:val="0"/>
              </w:rPr>
            </w:pPr>
            <w:r w:rsidRPr="00024A41">
              <w:t>Column Name</w:t>
            </w:r>
          </w:p>
        </w:tc>
        <w:tc>
          <w:tcPr>
            <w:tcW w:w="5495" w:type="dxa"/>
            <w:tcBorders>
              <w:top w:val="none" w:sz="0" w:space="0" w:color="auto"/>
              <w:left w:val="none" w:sz="0" w:space="0" w:color="auto"/>
              <w:bottom w:val="none" w:sz="0" w:space="0" w:color="auto"/>
            </w:tcBorders>
          </w:tcPr>
          <w:p w14:paraId="0147189B" w14:textId="77777777" w:rsidR="00295315" w:rsidRPr="00024A41" w:rsidRDefault="00295315" w:rsidP="004D4160">
            <w:pPr>
              <w:spacing w:line="360" w:lineRule="auto"/>
              <w:ind w:right="-330"/>
              <w:cnfStyle w:val="100000000000" w:firstRow="1" w:lastRow="0" w:firstColumn="0" w:lastColumn="0" w:oddVBand="0" w:evenVBand="0" w:oddHBand="0" w:evenHBand="0" w:firstRowFirstColumn="0" w:firstRowLastColumn="0" w:lastRowFirstColumn="0" w:lastRowLastColumn="0"/>
              <w:rPr>
                <w:b w:val="0"/>
                <w:bCs w:val="0"/>
              </w:rPr>
            </w:pPr>
            <w:r w:rsidRPr="00024A41">
              <w:t>Description</w:t>
            </w:r>
          </w:p>
        </w:tc>
      </w:tr>
      <w:tr w:rsidR="00295315" w14:paraId="6B7DDC36" w14:textId="77777777" w:rsidTr="004D11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0" w:type="dxa"/>
          </w:tcPr>
          <w:p w14:paraId="2F40E09A" w14:textId="77777777" w:rsidR="00295315" w:rsidRPr="00024A41" w:rsidRDefault="00295315" w:rsidP="004D4160">
            <w:pPr>
              <w:spacing w:line="360" w:lineRule="auto"/>
              <w:ind w:right="-330"/>
              <w:rPr>
                <w:b w:val="0"/>
                <w:bCs w:val="0"/>
              </w:rPr>
            </w:pPr>
            <w:r>
              <w:t>Weight</w:t>
            </w:r>
          </w:p>
        </w:tc>
        <w:tc>
          <w:tcPr>
            <w:tcW w:w="5495" w:type="dxa"/>
          </w:tcPr>
          <w:p w14:paraId="66F54C52" w14:textId="77777777" w:rsidR="00295315" w:rsidRDefault="00295315" w:rsidP="004D4160">
            <w:pPr>
              <w:spacing w:line="360" w:lineRule="auto"/>
              <w:ind w:right="-330"/>
              <w:cnfStyle w:val="000000100000" w:firstRow="0" w:lastRow="0" w:firstColumn="0" w:lastColumn="0" w:oddVBand="0" w:evenVBand="0" w:oddHBand="1" w:evenHBand="0" w:firstRowFirstColumn="0" w:firstRowLastColumn="0" w:lastRowFirstColumn="0" w:lastRowLastColumn="0"/>
            </w:pPr>
            <w:r>
              <w:t>The bear’s weight in pounds.</w:t>
            </w:r>
          </w:p>
        </w:tc>
      </w:tr>
      <w:tr w:rsidR="00295315" w14:paraId="483C59F4" w14:textId="77777777" w:rsidTr="004D1168">
        <w:tc>
          <w:tcPr>
            <w:cnfStyle w:val="001000000000" w:firstRow="0" w:lastRow="0" w:firstColumn="1" w:lastColumn="0" w:oddVBand="0" w:evenVBand="0" w:oddHBand="0" w:evenHBand="0" w:firstRowFirstColumn="0" w:firstRowLastColumn="0" w:lastRowFirstColumn="0" w:lastRowLastColumn="0"/>
            <w:tcW w:w="4940" w:type="dxa"/>
          </w:tcPr>
          <w:p w14:paraId="5675F3DC" w14:textId="77777777" w:rsidR="00295315" w:rsidRPr="00024A41" w:rsidRDefault="00295315" w:rsidP="004D4160">
            <w:pPr>
              <w:spacing w:line="360" w:lineRule="auto"/>
              <w:ind w:right="-330"/>
              <w:rPr>
                <w:b w:val="0"/>
                <w:bCs w:val="0"/>
              </w:rPr>
            </w:pPr>
            <w:r>
              <w:t>Front Claws</w:t>
            </w:r>
          </w:p>
        </w:tc>
        <w:tc>
          <w:tcPr>
            <w:tcW w:w="5495" w:type="dxa"/>
          </w:tcPr>
          <w:p w14:paraId="06191CA9" w14:textId="77777777" w:rsidR="00295315" w:rsidRDefault="00295315" w:rsidP="004D4160">
            <w:pPr>
              <w:spacing w:line="360" w:lineRule="auto"/>
              <w:ind w:right="-330"/>
              <w:cnfStyle w:val="000000000000" w:firstRow="0" w:lastRow="0" w:firstColumn="0" w:lastColumn="0" w:oddVBand="0" w:evenVBand="0" w:oddHBand="0" w:evenHBand="0" w:firstRowFirstColumn="0" w:firstRowLastColumn="0" w:lastRowFirstColumn="0" w:lastRowLastColumn="0"/>
            </w:pPr>
            <w:r>
              <w:t xml:space="preserve">The length of bear’s front claws. </w:t>
            </w:r>
          </w:p>
          <w:p w14:paraId="0C6D3BCA" w14:textId="77777777" w:rsidR="00295315" w:rsidRDefault="00295315" w:rsidP="004D4160">
            <w:pPr>
              <w:spacing w:line="360" w:lineRule="auto"/>
              <w:ind w:right="-330"/>
              <w:cnfStyle w:val="000000000000" w:firstRow="0" w:lastRow="0" w:firstColumn="0" w:lastColumn="0" w:oddVBand="0" w:evenVBand="0" w:oddHBand="0" w:evenHBand="0" w:firstRowFirstColumn="0" w:firstRowLastColumn="0" w:lastRowFirstColumn="0" w:lastRowLastColumn="0"/>
            </w:pPr>
            <w:r>
              <w:t>Different type of bear uses their claws for</w:t>
            </w:r>
          </w:p>
          <w:p w14:paraId="559B774B" w14:textId="77777777" w:rsidR="00295315" w:rsidRDefault="00295315" w:rsidP="004D4160">
            <w:pPr>
              <w:spacing w:line="360" w:lineRule="auto"/>
              <w:ind w:right="-330"/>
              <w:cnfStyle w:val="000000000000" w:firstRow="0" w:lastRow="0" w:firstColumn="0" w:lastColumn="0" w:oddVBand="0" w:evenVBand="0" w:oddHBand="0" w:evenHBand="0" w:firstRowFirstColumn="0" w:firstRowLastColumn="0" w:lastRowFirstColumn="0" w:lastRowLastColumn="0"/>
            </w:pPr>
            <w:r>
              <w:t>survival such as to dig roots and excavating prey.</w:t>
            </w:r>
          </w:p>
        </w:tc>
      </w:tr>
      <w:tr w:rsidR="00295315" w14:paraId="1C646C6C" w14:textId="77777777" w:rsidTr="004D11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0" w:type="dxa"/>
          </w:tcPr>
          <w:p w14:paraId="4E53BA16" w14:textId="77777777" w:rsidR="00295315" w:rsidRPr="00024A41" w:rsidRDefault="00295315" w:rsidP="004D4160">
            <w:pPr>
              <w:spacing w:line="360" w:lineRule="auto"/>
              <w:ind w:right="-330"/>
              <w:rPr>
                <w:b w:val="0"/>
                <w:bCs w:val="0"/>
              </w:rPr>
            </w:pPr>
            <w:r>
              <w:t>Pupillary Distance</w:t>
            </w:r>
          </w:p>
        </w:tc>
        <w:tc>
          <w:tcPr>
            <w:tcW w:w="5495" w:type="dxa"/>
          </w:tcPr>
          <w:p w14:paraId="7D16ACAA" w14:textId="77777777" w:rsidR="00295315" w:rsidRDefault="00295315" w:rsidP="004D4160">
            <w:pPr>
              <w:spacing w:line="360" w:lineRule="auto"/>
              <w:ind w:right="-330"/>
              <w:cnfStyle w:val="000000100000" w:firstRow="0" w:lastRow="0" w:firstColumn="0" w:lastColumn="0" w:oddVBand="0" w:evenVBand="0" w:oddHBand="1" w:evenHBand="0" w:firstRowFirstColumn="0" w:firstRowLastColumn="0" w:lastRowFirstColumn="0" w:lastRowLastColumn="0"/>
            </w:pPr>
            <w:r>
              <w:t>Pupillary distance measured in cm.</w:t>
            </w:r>
          </w:p>
          <w:p w14:paraId="69EAEB51" w14:textId="77777777" w:rsidR="00295315" w:rsidRDefault="00295315" w:rsidP="004D4160">
            <w:pPr>
              <w:spacing w:line="360" w:lineRule="auto"/>
              <w:ind w:right="-330"/>
              <w:cnfStyle w:val="000000100000" w:firstRow="0" w:lastRow="0" w:firstColumn="0" w:lastColumn="0" w:oddVBand="0" w:evenVBand="0" w:oddHBand="1" w:evenHBand="0" w:firstRowFirstColumn="0" w:firstRowLastColumn="0" w:lastRowFirstColumn="0" w:lastRowLastColumn="0"/>
            </w:pPr>
            <w:r>
              <w:t>Pupillary distance is measured based on the distance</w:t>
            </w:r>
          </w:p>
          <w:p w14:paraId="7452827A" w14:textId="77777777" w:rsidR="00295315" w:rsidRDefault="00295315" w:rsidP="004D4160">
            <w:pPr>
              <w:spacing w:line="360" w:lineRule="auto"/>
              <w:ind w:right="-330"/>
              <w:cnfStyle w:val="000000100000" w:firstRow="0" w:lastRow="0" w:firstColumn="0" w:lastColumn="0" w:oddVBand="0" w:evenVBand="0" w:oddHBand="1" w:evenHBand="0" w:firstRowFirstColumn="0" w:firstRowLastColumn="0" w:lastRowFirstColumn="0" w:lastRowLastColumn="0"/>
            </w:pPr>
            <w:r>
              <w:t xml:space="preserve">between the centers of eyes’ pupil. </w:t>
            </w:r>
          </w:p>
        </w:tc>
      </w:tr>
      <w:tr w:rsidR="00295315" w14:paraId="3F4E9A3E" w14:textId="77777777" w:rsidTr="004D1168">
        <w:tc>
          <w:tcPr>
            <w:cnfStyle w:val="001000000000" w:firstRow="0" w:lastRow="0" w:firstColumn="1" w:lastColumn="0" w:oddVBand="0" w:evenVBand="0" w:oddHBand="0" w:evenHBand="0" w:firstRowFirstColumn="0" w:firstRowLastColumn="0" w:lastRowFirstColumn="0" w:lastRowLastColumn="0"/>
            <w:tcW w:w="4940" w:type="dxa"/>
          </w:tcPr>
          <w:p w14:paraId="53A02680" w14:textId="77777777" w:rsidR="00295315" w:rsidRPr="00024A41" w:rsidRDefault="00295315" w:rsidP="004D4160">
            <w:pPr>
              <w:spacing w:line="360" w:lineRule="auto"/>
              <w:ind w:right="-330"/>
              <w:rPr>
                <w:b w:val="0"/>
                <w:bCs w:val="0"/>
              </w:rPr>
            </w:pPr>
            <w:r>
              <w:t>Hair Color</w:t>
            </w:r>
          </w:p>
        </w:tc>
        <w:tc>
          <w:tcPr>
            <w:tcW w:w="5495" w:type="dxa"/>
          </w:tcPr>
          <w:p w14:paraId="41F1F057" w14:textId="77777777" w:rsidR="00295315" w:rsidRDefault="00295315" w:rsidP="004D4160">
            <w:pPr>
              <w:spacing w:line="360" w:lineRule="auto"/>
              <w:ind w:right="-330"/>
              <w:cnfStyle w:val="000000000000" w:firstRow="0" w:lastRow="0" w:firstColumn="0" w:lastColumn="0" w:oddVBand="0" w:evenVBand="0" w:oddHBand="0" w:evenHBand="0" w:firstRowFirstColumn="0" w:firstRowLastColumn="0" w:lastRowFirstColumn="0" w:lastRowLastColumn="0"/>
            </w:pPr>
            <w:r w:rsidRPr="00D51757">
              <w:t>T</w:t>
            </w:r>
            <w:r>
              <w:t>he color of bear’s fur.</w:t>
            </w:r>
          </w:p>
          <w:p w14:paraId="799E0C66" w14:textId="77777777" w:rsidR="00295315" w:rsidRDefault="00295315" w:rsidP="004D4160">
            <w:pPr>
              <w:spacing w:line="360" w:lineRule="auto"/>
              <w:ind w:right="-330"/>
              <w:cnfStyle w:val="000000000000" w:firstRow="0" w:lastRow="0" w:firstColumn="0" w:lastColumn="0" w:oddVBand="0" w:evenVBand="0" w:oddHBand="0" w:evenHBand="0" w:firstRowFirstColumn="0" w:firstRowLastColumn="0" w:lastRowFirstColumn="0" w:lastRowLastColumn="0"/>
            </w:pPr>
            <w:r>
              <w:t>Some bears may have different type of hair color.</w:t>
            </w:r>
          </w:p>
        </w:tc>
      </w:tr>
      <w:tr w:rsidR="00295315" w14:paraId="3CAAFFDC" w14:textId="77777777" w:rsidTr="004D11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0" w:type="dxa"/>
          </w:tcPr>
          <w:p w14:paraId="458019A9" w14:textId="77777777" w:rsidR="00295315" w:rsidRPr="00024A41" w:rsidRDefault="00295315" w:rsidP="004D4160">
            <w:pPr>
              <w:spacing w:line="360" w:lineRule="auto"/>
              <w:ind w:right="-330"/>
              <w:rPr>
                <w:b w:val="0"/>
                <w:bCs w:val="0"/>
              </w:rPr>
            </w:pPr>
            <w:r>
              <w:t>Ear Shape</w:t>
            </w:r>
          </w:p>
        </w:tc>
        <w:tc>
          <w:tcPr>
            <w:tcW w:w="5495" w:type="dxa"/>
          </w:tcPr>
          <w:p w14:paraId="5E6539C4" w14:textId="77777777" w:rsidR="00295315" w:rsidRDefault="00295315" w:rsidP="004D4160">
            <w:pPr>
              <w:spacing w:line="360" w:lineRule="auto"/>
              <w:ind w:right="-330"/>
              <w:cnfStyle w:val="000000100000" w:firstRow="0" w:lastRow="0" w:firstColumn="0" w:lastColumn="0" w:oddVBand="0" w:evenVBand="0" w:oddHBand="1" w:evenHBand="0" w:firstRowFirstColumn="0" w:firstRowLastColumn="0" w:lastRowFirstColumn="0" w:lastRowLastColumn="0"/>
            </w:pPr>
            <w:r>
              <w:t>The ear shape of the bear (Pointed, Broad, Rounded).</w:t>
            </w:r>
          </w:p>
          <w:p w14:paraId="6C65F815" w14:textId="77777777" w:rsidR="00295315" w:rsidRDefault="00295315" w:rsidP="004D4160">
            <w:pPr>
              <w:spacing w:line="360" w:lineRule="auto"/>
              <w:ind w:right="-330"/>
              <w:cnfStyle w:val="000000100000" w:firstRow="0" w:lastRow="0" w:firstColumn="0" w:lastColumn="0" w:oddVBand="0" w:evenVBand="0" w:oddHBand="1" w:evenHBand="0" w:firstRowFirstColumn="0" w:firstRowLastColumn="0" w:lastRowFirstColumn="0" w:lastRowLastColumn="0"/>
            </w:pPr>
            <w:r>
              <w:t>The shape may look different based on the angle</w:t>
            </w:r>
          </w:p>
          <w:p w14:paraId="1EEB1C57" w14:textId="77777777" w:rsidR="00295315" w:rsidRDefault="00295315" w:rsidP="004D4160">
            <w:pPr>
              <w:spacing w:line="360" w:lineRule="auto"/>
              <w:ind w:right="-330"/>
              <w:cnfStyle w:val="000000100000" w:firstRow="0" w:lastRow="0" w:firstColumn="0" w:lastColumn="0" w:oddVBand="0" w:evenVBand="0" w:oddHBand="1" w:evenHBand="0" w:firstRowFirstColumn="0" w:firstRowLastColumn="0" w:lastRowFirstColumn="0" w:lastRowLastColumn="0"/>
            </w:pPr>
            <w:r>
              <w:t>you are seeing.</w:t>
            </w:r>
          </w:p>
        </w:tc>
      </w:tr>
      <w:tr w:rsidR="00295315" w14:paraId="0E8A6EA8" w14:textId="77777777" w:rsidTr="004D1168">
        <w:tc>
          <w:tcPr>
            <w:cnfStyle w:val="001000000000" w:firstRow="0" w:lastRow="0" w:firstColumn="1" w:lastColumn="0" w:oddVBand="0" w:evenVBand="0" w:oddHBand="0" w:evenHBand="0" w:firstRowFirstColumn="0" w:firstRowLastColumn="0" w:lastRowFirstColumn="0" w:lastRowLastColumn="0"/>
            <w:tcW w:w="4940" w:type="dxa"/>
          </w:tcPr>
          <w:p w14:paraId="072674FD" w14:textId="77777777" w:rsidR="00295315" w:rsidRPr="00024A41" w:rsidRDefault="00295315" w:rsidP="004D4160">
            <w:pPr>
              <w:spacing w:line="360" w:lineRule="auto"/>
              <w:ind w:right="-330"/>
              <w:rPr>
                <w:b w:val="0"/>
                <w:bCs w:val="0"/>
              </w:rPr>
            </w:pPr>
            <w:r>
              <w:t>Length</w:t>
            </w:r>
          </w:p>
        </w:tc>
        <w:tc>
          <w:tcPr>
            <w:tcW w:w="5495" w:type="dxa"/>
          </w:tcPr>
          <w:p w14:paraId="6962CE1F" w14:textId="77777777" w:rsidR="00295315" w:rsidRDefault="00295315" w:rsidP="004D4160">
            <w:pPr>
              <w:spacing w:line="360" w:lineRule="auto"/>
              <w:ind w:right="-330"/>
              <w:cnfStyle w:val="000000000000" w:firstRow="0" w:lastRow="0" w:firstColumn="0" w:lastColumn="0" w:oddVBand="0" w:evenVBand="0" w:oddHBand="0" w:evenHBand="0" w:firstRowFirstColumn="0" w:firstRowLastColumn="0" w:lastRowFirstColumn="0" w:lastRowLastColumn="0"/>
            </w:pPr>
            <w:r>
              <w:t>The bear’s length in feet.</w:t>
            </w:r>
          </w:p>
        </w:tc>
      </w:tr>
    </w:tbl>
    <w:p w14:paraId="6FC3CC04" w14:textId="77777777" w:rsidR="00295315" w:rsidRPr="00AB54D4" w:rsidRDefault="00295315" w:rsidP="00295315">
      <w:pPr>
        <w:pStyle w:val="Caption"/>
        <w:jc w:val="center"/>
        <w:rPr>
          <w:b/>
          <w:bCs/>
          <w:color w:val="auto"/>
        </w:rPr>
      </w:pPr>
      <w:r w:rsidRPr="00AB54D4">
        <w:rPr>
          <w:b/>
          <w:bCs/>
          <w:color w:val="auto"/>
        </w:rPr>
        <w:t>Figure 8. BearTraining.csv</w:t>
      </w:r>
    </w:p>
    <w:p w14:paraId="45769D01" w14:textId="77777777" w:rsidR="00295315" w:rsidRPr="0077794E" w:rsidRDefault="00295315" w:rsidP="00295315"/>
    <w:tbl>
      <w:tblPr>
        <w:tblStyle w:val="GridTable2-Accent1"/>
        <w:tblW w:w="10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40"/>
        <w:gridCol w:w="5495"/>
      </w:tblGrid>
      <w:tr w:rsidR="00295315" w14:paraId="285BC91B" w14:textId="77777777" w:rsidTr="003D12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0" w:type="dxa"/>
            <w:tcBorders>
              <w:top w:val="none" w:sz="0" w:space="0" w:color="auto"/>
              <w:bottom w:val="none" w:sz="0" w:space="0" w:color="auto"/>
              <w:right w:val="none" w:sz="0" w:space="0" w:color="auto"/>
            </w:tcBorders>
          </w:tcPr>
          <w:p w14:paraId="72720A66" w14:textId="77777777" w:rsidR="00295315" w:rsidRPr="00024A41" w:rsidRDefault="00295315" w:rsidP="004D4160">
            <w:pPr>
              <w:spacing w:line="360" w:lineRule="auto"/>
              <w:ind w:right="-330"/>
              <w:rPr>
                <w:b w:val="0"/>
                <w:bCs w:val="0"/>
              </w:rPr>
            </w:pPr>
            <w:r w:rsidRPr="00024A41">
              <w:t>Column Name</w:t>
            </w:r>
          </w:p>
        </w:tc>
        <w:tc>
          <w:tcPr>
            <w:tcW w:w="5495" w:type="dxa"/>
            <w:tcBorders>
              <w:top w:val="none" w:sz="0" w:space="0" w:color="auto"/>
              <w:left w:val="none" w:sz="0" w:space="0" w:color="auto"/>
              <w:bottom w:val="none" w:sz="0" w:space="0" w:color="auto"/>
            </w:tcBorders>
          </w:tcPr>
          <w:p w14:paraId="1C05DF7F" w14:textId="77777777" w:rsidR="00295315" w:rsidRPr="00024A41" w:rsidRDefault="00295315" w:rsidP="004D4160">
            <w:pPr>
              <w:spacing w:line="360" w:lineRule="auto"/>
              <w:ind w:right="-330"/>
              <w:cnfStyle w:val="100000000000" w:firstRow="1" w:lastRow="0" w:firstColumn="0" w:lastColumn="0" w:oddVBand="0" w:evenVBand="0" w:oddHBand="0" w:evenHBand="0" w:firstRowFirstColumn="0" w:firstRowLastColumn="0" w:lastRowFirstColumn="0" w:lastRowLastColumn="0"/>
              <w:rPr>
                <w:b w:val="0"/>
                <w:bCs w:val="0"/>
              </w:rPr>
            </w:pPr>
            <w:r w:rsidRPr="00024A41">
              <w:t>Description</w:t>
            </w:r>
          </w:p>
        </w:tc>
      </w:tr>
      <w:tr w:rsidR="00295315" w14:paraId="1205790F" w14:textId="77777777" w:rsidTr="003D12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0" w:type="dxa"/>
          </w:tcPr>
          <w:p w14:paraId="643ECC99" w14:textId="77777777" w:rsidR="00295315" w:rsidRPr="00024A41" w:rsidRDefault="00295315" w:rsidP="004D4160">
            <w:pPr>
              <w:spacing w:line="360" w:lineRule="auto"/>
              <w:ind w:right="-330"/>
              <w:rPr>
                <w:b w:val="0"/>
                <w:bCs w:val="0"/>
              </w:rPr>
            </w:pPr>
            <w:r>
              <w:t>Weight</w:t>
            </w:r>
          </w:p>
        </w:tc>
        <w:tc>
          <w:tcPr>
            <w:tcW w:w="5495" w:type="dxa"/>
          </w:tcPr>
          <w:p w14:paraId="583C07D6" w14:textId="77777777" w:rsidR="00295315" w:rsidRDefault="00295315" w:rsidP="004D4160">
            <w:pPr>
              <w:spacing w:line="360" w:lineRule="auto"/>
              <w:ind w:right="-330"/>
              <w:cnfStyle w:val="000000100000" w:firstRow="0" w:lastRow="0" w:firstColumn="0" w:lastColumn="0" w:oddVBand="0" w:evenVBand="0" w:oddHBand="1" w:evenHBand="0" w:firstRowFirstColumn="0" w:firstRowLastColumn="0" w:lastRowFirstColumn="0" w:lastRowLastColumn="0"/>
            </w:pPr>
            <w:r>
              <w:t>The bear’s weight in pounds.</w:t>
            </w:r>
          </w:p>
        </w:tc>
      </w:tr>
      <w:tr w:rsidR="00295315" w14:paraId="2F819CA4" w14:textId="77777777" w:rsidTr="003D12BC">
        <w:tc>
          <w:tcPr>
            <w:cnfStyle w:val="001000000000" w:firstRow="0" w:lastRow="0" w:firstColumn="1" w:lastColumn="0" w:oddVBand="0" w:evenVBand="0" w:oddHBand="0" w:evenHBand="0" w:firstRowFirstColumn="0" w:firstRowLastColumn="0" w:lastRowFirstColumn="0" w:lastRowLastColumn="0"/>
            <w:tcW w:w="4940" w:type="dxa"/>
          </w:tcPr>
          <w:p w14:paraId="7701DF88" w14:textId="77777777" w:rsidR="00295315" w:rsidRPr="00024A41" w:rsidRDefault="00295315" w:rsidP="004D4160">
            <w:pPr>
              <w:spacing w:line="360" w:lineRule="auto"/>
              <w:ind w:right="-330"/>
              <w:rPr>
                <w:b w:val="0"/>
                <w:bCs w:val="0"/>
              </w:rPr>
            </w:pPr>
            <w:r>
              <w:t>Front Claws</w:t>
            </w:r>
          </w:p>
        </w:tc>
        <w:tc>
          <w:tcPr>
            <w:tcW w:w="5495" w:type="dxa"/>
          </w:tcPr>
          <w:p w14:paraId="1DE94F42" w14:textId="77777777" w:rsidR="00295315" w:rsidRDefault="00295315" w:rsidP="004D4160">
            <w:pPr>
              <w:spacing w:line="360" w:lineRule="auto"/>
              <w:ind w:right="-330"/>
              <w:cnfStyle w:val="000000000000" w:firstRow="0" w:lastRow="0" w:firstColumn="0" w:lastColumn="0" w:oddVBand="0" w:evenVBand="0" w:oddHBand="0" w:evenHBand="0" w:firstRowFirstColumn="0" w:firstRowLastColumn="0" w:lastRowFirstColumn="0" w:lastRowLastColumn="0"/>
            </w:pPr>
            <w:r>
              <w:t xml:space="preserve">The length of bear’s front claws. </w:t>
            </w:r>
          </w:p>
          <w:p w14:paraId="1A924B5B" w14:textId="77777777" w:rsidR="00295315" w:rsidRDefault="00295315" w:rsidP="004D4160">
            <w:pPr>
              <w:spacing w:line="360" w:lineRule="auto"/>
              <w:ind w:right="-330"/>
              <w:cnfStyle w:val="000000000000" w:firstRow="0" w:lastRow="0" w:firstColumn="0" w:lastColumn="0" w:oddVBand="0" w:evenVBand="0" w:oddHBand="0" w:evenHBand="0" w:firstRowFirstColumn="0" w:firstRowLastColumn="0" w:lastRowFirstColumn="0" w:lastRowLastColumn="0"/>
            </w:pPr>
            <w:r>
              <w:t>Different type of bear uses their claws for</w:t>
            </w:r>
          </w:p>
          <w:p w14:paraId="79619442" w14:textId="77777777" w:rsidR="00295315" w:rsidRDefault="00295315" w:rsidP="004D4160">
            <w:pPr>
              <w:spacing w:line="360" w:lineRule="auto"/>
              <w:ind w:right="-330"/>
              <w:cnfStyle w:val="000000000000" w:firstRow="0" w:lastRow="0" w:firstColumn="0" w:lastColumn="0" w:oddVBand="0" w:evenVBand="0" w:oddHBand="0" w:evenHBand="0" w:firstRowFirstColumn="0" w:firstRowLastColumn="0" w:lastRowFirstColumn="0" w:lastRowLastColumn="0"/>
            </w:pPr>
            <w:r>
              <w:t>survival such as to dig roots and excavating prey.</w:t>
            </w:r>
          </w:p>
        </w:tc>
      </w:tr>
      <w:tr w:rsidR="00295315" w14:paraId="0647075F" w14:textId="77777777" w:rsidTr="003D12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0" w:type="dxa"/>
          </w:tcPr>
          <w:p w14:paraId="1A631260" w14:textId="77777777" w:rsidR="00295315" w:rsidRPr="00024A41" w:rsidRDefault="00295315" w:rsidP="004D4160">
            <w:pPr>
              <w:spacing w:line="360" w:lineRule="auto"/>
              <w:ind w:right="-330"/>
              <w:rPr>
                <w:b w:val="0"/>
                <w:bCs w:val="0"/>
              </w:rPr>
            </w:pPr>
            <w:r>
              <w:t>Pupillary Distance</w:t>
            </w:r>
          </w:p>
        </w:tc>
        <w:tc>
          <w:tcPr>
            <w:tcW w:w="5495" w:type="dxa"/>
          </w:tcPr>
          <w:p w14:paraId="65C4BBB3" w14:textId="77777777" w:rsidR="00295315" w:rsidRDefault="00295315" w:rsidP="004D4160">
            <w:pPr>
              <w:spacing w:line="360" w:lineRule="auto"/>
              <w:ind w:right="-330"/>
              <w:cnfStyle w:val="000000100000" w:firstRow="0" w:lastRow="0" w:firstColumn="0" w:lastColumn="0" w:oddVBand="0" w:evenVBand="0" w:oddHBand="1" w:evenHBand="0" w:firstRowFirstColumn="0" w:firstRowLastColumn="0" w:lastRowFirstColumn="0" w:lastRowLastColumn="0"/>
            </w:pPr>
            <w:r>
              <w:t>Pupillary distance measured in cm.</w:t>
            </w:r>
          </w:p>
          <w:p w14:paraId="47619F2A" w14:textId="77777777" w:rsidR="00295315" w:rsidRDefault="00295315" w:rsidP="004D4160">
            <w:pPr>
              <w:spacing w:line="360" w:lineRule="auto"/>
              <w:ind w:right="-330"/>
              <w:cnfStyle w:val="000000100000" w:firstRow="0" w:lastRow="0" w:firstColumn="0" w:lastColumn="0" w:oddVBand="0" w:evenVBand="0" w:oddHBand="1" w:evenHBand="0" w:firstRowFirstColumn="0" w:firstRowLastColumn="0" w:lastRowFirstColumn="0" w:lastRowLastColumn="0"/>
            </w:pPr>
            <w:r>
              <w:t>Pupillary distance is measured based on the distance</w:t>
            </w:r>
          </w:p>
          <w:p w14:paraId="0723DFA2" w14:textId="77777777" w:rsidR="00295315" w:rsidRDefault="00295315" w:rsidP="004D4160">
            <w:pPr>
              <w:spacing w:line="360" w:lineRule="auto"/>
              <w:ind w:right="-330"/>
              <w:cnfStyle w:val="000000100000" w:firstRow="0" w:lastRow="0" w:firstColumn="0" w:lastColumn="0" w:oddVBand="0" w:evenVBand="0" w:oddHBand="1" w:evenHBand="0" w:firstRowFirstColumn="0" w:firstRowLastColumn="0" w:lastRowFirstColumn="0" w:lastRowLastColumn="0"/>
            </w:pPr>
            <w:r>
              <w:t>between the centers of eyes’ pupil.</w:t>
            </w:r>
          </w:p>
        </w:tc>
      </w:tr>
      <w:tr w:rsidR="00295315" w14:paraId="7CE98797" w14:textId="77777777" w:rsidTr="003D12BC">
        <w:tc>
          <w:tcPr>
            <w:cnfStyle w:val="001000000000" w:firstRow="0" w:lastRow="0" w:firstColumn="1" w:lastColumn="0" w:oddVBand="0" w:evenVBand="0" w:oddHBand="0" w:evenHBand="0" w:firstRowFirstColumn="0" w:firstRowLastColumn="0" w:lastRowFirstColumn="0" w:lastRowLastColumn="0"/>
            <w:tcW w:w="4940" w:type="dxa"/>
          </w:tcPr>
          <w:p w14:paraId="6DF27FDB" w14:textId="77777777" w:rsidR="00295315" w:rsidRPr="00024A41" w:rsidRDefault="00295315" w:rsidP="004D4160">
            <w:pPr>
              <w:spacing w:line="360" w:lineRule="auto"/>
              <w:ind w:right="-330"/>
              <w:rPr>
                <w:b w:val="0"/>
                <w:bCs w:val="0"/>
              </w:rPr>
            </w:pPr>
            <w:r>
              <w:t>Hair Color</w:t>
            </w:r>
          </w:p>
        </w:tc>
        <w:tc>
          <w:tcPr>
            <w:tcW w:w="5495" w:type="dxa"/>
          </w:tcPr>
          <w:p w14:paraId="0B1FE52E" w14:textId="77777777" w:rsidR="00295315" w:rsidRDefault="00295315" w:rsidP="004D4160">
            <w:pPr>
              <w:spacing w:line="360" w:lineRule="auto"/>
              <w:ind w:right="-330"/>
              <w:cnfStyle w:val="000000000000" w:firstRow="0" w:lastRow="0" w:firstColumn="0" w:lastColumn="0" w:oddVBand="0" w:evenVBand="0" w:oddHBand="0" w:evenHBand="0" w:firstRowFirstColumn="0" w:firstRowLastColumn="0" w:lastRowFirstColumn="0" w:lastRowLastColumn="0"/>
            </w:pPr>
            <w:r w:rsidRPr="00D51757">
              <w:t>T</w:t>
            </w:r>
            <w:r>
              <w:t>he color of bear’s fur.</w:t>
            </w:r>
          </w:p>
          <w:p w14:paraId="61A7C97C" w14:textId="77777777" w:rsidR="00295315" w:rsidRDefault="00295315" w:rsidP="004D4160">
            <w:pPr>
              <w:spacing w:line="360" w:lineRule="auto"/>
              <w:ind w:right="-330"/>
              <w:cnfStyle w:val="000000000000" w:firstRow="0" w:lastRow="0" w:firstColumn="0" w:lastColumn="0" w:oddVBand="0" w:evenVBand="0" w:oddHBand="0" w:evenHBand="0" w:firstRowFirstColumn="0" w:firstRowLastColumn="0" w:lastRowFirstColumn="0" w:lastRowLastColumn="0"/>
            </w:pPr>
            <w:r>
              <w:t>Some bears may have different type of hair color.</w:t>
            </w:r>
          </w:p>
        </w:tc>
      </w:tr>
      <w:tr w:rsidR="00295315" w14:paraId="3E3BFEC1" w14:textId="77777777" w:rsidTr="003D12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0" w:type="dxa"/>
          </w:tcPr>
          <w:p w14:paraId="26039B20" w14:textId="77777777" w:rsidR="00295315" w:rsidRPr="00024A41" w:rsidRDefault="00295315" w:rsidP="004D4160">
            <w:pPr>
              <w:spacing w:line="360" w:lineRule="auto"/>
              <w:ind w:right="-330"/>
              <w:rPr>
                <w:b w:val="0"/>
                <w:bCs w:val="0"/>
              </w:rPr>
            </w:pPr>
            <w:r>
              <w:t>Ear Shape</w:t>
            </w:r>
          </w:p>
        </w:tc>
        <w:tc>
          <w:tcPr>
            <w:tcW w:w="5495" w:type="dxa"/>
          </w:tcPr>
          <w:p w14:paraId="7362EA6C" w14:textId="77777777" w:rsidR="00295315" w:rsidRDefault="00295315" w:rsidP="004D4160">
            <w:pPr>
              <w:spacing w:line="360" w:lineRule="auto"/>
              <w:ind w:right="-330"/>
              <w:cnfStyle w:val="000000100000" w:firstRow="0" w:lastRow="0" w:firstColumn="0" w:lastColumn="0" w:oddVBand="0" w:evenVBand="0" w:oddHBand="1" w:evenHBand="0" w:firstRowFirstColumn="0" w:firstRowLastColumn="0" w:lastRowFirstColumn="0" w:lastRowLastColumn="0"/>
            </w:pPr>
            <w:r>
              <w:t>The ear shape of the bear (Pointed, Broad, Rounded).</w:t>
            </w:r>
          </w:p>
          <w:p w14:paraId="34C81C3C" w14:textId="77777777" w:rsidR="00295315" w:rsidRDefault="00295315" w:rsidP="004D4160">
            <w:pPr>
              <w:spacing w:line="360" w:lineRule="auto"/>
              <w:ind w:right="-330"/>
              <w:cnfStyle w:val="000000100000" w:firstRow="0" w:lastRow="0" w:firstColumn="0" w:lastColumn="0" w:oddVBand="0" w:evenVBand="0" w:oddHBand="1" w:evenHBand="0" w:firstRowFirstColumn="0" w:firstRowLastColumn="0" w:lastRowFirstColumn="0" w:lastRowLastColumn="0"/>
            </w:pPr>
            <w:r>
              <w:t>The shape may look different based on the angle</w:t>
            </w:r>
          </w:p>
          <w:p w14:paraId="7BEFEBF5" w14:textId="77777777" w:rsidR="00295315" w:rsidRDefault="00295315" w:rsidP="004D4160">
            <w:pPr>
              <w:spacing w:line="360" w:lineRule="auto"/>
              <w:ind w:right="-330"/>
              <w:cnfStyle w:val="000000100000" w:firstRow="0" w:lastRow="0" w:firstColumn="0" w:lastColumn="0" w:oddVBand="0" w:evenVBand="0" w:oddHBand="1" w:evenHBand="0" w:firstRowFirstColumn="0" w:firstRowLastColumn="0" w:lastRowFirstColumn="0" w:lastRowLastColumn="0"/>
            </w:pPr>
            <w:r>
              <w:t>you are seeing.</w:t>
            </w:r>
          </w:p>
        </w:tc>
      </w:tr>
      <w:tr w:rsidR="00295315" w14:paraId="1CA0D6F4" w14:textId="77777777" w:rsidTr="003D12BC">
        <w:tc>
          <w:tcPr>
            <w:cnfStyle w:val="001000000000" w:firstRow="0" w:lastRow="0" w:firstColumn="1" w:lastColumn="0" w:oddVBand="0" w:evenVBand="0" w:oddHBand="0" w:evenHBand="0" w:firstRowFirstColumn="0" w:firstRowLastColumn="0" w:lastRowFirstColumn="0" w:lastRowLastColumn="0"/>
            <w:tcW w:w="4940" w:type="dxa"/>
          </w:tcPr>
          <w:p w14:paraId="1EA9098F" w14:textId="77777777" w:rsidR="00295315" w:rsidRPr="00024A41" w:rsidRDefault="00295315" w:rsidP="004D4160">
            <w:pPr>
              <w:spacing w:line="360" w:lineRule="auto"/>
              <w:ind w:right="-330"/>
              <w:rPr>
                <w:b w:val="0"/>
                <w:bCs w:val="0"/>
              </w:rPr>
            </w:pPr>
            <w:r>
              <w:t>Length</w:t>
            </w:r>
          </w:p>
        </w:tc>
        <w:tc>
          <w:tcPr>
            <w:tcW w:w="5495" w:type="dxa"/>
          </w:tcPr>
          <w:p w14:paraId="55E06573" w14:textId="77777777" w:rsidR="00295315" w:rsidRDefault="00295315" w:rsidP="004D4160">
            <w:pPr>
              <w:spacing w:line="360" w:lineRule="auto"/>
              <w:ind w:right="-330"/>
              <w:cnfStyle w:val="000000000000" w:firstRow="0" w:lastRow="0" w:firstColumn="0" w:lastColumn="0" w:oddVBand="0" w:evenVBand="0" w:oddHBand="0" w:evenHBand="0" w:firstRowFirstColumn="0" w:firstRowLastColumn="0" w:lastRowFirstColumn="0" w:lastRowLastColumn="0"/>
            </w:pPr>
            <w:r>
              <w:t>The bear’s length in feet.</w:t>
            </w:r>
          </w:p>
        </w:tc>
      </w:tr>
      <w:tr w:rsidR="00295315" w14:paraId="6BB2D8E3" w14:textId="77777777" w:rsidTr="003D12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0" w:type="dxa"/>
          </w:tcPr>
          <w:p w14:paraId="616310E0" w14:textId="77777777" w:rsidR="00295315" w:rsidRPr="00024A41" w:rsidRDefault="00295315" w:rsidP="004D4160">
            <w:pPr>
              <w:spacing w:line="360" w:lineRule="auto"/>
              <w:ind w:right="-330"/>
              <w:rPr>
                <w:b w:val="0"/>
                <w:bCs w:val="0"/>
              </w:rPr>
            </w:pPr>
            <w:r>
              <w:t>Grizzly</w:t>
            </w:r>
          </w:p>
        </w:tc>
        <w:tc>
          <w:tcPr>
            <w:tcW w:w="5495" w:type="dxa"/>
          </w:tcPr>
          <w:p w14:paraId="308B5118" w14:textId="77777777" w:rsidR="00295315" w:rsidRDefault="00295315" w:rsidP="004D4160">
            <w:pPr>
              <w:spacing w:line="360" w:lineRule="auto"/>
              <w:ind w:right="-330"/>
              <w:cnfStyle w:val="000000100000" w:firstRow="0" w:lastRow="0" w:firstColumn="0" w:lastColumn="0" w:oddVBand="0" w:evenVBand="0" w:oddHBand="1" w:evenHBand="0" w:firstRowFirstColumn="0" w:firstRowLastColumn="0" w:lastRowFirstColumn="0" w:lastRowLastColumn="0"/>
            </w:pPr>
            <w:r>
              <w:t>Whether the bear is a grizzly bear or not (Yes, No).</w:t>
            </w:r>
          </w:p>
        </w:tc>
      </w:tr>
    </w:tbl>
    <w:p w14:paraId="47376E22" w14:textId="77777777" w:rsidR="00295315" w:rsidRPr="00AB54D4" w:rsidRDefault="00295315" w:rsidP="00295315">
      <w:pPr>
        <w:pStyle w:val="Caption"/>
        <w:jc w:val="center"/>
        <w:rPr>
          <w:b/>
          <w:bCs/>
          <w:color w:val="auto"/>
        </w:rPr>
      </w:pPr>
      <w:r w:rsidRPr="00AB54D4">
        <w:rPr>
          <w:b/>
          <w:bCs/>
          <w:color w:val="auto"/>
        </w:rPr>
        <w:t>Figure 9. BearTesting.csv</w:t>
      </w:r>
    </w:p>
    <w:p w14:paraId="3488D6F5" w14:textId="77777777" w:rsidR="00295315" w:rsidRDefault="00295315" w:rsidP="00295315">
      <w:pPr>
        <w:spacing w:line="360" w:lineRule="auto"/>
        <w:rPr>
          <w:bCs/>
        </w:rPr>
      </w:pPr>
    </w:p>
    <w:p w14:paraId="00AB4F39" w14:textId="77777777" w:rsidR="00295315" w:rsidRPr="00C35EE9" w:rsidRDefault="00295315" w:rsidP="00295315">
      <w:pPr>
        <w:spacing w:line="360" w:lineRule="auto"/>
        <w:rPr>
          <w:bCs/>
        </w:rPr>
      </w:pPr>
      <w:r w:rsidRPr="001E3FB3">
        <w:rPr>
          <w:bCs/>
        </w:rPr>
        <w:t>Below</w:t>
      </w:r>
      <w:r>
        <w:rPr>
          <w:bCs/>
        </w:rPr>
        <w:t xml:space="preserve"> are the steps you are required to do to generate the model:</w:t>
      </w:r>
    </w:p>
    <w:p w14:paraId="470AE57E" w14:textId="77777777" w:rsidR="00295315" w:rsidRDefault="00295315" w:rsidP="00295315">
      <w:pPr>
        <w:pStyle w:val="ListParagraph"/>
        <w:numPr>
          <w:ilvl w:val="0"/>
          <w:numId w:val="17"/>
        </w:numPr>
        <w:spacing w:line="360" w:lineRule="auto"/>
        <w:ind w:right="-330"/>
        <w:jc w:val="both"/>
        <w:rPr>
          <w:b/>
        </w:rPr>
      </w:pPr>
      <w:r w:rsidRPr="005630C1">
        <w:rPr>
          <w:b/>
        </w:rPr>
        <w:t>Load Data</w:t>
      </w:r>
    </w:p>
    <w:p w14:paraId="0812FDED" w14:textId="77777777" w:rsidR="00295315" w:rsidRPr="005630C1" w:rsidRDefault="00295315" w:rsidP="00295315">
      <w:pPr>
        <w:pStyle w:val="ListParagraph"/>
        <w:spacing w:line="360" w:lineRule="auto"/>
        <w:ind w:right="-330"/>
        <w:jc w:val="both"/>
        <w:rPr>
          <w:bCs/>
        </w:rPr>
      </w:pPr>
      <w:r>
        <w:rPr>
          <w:bCs/>
        </w:rPr>
        <w:t>Given the file “</w:t>
      </w:r>
      <w:r>
        <w:rPr>
          <w:b/>
        </w:rPr>
        <w:t>BearTraining</w:t>
      </w:r>
      <w:r w:rsidRPr="005630C1">
        <w:rPr>
          <w:b/>
        </w:rPr>
        <w:t>.csv</w:t>
      </w:r>
      <w:r>
        <w:rPr>
          <w:bCs/>
        </w:rPr>
        <w:t>” and “</w:t>
      </w:r>
      <w:r>
        <w:rPr>
          <w:b/>
        </w:rPr>
        <w:t>BearTesting</w:t>
      </w:r>
      <w:r w:rsidRPr="005630C1">
        <w:rPr>
          <w:b/>
        </w:rPr>
        <w:t>.csv</w:t>
      </w:r>
      <w:r>
        <w:rPr>
          <w:bCs/>
        </w:rPr>
        <w:t xml:space="preserve">”, you are asked to load the data using </w:t>
      </w:r>
      <w:proofErr w:type="spellStart"/>
      <w:r w:rsidRPr="005630C1">
        <w:rPr>
          <w:b/>
        </w:rPr>
        <w:t>SparkSession</w:t>
      </w:r>
      <w:proofErr w:type="spellEnd"/>
      <w:r>
        <w:rPr>
          <w:bCs/>
        </w:rPr>
        <w:t>.</w:t>
      </w:r>
    </w:p>
    <w:p w14:paraId="5BA4224C" w14:textId="77777777" w:rsidR="00295315" w:rsidRDefault="00295315" w:rsidP="00295315">
      <w:pPr>
        <w:pStyle w:val="ListParagraph"/>
        <w:numPr>
          <w:ilvl w:val="0"/>
          <w:numId w:val="17"/>
        </w:numPr>
        <w:spacing w:line="360" w:lineRule="auto"/>
        <w:ind w:right="-330"/>
        <w:jc w:val="both"/>
        <w:rPr>
          <w:b/>
        </w:rPr>
      </w:pPr>
      <w:r w:rsidRPr="005630C1">
        <w:rPr>
          <w:b/>
        </w:rPr>
        <w:t>Select Features</w:t>
      </w:r>
    </w:p>
    <w:p w14:paraId="42C4961A" w14:textId="77777777" w:rsidR="00295315" w:rsidRPr="00565560" w:rsidRDefault="00295315" w:rsidP="00295315">
      <w:pPr>
        <w:pStyle w:val="ListParagraph"/>
        <w:spacing w:line="360" w:lineRule="auto"/>
        <w:ind w:right="-330"/>
        <w:jc w:val="both"/>
        <w:rPr>
          <w:bCs/>
        </w:rPr>
      </w:pPr>
      <w:r>
        <w:rPr>
          <w:bCs/>
        </w:rPr>
        <w:t xml:space="preserve">After you load the data, you need to </w:t>
      </w:r>
      <w:r w:rsidRPr="00473A82">
        <w:rPr>
          <w:b/>
        </w:rPr>
        <w:t>select important features</w:t>
      </w:r>
      <w:r>
        <w:rPr>
          <w:b/>
        </w:rPr>
        <w:t xml:space="preserve"> </w:t>
      </w:r>
      <w:r>
        <w:rPr>
          <w:bCs/>
        </w:rPr>
        <w:t xml:space="preserve">that will be used for training. Pick </w:t>
      </w:r>
      <w:r>
        <w:rPr>
          <w:b/>
        </w:rPr>
        <w:t>three</w:t>
      </w:r>
      <w:r>
        <w:rPr>
          <w:bCs/>
        </w:rPr>
        <w:t xml:space="preserve"> </w:t>
      </w:r>
      <w:r w:rsidRPr="00824412">
        <w:rPr>
          <w:b/>
        </w:rPr>
        <w:t>important features</w:t>
      </w:r>
      <w:r>
        <w:rPr>
          <w:bCs/>
        </w:rPr>
        <w:t>.</w:t>
      </w:r>
    </w:p>
    <w:p w14:paraId="0ABF2AC8" w14:textId="77777777" w:rsidR="00295315" w:rsidRDefault="00295315" w:rsidP="00295315">
      <w:pPr>
        <w:pStyle w:val="ListParagraph"/>
        <w:numPr>
          <w:ilvl w:val="0"/>
          <w:numId w:val="17"/>
        </w:numPr>
        <w:spacing w:line="360" w:lineRule="auto"/>
        <w:ind w:right="-330"/>
        <w:jc w:val="both"/>
        <w:rPr>
          <w:b/>
        </w:rPr>
      </w:pPr>
      <w:r w:rsidRPr="005630C1">
        <w:rPr>
          <w:b/>
        </w:rPr>
        <w:t>Data Preprocessing</w:t>
      </w:r>
    </w:p>
    <w:p w14:paraId="62D8EB22" w14:textId="77777777" w:rsidR="00295315" w:rsidRPr="00AE4BB6" w:rsidRDefault="00295315" w:rsidP="00295315">
      <w:pPr>
        <w:pStyle w:val="ListParagraph"/>
        <w:spacing w:line="360" w:lineRule="auto"/>
        <w:ind w:right="-330"/>
        <w:jc w:val="both"/>
        <w:rPr>
          <w:b/>
        </w:rPr>
      </w:pPr>
      <w:r>
        <w:rPr>
          <w:bCs/>
        </w:rPr>
        <w:t xml:space="preserve">In this step, please remove any </w:t>
      </w:r>
      <w:r w:rsidRPr="008A6F16">
        <w:rPr>
          <w:b/>
        </w:rPr>
        <w:t>missing values</w:t>
      </w:r>
      <w:r>
        <w:rPr>
          <w:bCs/>
        </w:rPr>
        <w:t xml:space="preserve"> in the data.</w:t>
      </w:r>
    </w:p>
    <w:p w14:paraId="36C16533" w14:textId="77777777" w:rsidR="00295315" w:rsidRDefault="00295315" w:rsidP="00295315">
      <w:pPr>
        <w:pStyle w:val="ListParagraph"/>
        <w:numPr>
          <w:ilvl w:val="0"/>
          <w:numId w:val="17"/>
        </w:numPr>
        <w:spacing w:line="360" w:lineRule="auto"/>
        <w:ind w:right="-330"/>
        <w:jc w:val="both"/>
        <w:rPr>
          <w:b/>
        </w:rPr>
      </w:pPr>
      <w:r>
        <w:rPr>
          <w:b/>
        </w:rPr>
        <w:t>Transform Data</w:t>
      </w:r>
    </w:p>
    <w:p w14:paraId="345413F2" w14:textId="77777777" w:rsidR="00295315" w:rsidRPr="001C3D18" w:rsidRDefault="00295315" w:rsidP="00295315">
      <w:pPr>
        <w:pStyle w:val="ListParagraph"/>
        <w:spacing w:line="360" w:lineRule="auto"/>
        <w:ind w:right="-330"/>
        <w:jc w:val="both"/>
        <w:rPr>
          <w:bCs/>
        </w:rPr>
      </w:pPr>
      <w:r>
        <w:rPr>
          <w:bCs/>
        </w:rPr>
        <w:t xml:space="preserve">In this step, transform the raw data so that it is suitable for training. For example, </w:t>
      </w:r>
      <w:r>
        <w:rPr>
          <w:b/>
        </w:rPr>
        <w:t>recode</w:t>
      </w:r>
      <w:r>
        <w:rPr>
          <w:bCs/>
        </w:rPr>
        <w:t xml:space="preserve"> the </w:t>
      </w:r>
      <w:r w:rsidRPr="00A9500D">
        <w:rPr>
          <w:b/>
        </w:rPr>
        <w:t>‘</w:t>
      </w:r>
      <w:r>
        <w:rPr>
          <w:b/>
          <w:bCs/>
        </w:rPr>
        <w:t>Ear Shape’</w:t>
      </w:r>
      <w:r>
        <w:rPr>
          <w:bCs/>
        </w:rPr>
        <w:t xml:space="preserve"> column value to be either 0, 1, or 2.</w:t>
      </w:r>
    </w:p>
    <w:p w14:paraId="188DEA28" w14:textId="77777777" w:rsidR="00295315" w:rsidRDefault="00295315" w:rsidP="00295315">
      <w:pPr>
        <w:pStyle w:val="ListParagraph"/>
        <w:numPr>
          <w:ilvl w:val="0"/>
          <w:numId w:val="17"/>
        </w:numPr>
        <w:spacing w:line="360" w:lineRule="auto"/>
        <w:ind w:right="-330"/>
        <w:jc w:val="both"/>
        <w:rPr>
          <w:b/>
        </w:rPr>
      </w:pPr>
      <w:r w:rsidRPr="005630C1">
        <w:rPr>
          <w:b/>
        </w:rPr>
        <w:t>Normalization</w:t>
      </w:r>
    </w:p>
    <w:p w14:paraId="175CBFB3" w14:textId="77777777" w:rsidR="00295315" w:rsidRDefault="00295315" w:rsidP="00295315">
      <w:pPr>
        <w:pStyle w:val="ListParagraph"/>
        <w:spacing w:line="360" w:lineRule="auto"/>
        <w:ind w:right="-330"/>
        <w:jc w:val="both"/>
        <w:rPr>
          <w:b/>
        </w:rPr>
      </w:pPr>
      <w:r>
        <w:rPr>
          <w:bCs/>
        </w:rPr>
        <w:lastRenderedPageBreak/>
        <w:t xml:space="preserve">After data preprocessing, you are required to </w:t>
      </w:r>
      <w:r w:rsidRPr="000B728D">
        <w:rPr>
          <w:b/>
        </w:rPr>
        <w:t>normalize</w:t>
      </w:r>
      <w:r>
        <w:rPr>
          <w:bCs/>
        </w:rPr>
        <w:t xml:space="preserve"> the data. Use the </w:t>
      </w:r>
      <w:proofErr w:type="spellStart"/>
      <w:r w:rsidRPr="000B728D">
        <w:rPr>
          <w:b/>
        </w:rPr>
        <w:t>StandardScaler</w:t>
      </w:r>
      <w:proofErr w:type="spellEnd"/>
    </w:p>
    <w:p w14:paraId="5C32EE39" w14:textId="77777777" w:rsidR="00295315" w:rsidRPr="000B728D" w:rsidRDefault="00295315" w:rsidP="00295315">
      <w:pPr>
        <w:pStyle w:val="ListParagraph"/>
        <w:spacing w:line="360" w:lineRule="auto"/>
        <w:ind w:right="-330"/>
        <w:jc w:val="both"/>
        <w:rPr>
          <w:bCs/>
        </w:rPr>
      </w:pPr>
      <w:r>
        <w:rPr>
          <w:bCs/>
        </w:rPr>
        <w:t>package to normalize the data.</w:t>
      </w:r>
    </w:p>
    <w:p w14:paraId="28E9E364" w14:textId="77777777" w:rsidR="00295315" w:rsidRDefault="00295315" w:rsidP="00295315">
      <w:pPr>
        <w:pStyle w:val="ListParagraph"/>
        <w:numPr>
          <w:ilvl w:val="0"/>
          <w:numId w:val="17"/>
        </w:numPr>
        <w:spacing w:line="360" w:lineRule="auto"/>
        <w:ind w:right="-330"/>
        <w:jc w:val="both"/>
        <w:rPr>
          <w:b/>
        </w:rPr>
      </w:pPr>
      <w:r w:rsidRPr="005630C1">
        <w:rPr>
          <w:b/>
        </w:rPr>
        <w:t>Generate Model</w:t>
      </w:r>
    </w:p>
    <w:p w14:paraId="2FC52F46" w14:textId="4D4EFFDE" w:rsidR="00295315" w:rsidRDefault="00295315" w:rsidP="00295315">
      <w:pPr>
        <w:pStyle w:val="ListParagraph"/>
        <w:spacing w:line="360" w:lineRule="auto"/>
        <w:ind w:right="-330"/>
        <w:jc w:val="both"/>
        <w:rPr>
          <w:bCs/>
        </w:rPr>
      </w:pPr>
      <w:r>
        <w:rPr>
          <w:bCs/>
        </w:rPr>
        <w:t xml:space="preserve">Next, you are required to </w:t>
      </w:r>
      <w:r w:rsidRPr="000B728D">
        <w:rPr>
          <w:b/>
        </w:rPr>
        <w:t>generate</w:t>
      </w:r>
      <w:r>
        <w:rPr>
          <w:bCs/>
        </w:rPr>
        <w:t xml:space="preserve"> a </w:t>
      </w:r>
      <w:r w:rsidRPr="000B728D">
        <w:rPr>
          <w:b/>
        </w:rPr>
        <w:t>model</w:t>
      </w:r>
      <w:r>
        <w:rPr>
          <w:bCs/>
        </w:rPr>
        <w:t xml:space="preserve"> from the data. Use the </w:t>
      </w:r>
      <w:proofErr w:type="spellStart"/>
      <w:r>
        <w:rPr>
          <w:b/>
        </w:rPr>
        <w:t>KMeans</w:t>
      </w:r>
      <w:proofErr w:type="spellEnd"/>
      <w:r>
        <w:rPr>
          <w:bCs/>
        </w:rPr>
        <w:t xml:space="preserve"> package to generate the model into </w:t>
      </w:r>
      <w:r>
        <w:rPr>
          <w:b/>
        </w:rPr>
        <w:t>2 cluster</w:t>
      </w:r>
      <w:r>
        <w:rPr>
          <w:bCs/>
        </w:rPr>
        <w:t>.</w:t>
      </w:r>
    </w:p>
    <w:p w14:paraId="3AB34FE5" w14:textId="77777777" w:rsidR="00295315" w:rsidRDefault="00295315" w:rsidP="00295315">
      <w:pPr>
        <w:pStyle w:val="ListParagraph"/>
        <w:numPr>
          <w:ilvl w:val="0"/>
          <w:numId w:val="17"/>
        </w:numPr>
        <w:spacing w:line="360" w:lineRule="auto"/>
        <w:ind w:right="-330"/>
        <w:jc w:val="both"/>
        <w:rPr>
          <w:b/>
        </w:rPr>
      </w:pPr>
      <w:r>
        <w:rPr>
          <w:b/>
        </w:rPr>
        <w:t>Visualization</w:t>
      </w:r>
    </w:p>
    <w:p w14:paraId="0C0CD844" w14:textId="77777777" w:rsidR="00295315" w:rsidRDefault="00295315" w:rsidP="00295315">
      <w:pPr>
        <w:pStyle w:val="ListParagraph"/>
        <w:spacing w:line="360" w:lineRule="auto"/>
        <w:ind w:right="-330"/>
        <w:jc w:val="both"/>
        <w:rPr>
          <w:bCs/>
        </w:rPr>
      </w:pPr>
      <w:r>
        <w:rPr>
          <w:bCs/>
        </w:rPr>
        <w:t xml:space="preserve">After the model is generated, you can </w:t>
      </w:r>
      <w:r>
        <w:rPr>
          <w:b/>
        </w:rPr>
        <w:t>visualize</w:t>
      </w:r>
      <w:r>
        <w:rPr>
          <w:bCs/>
        </w:rPr>
        <w:t xml:space="preserve"> the model using the </w:t>
      </w:r>
      <w:proofErr w:type="spellStart"/>
      <w:r>
        <w:rPr>
          <w:b/>
        </w:rPr>
        <w:t>pyplot</w:t>
      </w:r>
      <w:proofErr w:type="spellEnd"/>
      <w:r>
        <w:rPr>
          <w:bCs/>
        </w:rPr>
        <w:t xml:space="preserve"> package. Don’t forget to add </w:t>
      </w:r>
      <w:r>
        <w:rPr>
          <w:b/>
        </w:rPr>
        <w:t>x-label</w:t>
      </w:r>
      <w:r>
        <w:rPr>
          <w:bCs/>
        </w:rPr>
        <w:t xml:space="preserve">, </w:t>
      </w:r>
      <w:r>
        <w:rPr>
          <w:b/>
        </w:rPr>
        <w:t>y-label</w:t>
      </w:r>
      <w:r>
        <w:rPr>
          <w:bCs/>
        </w:rPr>
        <w:t xml:space="preserve">, and </w:t>
      </w:r>
      <w:r>
        <w:rPr>
          <w:b/>
        </w:rPr>
        <w:t>title</w:t>
      </w:r>
      <w:r>
        <w:rPr>
          <w:bCs/>
        </w:rPr>
        <w:t xml:space="preserve"> for your plot.</w:t>
      </w:r>
    </w:p>
    <w:p w14:paraId="63D15489" w14:textId="77777777" w:rsidR="00295315" w:rsidRDefault="00295315" w:rsidP="00295315">
      <w:pPr>
        <w:pStyle w:val="ListParagraph"/>
        <w:numPr>
          <w:ilvl w:val="0"/>
          <w:numId w:val="17"/>
        </w:numPr>
        <w:spacing w:line="360" w:lineRule="auto"/>
        <w:ind w:right="-330"/>
        <w:jc w:val="both"/>
        <w:rPr>
          <w:b/>
        </w:rPr>
      </w:pPr>
      <w:r>
        <w:rPr>
          <w:b/>
        </w:rPr>
        <w:t>Model Testing and Evaluation</w:t>
      </w:r>
    </w:p>
    <w:p w14:paraId="70A4EF92" w14:textId="77777777" w:rsidR="00295315" w:rsidRPr="00A744B8" w:rsidRDefault="00295315" w:rsidP="00295315">
      <w:pPr>
        <w:pStyle w:val="ListParagraph"/>
        <w:spacing w:line="360" w:lineRule="auto"/>
        <w:ind w:right="-330"/>
        <w:jc w:val="both"/>
        <w:rPr>
          <w:bCs/>
        </w:rPr>
      </w:pPr>
      <w:r>
        <w:rPr>
          <w:bCs/>
        </w:rPr>
        <w:t xml:space="preserve">Then, you can </w:t>
      </w:r>
      <w:r>
        <w:rPr>
          <w:b/>
        </w:rPr>
        <w:t>test</w:t>
      </w:r>
      <w:r>
        <w:rPr>
          <w:bCs/>
        </w:rPr>
        <w:t xml:space="preserve"> the model to check predict whether the data will be in </w:t>
      </w:r>
      <w:r>
        <w:rPr>
          <w:b/>
          <w:bCs/>
        </w:rPr>
        <w:t>grizzly bear</w:t>
      </w:r>
      <w:r w:rsidRPr="001B6C9D">
        <w:rPr>
          <w:b/>
          <w:bCs/>
        </w:rPr>
        <w:t xml:space="preserve"> cluster </w:t>
      </w:r>
      <w:r>
        <w:t xml:space="preserve">or in the </w:t>
      </w:r>
      <w:r>
        <w:rPr>
          <w:b/>
          <w:bCs/>
        </w:rPr>
        <w:t>non-grizzly bear</w:t>
      </w:r>
      <w:r w:rsidRPr="001B6C9D">
        <w:rPr>
          <w:b/>
          <w:bCs/>
        </w:rPr>
        <w:t xml:space="preserve"> cluster</w:t>
      </w:r>
      <w:r>
        <w:rPr>
          <w:bCs/>
        </w:rPr>
        <w:t xml:space="preserve">. Print the accuracy of your model and get the </w:t>
      </w:r>
      <w:r w:rsidRPr="00A12073">
        <w:rPr>
          <w:b/>
          <w:bCs/>
        </w:rPr>
        <w:t>model</w:t>
      </w:r>
      <w:r>
        <w:t xml:space="preserve"> with </w:t>
      </w:r>
      <w:r w:rsidRPr="00A12073">
        <w:rPr>
          <w:b/>
          <w:bCs/>
        </w:rPr>
        <w:t xml:space="preserve">minimum accuracy </w:t>
      </w:r>
      <w:r>
        <w:rPr>
          <w:b/>
          <w:bCs/>
        </w:rPr>
        <w:t>80</w:t>
      </w:r>
      <w:r w:rsidRPr="00A12073">
        <w:rPr>
          <w:b/>
          <w:bCs/>
        </w:rPr>
        <w:t>%</w:t>
      </w:r>
      <w:r>
        <w:rPr>
          <w:b/>
          <w:bCs/>
        </w:rPr>
        <w:t xml:space="preserve"> or higher</w:t>
      </w:r>
      <w:r>
        <w:t>.</w:t>
      </w:r>
    </w:p>
    <w:p w14:paraId="0287B226" w14:textId="77777777" w:rsidR="00295315" w:rsidRPr="00A12073" w:rsidRDefault="00295315" w:rsidP="00295315">
      <w:pPr>
        <w:spacing w:line="276" w:lineRule="auto"/>
        <w:ind w:right="-330"/>
        <w:rPr>
          <w:b/>
          <w:bCs/>
        </w:rPr>
      </w:pPr>
    </w:p>
    <w:p w14:paraId="76BBDCAA" w14:textId="09A30172" w:rsidR="00162F62" w:rsidRPr="00162F62" w:rsidRDefault="00295315" w:rsidP="00295315">
      <w:pPr>
        <w:jc w:val="center"/>
        <w:rPr>
          <w:i/>
          <w:sz w:val="20"/>
          <w:szCs w:val="20"/>
        </w:rPr>
      </w:pPr>
      <w:r>
        <w:rPr>
          <w:b/>
          <w:bCs/>
        </w:rPr>
        <w:t xml:space="preserve">Good Luck </w:t>
      </w:r>
      <w:r w:rsidRPr="000E0BB1">
        <w:rPr>
          <w:rFonts w:ascii="Segoe UI Emoji" w:eastAsia="Segoe UI Emoji" w:hAnsi="Segoe UI Emoji" w:cs="Segoe UI Emoji"/>
          <w:b/>
          <w:bCs/>
        </w:rPr>
        <w:t>😊</w:t>
      </w:r>
    </w:p>
    <w:sectPr w:rsidR="00162F62" w:rsidRPr="00162F62" w:rsidSect="00706D1C">
      <w:headerReference w:type="default" r:id="rId13"/>
      <w:footerReference w:type="default" r:id="rId14"/>
      <w:pgSz w:w="12240" w:h="15840" w:code="1"/>
      <w:pgMar w:top="567" w:right="900" w:bottom="567" w:left="1134" w:header="600" w:footer="113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A0D8A8" w14:textId="77777777" w:rsidR="00D30FD5" w:rsidRDefault="00D30FD5">
      <w:r>
        <w:separator/>
      </w:r>
    </w:p>
  </w:endnote>
  <w:endnote w:type="continuationSeparator" w:id="0">
    <w:p w14:paraId="07A0F74F" w14:textId="77777777" w:rsidR="00D30FD5" w:rsidRDefault="00D30F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49414" w14:textId="77777777" w:rsidR="00BE24B4" w:rsidRPr="00D32597" w:rsidRDefault="00D30FD5">
    <w:pPr>
      <w:pStyle w:val="Footer"/>
      <w:rPr>
        <w:b/>
        <w:bCs/>
        <w:lang w:val="id-ID"/>
      </w:rPr>
    </w:pPr>
    <w:r>
      <w:rPr>
        <w:noProof/>
        <w:sz w:val="20"/>
        <w:lang w:val="id-ID"/>
      </w:rPr>
      <w:pict w14:anchorId="50DAF550">
        <v:line id="_x0000_s2049" style="position:absolute;z-index:251657728" from="0,10.65pt" to="522pt,10.65pt"/>
      </w:pict>
    </w:r>
  </w:p>
  <w:p w14:paraId="5DB19C21" w14:textId="77777777" w:rsidR="00BE24B4" w:rsidRDefault="00BE24B4">
    <w:pPr>
      <w:pStyle w:val="Footer"/>
      <w:rPr>
        <w:rStyle w:val="PageNumber"/>
        <w:sz w:val="22"/>
        <w:szCs w:val="22"/>
      </w:rPr>
    </w:pPr>
    <w:r w:rsidRPr="00D32597">
      <w:rPr>
        <w:sz w:val="22"/>
        <w:szCs w:val="22"/>
        <w:lang w:val="id-ID"/>
      </w:rPr>
      <w:t xml:space="preserve">Halaman : </w:t>
    </w:r>
    <w:r w:rsidR="00D42554" w:rsidRPr="00D32597">
      <w:rPr>
        <w:rStyle w:val="PageNumber"/>
        <w:sz w:val="22"/>
        <w:szCs w:val="22"/>
        <w:lang w:val="id-ID"/>
      </w:rPr>
      <w:fldChar w:fldCharType="begin"/>
    </w:r>
    <w:r w:rsidRPr="00D32597">
      <w:rPr>
        <w:rStyle w:val="PageNumber"/>
        <w:sz w:val="22"/>
        <w:szCs w:val="22"/>
        <w:lang w:val="id-ID"/>
      </w:rPr>
      <w:instrText xml:space="preserve"> PAGE </w:instrText>
    </w:r>
    <w:r w:rsidR="00D42554" w:rsidRPr="00D32597">
      <w:rPr>
        <w:rStyle w:val="PageNumber"/>
        <w:sz w:val="22"/>
        <w:szCs w:val="22"/>
        <w:lang w:val="id-ID"/>
      </w:rPr>
      <w:fldChar w:fldCharType="separate"/>
    </w:r>
    <w:r w:rsidR="000F260B">
      <w:rPr>
        <w:rStyle w:val="PageNumber"/>
        <w:noProof/>
        <w:sz w:val="22"/>
        <w:szCs w:val="22"/>
        <w:lang w:val="id-ID"/>
      </w:rPr>
      <w:t>1</w:t>
    </w:r>
    <w:r w:rsidR="00D42554" w:rsidRPr="00D32597">
      <w:rPr>
        <w:rStyle w:val="PageNumber"/>
        <w:sz w:val="22"/>
        <w:szCs w:val="22"/>
        <w:lang w:val="id-ID"/>
      </w:rPr>
      <w:fldChar w:fldCharType="end"/>
    </w:r>
    <w:r w:rsidRPr="00D32597">
      <w:rPr>
        <w:rStyle w:val="PageNumber"/>
        <w:sz w:val="22"/>
        <w:szCs w:val="22"/>
        <w:lang w:val="id-ID"/>
      </w:rPr>
      <w:t xml:space="preserve"> dari </w:t>
    </w:r>
    <w:r w:rsidR="00D42554" w:rsidRPr="00D32597">
      <w:rPr>
        <w:rStyle w:val="PageNumber"/>
        <w:sz w:val="22"/>
        <w:szCs w:val="22"/>
        <w:lang w:val="id-ID"/>
      </w:rPr>
      <w:fldChar w:fldCharType="begin"/>
    </w:r>
    <w:r w:rsidRPr="00D32597">
      <w:rPr>
        <w:rStyle w:val="PageNumber"/>
        <w:sz w:val="22"/>
        <w:szCs w:val="22"/>
        <w:lang w:val="id-ID"/>
      </w:rPr>
      <w:instrText xml:space="preserve"> NUMPAGES </w:instrText>
    </w:r>
    <w:r w:rsidR="00D42554" w:rsidRPr="00D32597">
      <w:rPr>
        <w:rStyle w:val="PageNumber"/>
        <w:sz w:val="22"/>
        <w:szCs w:val="22"/>
        <w:lang w:val="id-ID"/>
      </w:rPr>
      <w:fldChar w:fldCharType="separate"/>
    </w:r>
    <w:r w:rsidR="000F260B">
      <w:rPr>
        <w:rStyle w:val="PageNumber"/>
        <w:noProof/>
        <w:sz w:val="22"/>
        <w:szCs w:val="22"/>
        <w:lang w:val="id-ID"/>
      </w:rPr>
      <w:t>1</w:t>
    </w:r>
    <w:r w:rsidR="00D42554" w:rsidRPr="00D32597">
      <w:rPr>
        <w:rStyle w:val="PageNumber"/>
        <w:sz w:val="22"/>
        <w:szCs w:val="22"/>
        <w:lang w:val="id-ID"/>
      </w:rPr>
      <w:fldChar w:fldCharType="end"/>
    </w:r>
  </w:p>
  <w:p w14:paraId="01BF882A" w14:textId="77777777" w:rsidR="00BE24B4" w:rsidRPr="00A34D50" w:rsidRDefault="00BE24B4">
    <w:pPr>
      <w:pStyle w:val="Footer"/>
      <w:rPr>
        <w:i/>
        <w:sz w:val="20"/>
        <w:szCs w:val="22"/>
      </w:rPr>
    </w:pPr>
    <w:r w:rsidRPr="00A34D50">
      <w:rPr>
        <w:rStyle w:val="PageNumber"/>
        <w:i/>
        <w:sz w:val="20"/>
        <w:szCs w:val="22"/>
      </w:rPr>
      <w:t xml:space="preserve">Page </w:t>
    </w:r>
    <w:r w:rsidR="00D42554" w:rsidRPr="00A34D50">
      <w:rPr>
        <w:rStyle w:val="PageNumber"/>
        <w:i/>
        <w:sz w:val="20"/>
        <w:szCs w:val="22"/>
        <w:lang w:val="id-ID"/>
      </w:rPr>
      <w:fldChar w:fldCharType="begin"/>
    </w:r>
    <w:r w:rsidRPr="00A34D50">
      <w:rPr>
        <w:rStyle w:val="PageNumber"/>
        <w:i/>
        <w:sz w:val="20"/>
        <w:szCs w:val="22"/>
        <w:lang w:val="id-ID"/>
      </w:rPr>
      <w:instrText xml:space="preserve"> PAGE </w:instrText>
    </w:r>
    <w:r w:rsidR="00D42554" w:rsidRPr="00A34D50">
      <w:rPr>
        <w:rStyle w:val="PageNumber"/>
        <w:i/>
        <w:sz w:val="20"/>
        <w:szCs w:val="22"/>
        <w:lang w:val="id-ID"/>
      </w:rPr>
      <w:fldChar w:fldCharType="separate"/>
    </w:r>
    <w:r w:rsidR="000F260B">
      <w:rPr>
        <w:rStyle w:val="PageNumber"/>
        <w:i/>
        <w:noProof/>
        <w:sz w:val="20"/>
        <w:szCs w:val="22"/>
        <w:lang w:val="id-ID"/>
      </w:rPr>
      <w:t>1</w:t>
    </w:r>
    <w:r w:rsidR="00D42554" w:rsidRPr="00A34D50">
      <w:rPr>
        <w:rStyle w:val="PageNumber"/>
        <w:i/>
        <w:sz w:val="20"/>
        <w:szCs w:val="22"/>
        <w:lang w:val="id-ID"/>
      </w:rPr>
      <w:fldChar w:fldCharType="end"/>
    </w:r>
    <w:r w:rsidRPr="00A34D50">
      <w:rPr>
        <w:rStyle w:val="PageNumber"/>
        <w:i/>
        <w:sz w:val="20"/>
        <w:szCs w:val="22"/>
        <w:lang w:val="id-ID"/>
      </w:rPr>
      <w:t xml:space="preserve"> </w:t>
    </w:r>
    <w:r w:rsidRPr="00A34D50">
      <w:rPr>
        <w:rStyle w:val="PageNumber"/>
        <w:i/>
        <w:sz w:val="20"/>
        <w:szCs w:val="22"/>
      </w:rPr>
      <w:t>of</w:t>
    </w:r>
    <w:r w:rsidRPr="00A34D50">
      <w:rPr>
        <w:rStyle w:val="PageNumber"/>
        <w:i/>
        <w:sz w:val="20"/>
        <w:szCs w:val="22"/>
        <w:lang w:val="id-ID"/>
      </w:rPr>
      <w:t xml:space="preserve"> </w:t>
    </w:r>
    <w:r w:rsidR="00D42554" w:rsidRPr="00A34D50">
      <w:rPr>
        <w:rStyle w:val="PageNumber"/>
        <w:i/>
        <w:sz w:val="20"/>
        <w:szCs w:val="22"/>
        <w:lang w:val="id-ID"/>
      </w:rPr>
      <w:fldChar w:fldCharType="begin"/>
    </w:r>
    <w:r w:rsidRPr="00A34D50">
      <w:rPr>
        <w:rStyle w:val="PageNumber"/>
        <w:i/>
        <w:sz w:val="20"/>
        <w:szCs w:val="22"/>
        <w:lang w:val="id-ID"/>
      </w:rPr>
      <w:instrText xml:space="preserve"> NUMPAGES </w:instrText>
    </w:r>
    <w:r w:rsidR="00D42554" w:rsidRPr="00A34D50">
      <w:rPr>
        <w:rStyle w:val="PageNumber"/>
        <w:i/>
        <w:sz w:val="20"/>
        <w:szCs w:val="22"/>
        <w:lang w:val="id-ID"/>
      </w:rPr>
      <w:fldChar w:fldCharType="separate"/>
    </w:r>
    <w:r w:rsidR="000F260B">
      <w:rPr>
        <w:rStyle w:val="PageNumber"/>
        <w:i/>
        <w:noProof/>
        <w:sz w:val="20"/>
        <w:szCs w:val="22"/>
        <w:lang w:val="id-ID"/>
      </w:rPr>
      <w:t>1</w:t>
    </w:r>
    <w:r w:rsidR="00D42554" w:rsidRPr="00A34D50">
      <w:rPr>
        <w:rStyle w:val="PageNumber"/>
        <w:i/>
        <w:sz w:val="20"/>
        <w:szCs w:val="22"/>
        <w:lang w:val="id-ID"/>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3631B0" w14:textId="77777777" w:rsidR="00D30FD5" w:rsidRDefault="00D30FD5">
      <w:r>
        <w:separator/>
      </w:r>
    </w:p>
  </w:footnote>
  <w:footnote w:type="continuationSeparator" w:id="0">
    <w:p w14:paraId="253B78C4" w14:textId="77777777" w:rsidR="00D30FD5" w:rsidRDefault="00D30F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58850" w14:textId="47AEAE8E" w:rsidR="00BE24B4" w:rsidRPr="00B15614" w:rsidRDefault="00BE24B4" w:rsidP="00B15614">
    <w:pPr>
      <w:pStyle w:val="Header"/>
      <w:tabs>
        <w:tab w:val="clear" w:pos="4320"/>
        <w:tab w:val="clear" w:pos="8640"/>
        <w:tab w:val="left" w:pos="7920"/>
      </w:tabs>
      <w:rPr>
        <w:sz w:val="20"/>
        <w:szCs w:val="20"/>
      </w:rPr>
    </w:pPr>
    <w:r>
      <w:rPr>
        <w:sz w:val="20"/>
        <w:szCs w:val="20"/>
      </w:rPr>
      <w:tab/>
    </w:r>
  </w:p>
  <w:p w14:paraId="2D2B15D8" w14:textId="77777777" w:rsidR="00BE24B4" w:rsidRDefault="00BE24B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94DFC"/>
    <w:multiLevelType w:val="hybridMultilevel"/>
    <w:tmpl w:val="C4BCFC68"/>
    <w:lvl w:ilvl="0" w:tplc="C91A6CE2">
      <w:start w:val="1"/>
      <w:numFmt w:val="decimal"/>
      <w:lvlText w:val="%1."/>
      <w:lvlJc w:val="left"/>
      <w:pPr>
        <w:ind w:left="720" w:hanging="360"/>
      </w:pPr>
      <w:rPr>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D1059E1"/>
    <w:multiLevelType w:val="hybridMultilevel"/>
    <w:tmpl w:val="CDF010BE"/>
    <w:lvl w:ilvl="0" w:tplc="0421000B">
      <w:start w:val="1"/>
      <w:numFmt w:val="bullet"/>
      <w:lvlText w:val=""/>
      <w:lvlJc w:val="left"/>
      <w:pPr>
        <w:ind w:left="360" w:hanging="360"/>
      </w:pPr>
      <w:rPr>
        <w:rFonts w:ascii="Wingdings" w:hAnsi="Wingdings" w:hint="default"/>
      </w:rPr>
    </w:lvl>
    <w:lvl w:ilvl="1" w:tplc="04210003">
      <w:start w:val="1"/>
      <w:numFmt w:val="bullet"/>
      <w:lvlText w:val="o"/>
      <w:lvlJc w:val="left"/>
      <w:pPr>
        <w:ind w:left="1080" w:hanging="360"/>
      </w:pPr>
      <w:rPr>
        <w:rFonts w:ascii="Courier New" w:hAnsi="Courier New" w:cs="Courier New" w:hint="default"/>
      </w:rPr>
    </w:lvl>
    <w:lvl w:ilvl="2" w:tplc="04210005">
      <w:start w:val="1"/>
      <w:numFmt w:val="bullet"/>
      <w:lvlText w:val=""/>
      <w:lvlJc w:val="left"/>
      <w:pPr>
        <w:ind w:left="1800" w:hanging="360"/>
      </w:pPr>
      <w:rPr>
        <w:rFonts w:ascii="Wingdings" w:hAnsi="Wingdings" w:hint="default"/>
      </w:rPr>
    </w:lvl>
    <w:lvl w:ilvl="3" w:tplc="04210001">
      <w:start w:val="1"/>
      <w:numFmt w:val="bullet"/>
      <w:lvlText w:val=""/>
      <w:lvlJc w:val="left"/>
      <w:pPr>
        <w:ind w:left="2520" w:hanging="360"/>
      </w:pPr>
      <w:rPr>
        <w:rFonts w:ascii="Symbol" w:hAnsi="Symbol" w:hint="default"/>
      </w:rPr>
    </w:lvl>
    <w:lvl w:ilvl="4" w:tplc="04210003">
      <w:start w:val="1"/>
      <w:numFmt w:val="bullet"/>
      <w:lvlText w:val="o"/>
      <w:lvlJc w:val="left"/>
      <w:pPr>
        <w:ind w:left="3240" w:hanging="360"/>
      </w:pPr>
      <w:rPr>
        <w:rFonts w:ascii="Courier New" w:hAnsi="Courier New" w:cs="Courier New" w:hint="default"/>
      </w:rPr>
    </w:lvl>
    <w:lvl w:ilvl="5" w:tplc="04210005">
      <w:start w:val="1"/>
      <w:numFmt w:val="bullet"/>
      <w:lvlText w:val=""/>
      <w:lvlJc w:val="left"/>
      <w:pPr>
        <w:ind w:left="3960" w:hanging="360"/>
      </w:pPr>
      <w:rPr>
        <w:rFonts w:ascii="Wingdings" w:hAnsi="Wingdings" w:hint="default"/>
      </w:rPr>
    </w:lvl>
    <w:lvl w:ilvl="6" w:tplc="04210001">
      <w:start w:val="1"/>
      <w:numFmt w:val="bullet"/>
      <w:lvlText w:val=""/>
      <w:lvlJc w:val="left"/>
      <w:pPr>
        <w:ind w:left="4680" w:hanging="360"/>
      </w:pPr>
      <w:rPr>
        <w:rFonts w:ascii="Symbol" w:hAnsi="Symbol" w:hint="default"/>
      </w:rPr>
    </w:lvl>
    <w:lvl w:ilvl="7" w:tplc="04210003">
      <w:start w:val="1"/>
      <w:numFmt w:val="bullet"/>
      <w:lvlText w:val="o"/>
      <w:lvlJc w:val="left"/>
      <w:pPr>
        <w:ind w:left="5400" w:hanging="360"/>
      </w:pPr>
      <w:rPr>
        <w:rFonts w:ascii="Courier New" w:hAnsi="Courier New" w:cs="Courier New" w:hint="default"/>
      </w:rPr>
    </w:lvl>
    <w:lvl w:ilvl="8" w:tplc="04210005">
      <w:start w:val="1"/>
      <w:numFmt w:val="bullet"/>
      <w:lvlText w:val=""/>
      <w:lvlJc w:val="left"/>
      <w:pPr>
        <w:ind w:left="6120" w:hanging="360"/>
      </w:pPr>
      <w:rPr>
        <w:rFonts w:ascii="Wingdings" w:hAnsi="Wingdings" w:hint="default"/>
      </w:rPr>
    </w:lvl>
  </w:abstractNum>
  <w:abstractNum w:abstractNumId="2" w15:restartNumberingAfterBreak="0">
    <w:nsid w:val="0EBE34B1"/>
    <w:multiLevelType w:val="hybridMultilevel"/>
    <w:tmpl w:val="A9E8B01A"/>
    <w:lvl w:ilvl="0" w:tplc="04090009">
      <w:start w:val="1"/>
      <w:numFmt w:val="bullet"/>
      <w:lvlText w:val=""/>
      <w:lvlJc w:val="left"/>
      <w:pPr>
        <w:tabs>
          <w:tab w:val="num" w:pos="720"/>
        </w:tabs>
        <w:ind w:left="720" w:hanging="360"/>
      </w:pPr>
      <w:rPr>
        <w:rFonts w:ascii="Wingdings" w:hAnsi="Wingdings" w:hint="default"/>
      </w:rPr>
    </w:lvl>
    <w:lvl w:ilvl="1" w:tplc="4C164796">
      <w:start w:val="1"/>
      <w:numFmt w:val="lowerLetter"/>
      <w:lvlText w:val="%2."/>
      <w:lvlJc w:val="left"/>
      <w:pPr>
        <w:tabs>
          <w:tab w:val="num" w:pos="1440"/>
        </w:tabs>
        <w:ind w:left="1440" w:hanging="360"/>
      </w:pPr>
      <w:rPr>
        <w:rFonts w:hint="default"/>
        <w:lang w:val="sv-SE"/>
      </w:rPr>
    </w:lvl>
    <w:lvl w:ilvl="2" w:tplc="736C7C4E">
      <w:start w:val="1"/>
      <w:numFmt w:val="lowerRoman"/>
      <w:lvlText w:val="%3."/>
      <w:lvlJc w:val="left"/>
      <w:pPr>
        <w:tabs>
          <w:tab w:val="num" w:pos="2160"/>
        </w:tabs>
        <w:ind w:left="2160" w:hanging="360"/>
      </w:pPr>
      <w:rPr>
        <w:rFonts w:ascii="Times New Roman" w:eastAsia="Times New Roman" w:hAnsi="Times New Roman" w:cs="Times New Roman"/>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D2C45FE"/>
    <w:multiLevelType w:val="hybridMultilevel"/>
    <w:tmpl w:val="184C94B4"/>
    <w:lvl w:ilvl="0" w:tplc="3D2AC10A">
      <w:start w:val="1"/>
      <w:numFmt w:val="decimal"/>
      <w:lvlText w:val="%1."/>
      <w:lvlJc w:val="left"/>
      <w:pPr>
        <w:ind w:left="720" w:hanging="360"/>
      </w:pPr>
      <w:rPr>
        <w:b/>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EEC0023"/>
    <w:multiLevelType w:val="hybridMultilevel"/>
    <w:tmpl w:val="CE9A8624"/>
    <w:lvl w:ilvl="0" w:tplc="04090005">
      <w:start w:val="1"/>
      <w:numFmt w:val="bullet"/>
      <w:lvlText w:val=""/>
      <w:lvlJc w:val="left"/>
      <w:pPr>
        <w:tabs>
          <w:tab w:val="num" w:pos="1440"/>
        </w:tabs>
        <w:ind w:left="1440" w:hanging="360"/>
      </w:pPr>
      <w:rPr>
        <w:rFonts w:ascii="Wingdings" w:hAnsi="Wingdings" w:hint="default"/>
      </w:rPr>
    </w:lvl>
    <w:lvl w:ilvl="1" w:tplc="63F04B1C">
      <w:start w:val="1"/>
      <w:numFmt w:val="lowerLetter"/>
      <w:lvlText w:val="%2."/>
      <w:lvlJc w:val="left"/>
      <w:pPr>
        <w:tabs>
          <w:tab w:val="num" w:pos="1440"/>
        </w:tabs>
        <w:ind w:left="1440" w:hanging="360"/>
      </w:pPr>
      <w:rPr>
        <w:rFont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2B811E39"/>
    <w:multiLevelType w:val="hybridMultilevel"/>
    <w:tmpl w:val="325EB5D8"/>
    <w:lvl w:ilvl="0" w:tplc="63AE6D44">
      <w:start w:val="1"/>
      <w:numFmt w:val="bullet"/>
      <w:lvlText w:val=""/>
      <w:lvlJc w:val="left"/>
      <w:pPr>
        <w:tabs>
          <w:tab w:val="num" w:pos="360"/>
        </w:tabs>
        <w:ind w:left="340" w:hanging="34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Times New Roman" w:hint="default"/>
      </w:rPr>
    </w:lvl>
    <w:lvl w:ilvl="3" w:tplc="04090001">
      <w:start w:val="1"/>
      <w:numFmt w:val="bullet"/>
      <w:lvlText w:val=""/>
      <w:lvlJc w:val="left"/>
      <w:pPr>
        <w:tabs>
          <w:tab w:val="num" w:pos="2520"/>
        </w:tabs>
        <w:ind w:left="2520" w:hanging="360"/>
      </w:pPr>
      <w:rPr>
        <w:rFonts w:ascii="Symbol" w:hAnsi="Symbol" w:cs="Times New Roman"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Times New Roman" w:hint="default"/>
      </w:rPr>
    </w:lvl>
    <w:lvl w:ilvl="6" w:tplc="04090001">
      <w:start w:val="1"/>
      <w:numFmt w:val="bullet"/>
      <w:lvlText w:val=""/>
      <w:lvlJc w:val="left"/>
      <w:pPr>
        <w:tabs>
          <w:tab w:val="num" w:pos="4680"/>
        </w:tabs>
        <w:ind w:left="4680" w:hanging="360"/>
      </w:pPr>
      <w:rPr>
        <w:rFonts w:ascii="Symbol" w:hAnsi="Symbol" w:cs="Times New Roman"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Times New Roman" w:hint="default"/>
      </w:rPr>
    </w:lvl>
  </w:abstractNum>
  <w:abstractNum w:abstractNumId="6" w15:restartNumberingAfterBreak="0">
    <w:nsid w:val="2CFA1C3F"/>
    <w:multiLevelType w:val="hybridMultilevel"/>
    <w:tmpl w:val="C15A0C2E"/>
    <w:lvl w:ilvl="0" w:tplc="0409000B">
      <w:start w:val="1"/>
      <w:numFmt w:val="bullet"/>
      <w:lvlText w:val=""/>
      <w:lvlJc w:val="left"/>
      <w:pPr>
        <w:tabs>
          <w:tab w:val="num" w:pos="900"/>
        </w:tabs>
        <w:ind w:left="900" w:hanging="360"/>
      </w:pPr>
      <w:rPr>
        <w:rFonts w:ascii="Wingdings" w:hAnsi="Wingdings"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7" w15:restartNumberingAfterBreak="0">
    <w:nsid w:val="33504923"/>
    <w:multiLevelType w:val="hybridMultilevel"/>
    <w:tmpl w:val="184C94B4"/>
    <w:lvl w:ilvl="0" w:tplc="3D2AC10A">
      <w:start w:val="1"/>
      <w:numFmt w:val="decimal"/>
      <w:lvlText w:val="%1."/>
      <w:lvlJc w:val="left"/>
      <w:pPr>
        <w:ind w:left="720" w:hanging="360"/>
      </w:pPr>
      <w:rPr>
        <w:b/>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3B881097"/>
    <w:multiLevelType w:val="hybridMultilevel"/>
    <w:tmpl w:val="325EB5D8"/>
    <w:lvl w:ilvl="0" w:tplc="04090001">
      <w:start w:val="1"/>
      <w:numFmt w:val="bullet"/>
      <w:lvlText w:val=""/>
      <w:lvlJc w:val="left"/>
      <w:pPr>
        <w:tabs>
          <w:tab w:val="num" w:pos="360"/>
        </w:tabs>
        <w:ind w:left="360" w:hanging="360"/>
      </w:pPr>
      <w:rPr>
        <w:rFonts w:ascii="Symbol" w:hAnsi="Symbol" w:cs="Times New Roman"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Times New Roman" w:hint="default"/>
      </w:rPr>
    </w:lvl>
    <w:lvl w:ilvl="3" w:tplc="04090001">
      <w:start w:val="1"/>
      <w:numFmt w:val="bullet"/>
      <w:lvlText w:val=""/>
      <w:lvlJc w:val="left"/>
      <w:pPr>
        <w:tabs>
          <w:tab w:val="num" w:pos="2520"/>
        </w:tabs>
        <w:ind w:left="2520" w:hanging="360"/>
      </w:pPr>
      <w:rPr>
        <w:rFonts w:ascii="Symbol" w:hAnsi="Symbol" w:cs="Times New Roman"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Times New Roman" w:hint="default"/>
      </w:rPr>
    </w:lvl>
    <w:lvl w:ilvl="6" w:tplc="04090001">
      <w:start w:val="1"/>
      <w:numFmt w:val="bullet"/>
      <w:lvlText w:val=""/>
      <w:lvlJc w:val="left"/>
      <w:pPr>
        <w:tabs>
          <w:tab w:val="num" w:pos="4680"/>
        </w:tabs>
        <w:ind w:left="4680" w:hanging="360"/>
      </w:pPr>
      <w:rPr>
        <w:rFonts w:ascii="Symbol" w:hAnsi="Symbol" w:cs="Times New Roman"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Times New Roman" w:hint="default"/>
      </w:rPr>
    </w:lvl>
  </w:abstractNum>
  <w:abstractNum w:abstractNumId="9" w15:restartNumberingAfterBreak="0">
    <w:nsid w:val="3C6C34B9"/>
    <w:multiLevelType w:val="hybridMultilevel"/>
    <w:tmpl w:val="19169FA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68808A4"/>
    <w:multiLevelType w:val="hybridMultilevel"/>
    <w:tmpl w:val="447E2260"/>
    <w:lvl w:ilvl="0" w:tplc="0409000F">
      <w:start w:val="1"/>
      <w:numFmt w:val="decimal"/>
      <w:lvlText w:val="%1."/>
      <w:lvlJc w:val="left"/>
      <w:pPr>
        <w:tabs>
          <w:tab w:val="num" w:pos="720"/>
        </w:tabs>
        <w:ind w:left="720" w:hanging="360"/>
      </w:pPr>
    </w:lvl>
    <w:lvl w:ilvl="1" w:tplc="55A061D8">
      <w:start w:val="1"/>
      <w:numFmt w:val="bullet"/>
      <w:lvlText w:val=""/>
      <w:lvlJc w:val="left"/>
      <w:pPr>
        <w:tabs>
          <w:tab w:val="num" w:pos="1440"/>
        </w:tabs>
        <w:ind w:left="1440" w:hanging="360"/>
      </w:pPr>
      <w:rPr>
        <w:rFonts w:ascii="Symbol" w:hAnsi="Symbol" w:hint="default"/>
      </w:rPr>
    </w:lvl>
    <w:lvl w:ilvl="2" w:tplc="1EC23AB0">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87A46D4"/>
    <w:multiLevelType w:val="hybridMultilevel"/>
    <w:tmpl w:val="325EB5D8"/>
    <w:lvl w:ilvl="0" w:tplc="0409000B">
      <w:start w:val="1"/>
      <w:numFmt w:val="bullet"/>
      <w:lvlText w:val=""/>
      <w:lvlJc w:val="left"/>
      <w:pPr>
        <w:tabs>
          <w:tab w:val="num" w:pos="360"/>
        </w:tabs>
        <w:ind w:left="360" w:hanging="360"/>
      </w:pPr>
      <w:rPr>
        <w:rFonts w:ascii="Wingdings" w:hAnsi="Wingdings" w:cs="Times New Roman"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Times New Roman" w:hint="default"/>
      </w:rPr>
    </w:lvl>
    <w:lvl w:ilvl="3" w:tplc="04090001">
      <w:start w:val="1"/>
      <w:numFmt w:val="bullet"/>
      <w:lvlText w:val=""/>
      <w:lvlJc w:val="left"/>
      <w:pPr>
        <w:tabs>
          <w:tab w:val="num" w:pos="2520"/>
        </w:tabs>
        <w:ind w:left="2520" w:hanging="360"/>
      </w:pPr>
      <w:rPr>
        <w:rFonts w:ascii="Symbol" w:hAnsi="Symbol" w:cs="Times New Roman"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Times New Roman" w:hint="default"/>
      </w:rPr>
    </w:lvl>
    <w:lvl w:ilvl="6" w:tplc="04090001">
      <w:start w:val="1"/>
      <w:numFmt w:val="bullet"/>
      <w:lvlText w:val=""/>
      <w:lvlJc w:val="left"/>
      <w:pPr>
        <w:tabs>
          <w:tab w:val="num" w:pos="4680"/>
        </w:tabs>
        <w:ind w:left="4680" w:hanging="360"/>
      </w:pPr>
      <w:rPr>
        <w:rFonts w:ascii="Symbol" w:hAnsi="Symbol" w:cs="Times New Roman"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Times New Roman" w:hint="default"/>
      </w:rPr>
    </w:lvl>
  </w:abstractNum>
  <w:abstractNum w:abstractNumId="12" w15:restartNumberingAfterBreak="0">
    <w:nsid w:val="4881365B"/>
    <w:multiLevelType w:val="hybridMultilevel"/>
    <w:tmpl w:val="A2C26A6E"/>
    <w:lvl w:ilvl="0" w:tplc="68A28DEE">
      <w:start w:val="1"/>
      <w:numFmt w:val="lowerLetter"/>
      <w:lvlText w:val="%1."/>
      <w:lvlJc w:val="left"/>
      <w:pPr>
        <w:ind w:left="1440" w:hanging="360"/>
      </w:pPr>
      <w:rPr>
        <w:b/>
        <w:bCs/>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3" w15:restartNumberingAfterBreak="0">
    <w:nsid w:val="55737458"/>
    <w:multiLevelType w:val="multilevel"/>
    <w:tmpl w:val="325EB5D8"/>
    <w:lvl w:ilvl="0">
      <w:start w:val="1"/>
      <w:numFmt w:val="bullet"/>
      <w:lvlText w:val=""/>
      <w:lvlJc w:val="left"/>
      <w:pPr>
        <w:tabs>
          <w:tab w:val="num" w:pos="360"/>
        </w:tabs>
        <w:ind w:left="340" w:hanging="340"/>
      </w:pPr>
      <w:rPr>
        <w:rFonts w:ascii="Wingdings" w:hAnsi="Wingdings"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Times New Roman" w:hint="default"/>
      </w:rPr>
    </w:lvl>
    <w:lvl w:ilvl="3">
      <w:start w:val="1"/>
      <w:numFmt w:val="bullet"/>
      <w:lvlText w:val=""/>
      <w:lvlJc w:val="left"/>
      <w:pPr>
        <w:tabs>
          <w:tab w:val="num" w:pos="2520"/>
        </w:tabs>
        <w:ind w:left="2520" w:hanging="360"/>
      </w:pPr>
      <w:rPr>
        <w:rFonts w:ascii="Symbol" w:hAnsi="Symbol" w:cs="Times New Roman"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Times New Roman" w:hint="default"/>
      </w:rPr>
    </w:lvl>
    <w:lvl w:ilvl="6">
      <w:start w:val="1"/>
      <w:numFmt w:val="bullet"/>
      <w:lvlText w:val=""/>
      <w:lvlJc w:val="left"/>
      <w:pPr>
        <w:tabs>
          <w:tab w:val="num" w:pos="4680"/>
        </w:tabs>
        <w:ind w:left="4680" w:hanging="360"/>
      </w:pPr>
      <w:rPr>
        <w:rFonts w:ascii="Symbol" w:hAnsi="Symbol" w:cs="Times New Roman"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Times New Roman" w:hint="default"/>
      </w:rPr>
    </w:lvl>
  </w:abstractNum>
  <w:abstractNum w:abstractNumId="14" w15:restartNumberingAfterBreak="0">
    <w:nsid w:val="649E60BF"/>
    <w:multiLevelType w:val="hybridMultilevel"/>
    <w:tmpl w:val="9B9C4F3A"/>
    <w:lvl w:ilvl="0" w:tplc="0421000B">
      <w:start w:val="1"/>
      <w:numFmt w:val="bullet"/>
      <w:lvlText w:val=""/>
      <w:lvlJc w:val="left"/>
      <w:pPr>
        <w:ind w:left="1080" w:hanging="360"/>
      </w:pPr>
      <w:rPr>
        <w:rFonts w:ascii="Wingdings" w:hAnsi="Wingdings" w:hint="default"/>
      </w:rPr>
    </w:lvl>
    <w:lvl w:ilvl="1" w:tplc="04210003">
      <w:start w:val="1"/>
      <w:numFmt w:val="bullet"/>
      <w:lvlText w:val="o"/>
      <w:lvlJc w:val="left"/>
      <w:pPr>
        <w:ind w:left="1800" w:hanging="360"/>
      </w:pPr>
      <w:rPr>
        <w:rFonts w:ascii="Courier New" w:hAnsi="Courier New" w:cs="Courier New" w:hint="default"/>
      </w:rPr>
    </w:lvl>
    <w:lvl w:ilvl="2" w:tplc="04210005">
      <w:start w:val="1"/>
      <w:numFmt w:val="bullet"/>
      <w:lvlText w:val=""/>
      <w:lvlJc w:val="left"/>
      <w:pPr>
        <w:ind w:left="2520" w:hanging="360"/>
      </w:pPr>
      <w:rPr>
        <w:rFonts w:ascii="Wingdings" w:hAnsi="Wingdings" w:hint="default"/>
      </w:rPr>
    </w:lvl>
    <w:lvl w:ilvl="3" w:tplc="04210001">
      <w:start w:val="1"/>
      <w:numFmt w:val="bullet"/>
      <w:lvlText w:val=""/>
      <w:lvlJc w:val="left"/>
      <w:pPr>
        <w:ind w:left="3240" w:hanging="360"/>
      </w:pPr>
      <w:rPr>
        <w:rFonts w:ascii="Symbol" w:hAnsi="Symbol" w:hint="default"/>
      </w:rPr>
    </w:lvl>
    <w:lvl w:ilvl="4" w:tplc="04210003">
      <w:start w:val="1"/>
      <w:numFmt w:val="bullet"/>
      <w:lvlText w:val="o"/>
      <w:lvlJc w:val="left"/>
      <w:pPr>
        <w:ind w:left="3960" w:hanging="360"/>
      </w:pPr>
      <w:rPr>
        <w:rFonts w:ascii="Courier New" w:hAnsi="Courier New" w:cs="Courier New" w:hint="default"/>
      </w:rPr>
    </w:lvl>
    <w:lvl w:ilvl="5" w:tplc="04210005">
      <w:start w:val="1"/>
      <w:numFmt w:val="bullet"/>
      <w:lvlText w:val=""/>
      <w:lvlJc w:val="left"/>
      <w:pPr>
        <w:ind w:left="4680" w:hanging="360"/>
      </w:pPr>
      <w:rPr>
        <w:rFonts w:ascii="Wingdings" w:hAnsi="Wingdings" w:hint="default"/>
      </w:rPr>
    </w:lvl>
    <w:lvl w:ilvl="6" w:tplc="04210001">
      <w:start w:val="1"/>
      <w:numFmt w:val="bullet"/>
      <w:lvlText w:val=""/>
      <w:lvlJc w:val="left"/>
      <w:pPr>
        <w:ind w:left="5400" w:hanging="360"/>
      </w:pPr>
      <w:rPr>
        <w:rFonts w:ascii="Symbol" w:hAnsi="Symbol" w:hint="default"/>
      </w:rPr>
    </w:lvl>
    <w:lvl w:ilvl="7" w:tplc="04210003">
      <w:start w:val="1"/>
      <w:numFmt w:val="bullet"/>
      <w:lvlText w:val="o"/>
      <w:lvlJc w:val="left"/>
      <w:pPr>
        <w:ind w:left="6120" w:hanging="360"/>
      </w:pPr>
      <w:rPr>
        <w:rFonts w:ascii="Courier New" w:hAnsi="Courier New" w:cs="Courier New" w:hint="default"/>
      </w:rPr>
    </w:lvl>
    <w:lvl w:ilvl="8" w:tplc="04210005">
      <w:start w:val="1"/>
      <w:numFmt w:val="bullet"/>
      <w:lvlText w:val=""/>
      <w:lvlJc w:val="left"/>
      <w:pPr>
        <w:ind w:left="6840" w:hanging="360"/>
      </w:pPr>
      <w:rPr>
        <w:rFonts w:ascii="Wingdings" w:hAnsi="Wingdings" w:hint="default"/>
      </w:rPr>
    </w:lvl>
  </w:abstractNum>
  <w:abstractNum w:abstractNumId="15" w15:restartNumberingAfterBreak="0">
    <w:nsid w:val="6755755C"/>
    <w:multiLevelType w:val="hybridMultilevel"/>
    <w:tmpl w:val="D15C7012"/>
    <w:lvl w:ilvl="0" w:tplc="CCBCC20A">
      <w:start w:val="1"/>
      <w:numFmt w:val="decimal"/>
      <w:lvlText w:val="%1."/>
      <w:lvlJc w:val="left"/>
      <w:pPr>
        <w:tabs>
          <w:tab w:val="num" w:pos="720"/>
        </w:tabs>
        <w:ind w:left="720" w:hanging="360"/>
      </w:pPr>
      <w:rPr>
        <w:rFonts w:hint="default"/>
        <w:b w:val="0"/>
      </w:rPr>
    </w:lvl>
    <w:lvl w:ilvl="1" w:tplc="04090005">
      <w:start w:val="1"/>
      <w:numFmt w:val="bullet"/>
      <w:lvlText w:val=""/>
      <w:lvlJc w:val="left"/>
      <w:pPr>
        <w:tabs>
          <w:tab w:val="num" w:pos="1440"/>
        </w:tabs>
        <w:ind w:left="1440" w:hanging="360"/>
      </w:pPr>
      <w:rPr>
        <w:rFonts w:ascii="Wingdings" w:hAnsi="Wingdings" w:hint="default"/>
      </w:rPr>
    </w:lvl>
    <w:lvl w:ilvl="2" w:tplc="0409000B">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1"/>
  </w:num>
  <w:num w:numId="3">
    <w:abstractNumId w:val="5"/>
  </w:num>
  <w:num w:numId="4">
    <w:abstractNumId w:val="13"/>
  </w:num>
  <w:num w:numId="5">
    <w:abstractNumId w:val="6"/>
  </w:num>
  <w:num w:numId="6">
    <w:abstractNumId w:val="10"/>
  </w:num>
  <w:num w:numId="7">
    <w:abstractNumId w:val="9"/>
  </w:num>
  <w:num w:numId="8">
    <w:abstractNumId w:val="15"/>
  </w:num>
  <w:num w:numId="9">
    <w:abstractNumId w:val="2"/>
  </w:num>
  <w:num w:numId="10">
    <w:abstractNumId w:val="4"/>
  </w:num>
  <w:num w:numId="11">
    <w:abstractNumId w:val="5"/>
  </w:num>
  <w:num w:numId="12">
    <w:abstractNumId w:val="1"/>
  </w:num>
  <w:num w:numId="13">
    <w:abstractNumId w:val="14"/>
  </w:num>
  <w:num w:numId="14">
    <w:abstractNumId w:val="0"/>
  </w:num>
  <w:num w:numId="15">
    <w:abstractNumId w:val="12"/>
  </w:num>
  <w:num w:numId="16">
    <w:abstractNumId w:val="3"/>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7250C"/>
    <w:rsid w:val="0000110D"/>
    <w:rsid w:val="000012C2"/>
    <w:rsid w:val="0000665D"/>
    <w:rsid w:val="00006AF4"/>
    <w:rsid w:val="000077C8"/>
    <w:rsid w:val="00017B48"/>
    <w:rsid w:val="00026EDC"/>
    <w:rsid w:val="00031810"/>
    <w:rsid w:val="00037EEF"/>
    <w:rsid w:val="00042D51"/>
    <w:rsid w:val="00046FCF"/>
    <w:rsid w:val="0004703A"/>
    <w:rsid w:val="000539FD"/>
    <w:rsid w:val="000661AC"/>
    <w:rsid w:val="000741D7"/>
    <w:rsid w:val="0007489A"/>
    <w:rsid w:val="000803D9"/>
    <w:rsid w:val="000820C4"/>
    <w:rsid w:val="00091ABE"/>
    <w:rsid w:val="00092ADB"/>
    <w:rsid w:val="00096A74"/>
    <w:rsid w:val="000A112A"/>
    <w:rsid w:val="000A5169"/>
    <w:rsid w:val="000B276E"/>
    <w:rsid w:val="000B3BBE"/>
    <w:rsid w:val="000D63FD"/>
    <w:rsid w:val="000E3FEE"/>
    <w:rsid w:val="000F260B"/>
    <w:rsid w:val="00102E6C"/>
    <w:rsid w:val="001042DF"/>
    <w:rsid w:val="00104795"/>
    <w:rsid w:val="001267A6"/>
    <w:rsid w:val="00141F2B"/>
    <w:rsid w:val="00162F62"/>
    <w:rsid w:val="00170795"/>
    <w:rsid w:val="00176C19"/>
    <w:rsid w:val="00192525"/>
    <w:rsid w:val="001A1F8D"/>
    <w:rsid w:val="001A3C9B"/>
    <w:rsid w:val="001B69A0"/>
    <w:rsid w:val="001C06F6"/>
    <w:rsid w:val="001D4081"/>
    <w:rsid w:val="001D79B2"/>
    <w:rsid w:val="001E3069"/>
    <w:rsid w:val="001F46C2"/>
    <w:rsid w:val="002066EE"/>
    <w:rsid w:val="0021012A"/>
    <w:rsid w:val="002234F2"/>
    <w:rsid w:val="002471AD"/>
    <w:rsid w:val="00247A28"/>
    <w:rsid w:val="0026458C"/>
    <w:rsid w:val="00271E37"/>
    <w:rsid w:val="00274EEC"/>
    <w:rsid w:val="00286DF6"/>
    <w:rsid w:val="00295315"/>
    <w:rsid w:val="002A28DE"/>
    <w:rsid w:val="002F0AE0"/>
    <w:rsid w:val="002F168F"/>
    <w:rsid w:val="002F3BA5"/>
    <w:rsid w:val="003060E0"/>
    <w:rsid w:val="00306780"/>
    <w:rsid w:val="00310757"/>
    <w:rsid w:val="003463BF"/>
    <w:rsid w:val="0034661D"/>
    <w:rsid w:val="003568DA"/>
    <w:rsid w:val="00356A90"/>
    <w:rsid w:val="0035760A"/>
    <w:rsid w:val="00362AE2"/>
    <w:rsid w:val="00381BA6"/>
    <w:rsid w:val="003979D0"/>
    <w:rsid w:val="003C23D0"/>
    <w:rsid w:val="003D12BC"/>
    <w:rsid w:val="00412E01"/>
    <w:rsid w:val="00416A82"/>
    <w:rsid w:val="00425918"/>
    <w:rsid w:val="00445760"/>
    <w:rsid w:val="0046588D"/>
    <w:rsid w:val="004669A8"/>
    <w:rsid w:val="004769C9"/>
    <w:rsid w:val="004A2C14"/>
    <w:rsid w:val="004A64E1"/>
    <w:rsid w:val="004B483A"/>
    <w:rsid w:val="004D1168"/>
    <w:rsid w:val="004F48C3"/>
    <w:rsid w:val="00502119"/>
    <w:rsid w:val="0051046B"/>
    <w:rsid w:val="0051295D"/>
    <w:rsid w:val="0051412C"/>
    <w:rsid w:val="00522890"/>
    <w:rsid w:val="00522973"/>
    <w:rsid w:val="0053440C"/>
    <w:rsid w:val="00543D1A"/>
    <w:rsid w:val="005453D5"/>
    <w:rsid w:val="0057288B"/>
    <w:rsid w:val="005819D2"/>
    <w:rsid w:val="00582454"/>
    <w:rsid w:val="005835FB"/>
    <w:rsid w:val="005915E6"/>
    <w:rsid w:val="005A4CF6"/>
    <w:rsid w:val="005D1462"/>
    <w:rsid w:val="005E05E5"/>
    <w:rsid w:val="005E0C99"/>
    <w:rsid w:val="005E4259"/>
    <w:rsid w:val="005F02D9"/>
    <w:rsid w:val="005F17C9"/>
    <w:rsid w:val="00612864"/>
    <w:rsid w:val="0061571F"/>
    <w:rsid w:val="00621C61"/>
    <w:rsid w:val="006439C8"/>
    <w:rsid w:val="00652BF6"/>
    <w:rsid w:val="006555A3"/>
    <w:rsid w:val="006611CB"/>
    <w:rsid w:val="0066445D"/>
    <w:rsid w:val="00670F1F"/>
    <w:rsid w:val="0067125D"/>
    <w:rsid w:val="00674B6D"/>
    <w:rsid w:val="00675BA7"/>
    <w:rsid w:val="0067617D"/>
    <w:rsid w:val="0067622A"/>
    <w:rsid w:val="00685576"/>
    <w:rsid w:val="00694EDD"/>
    <w:rsid w:val="006A5D6B"/>
    <w:rsid w:val="006B5D4E"/>
    <w:rsid w:val="006B6357"/>
    <w:rsid w:val="006F67D7"/>
    <w:rsid w:val="00705191"/>
    <w:rsid w:val="00706D1C"/>
    <w:rsid w:val="00707782"/>
    <w:rsid w:val="00716CCB"/>
    <w:rsid w:val="00722785"/>
    <w:rsid w:val="0073103F"/>
    <w:rsid w:val="007327BE"/>
    <w:rsid w:val="007360C1"/>
    <w:rsid w:val="00767610"/>
    <w:rsid w:val="00780A61"/>
    <w:rsid w:val="007847CE"/>
    <w:rsid w:val="00796972"/>
    <w:rsid w:val="00796E58"/>
    <w:rsid w:val="007A36AB"/>
    <w:rsid w:val="007B11BC"/>
    <w:rsid w:val="007D7BE0"/>
    <w:rsid w:val="007E2F1C"/>
    <w:rsid w:val="00802FB1"/>
    <w:rsid w:val="0080548A"/>
    <w:rsid w:val="00805C9D"/>
    <w:rsid w:val="00813100"/>
    <w:rsid w:val="00814BEE"/>
    <w:rsid w:val="00822113"/>
    <w:rsid w:val="00822CBD"/>
    <w:rsid w:val="00824CE9"/>
    <w:rsid w:val="00832BDA"/>
    <w:rsid w:val="00833617"/>
    <w:rsid w:val="00846123"/>
    <w:rsid w:val="00854DDE"/>
    <w:rsid w:val="00857588"/>
    <w:rsid w:val="00870812"/>
    <w:rsid w:val="00871578"/>
    <w:rsid w:val="00885D14"/>
    <w:rsid w:val="008A12A6"/>
    <w:rsid w:val="008A48B6"/>
    <w:rsid w:val="008A5A07"/>
    <w:rsid w:val="008A5BD2"/>
    <w:rsid w:val="008C4717"/>
    <w:rsid w:val="008C47AD"/>
    <w:rsid w:val="008C7A38"/>
    <w:rsid w:val="008D3D8E"/>
    <w:rsid w:val="008D614D"/>
    <w:rsid w:val="008D6AA2"/>
    <w:rsid w:val="008E407E"/>
    <w:rsid w:val="008F0988"/>
    <w:rsid w:val="0090313A"/>
    <w:rsid w:val="00921591"/>
    <w:rsid w:val="009317F1"/>
    <w:rsid w:val="009341F2"/>
    <w:rsid w:val="0093602C"/>
    <w:rsid w:val="00943EE8"/>
    <w:rsid w:val="00945086"/>
    <w:rsid w:val="00951930"/>
    <w:rsid w:val="00966C0C"/>
    <w:rsid w:val="00970627"/>
    <w:rsid w:val="00970696"/>
    <w:rsid w:val="0099487D"/>
    <w:rsid w:val="00996837"/>
    <w:rsid w:val="009976D7"/>
    <w:rsid w:val="009C0AB8"/>
    <w:rsid w:val="009C4931"/>
    <w:rsid w:val="009E013E"/>
    <w:rsid w:val="009E1011"/>
    <w:rsid w:val="009F6A34"/>
    <w:rsid w:val="00A1145F"/>
    <w:rsid w:val="00A11EE2"/>
    <w:rsid w:val="00A22697"/>
    <w:rsid w:val="00A22A44"/>
    <w:rsid w:val="00A342C4"/>
    <w:rsid w:val="00A34D50"/>
    <w:rsid w:val="00A43527"/>
    <w:rsid w:val="00A578CF"/>
    <w:rsid w:val="00A6482B"/>
    <w:rsid w:val="00A71F33"/>
    <w:rsid w:val="00A744E4"/>
    <w:rsid w:val="00A92AEF"/>
    <w:rsid w:val="00AA3173"/>
    <w:rsid w:val="00AB0B65"/>
    <w:rsid w:val="00AD0FCB"/>
    <w:rsid w:val="00AD125D"/>
    <w:rsid w:val="00AD2518"/>
    <w:rsid w:val="00AD3919"/>
    <w:rsid w:val="00AE2280"/>
    <w:rsid w:val="00AE5D87"/>
    <w:rsid w:val="00AF3F0A"/>
    <w:rsid w:val="00B03612"/>
    <w:rsid w:val="00B15614"/>
    <w:rsid w:val="00B234EB"/>
    <w:rsid w:val="00B342BA"/>
    <w:rsid w:val="00B363C5"/>
    <w:rsid w:val="00B40F95"/>
    <w:rsid w:val="00B4343A"/>
    <w:rsid w:val="00B46588"/>
    <w:rsid w:val="00B533CD"/>
    <w:rsid w:val="00B545BA"/>
    <w:rsid w:val="00B55312"/>
    <w:rsid w:val="00B84031"/>
    <w:rsid w:val="00B84237"/>
    <w:rsid w:val="00B879CA"/>
    <w:rsid w:val="00B90626"/>
    <w:rsid w:val="00B94057"/>
    <w:rsid w:val="00B97FD8"/>
    <w:rsid w:val="00BB21A1"/>
    <w:rsid w:val="00BD4448"/>
    <w:rsid w:val="00BE24B4"/>
    <w:rsid w:val="00BF0197"/>
    <w:rsid w:val="00C0601F"/>
    <w:rsid w:val="00C11BD0"/>
    <w:rsid w:val="00C13E32"/>
    <w:rsid w:val="00C21A44"/>
    <w:rsid w:val="00C40EB4"/>
    <w:rsid w:val="00C46A52"/>
    <w:rsid w:val="00C47B9C"/>
    <w:rsid w:val="00C47E5A"/>
    <w:rsid w:val="00C5576D"/>
    <w:rsid w:val="00C639A1"/>
    <w:rsid w:val="00C658BD"/>
    <w:rsid w:val="00C9141A"/>
    <w:rsid w:val="00C94BC0"/>
    <w:rsid w:val="00C9734B"/>
    <w:rsid w:val="00CA35BE"/>
    <w:rsid w:val="00CB13D8"/>
    <w:rsid w:val="00CB78B7"/>
    <w:rsid w:val="00CC3977"/>
    <w:rsid w:val="00CE6613"/>
    <w:rsid w:val="00CF142C"/>
    <w:rsid w:val="00D0172B"/>
    <w:rsid w:val="00D032DD"/>
    <w:rsid w:val="00D04099"/>
    <w:rsid w:val="00D044F9"/>
    <w:rsid w:val="00D14412"/>
    <w:rsid w:val="00D212D6"/>
    <w:rsid w:val="00D22C8A"/>
    <w:rsid w:val="00D30FD5"/>
    <w:rsid w:val="00D32597"/>
    <w:rsid w:val="00D40699"/>
    <w:rsid w:val="00D42554"/>
    <w:rsid w:val="00D43285"/>
    <w:rsid w:val="00D74D2C"/>
    <w:rsid w:val="00D777F0"/>
    <w:rsid w:val="00D809CA"/>
    <w:rsid w:val="00D8237D"/>
    <w:rsid w:val="00D843FE"/>
    <w:rsid w:val="00D86F59"/>
    <w:rsid w:val="00DA4B79"/>
    <w:rsid w:val="00DA7A95"/>
    <w:rsid w:val="00DE5055"/>
    <w:rsid w:val="00E0596C"/>
    <w:rsid w:val="00E21BA6"/>
    <w:rsid w:val="00E25050"/>
    <w:rsid w:val="00E3219E"/>
    <w:rsid w:val="00E3718D"/>
    <w:rsid w:val="00E40E9B"/>
    <w:rsid w:val="00E41261"/>
    <w:rsid w:val="00E436B1"/>
    <w:rsid w:val="00E43D10"/>
    <w:rsid w:val="00E44BDC"/>
    <w:rsid w:val="00E57D28"/>
    <w:rsid w:val="00E63E36"/>
    <w:rsid w:val="00E64842"/>
    <w:rsid w:val="00E860CE"/>
    <w:rsid w:val="00E87067"/>
    <w:rsid w:val="00E8712F"/>
    <w:rsid w:val="00EA70BA"/>
    <w:rsid w:val="00EB58DA"/>
    <w:rsid w:val="00EB5E6E"/>
    <w:rsid w:val="00EB6722"/>
    <w:rsid w:val="00EC672D"/>
    <w:rsid w:val="00ED0F73"/>
    <w:rsid w:val="00ED2CD4"/>
    <w:rsid w:val="00ED2CDB"/>
    <w:rsid w:val="00EE6FB1"/>
    <w:rsid w:val="00F0188B"/>
    <w:rsid w:val="00F17383"/>
    <w:rsid w:val="00F26858"/>
    <w:rsid w:val="00F4265B"/>
    <w:rsid w:val="00F659B7"/>
    <w:rsid w:val="00F7250C"/>
    <w:rsid w:val="00F75178"/>
    <w:rsid w:val="00F865BD"/>
    <w:rsid w:val="00F95761"/>
    <w:rsid w:val="00FA1998"/>
    <w:rsid w:val="00FA589D"/>
    <w:rsid w:val="00FC458D"/>
    <w:rsid w:val="00FD2C52"/>
    <w:rsid w:val="00FE6378"/>
    <w:rsid w:val="00FE729E"/>
    <w:rsid w:val="00FF15C5"/>
    <w:rsid w:val="00FF6B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3EC4641"/>
  <w15:docId w15:val="{1C2F385F-9D5A-4A49-961E-D7B37783B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06AF4"/>
    <w:rPr>
      <w:sz w:val="24"/>
      <w:szCs w:val="24"/>
    </w:rPr>
  </w:style>
  <w:style w:type="paragraph" w:styleId="Heading1">
    <w:name w:val="heading 1"/>
    <w:basedOn w:val="Normal"/>
    <w:next w:val="Normal"/>
    <w:qFormat/>
    <w:rsid w:val="00006AF4"/>
    <w:pPr>
      <w:keepNext/>
      <w:spacing w:line="360" w:lineRule="auto"/>
      <w:jc w:val="center"/>
      <w:outlineLvl w:val="0"/>
    </w:pPr>
    <w:rPr>
      <w:b/>
      <w:bCs/>
    </w:rPr>
  </w:style>
  <w:style w:type="paragraph" w:styleId="Heading2">
    <w:name w:val="heading 2"/>
    <w:basedOn w:val="Normal"/>
    <w:next w:val="Normal"/>
    <w:qFormat/>
    <w:rsid w:val="00006AF4"/>
    <w:pPr>
      <w:keepNext/>
      <w:spacing w:line="360" w:lineRule="auto"/>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006AF4"/>
    <w:pPr>
      <w:tabs>
        <w:tab w:val="center" w:pos="4320"/>
        <w:tab w:val="right" w:pos="8640"/>
      </w:tabs>
    </w:pPr>
  </w:style>
  <w:style w:type="paragraph" w:styleId="Footer">
    <w:name w:val="footer"/>
    <w:basedOn w:val="Normal"/>
    <w:rsid w:val="00006AF4"/>
    <w:pPr>
      <w:tabs>
        <w:tab w:val="center" w:pos="4320"/>
        <w:tab w:val="right" w:pos="8640"/>
      </w:tabs>
    </w:pPr>
  </w:style>
  <w:style w:type="character" w:styleId="PageNumber">
    <w:name w:val="page number"/>
    <w:basedOn w:val="DefaultParagraphFont"/>
    <w:rsid w:val="00006AF4"/>
  </w:style>
  <w:style w:type="character" w:customStyle="1" w:styleId="HeaderChar">
    <w:name w:val="Header Char"/>
    <w:link w:val="Header"/>
    <w:rsid w:val="004669A8"/>
    <w:rPr>
      <w:sz w:val="24"/>
      <w:szCs w:val="24"/>
    </w:rPr>
  </w:style>
  <w:style w:type="character" w:customStyle="1" w:styleId="shorttext">
    <w:name w:val="short_text"/>
    <w:basedOn w:val="DefaultParagraphFont"/>
    <w:rsid w:val="008D614D"/>
  </w:style>
  <w:style w:type="paragraph" w:styleId="BalloonText">
    <w:name w:val="Balloon Text"/>
    <w:basedOn w:val="Normal"/>
    <w:link w:val="BalloonTextChar"/>
    <w:rsid w:val="00247A28"/>
    <w:rPr>
      <w:rFonts w:ascii="Tahoma" w:hAnsi="Tahoma" w:cs="Tahoma"/>
      <w:sz w:val="16"/>
      <w:szCs w:val="16"/>
    </w:rPr>
  </w:style>
  <w:style w:type="character" w:customStyle="1" w:styleId="BalloonTextChar">
    <w:name w:val="Balloon Text Char"/>
    <w:basedOn w:val="DefaultParagraphFont"/>
    <w:link w:val="BalloonText"/>
    <w:rsid w:val="00247A28"/>
    <w:rPr>
      <w:rFonts w:ascii="Tahoma" w:hAnsi="Tahoma" w:cs="Tahoma"/>
      <w:sz w:val="16"/>
      <w:szCs w:val="16"/>
    </w:rPr>
  </w:style>
  <w:style w:type="table" w:styleId="TableGrid">
    <w:name w:val="Table Grid"/>
    <w:basedOn w:val="TableNormal"/>
    <w:uiPriority w:val="59"/>
    <w:rsid w:val="00621C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semiHidden/>
    <w:unhideWhenUsed/>
    <w:rsid w:val="00813100"/>
    <w:rPr>
      <w:color w:val="0000FF" w:themeColor="hyperlink"/>
      <w:u w:val="single"/>
    </w:rPr>
  </w:style>
  <w:style w:type="paragraph" w:styleId="ListParagraph">
    <w:name w:val="List Paragraph"/>
    <w:basedOn w:val="Normal"/>
    <w:uiPriority w:val="34"/>
    <w:qFormat/>
    <w:rsid w:val="00813100"/>
    <w:pPr>
      <w:ind w:left="720"/>
      <w:contextualSpacing/>
    </w:pPr>
  </w:style>
  <w:style w:type="paragraph" w:styleId="Caption">
    <w:name w:val="caption"/>
    <w:basedOn w:val="Normal"/>
    <w:next w:val="Normal"/>
    <w:uiPriority w:val="35"/>
    <w:unhideWhenUsed/>
    <w:qFormat/>
    <w:rsid w:val="00295315"/>
    <w:pPr>
      <w:spacing w:after="200"/>
    </w:pPr>
    <w:rPr>
      <w:rFonts w:eastAsia="MS Mincho"/>
      <w:i/>
      <w:iCs/>
      <w:color w:val="1F497D" w:themeColor="text2"/>
      <w:sz w:val="18"/>
      <w:szCs w:val="18"/>
      <w:lang w:eastAsia="ja-JP"/>
    </w:rPr>
  </w:style>
  <w:style w:type="table" w:styleId="GridTable2-Accent1">
    <w:name w:val="Grid Table 2 Accent 1"/>
    <w:basedOn w:val="TableNormal"/>
    <w:uiPriority w:val="47"/>
    <w:rsid w:val="004D1168"/>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
    <w:name w:val="Grid Table 2"/>
    <w:basedOn w:val="TableNormal"/>
    <w:uiPriority w:val="47"/>
    <w:rsid w:val="004D1168"/>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3732124">
      <w:bodyDiv w:val="1"/>
      <w:marLeft w:val="0"/>
      <w:marRight w:val="0"/>
      <w:marTop w:val="0"/>
      <w:marBottom w:val="0"/>
      <w:divBdr>
        <w:top w:val="none" w:sz="0" w:space="0" w:color="auto"/>
        <w:left w:val="none" w:sz="0" w:space="0" w:color="auto"/>
        <w:bottom w:val="none" w:sz="0" w:space="0" w:color="auto"/>
        <w:right w:val="none" w:sz="0" w:space="0" w:color="auto"/>
      </w:divBdr>
    </w:div>
    <w:div w:id="725253418">
      <w:bodyDiv w:val="1"/>
      <w:marLeft w:val="0"/>
      <w:marRight w:val="0"/>
      <w:marTop w:val="0"/>
      <w:marBottom w:val="0"/>
      <w:divBdr>
        <w:top w:val="none" w:sz="0" w:space="0" w:color="auto"/>
        <w:left w:val="none" w:sz="0" w:space="0" w:color="auto"/>
        <w:bottom w:val="none" w:sz="0" w:space="0" w:color="auto"/>
        <w:right w:val="none" w:sz="0" w:space="0" w:color="auto"/>
      </w:divBdr>
    </w:div>
    <w:div w:id="2078044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aster2008\Local%20Settings\Temporary%20Internet%20Files\Content.Outlook\PGM0S2DE\FM-BINUS-AA-FPT-81-R3%20(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FM-BINUS-AA-FPT-81-R3 (3).dotx</Template>
  <TotalTime>57</TotalTime>
  <Pages>6</Pages>
  <Words>782</Words>
  <Characters>4459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UPT Lab Perangkat Lunak Universitas Bina Nusantara Jakarta</vt:lpstr>
    </vt:vector>
  </TitlesOfParts>
  <Company>UPT Lab Perangkat Lunak Binus</Company>
  <LinksUpToDate>false</LinksUpToDate>
  <CharactersWithSpaces>5231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UPT Lab Perangkat Lunak Universitas Bina Nusantara Jakarta</dc:title>
  <dc:subject/>
  <dc:creator>Master</dc:creator>
  <cp:keywords/>
  <cp:lastModifiedBy>Christy Alexandra</cp:lastModifiedBy>
  <cp:revision>94</cp:revision>
  <cp:lastPrinted>2012-09-10T04:38:00Z</cp:lastPrinted>
  <dcterms:created xsi:type="dcterms:W3CDTF">2012-09-10T04:38:00Z</dcterms:created>
  <dcterms:modified xsi:type="dcterms:W3CDTF">2021-05-19T06:59:00Z</dcterms:modified>
</cp:coreProperties>
</file>