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A497" w14:textId="77777777" w:rsidR="004C4557" w:rsidRDefault="004C4557" w:rsidP="0003274B">
      <w:pPr>
        <w:ind w:left="-993"/>
        <w:jc w:val="both"/>
        <w:rPr>
          <w:noProof/>
        </w:rPr>
      </w:pPr>
      <w:bookmarkStart w:id="0" w:name="_Hlk33621407"/>
      <w:bookmarkEnd w:id="0"/>
      <w:r w:rsidRPr="000D7677">
        <w:rPr>
          <w:noProof/>
          <w:sz w:val="24"/>
          <w:szCs w:val="24"/>
        </w:rPr>
        <w:drawing>
          <wp:inline distT="0" distB="0" distL="0" distR="0" wp14:anchorId="244A8606" wp14:editId="5A045511">
            <wp:extent cx="4562475" cy="1047750"/>
            <wp:effectExtent l="19050" t="0" r="0" b="0"/>
            <wp:docPr id="1" name="Picture 1" descr="C:\Users\klyons\AppData\Local\Microsoft\Windows\Temporary Internet Files\Content.Word\trinity-biling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yons\AppData\Local\Microsoft\Windows\Temporary Internet Files\Content.Word\trinity-bilingual.jpg"/>
                    <pic:cNvPicPr>
                      <a:picLocks noChangeAspect="1" noChangeArrowheads="1"/>
                    </pic:cNvPicPr>
                  </pic:nvPicPr>
                  <pic:blipFill>
                    <a:blip r:embed="rId7" cstate="print"/>
                    <a:srcRect/>
                    <a:stretch>
                      <a:fillRect/>
                    </a:stretch>
                  </pic:blipFill>
                  <pic:spPr bwMode="auto">
                    <a:xfrm>
                      <a:off x="0" y="0"/>
                      <a:ext cx="4568440" cy="1049120"/>
                    </a:xfrm>
                    <a:prstGeom prst="rect">
                      <a:avLst/>
                    </a:prstGeom>
                    <a:noFill/>
                    <a:ln w="9525">
                      <a:noFill/>
                      <a:miter lim="800000"/>
                      <a:headEnd/>
                      <a:tailEnd/>
                    </a:ln>
                  </pic:spPr>
                </pic:pic>
              </a:graphicData>
            </a:graphic>
          </wp:inline>
        </w:drawing>
      </w:r>
    </w:p>
    <w:p w14:paraId="6281F1AD" w14:textId="77777777" w:rsidR="004C4557" w:rsidRPr="004C4557" w:rsidRDefault="004C4557" w:rsidP="004C4557">
      <w:pPr>
        <w:ind w:right="225"/>
        <w:jc w:val="center"/>
        <w:rPr>
          <w:rFonts w:ascii="Calibri" w:eastAsiaTheme="minorHAnsi" w:hAnsi="Calibri" w:cs="Arial"/>
          <w:b/>
          <w:color w:val="000000" w:themeColor="text1"/>
          <w:sz w:val="24"/>
          <w:szCs w:val="24"/>
          <w:lang w:eastAsia="en-US"/>
        </w:rPr>
      </w:pPr>
      <w:r w:rsidRPr="004C4557">
        <w:rPr>
          <w:rFonts w:ascii="Calibri" w:eastAsiaTheme="minorHAnsi" w:hAnsi="Calibri" w:cs="Arial"/>
          <w:b/>
          <w:color w:val="000000" w:themeColor="text1"/>
          <w:sz w:val="24"/>
          <w:szCs w:val="24"/>
          <w:lang w:eastAsia="en-US"/>
        </w:rPr>
        <w:t>FACULTY OF ARTS, HUMANITIES &amp; SOCIAL SCIENCES</w:t>
      </w:r>
    </w:p>
    <w:p w14:paraId="2E215B55" w14:textId="77777777" w:rsidR="004C4557" w:rsidRPr="004C4557" w:rsidRDefault="004C4557" w:rsidP="004C4557">
      <w:pPr>
        <w:ind w:right="225"/>
        <w:jc w:val="center"/>
        <w:rPr>
          <w:rFonts w:ascii="Calibri" w:hAnsi="Calibri" w:cs="Arial"/>
          <w:b/>
          <w:color w:val="000000" w:themeColor="text1"/>
          <w:sz w:val="24"/>
          <w:szCs w:val="24"/>
        </w:rPr>
      </w:pPr>
      <w:r w:rsidRPr="004C4557">
        <w:rPr>
          <w:rFonts w:ascii="Calibri" w:hAnsi="Calibri" w:cs="Arial"/>
          <w:b/>
          <w:color w:val="000000" w:themeColor="text1"/>
          <w:sz w:val="24"/>
          <w:szCs w:val="24"/>
        </w:rPr>
        <w:t xml:space="preserve">Trinity Business School </w:t>
      </w:r>
    </w:p>
    <w:p w14:paraId="50B98B6B" w14:textId="61C3BF9B" w:rsidR="004C4557" w:rsidRPr="004C4557" w:rsidRDefault="004C4557" w:rsidP="004C4557">
      <w:pPr>
        <w:keepNext/>
        <w:overflowPunct w:val="0"/>
        <w:autoSpaceDE w:val="0"/>
        <w:autoSpaceDN w:val="0"/>
        <w:adjustRightInd w:val="0"/>
        <w:spacing w:after="0" w:line="240" w:lineRule="auto"/>
        <w:ind w:right="-200"/>
        <w:textAlignment w:val="baseline"/>
        <w:outlineLvl w:val="2"/>
        <w:rPr>
          <w:rFonts w:ascii="Calibri" w:eastAsia="Times New Roman" w:hAnsi="Calibri" w:cs="Arial"/>
          <w:b/>
          <w:color w:val="000000" w:themeColor="text1"/>
          <w:sz w:val="24"/>
          <w:szCs w:val="24"/>
          <w:lang w:val="en-GB"/>
        </w:rPr>
      </w:pPr>
      <w:r>
        <w:rPr>
          <w:rFonts w:ascii="Calibri" w:eastAsia="Times New Roman" w:hAnsi="Calibri" w:cs="Arial"/>
          <w:b/>
          <w:color w:val="000000" w:themeColor="text1"/>
          <w:sz w:val="24"/>
          <w:szCs w:val="24"/>
          <w:lang w:val="en-GB"/>
        </w:rPr>
        <w:t>MSc Business Analytics</w:t>
      </w:r>
    </w:p>
    <w:p w14:paraId="792662E8" w14:textId="77777777" w:rsidR="004C4557" w:rsidRPr="004C4557" w:rsidRDefault="004C4557" w:rsidP="004C4557">
      <w:pPr>
        <w:keepNext/>
        <w:overflowPunct w:val="0"/>
        <w:autoSpaceDE w:val="0"/>
        <w:autoSpaceDN w:val="0"/>
        <w:adjustRightInd w:val="0"/>
        <w:spacing w:after="0" w:line="240" w:lineRule="auto"/>
        <w:ind w:right="-200"/>
        <w:textAlignment w:val="baseline"/>
        <w:outlineLvl w:val="2"/>
        <w:rPr>
          <w:rFonts w:ascii="Calibri" w:eastAsia="Times New Roman" w:hAnsi="Calibri" w:cs="Arial"/>
          <w:color w:val="000000" w:themeColor="text1"/>
          <w:sz w:val="24"/>
          <w:szCs w:val="24"/>
          <w:lang w:val="en-GB"/>
        </w:rPr>
      </w:pPr>
      <w:r w:rsidRPr="004C4557">
        <w:rPr>
          <w:rFonts w:ascii="Calibri" w:eastAsia="Times New Roman" w:hAnsi="Calibri" w:cs="Arial"/>
          <w:b/>
          <w:color w:val="000000" w:themeColor="text1"/>
          <w:sz w:val="24"/>
          <w:szCs w:val="24"/>
          <w:lang w:val="en-GB"/>
        </w:rPr>
        <w:t>2021/22</w:t>
      </w:r>
      <w:r w:rsidRPr="004C4557">
        <w:rPr>
          <w:rFonts w:ascii="Calibri" w:eastAsia="Times New Roman" w:hAnsi="Calibri" w:cs="Arial"/>
          <w:b/>
          <w:color w:val="000000" w:themeColor="text1"/>
          <w:sz w:val="24"/>
          <w:szCs w:val="24"/>
          <w:lang w:val="en-GB"/>
        </w:rPr>
        <w:tab/>
      </w:r>
      <w:r w:rsidRPr="004C4557">
        <w:rPr>
          <w:rFonts w:ascii="Calibri" w:eastAsia="Times New Roman" w:hAnsi="Calibri" w:cs="Arial"/>
          <w:b/>
          <w:color w:val="000000" w:themeColor="text1"/>
          <w:sz w:val="24"/>
          <w:szCs w:val="24"/>
          <w:lang w:val="en-GB"/>
        </w:rPr>
        <w:tab/>
      </w:r>
      <w:r w:rsidRPr="004C4557">
        <w:rPr>
          <w:rFonts w:ascii="Calibri" w:eastAsia="Times New Roman" w:hAnsi="Calibri" w:cs="Arial"/>
          <w:color w:val="000000" w:themeColor="text1"/>
          <w:sz w:val="24"/>
          <w:szCs w:val="24"/>
          <w:lang w:val="en-GB"/>
        </w:rPr>
        <w:tab/>
      </w:r>
      <w:r w:rsidRPr="004C4557">
        <w:rPr>
          <w:rFonts w:ascii="Calibri" w:eastAsia="Times New Roman" w:hAnsi="Calibri" w:cs="Arial"/>
          <w:color w:val="000000" w:themeColor="text1"/>
          <w:sz w:val="24"/>
          <w:szCs w:val="24"/>
          <w:lang w:val="en-GB"/>
        </w:rPr>
        <w:tab/>
      </w:r>
      <w:r w:rsidRPr="004C4557">
        <w:rPr>
          <w:rFonts w:ascii="Calibri" w:eastAsia="Times New Roman" w:hAnsi="Calibri" w:cs="Arial"/>
          <w:color w:val="000000" w:themeColor="text1"/>
          <w:sz w:val="24"/>
          <w:szCs w:val="24"/>
          <w:lang w:val="en-GB"/>
        </w:rPr>
        <w:tab/>
        <w:t xml:space="preserve">                                                   </w:t>
      </w:r>
      <w:r w:rsidRPr="004C4557">
        <w:rPr>
          <w:rFonts w:ascii="Calibri" w:eastAsia="Times New Roman" w:hAnsi="Calibri" w:cs="Arial"/>
          <w:b/>
          <w:color w:val="000000" w:themeColor="text1"/>
          <w:sz w:val="24"/>
          <w:szCs w:val="24"/>
          <w:lang w:val="en-GB"/>
        </w:rPr>
        <w:t>Semester 2 2022</w:t>
      </w:r>
    </w:p>
    <w:p w14:paraId="50AD52B8" w14:textId="77777777" w:rsidR="004C4557" w:rsidRPr="004C4557" w:rsidRDefault="004C4557" w:rsidP="004C4557">
      <w:pPr>
        <w:keepNext/>
        <w:overflowPunct w:val="0"/>
        <w:autoSpaceDE w:val="0"/>
        <w:autoSpaceDN w:val="0"/>
        <w:adjustRightInd w:val="0"/>
        <w:spacing w:after="0" w:line="240" w:lineRule="auto"/>
        <w:ind w:right="225"/>
        <w:textAlignment w:val="baseline"/>
        <w:outlineLvl w:val="2"/>
        <w:rPr>
          <w:rFonts w:ascii="Calibri" w:eastAsia="Times New Roman" w:hAnsi="Calibri" w:cs="Arial"/>
          <w:b/>
          <w:color w:val="000000" w:themeColor="text1"/>
          <w:sz w:val="24"/>
          <w:szCs w:val="24"/>
          <w:lang w:val="en-GB"/>
        </w:rPr>
      </w:pPr>
      <w:r w:rsidRPr="004C4557">
        <w:rPr>
          <w:rFonts w:ascii="Calibri" w:eastAsia="Times New Roman" w:hAnsi="Calibri" w:cs="Arial"/>
          <w:b/>
          <w:color w:val="000000" w:themeColor="text1"/>
          <w:sz w:val="24"/>
          <w:szCs w:val="24"/>
          <w:lang w:val="en-GB"/>
        </w:rPr>
        <w:t>Annual Examination</w:t>
      </w:r>
      <w:r w:rsidRPr="004C4557">
        <w:rPr>
          <w:rFonts w:ascii="Calibri" w:eastAsia="Times New Roman" w:hAnsi="Calibri" w:cs="Arial"/>
          <w:b/>
          <w:color w:val="000000" w:themeColor="text1"/>
          <w:sz w:val="24"/>
          <w:szCs w:val="24"/>
          <w:lang w:val="en-GB"/>
        </w:rPr>
        <w:tab/>
      </w:r>
      <w:r w:rsidRPr="004C4557">
        <w:rPr>
          <w:rFonts w:ascii="Calibri" w:eastAsia="Times New Roman" w:hAnsi="Calibri" w:cs="Arial"/>
          <w:b/>
          <w:color w:val="000000" w:themeColor="text1"/>
          <w:sz w:val="24"/>
          <w:szCs w:val="24"/>
          <w:lang w:val="en-GB"/>
        </w:rPr>
        <w:tab/>
      </w:r>
      <w:r w:rsidRPr="004C4557">
        <w:rPr>
          <w:rFonts w:ascii="Calibri" w:eastAsia="Times New Roman" w:hAnsi="Calibri" w:cs="Arial"/>
          <w:b/>
          <w:color w:val="000000" w:themeColor="text1"/>
          <w:sz w:val="24"/>
          <w:szCs w:val="24"/>
          <w:lang w:val="en-GB"/>
        </w:rPr>
        <w:tab/>
      </w:r>
      <w:r w:rsidRPr="004C4557">
        <w:rPr>
          <w:rFonts w:ascii="Calibri" w:eastAsia="Times New Roman" w:hAnsi="Calibri" w:cs="Arial"/>
          <w:b/>
          <w:color w:val="000000" w:themeColor="text1"/>
          <w:sz w:val="24"/>
          <w:szCs w:val="24"/>
          <w:lang w:val="en-GB"/>
        </w:rPr>
        <w:tab/>
      </w:r>
      <w:r w:rsidRPr="004C4557">
        <w:rPr>
          <w:rFonts w:ascii="Calibri" w:eastAsia="Times New Roman" w:hAnsi="Calibri" w:cs="Arial"/>
          <w:b/>
          <w:color w:val="000000" w:themeColor="text1"/>
          <w:sz w:val="24"/>
          <w:szCs w:val="24"/>
          <w:lang w:val="en-GB"/>
        </w:rPr>
        <w:tab/>
      </w:r>
      <w:r w:rsidRPr="004C4557">
        <w:rPr>
          <w:rFonts w:ascii="Calibri" w:eastAsia="Times New Roman" w:hAnsi="Calibri" w:cs="Arial"/>
          <w:b/>
          <w:color w:val="000000" w:themeColor="text1"/>
          <w:sz w:val="24"/>
          <w:szCs w:val="24"/>
          <w:lang w:val="en-GB"/>
        </w:rPr>
        <w:tab/>
        <w:t xml:space="preserve">        </w:t>
      </w:r>
    </w:p>
    <w:p w14:paraId="244B412D" w14:textId="77777777" w:rsidR="004C4557" w:rsidRPr="004C4557" w:rsidRDefault="004C4557" w:rsidP="004C4557">
      <w:pPr>
        <w:rPr>
          <w:color w:val="000000" w:themeColor="text1"/>
          <w:sz w:val="24"/>
          <w:szCs w:val="24"/>
        </w:rPr>
      </w:pPr>
    </w:p>
    <w:p w14:paraId="76101723" w14:textId="38C62A1F" w:rsidR="004C4557" w:rsidRPr="004C4557" w:rsidRDefault="004C4557" w:rsidP="004C4557">
      <w:pPr>
        <w:keepNext/>
        <w:overflowPunct w:val="0"/>
        <w:autoSpaceDE w:val="0"/>
        <w:autoSpaceDN w:val="0"/>
        <w:adjustRightInd w:val="0"/>
        <w:spacing w:after="0" w:line="240" w:lineRule="auto"/>
        <w:ind w:right="225"/>
        <w:jc w:val="center"/>
        <w:textAlignment w:val="baseline"/>
        <w:outlineLvl w:val="0"/>
        <w:rPr>
          <w:rFonts w:ascii="Calibri" w:eastAsia="Times New Roman" w:hAnsi="Calibri" w:cs="Arial"/>
          <w:b/>
          <w:color w:val="000000" w:themeColor="text1"/>
          <w:sz w:val="24"/>
          <w:szCs w:val="24"/>
          <w:lang w:val="en-GB"/>
        </w:rPr>
      </w:pPr>
      <w:r>
        <w:rPr>
          <w:rFonts w:ascii="Calibri" w:eastAsia="Times New Roman" w:hAnsi="Calibri" w:cs="Arial"/>
          <w:b/>
          <w:color w:val="000000" w:themeColor="text1"/>
          <w:sz w:val="24"/>
          <w:szCs w:val="24"/>
          <w:lang w:val="en-GB"/>
        </w:rPr>
        <w:t>BU7148 Operations Analytics</w:t>
      </w:r>
    </w:p>
    <w:p w14:paraId="625497F8" w14:textId="77777777" w:rsidR="004C4557" w:rsidRPr="004C4557" w:rsidRDefault="004C4557" w:rsidP="004C4557">
      <w:pPr>
        <w:ind w:right="225"/>
        <w:jc w:val="center"/>
        <w:rPr>
          <w:rFonts w:ascii="Calibri" w:hAnsi="Calibri" w:cs="Arial"/>
          <w:color w:val="000000" w:themeColor="text1"/>
          <w:sz w:val="24"/>
          <w:szCs w:val="24"/>
        </w:rPr>
      </w:pPr>
    </w:p>
    <w:p w14:paraId="6256E17B" w14:textId="29465A9F" w:rsidR="004C4557" w:rsidRPr="004C4557" w:rsidRDefault="004C4557" w:rsidP="004C4557">
      <w:pPr>
        <w:keepNext/>
        <w:overflowPunct w:val="0"/>
        <w:autoSpaceDE w:val="0"/>
        <w:autoSpaceDN w:val="0"/>
        <w:adjustRightInd w:val="0"/>
        <w:spacing w:after="0" w:line="240" w:lineRule="auto"/>
        <w:ind w:right="-58"/>
        <w:jc w:val="center"/>
        <w:textAlignment w:val="baseline"/>
        <w:outlineLvl w:val="4"/>
        <w:rPr>
          <w:rFonts w:ascii="Calibri" w:eastAsia="Times New Roman" w:hAnsi="Calibri" w:cs="Arial"/>
          <w:color w:val="000000" w:themeColor="text1"/>
          <w:sz w:val="24"/>
          <w:szCs w:val="24"/>
          <w:lang w:val="en-GB"/>
        </w:rPr>
      </w:pPr>
      <w:r>
        <w:rPr>
          <w:rFonts w:ascii="Calibri" w:eastAsia="Times New Roman" w:hAnsi="Calibri" w:cs="Arial"/>
          <w:b/>
          <w:color w:val="000000" w:themeColor="text1"/>
          <w:sz w:val="24"/>
          <w:szCs w:val="24"/>
          <w:lang w:val="en-GB"/>
        </w:rPr>
        <w:t>4</w:t>
      </w:r>
      <w:r w:rsidRPr="004C4557">
        <w:rPr>
          <w:rFonts w:ascii="Calibri" w:eastAsia="Times New Roman" w:hAnsi="Calibri" w:cs="Arial"/>
          <w:b/>
          <w:color w:val="000000" w:themeColor="text1"/>
          <w:sz w:val="24"/>
          <w:szCs w:val="24"/>
          <w:vertAlign w:val="superscript"/>
          <w:lang w:val="en-GB"/>
        </w:rPr>
        <w:t>th</w:t>
      </w:r>
      <w:r>
        <w:rPr>
          <w:rFonts w:ascii="Calibri" w:eastAsia="Times New Roman" w:hAnsi="Calibri" w:cs="Arial"/>
          <w:b/>
          <w:color w:val="000000" w:themeColor="text1"/>
          <w:sz w:val="24"/>
          <w:szCs w:val="24"/>
          <w:lang w:val="en-GB"/>
        </w:rPr>
        <w:t xml:space="preserve"> </w:t>
      </w:r>
      <w:r w:rsidRPr="004C4557">
        <w:rPr>
          <w:rFonts w:ascii="Calibri" w:eastAsia="Times New Roman" w:hAnsi="Calibri" w:cs="Arial"/>
          <w:b/>
          <w:color w:val="000000" w:themeColor="text1"/>
          <w:sz w:val="24"/>
          <w:szCs w:val="24"/>
          <w:lang w:val="en-GB"/>
        </w:rPr>
        <w:t>M</w:t>
      </w:r>
      <w:r>
        <w:rPr>
          <w:rFonts w:ascii="Calibri" w:eastAsia="Times New Roman" w:hAnsi="Calibri" w:cs="Arial"/>
          <w:b/>
          <w:color w:val="000000" w:themeColor="text1"/>
          <w:sz w:val="24"/>
          <w:szCs w:val="24"/>
          <w:lang w:val="en-GB"/>
        </w:rPr>
        <w:t>ay</w:t>
      </w:r>
      <w:r w:rsidRPr="004C4557">
        <w:rPr>
          <w:rFonts w:ascii="Calibri" w:eastAsia="Times New Roman" w:hAnsi="Calibri" w:cs="Arial"/>
          <w:b/>
          <w:color w:val="000000" w:themeColor="text1"/>
          <w:sz w:val="24"/>
          <w:szCs w:val="24"/>
          <w:lang w:val="en-GB"/>
        </w:rPr>
        <w:t xml:space="preserve"> 2022</w:t>
      </w:r>
      <w:r w:rsidRPr="004C4557">
        <w:rPr>
          <w:rFonts w:ascii="Calibri" w:eastAsia="Times New Roman" w:hAnsi="Calibri" w:cs="Arial"/>
          <w:b/>
          <w:color w:val="000000" w:themeColor="text1"/>
          <w:sz w:val="24"/>
          <w:szCs w:val="24"/>
          <w:lang w:val="en-GB"/>
        </w:rPr>
        <w:tab/>
      </w:r>
      <w:r w:rsidRPr="004C4557">
        <w:rPr>
          <w:rFonts w:ascii="Calibri" w:eastAsia="Times New Roman" w:hAnsi="Calibri" w:cs="Arial"/>
          <w:b/>
          <w:color w:val="000000" w:themeColor="text1"/>
          <w:sz w:val="24"/>
          <w:szCs w:val="24"/>
          <w:lang w:val="en-GB"/>
        </w:rPr>
        <w:tab/>
      </w:r>
      <w:r w:rsidRPr="004C4557">
        <w:rPr>
          <w:rFonts w:ascii="Calibri" w:eastAsia="Times New Roman" w:hAnsi="Calibri" w:cs="Arial"/>
          <w:color w:val="000000" w:themeColor="text1"/>
          <w:sz w:val="24"/>
          <w:szCs w:val="24"/>
          <w:lang w:val="en-GB"/>
        </w:rPr>
        <w:tab/>
      </w:r>
      <w:r>
        <w:rPr>
          <w:rFonts w:ascii="Calibri" w:eastAsia="Times New Roman" w:hAnsi="Calibri" w:cs="Arial"/>
          <w:b/>
          <w:bCs/>
          <w:color w:val="000000" w:themeColor="text1"/>
          <w:sz w:val="24"/>
          <w:szCs w:val="24"/>
          <w:lang w:val="en-GB"/>
        </w:rPr>
        <w:t>Online Examination</w:t>
      </w:r>
      <w:r w:rsidRPr="004C4557">
        <w:rPr>
          <w:rFonts w:ascii="Calibri" w:eastAsia="Times New Roman" w:hAnsi="Calibri" w:cs="Arial"/>
          <w:color w:val="000000" w:themeColor="text1"/>
          <w:sz w:val="24"/>
          <w:szCs w:val="24"/>
          <w:lang w:val="en-GB"/>
        </w:rPr>
        <w:t xml:space="preserve">                                        </w:t>
      </w:r>
      <w:r w:rsidRPr="004C4557">
        <w:rPr>
          <w:rFonts w:ascii="Calibri" w:eastAsia="Times New Roman" w:hAnsi="Calibri" w:cs="Arial"/>
          <w:b/>
          <w:color w:val="000000" w:themeColor="text1"/>
          <w:sz w:val="24"/>
          <w:szCs w:val="24"/>
          <w:lang w:val="en-GB"/>
        </w:rPr>
        <w:t>0</w:t>
      </w:r>
      <w:r>
        <w:rPr>
          <w:rFonts w:ascii="Calibri" w:eastAsia="Times New Roman" w:hAnsi="Calibri" w:cs="Arial"/>
          <w:b/>
          <w:color w:val="000000" w:themeColor="text1"/>
          <w:sz w:val="24"/>
          <w:szCs w:val="24"/>
          <w:lang w:val="en-GB"/>
        </w:rPr>
        <w:t>9</w:t>
      </w:r>
      <w:r w:rsidRPr="004C4557">
        <w:rPr>
          <w:rFonts w:ascii="Calibri" w:eastAsia="Times New Roman" w:hAnsi="Calibri" w:cs="Arial"/>
          <w:b/>
          <w:color w:val="000000" w:themeColor="text1"/>
          <w:sz w:val="24"/>
          <w:szCs w:val="24"/>
          <w:lang w:val="en-GB"/>
        </w:rPr>
        <w:t>.</w:t>
      </w:r>
      <w:r>
        <w:rPr>
          <w:rFonts w:ascii="Calibri" w:eastAsia="Times New Roman" w:hAnsi="Calibri" w:cs="Arial"/>
          <w:b/>
          <w:color w:val="000000" w:themeColor="text1"/>
          <w:sz w:val="24"/>
          <w:szCs w:val="24"/>
          <w:lang w:val="en-GB"/>
        </w:rPr>
        <w:t>3</w:t>
      </w:r>
      <w:r w:rsidRPr="004C4557">
        <w:rPr>
          <w:rFonts w:ascii="Calibri" w:eastAsia="Times New Roman" w:hAnsi="Calibri" w:cs="Arial"/>
          <w:b/>
          <w:color w:val="000000" w:themeColor="text1"/>
          <w:sz w:val="24"/>
          <w:szCs w:val="24"/>
          <w:lang w:val="en-GB"/>
        </w:rPr>
        <w:t>0</w:t>
      </w:r>
      <w:r>
        <w:rPr>
          <w:rFonts w:ascii="Calibri" w:eastAsia="Times New Roman" w:hAnsi="Calibri" w:cs="Arial"/>
          <w:b/>
          <w:color w:val="000000" w:themeColor="text1"/>
          <w:sz w:val="24"/>
          <w:szCs w:val="24"/>
          <w:lang w:val="en-GB"/>
        </w:rPr>
        <w:t>am</w:t>
      </w:r>
      <w:r w:rsidRPr="004C4557">
        <w:rPr>
          <w:rFonts w:ascii="Calibri" w:eastAsia="Times New Roman" w:hAnsi="Calibri" w:cs="Arial"/>
          <w:b/>
          <w:color w:val="000000" w:themeColor="text1"/>
          <w:sz w:val="24"/>
          <w:szCs w:val="24"/>
          <w:lang w:val="en-GB"/>
        </w:rPr>
        <w:t xml:space="preserve"> – </w:t>
      </w:r>
      <w:r>
        <w:rPr>
          <w:rFonts w:ascii="Calibri" w:eastAsia="Times New Roman" w:hAnsi="Calibri" w:cs="Arial"/>
          <w:b/>
          <w:color w:val="000000" w:themeColor="text1"/>
          <w:sz w:val="24"/>
          <w:szCs w:val="24"/>
          <w:lang w:val="en-GB"/>
        </w:rPr>
        <w:t>11</w:t>
      </w:r>
      <w:r w:rsidRPr="004C4557">
        <w:rPr>
          <w:rFonts w:ascii="Calibri" w:eastAsia="Times New Roman" w:hAnsi="Calibri" w:cs="Arial"/>
          <w:b/>
          <w:color w:val="000000" w:themeColor="text1"/>
          <w:sz w:val="24"/>
          <w:szCs w:val="24"/>
          <w:lang w:val="en-GB"/>
        </w:rPr>
        <w:t>.</w:t>
      </w:r>
      <w:r>
        <w:rPr>
          <w:rFonts w:ascii="Calibri" w:eastAsia="Times New Roman" w:hAnsi="Calibri" w:cs="Arial"/>
          <w:b/>
          <w:color w:val="000000" w:themeColor="text1"/>
          <w:sz w:val="24"/>
          <w:szCs w:val="24"/>
          <w:lang w:val="en-GB"/>
        </w:rPr>
        <w:t>3</w:t>
      </w:r>
      <w:r w:rsidRPr="004C4557">
        <w:rPr>
          <w:rFonts w:ascii="Calibri" w:eastAsia="Times New Roman" w:hAnsi="Calibri" w:cs="Arial"/>
          <w:b/>
          <w:color w:val="000000" w:themeColor="text1"/>
          <w:sz w:val="24"/>
          <w:szCs w:val="24"/>
          <w:lang w:val="en-GB"/>
        </w:rPr>
        <w:t>0</w:t>
      </w:r>
      <w:r>
        <w:rPr>
          <w:rFonts w:ascii="Calibri" w:eastAsia="Times New Roman" w:hAnsi="Calibri" w:cs="Arial"/>
          <w:b/>
          <w:color w:val="000000" w:themeColor="text1"/>
          <w:sz w:val="24"/>
          <w:szCs w:val="24"/>
          <w:lang w:val="en-GB"/>
        </w:rPr>
        <w:t>am</w:t>
      </w:r>
    </w:p>
    <w:p w14:paraId="3A15041A" w14:textId="77777777" w:rsidR="004C4557" w:rsidRPr="004C4557" w:rsidRDefault="004C4557" w:rsidP="004C4557">
      <w:pPr>
        <w:keepNext/>
        <w:overflowPunct w:val="0"/>
        <w:autoSpaceDE w:val="0"/>
        <w:autoSpaceDN w:val="0"/>
        <w:adjustRightInd w:val="0"/>
        <w:spacing w:after="0" w:line="240" w:lineRule="auto"/>
        <w:ind w:right="225"/>
        <w:textAlignment w:val="baseline"/>
        <w:outlineLvl w:val="0"/>
        <w:rPr>
          <w:rFonts w:ascii="Calibri" w:eastAsiaTheme="minorHAnsi" w:hAnsi="Calibri" w:cs="Arial"/>
          <w:color w:val="000000" w:themeColor="text1"/>
          <w:sz w:val="24"/>
          <w:szCs w:val="24"/>
          <w:lang w:val="en-GB"/>
        </w:rPr>
      </w:pPr>
    </w:p>
    <w:p w14:paraId="534B19CF" w14:textId="77777777" w:rsidR="004C4557" w:rsidRPr="004C4557" w:rsidRDefault="004C4557" w:rsidP="004C4557">
      <w:pPr>
        <w:keepNext/>
        <w:overflowPunct w:val="0"/>
        <w:autoSpaceDE w:val="0"/>
        <w:autoSpaceDN w:val="0"/>
        <w:adjustRightInd w:val="0"/>
        <w:spacing w:after="0" w:line="240" w:lineRule="auto"/>
        <w:ind w:right="225"/>
        <w:jc w:val="center"/>
        <w:textAlignment w:val="baseline"/>
        <w:outlineLvl w:val="0"/>
        <w:rPr>
          <w:rFonts w:ascii="Calibri" w:eastAsia="Times New Roman" w:hAnsi="Calibri" w:cs="Arial"/>
          <w:b/>
          <w:color w:val="000000" w:themeColor="text1"/>
          <w:sz w:val="24"/>
          <w:szCs w:val="24"/>
          <w:lang w:val="en-GB"/>
        </w:rPr>
      </w:pPr>
    </w:p>
    <w:p w14:paraId="0329F52B" w14:textId="40471B99" w:rsidR="004C4557" w:rsidRPr="004C4557" w:rsidRDefault="004C4557" w:rsidP="004C4557">
      <w:pPr>
        <w:keepNext/>
        <w:overflowPunct w:val="0"/>
        <w:autoSpaceDE w:val="0"/>
        <w:autoSpaceDN w:val="0"/>
        <w:adjustRightInd w:val="0"/>
        <w:spacing w:after="0" w:line="240" w:lineRule="auto"/>
        <w:ind w:right="225"/>
        <w:jc w:val="center"/>
        <w:textAlignment w:val="baseline"/>
        <w:outlineLvl w:val="0"/>
        <w:rPr>
          <w:rFonts w:ascii="Calibri" w:eastAsia="Times New Roman" w:hAnsi="Calibri" w:cs="Arial"/>
          <w:b/>
          <w:color w:val="000000" w:themeColor="text1"/>
          <w:sz w:val="24"/>
          <w:szCs w:val="24"/>
          <w:lang w:val="en-GB"/>
        </w:rPr>
      </w:pPr>
      <w:r>
        <w:rPr>
          <w:rFonts w:ascii="Calibri" w:eastAsia="Times New Roman" w:hAnsi="Calibri" w:cs="Arial"/>
          <w:b/>
          <w:color w:val="000000" w:themeColor="text1"/>
          <w:sz w:val="24"/>
          <w:szCs w:val="24"/>
          <w:lang w:val="en-GB"/>
        </w:rPr>
        <w:t>Shivam Gupta</w:t>
      </w:r>
      <w:r w:rsidRPr="004C4557">
        <w:rPr>
          <w:rFonts w:ascii="Calibri" w:eastAsia="Times New Roman" w:hAnsi="Calibri" w:cs="Arial"/>
          <w:b/>
          <w:color w:val="000000" w:themeColor="text1"/>
          <w:sz w:val="24"/>
          <w:szCs w:val="24"/>
          <w:lang w:val="en-GB"/>
        </w:rPr>
        <w:t xml:space="preserve"> (External Examiner) </w:t>
      </w:r>
    </w:p>
    <w:p w14:paraId="7BAF135D" w14:textId="75321D92" w:rsidR="004C4557" w:rsidRPr="004C4557" w:rsidRDefault="004C4557" w:rsidP="004C4557">
      <w:pPr>
        <w:keepNext/>
        <w:overflowPunct w:val="0"/>
        <w:autoSpaceDE w:val="0"/>
        <w:autoSpaceDN w:val="0"/>
        <w:adjustRightInd w:val="0"/>
        <w:spacing w:after="0" w:line="240" w:lineRule="auto"/>
        <w:ind w:right="225"/>
        <w:jc w:val="center"/>
        <w:textAlignment w:val="baseline"/>
        <w:outlineLvl w:val="0"/>
        <w:rPr>
          <w:rFonts w:ascii="Calibri" w:eastAsia="Times New Roman" w:hAnsi="Calibri" w:cs="Arial"/>
          <w:b/>
          <w:color w:val="000000" w:themeColor="text1"/>
          <w:sz w:val="24"/>
          <w:szCs w:val="24"/>
          <w:lang w:val="en-GB"/>
        </w:rPr>
      </w:pPr>
      <w:r>
        <w:rPr>
          <w:rFonts w:ascii="Calibri" w:eastAsia="Times New Roman" w:hAnsi="Calibri" w:cs="Arial"/>
          <w:b/>
          <w:color w:val="000000" w:themeColor="text1"/>
          <w:sz w:val="24"/>
          <w:szCs w:val="24"/>
          <w:lang w:val="en-GB"/>
        </w:rPr>
        <w:t>Konstantinos Stouras</w:t>
      </w:r>
      <w:r w:rsidRPr="004C4557">
        <w:rPr>
          <w:rFonts w:ascii="Calibri" w:eastAsia="Times New Roman" w:hAnsi="Calibri" w:cs="Arial"/>
          <w:b/>
          <w:color w:val="000000" w:themeColor="text1"/>
          <w:sz w:val="24"/>
          <w:szCs w:val="24"/>
          <w:lang w:val="en-GB"/>
        </w:rPr>
        <w:t xml:space="preserve"> (Lecturer)</w:t>
      </w:r>
    </w:p>
    <w:p w14:paraId="6301D8FD" w14:textId="77777777" w:rsidR="004C4557" w:rsidRPr="004C4557" w:rsidRDefault="007D7CDE" w:rsidP="004C4557">
      <w:pPr>
        <w:spacing w:after="0" w:line="240" w:lineRule="auto"/>
        <w:ind w:right="225"/>
        <w:jc w:val="both"/>
        <w:rPr>
          <w:b/>
          <w:color w:val="000000" w:themeColor="text1"/>
          <w:sz w:val="24"/>
          <w:szCs w:val="24"/>
        </w:rPr>
      </w:pPr>
      <w:r>
        <w:rPr>
          <w:rFonts w:cs="Arial"/>
          <w:b/>
          <w:color w:val="000000" w:themeColor="text1"/>
          <w:sz w:val="24"/>
          <w:szCs w:val="24"/>
        </w:rPr>
        <w:br/>
      </w:r>
    </w:p>
    <w:p w14:paraId="58EE5C91" w14:textId="77777777" w:rsidR="004C4557" w:rsidRPr="004C4557" w:rsidRDefault="004C4557" w:rsidP="004C4557">
      <w:pPr>
        <w:spacing w:after="0"/>
        <w:ind w:right="225"/>
        <w:rPr>
          <w:rFonts w:ascii="Calibri" w:eastAsiaTheme="minorHAnsi" w:hAnsi="Calibri"/>
          <w:iCs/>
          <w:color w:val="000000" w:themeColor="text1"/>
          <w:sz w:val="24"/>
          <w:szCs w:val="24"/>
          <w:lang w:eastAsia="en-US"/>
        </w:rPr>
      </w:pPr>
      <w:r w:rsidRPr="004C4557">
        <w:rPr>
          <w:rFonts w:ascii="Calibri" w:eastAsiaTheme="minorHAnsi" w:hAnsi="Calibri"/>
          <w:b/>
          <w:color w:val="000000" w:themeColor="text1"/>
          <w:sz w:val="24"/>
          <w:szCs w:val="24"/>
          <w:lang w:eastAsia="en-US"/>
        </w:rPr>
        <w:t>Instructions to Candidates</w:t>
      </w:r>
      <w:r w:rsidRPr="004C4557">
        <w:rPr>
          <w:rFonts w:ascii="Calibri" w:eastAsiaTheme="minorHAnsi" w:hAnsi="Calibri"/>
          <w:color w:val="000000" w:themeColor="text1"/>
          <w:sz w:val="24"/>
          <w:szCs w:val="24"/>
          <w:lang w:eastAsia="en-US"/>
        </w:rPr>
        <w:t>:</w:t>
      </w:r>
    </w:p>
    <w:p w14:paraId="4B620DC7" w14:textId="32014CD0" w:rsidR="004C4557" w:rsidRPr="008073E6" w:rsidRDefault="004C4557" w:rsidP="004C4557">
      <w:pPr>
        <w:ind w:right="225"/>
        <w:rPr>
          <w:rFonts w:ascii="Calibri" w:eastAsiaTheme="minorHAnsi" w:hAnsi="Calibri" w:cs="Calibri"/>
          <w:iCs/>
          <w:color w:val="000000" w:themeColor="text1"/>
          <w:sz w:val="24"/>
          <w:szCs w:val="24"/>
          <w:lang w:eastAsia="en-US"/>
        </w:rPr>
      </w:pPr>
      <w:r w:rsidRPr="004C4557">
        <w:rPr>
          <w:rFonts w:ascii="Calibri" w:eastAsiaTheme="minorHAnsi" w:hAnsi="Calibri"/>
          <w:iCs/>
          <w:color w:val="000000" w:themeColor="text1"/>
          <w:sz w:val="24"/>
          <w:szCs w:val="24"/>
          <w:lang w:eastAsia="en-US"/>
        </w:rPr>
        <w:t xml:space="preserve">The examination is TWO hours in duration </w:t>
      </w:r>
      <w:r w:rsidR="008073E6" w:rsidRPr="008073E6">
        <w:rPr>
          <w:rFonts w:ascii="Calibri" w:hAnsi="Calibri" w:cs="Calibri"/>
          <w:b/>
          <w:bCs/>
          <w:sz w:val="24"/>
          <w:szCs w:val="24"/>
        </w:rPr>
        <w:t>+ 15 min Blackboard upload time</w:t>
      </w:r>
    </w:p>
    <w:p w14:paraId="38CBC026" w14:textId="0BB762BD" w:rsidR="000D1826" w:rsidRPr="004C4557" w:rsidRDefault="000D1826" w:rsidP="004C4557">
      <w:pPr>
        <w:pStyle w:val="ListParagraph"/>
        <w:numPr>
          <w:ilvl w:val="0"/>
          <w:numId w:val="24"/>
        </w:numPr>
        <w:ind w:right="225"/>
        <w:jc w:val="both"/>
        <w:rPr>
          <w:rFonts w:ascii="Calibri" w:hAnsi="Calibri" w:cs="Calibri"/>
          <w:lang w:val="en-US"/>
        </w:rPr>
      </w:pPr>
      <w:r w:rsidRPr="004C4557">
        <w:rPr>
          <w:rFonts w:ascii="Calibri" w:hAnsi="Calibri" w:cs="Calibri"/>
        </w:rPr>
        <w:t>This is an individual exam. You are responsible for the academic integrity of your submission.</w:t>
      </w:r>
    </w:p>
    <w:p w14:paraId="46CE0376" w14:textId="3D6E7FD6" w:rsidR="000D1826" w:rsidRPr="004C4557" w:rsidRDefault="000D1826" w:rsidP="004C4557">
      <w:pPr>
        <w:pStyle w:val="ListParagraph"/>
        <w:numPr>
          <w:ilvl w:val="0"/>
          <w:numId w:val="24"/>
        </w:numPr>
        <w:spacing w:after="200" w:line="276" w:lineRule="auto"/>
        <w:jc w:val="both"/>
        <w:rPr>
          <w:rFonts w:ascii="Calibri" w:hAnsi="Calibri" w:cs="Calibri"/>
          <w:lang w:val="en-US"/>
        </w:rPr>
      </w:pPr>
      <w:r w:rsidRPr="004C4557">
        <w:rPr>
          <w:rFonts w:ascii="Calibri" w:hAnsi="Calibri" w:cs="Calibri"/>
          <w:lang w:val="en-US"/>
        </w:rPr>
        <w:t>Distribution tables are available in the end of the exam paper.</w:t>
      </w:r>
    </w:p>
    <w:p w14:paraId="7B974559" w14:textId="77777777" w:rsidR="000D1826" w:rsidRPr="004C4557" w:rsidRDefault="000D1826" w:rsidP="004C4557">
      <w:pPr>
        <w:pStyle w:val="ListParagraph"/>
        <w:numPr>
          <w:ilvl w:val="0"/>
          <w:numId w:val="24"/>
        </w:numPr>
        <w:spacing w:after="200" w:line="276" w:lineRule="auto"/>
        <w:jc w:val="both"/>
        <w:rPr>
          <w:rFonts w:ascii="Calibri" w:hAnsi="Calibri" w:cs="Calibri"/>
        </w:rPr>
      </w:pPr>
      <w:r w:rsidRPr="004C4557">
        <w:rPr>
          <w:rFonts w:ascii="Calibri" w:hAnsi="Calibri" w:cs="Calibri"/>
        </w:rPr>
        <w:t xml:space="preserve">There are several questions with sub-questions. Answer </w:t>
      </w:r>
      <w:r w:rsidRPr="004C4557">
        <w:rPr>
          <w:rFonts w:ascii="Calibri" w:hAnsi="Calibri" w:cs="Calibri"/>
          <w:b/>
          <w:bCs/>
        </w:rPr>
        <w:t>ALL</w:t>
      </w:r>
      <w:r w:rsidRPr="004C4557">
        <w:rPr>
          <w:rFonts w:ascii="Calibri" w:hAnsi="Calibri" w:cs="Calibri"/>
        </w:rPr>
        <w:t xml:space="preserve"> questions and all sub-questions by typing your answer below each respective (sub)question. Please note the weighting of marks for each question. </w:t>
      </w:r>
    </w:p>
    <w:p w14:paraId="754C5579" w14:textId="77777777" w:rsidR="000D1826" w:rsidRPr="004C4557" w:rsidRDefault="000D1826" w:rsidP="004C4557">
      <w:pPr>
        <w:pStyle w:val="ListParagraph"/>
        <w:numPr>
          <w:ilvl w:val="0"/>
          <w:numId w:val="24"/>
        </w:numPr>
        <w:spacing w:after="200" w:line="276" w:lineRule="auto"/>
        <w:jc w:val="both"/>
        <w:rPr>
          <w:rFonts w:ascii="Calibri" w:hAnsi="Calibri" w:cs="Calibri"/>
        </w:rPr>
      </w:pPr>
      <w:r w:rsidRPr="004C4557">
        <w:rPr>
          <w:rFonts w:ascii="Calibri" w:hAnsi="Calibri" w:cs="Calibri"/>
        </w:rPr>
        <w:t xml:space="preserve">If anything is ambiguous to you, please state your assumption(s) and submit your answer according to your best interpretation of the question. </w:t>
      </w:r>
    </w:p>
    <w:p w14:paraId="0C7803C3" w14:textId="55687BF7" w:rsidR="000D1826" w:rsidRPr="004C4557" w:rsidRDefault="000D1826" w:rsidP="004C4557">
      <w:pPr>
        <w:pStyle w:val="ListParagraph"/>
        <w:numPr>
          <w:ilvl w:val="0"/>
          <w:numId w:val="24"/>
        </w:numPr>
        <w:spacing w:after="200" w:line="276" w:lineRule="auto"/>
        <w:jc w:val="both"/>
        <w:rPr>
          <w:rFonts w:ascii="Calibri" w:hAnsi="Calibri" w:cs="Calibri"/>
        </w:rPr>
      </w:pPr>
      <w:r w:rsidRPr="004C4557">
        <w:rPr>
          <w:rFonts w:ascii="Calibri" w:hAnsi="Calibri" w:cs="Calibri"/>
        </w:rPr>
        <w:t xml:space="preserve">Save your exam using your Student ID and submit it as a single PDF file on Blackboard. E.g. if your Student ID is </w:t>
      </w:r>
      <w:r w:rsidRPr="004C4557">
        <w:rPr>
          <w:rFonts w:ascii="Calibri" w:hAnsi="Calibri" w:cs="Calibri"/>
          <w:b/>
          <w:bCs/>
        </w:rPr>
        <w:t>123456</w:t>
      </w:r>
      <w:r w:rsidRPr="004C4557">
        <w:rPr>
          <w:rFonts w:ascii="Calibri" w:hAnsi="Calibri" w:cs="Calibri"/>
        </w:rPr>
        <w:t xml:space="preserve"> you should submit a PDF file named </w:t>
      </w:r>
      <w:r w:rsidRPr="004C4557">
        <w:rPr>
          <w:rFonts w:ascii="Calibri" w:hAnsi="Calibri" w:cs="Calibri"/>
          <w:b/>
          <w:bCs/>
        </w:rPr>
        <w:t>123456.pdf</w:t>
      </w:r>
      <w:r w:rsidRPr="004C4557">
        <w:rPr>
          <w:rFonts w:ascii="Calibri" w:hAnsi="Calibri" w:cs="Calibri"/>
        </w:rPr>
        <w:t>.</w:t>
      </w:r>
    </w:p>
    <w:p w14:paraId="5B7A244C" w14:textId="5EF8D978" w:rsidR="005622D0" w:rsidRPr="008073E6" w:rsidRDefault="000D1826" w:rsidP="008073E6">
      <w:pPr>
        <w:pStyle w:val="ListParagraph"/>
        <w:numPr>
          <w:ilvl w:val="0"/>
          <w:numId w:val="24"/>
        </w:numPr>
        <w:spacing w:after="200" w:line="276" w:lineRule="auto"/>
        <w:jc w:val="both"/>
        <w:rPr>
          <w:rFonts w:ascii="Calibri" w:hAnsi="Calibri" w:cs="Calibri"/>
        </w:rPr>
      </w:pPr>
      <w:r w:rsidRPr="004C4557">
        <w:rPr>
          <w:rFonts w:ascii="Calibri" w:hAnsi="Calibri" w:cs="Calibri"/>
        </w:rPr>
        <w:t>Do not overthink!</w:t>
      </w:r>
    </w:p>
    <w:p w14:paraId="1C0C9089" w14:textId="532B17A6" w:rsidR="00810AE4" w:rsidRDefault="00810AE4" w:rsidP="0003274B">
      <w:pPr>
        <w:ind w:right="225"/>
        <w:jc w:val="both"/>
        <w:rPr>
          <w:rFonts w:ascii="Calibri" w:hAnsi="Calibri"/>
          <w:b/>
          <w:color w:val="000000" w:themeColor="text1"/>
          <w:sz w:val="24"/>
          <w:szCs w:val="24"/>
          <w:lang w:val="en-GB"/>
        </w:rPr>
      </w:pPr>
    </w:p>
    <w:p w14:paraId="37370C27" w14:textId="4F6B6D91" w:rsidR="000D1826" w:rsidRDefault="008073E6" w:rsidP="0003274B">
      <w:pPr>
        <w:ind w:right="225"/>
        <w:jc w:val="both"/>
        <w:rPr>
          <w:rFonts w:ascii="Calibri" w:hAnsi="Calibri"/>
          <w:b/>
          <w:color w:val="000000" w:themeColor="text1"/>
          <w:sz w:val="24"/>
          <w:szCs w:val="24"/>
          <w:lang w:val="en-GB"/>
        </w:rPr>
      </w:pPr>
      <w:r>
        <w:rPr>
          <w:rFonts w:ascii="Calibri" w:hAnsi="Calibri"/>
          <w:b/>
          <w:color w:val="000000" w:themeColor="text1"/>
          <w:sz w:val="24"/>
          <w:szCs w:val="24"/>
          <w:lang w:val="en-GB"/>
        </w:rPr>
        <w:t xml:space="preserve">Please provide your Student ID Here: </w:t>
      </w:r>
    </w:p>
    <w:p w14:paraId="6D0FD9A6" w14:textId="0BBBC543" w:rsidR="004C4557" w:rsidRDefault="004C4557" w:rsidP="004C4557">
      <w:pPr>
        <w:ind w:right="225"/>
        <w:jc w:val="both"/>
        <w:rPr>
          <w:rFonts w:ascii="Calibri" w:hAnsi="Calibri"/>
          <w:color w:val="000000" w:themeColor="text1"/>
          <w:sz w:val="24"/>
          <w:szCs w:val="24"/>
        </w:rPr>
      </w:pPr>
    </w:p>
    <w:p w14:paraId="3D8B47B3" w14:textId="77777777" w:rsidR="008073E6" w:rsidRPr="00F20D14" w:rsidRDefault="008073E6" w:rsidP="004C4557">
      <w:pPr>
        <w:ind w:right="225"/>
        <w:jc w:val="both"/>
        <w:rPr>
          <w:rFonts w:ascii="Calibri" w:hAnsi="Calibri"/>
          <w:color w:val="000000" w:themeColor="text1"/>
          <w:sz w:val="24"/>
          <w:szCs w:val="24"/>
        </w:rPr>
      </w:pPr>
    </w:p>
    <w:p w14:paraId="765AFEB4" w14:textId="14809BE9" w:rsidR="00537B35" w:rsidRPr="00537B35" w:rsidRDefault="00537B35" w:rsidP="00537B35">
      <w:pPr>
        <w:ind w:left="720" w:right="225"/>
        <w:jc w:val="both"/>
        <w:rPr>
          <w:rFonts w:ascii="Calibri" w:hAnsi="Calibri"/>
          <w:color w:val="000000" w:themeColor="text1"/>
          <w:sz w:val="24"/>
          <w:szCs w:val="24"/>
          <w:lang w:val="en-GB"/>
        </w:rPr>
      </w:pPr>
      <w:bookmarkStart w:id="1" w:name="_Hlk5012088"/>
      <w:r w:rsidRPr="00537B35">
        <w:rPr>
          <w:rFonts w:ascii="Calibri" w:hAnsi="Calibri"/>
          <w:b/>
          <w:color w:val="000000" w:themeColor="text1"/>
          <w:sz w:val="24"/>
          <w:szCs w:val="24"/>
          <w:lang w:val="en-GB"/>
        </w:rPr>
        <w:lastRenderedPageBreak/>
        <w:t>I. Business Intuition</w:t>
      </w:r>
      <w:bookmarkStart w:id="2" w:name="_Hlk4577216"/>
      <w:r w:rsidRPr="00537B35">
        <w:rPr>
          <w:rFonts w:ascii="Calibri" w:hAnsi="Calibri"/>
          <w:color w:val="000000" w:themeColor="text1"/>
          <w:sz w:val="24"/>
          <w:szCs w:val="24"/>
          <w:lang w:val="en-GB"/>
        </w:rPr>
        <w:t xml:space="preserve"> </w:t>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t xml:space="preserve">          </w:t>
      </w:r>
      <w:r w:rsidR="00E9363B">
        <w:rPr>
          <w:rFonts w:ascii="Calibri" w:hAnsi="Calibri"/>
          <w:color w:val="000000" w:themeColor="text1"/>
          <w:sz w:val="24"/>
          <w:szCs w:val="24"/>
          <w:lang w:val="en-GB"/>
        </w:rPr>
        <w:t xml:space="preserve">   </w:t>
      </w:r>
      <w:r w:rsidRPr="00537B35">
        <w:rPr>
          <w:rFonts w:ascii="Calibri" w:hAnsi="Calibri"/>
          <w:color w:val="000000" w:themeColor="text1"/>
          <w:sz w:val="24"/>
          <w:szCs w:val="24"/>
          <w:lang w:val="en-GB"/>
        </w:rPr>
        <w:t>(50 marks in total)</w:t>
      </w:r>
      <w:bookmarkEnd w:id="2"/>
    </w:p>
    <w:p w14:paraId="02EFFA72" w14:textId="03077EF5"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(Q1) Explain why we should always fully utilize the bottleneck of a process. Further, in order to increase the total output of a process would you recommend implementing yield improvements at steps before, at, or after the process’ bottleneck resource? Why? You may use examples to illustrate your answers.</w:t>
      </w:r>
      <w:r>
        <w:rPr>
          <w:rFonts w:ascii="Calibri" w:hAnsi="Calibri"/>
          <w:color w:val="000000" w:themeColor="text1"/>
          <w:sz w:val="24"/>
          <w:szCs w:val="24"/>
          <w:lang w:val="en-GB"/>
        </w:rPr>
        <w:t xml:space="preserve">             </w:t>
      </w:r>
      <w:r w:rsidRPr="00537B35">
        <w:rPr>
          <w:rFonts w:ascii="Calibri" w:hAnsi="Calibri"/>
          <w:color w:val="000000" w:themeColor="text1"/>
          <w:sz w:val="24"/>
          <w:szCs w:val="24"/>
          <w:lang w:val="en-GB"/>
        </w:rPr>
        <w:t xml:space="preserve">       (9 marks)</w:t>
      </w:r>
    </w:p>
    <w:p w14:paraId="4B679160"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p>
    <w:p w14:paraId="5FBEC47A" w14:textId="77777777" w:rsidR="00537B35" w:rsidRPr="00537B35" w:rsidRDefault="00537B35" w:rsidP="00537B35">
      <w:pPr>
        <w:ind w:left="720" w:right="225"/>
        <w:jc w:val="both"/>
        <w:rPr>
          <w:rFonts w:ascii="Calibri" w:hAnsi="Calibri"/>
          <w:color w:val="000000" w:themeColor="text1"/>
          <w:sz w:val="24"/>
          <w:szCs w:val="24"/>
        </w:rPr>
      </w:pPr>
    </w:p>
    <w:p w14:paraId="56B50CC7"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(Q2) Initially, COVID19 vaccination was taking place in two distinct vaccination centers A and B over three doses as follows. People between 30-50 (respectively, 60-80) years old were assigned to vaccination center A (respectively, B) and each age group respectively had to visit their assigned center for all three doses at pre-specified dates. That is, initially for each population group getting vaccinated at the other vaccination center was not possible. However, at a later stage an operational change has been implemented in which each individual can get vaccinated at any of the two vaccination centers s/he wants. All else equal, briefly explain with reference to a point discussed in class whether and why you agree with the following statements concerning this operational change:</w:t>
      </w:r>
    </w:p>
    <w:p w14:paraId="7AB81098"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a.</w:t>
      </w:r>
      <w:r w:rsidRPr="00537B35">
        <w:rPr>
          <w:rFonts w:ascii="Calibri" w:hAnsi="Calibri"/>
          <w:color w:val="000000" w:themeColor="text1"/>
          <w:sz w:val="24"/>
          <w:szCs w:val="24"/>
          <w:lang w:val="en-GB"/>
        </w:rPr>
        <w:tab/>
        <w:t>“The expected number of people queueing to get vaccinated will increase”.</w:t>
      </w:r>
    </w:p>
    <w:p w14:paraId="0261A36A"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 xml:space="preserve">b. </w:t>
      </w:r>
      <w:r w:rsidRPr="00537B35">
        <w:rPr>
          <w:rFonts w:ascii="Calibri" w:hAnsi="Calibri"/>
          <w:color w:val="000000" w:themeColor="text1"/>
          <w:sz w:val="24"/>
          <w:szCs w:val="24"/>
          <w:lang w:val="en-GB"/>
        </w:rPr>
        <w:tab/>
        <w:t>“The expected number of people actually with a nurse receiving the vaccine may increase or may decrease”.</w:t>
      </w:r>
    </w:p>
    <w:p w14:paraId="76C6C749"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c.</w:t>
      </w:r>
      <w:r w:rsidRPr="00537B35">
        <w:rPr>
          <w:rFonts w:ascii="Calibri" w:hAnsi="Calibri"/>
          <w:color w:val="000000" w:themeColor="text1"/>
          <w:sz w:val="24"/>
          <w:szCs w:val="24"/>
          <w:lang w:val="en-GB"/>
        </w:rPr>
        <w:tab/>
        <w:t>“On average, a nurse working either on center A or on center B will become busier”.</w:t>
      </w:r>
    </w:p>
    <w:p w14:paraId="7C5E321E" w14:textId="254E85C7" w:rsidR="00537B35" w:rsidRPr="00537B35" w:rsidRDefault="00537B35" w:rsidP="00537B35">
      <w:pPr>
        <w:ind w:left="720" w:right="225"/>
        <w:jc w:val="both"/>
        <w:rPr>
          <w:rFonts w:ascii="Calibri" w:hAnsi="Calibri"/>
          <w:color w:val="000000" w:themeColor="text1"/>
          <w:sz w:val="24"/>
          <w:szCs w:val="24"/>
          <w:lang w:val="en-US"/>
        </w:rPr>
      </w:pPr>
      <w:r w:rsidRPr="00537B35">
        <w:rPr>
          <w:rFonts w:ascii="Calibri" w:hAnsi="Calibri"/>
          <w:color w:val="000000" w:themeColor="text1"/>
          <w:sz w:val="24"/>
          <w:szCs w:val="24"/>
          <w:lang w:val="en-GB"/>
        </w:rPr>
        <w:t>d.</w:t>
      </w:r>
      <w:r w:rsidRPr="00537B35">
        <w:rPr>
          <w:rFonts w:ascii="Calibri" w:hAnsi="Calibri"/>
          <w:color w:val="000000" w:themeColor="text1"/>
          <w:sz w:val="24"/>
          <w:szCs w:val="24"/>
          <w:lang w:val="en-GB"/>
        </w:rPr>
        <w:tab/>
        <w:t>“The coefficient of variation of arrivals will decrease”.</w:t>
      </w:r>
      <w:r>
        <w:rPr>
          <w:rFonts w:ascii="Calibri" w:hAnsi="Calibri"/>
          <w:color w:val="000000" w:themeColor="text1"/>
          <w:sz w:val="24"/>
          <w:szCs w:val="24"/>
          <w:lang w:val="en-US"/>
        </w:rPr>
        <w:t xml:space="preserve">                          </w:t>
      </w:r>
      <w:r w:rsidRPr="00537B35">
        <w:rPr>
          <w:rFonts w:ascii="Calibri" w:hAnsi="Calibri"/>
          <w:color w:val="000000" w:themeColor="text1"/>
          <w:sz w:val="24"/>
          <w:szCs w:val="24"/>
        </w:rPr>
        <w:t xml:space="preserve"> (16 marks)</w:t>
      </w:r>
    </w:p>
    <w:p w14:paraId="44B5A548" w14:textId="77777777" w:rsidR="00537B35" w:rsidRPr="00537B35" w:rsidRDefault="00537B35" w:rsidP="00537B35">
      <w:pPr>
        <w:ind w:left="720" w:right="225"/>
        <w:jc w:val="both"/>
        <w:rPr>
          <w:rFonts w:ascii="Calibri" w:hAnsi="Calibri"/>
          <w:color w:val="000000" w:themeColor="text1"/>
          <w:sz w:val="24"/>
          <w:szCs w:val="24"/>
          <w:lang w:val="en-US"/>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p>
    <w:p w14:paraId="079282B7" w14:textId="77777777" w:rsidR="00537B35" w:rsidRPr="00537B35" w:rsidRDefault="00537B35" w:rsidP="00537B35">
      <w:pPr>
        <w:ind w:left="720" w:right="225"/>
        <w:jc w:val="both"/>
        <w:rPr>
          <w:rFonts w:ascii="Calibri" w:hAnsi="Calibri"/>
          <w:color w:val="000000" w:themeColor="text1"/>
          <w:sz w:val="24"/>
          <w:szCs w:val="24"/>
          <w:lang w:val="en-GB"/>
        </w:rPr>
      </w:pPr>
    </w:p>
    <w:p w14:paraId="1AAD6BDE"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 xml:space="preserve">(Q3) Suppose an e-commerce retail company (such as Amazon.com) decides to reduce the number of its warehouses from two to one while maintaining the same level of service. </w:t>
      </w:r>
    </w:p>
    <w:p w14:paraId="0A0FDEC5"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a.</w:t>
      </w:r>
      <w:r w:rsidRPr="00537B35">
        <w:rPr>
          <w:rFonts w:ascii="Calibri" w:hAnsi="Calibri"/>
          <w:color w:val="000000" w:themeColor="text1"/>
          <w:sz w:val="24"/>
          <w:szCs w:val="24"/>
          <w:lang w:val="en-GB"/>
        </w:rPr>
        <w:tab/>
        <w:t>Briefly explain how will such a decision most likely impact (i) the transportation costs of products to consumers, and (ii) the amount of inventory stocked? (Will they increase, decrease, or stay the same? Why?)</w:t>
      </w:r>
    </w:p>
    <w:p w14:paraId="51985BAE" w14:textId="77777777" w:rsidR="004C4557" w:rsidRDefault="004C4557" w:rsidP="00537B35">
      <w:pPr>
        <w:ind w:left="720" w:right="225"/>
        <w:jc w:val="both"/>
        <w:rPr>
          <w:rFonts w:ascii="Calibri" w:hAnsi="Calibri"/>
          <w:color w:val="000000" w:themeColor="text1"/>
          <w:sz w:val="24"/>
          <w:szCs w:val="24"/>
          <w:lang w:val="en-GB"/>
        </w:rPr>
      </w:pPr>
    </w:p>
    <w:p w14:paraId="33628B8A" w14:textId="77777777" w:rsidR="004C4557" w:rsidRDefault="004C4557" w:rsidP="00537B35">
      <w:pPr>
        <w:ind w:left="720" w:right="225"/>
        <w:jc w:val="both"/>
        <w:rPr>
          <w:rFonts w:ascii="Calibri" w:hAnsi="Calibri"/>
          <w:color w:val="000000" w:themeColor="text1"/>
          <w:sz w:val="24"/>
          <w:szCs w:val="24"/>
          <w:lang w:val="en-GB"/>
        </w:rPr>
      </w:pPr>
    </w:p>
    <w:p w14:paraId="24FA5561" w14:textId="77777777" w:rsidR="004C4557" w:rsidRDefault="004C4557" w:rsidP="00537B35">
      <w:pPr>
        <w:ind w:left="720" w:right="225"/>
        <w:jc w:val="both"/>
        <w:rPr>
          <w:rFonts w:ascii="Calibri" w:hAnsi="Calibri"/>
          <w:color w:val="000000" w:themeColor="text1"/>
          <w:sz w:val="24"/>
          <w:szCs w:val="24"/>
          <w:lang w:val="en-GB"/>
        </w:rPr>
      </w:pPr>
    </w:p>
    <w:p w14:paraId="7F0545D8" w14:textId="7C8C1479"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lastRenderedPageBreak/>
        <w:t>b.</w:t>
      </w:r>
      <w:r w:rsidRPr="00537B35">
        <w:rPr>
          <w:rFonts w:ascii="Calibri" w:hAnsi="Calibri"/>
          <w:color w:val="000000" w:themeColor="text1"/>
          <w:sz w:val="24"/>
          <w:szCs w:val="24"/>
          <w:lang w:val="en-GB"/>
        </w:rPr>
        <w:tab/>
        <w:t xml:space="preserve">Provide a business setting or industry in which </w:t>
      </w:r>
      <w:r w:rsidRPr="00537B35">
        <w:rPr>
          <w:rFonts w:ascii="Calibri" w:hAnsi="Calibri"/>
          <w:i/>
          <w:iCs/>
          <w:color w:val="000000" w:themeColor="text1"/>
          <w:sz w:val="24"/>
          <w:szCs w:val="24"/>
          <w:lang w:val="en-GB"/>
        </w:rPr>
        <w:t>decentralizing</w:t>
      </w:r>
      <w:r w:rsidRPr="00537B35">
        <w:rPr>
          <w:rFonts w:ascii="Calibri" w:hAnsi="Calibri"/>
          <w:color w:val="000000" w:themeColor="text1"/>
          <w:sz w:val="24"/>
          <w:szCs w:val="24"/>
          <w:lang w:val="en-GB"/>
        </w:rPr>
        <w:t xml:space="preserve"> warehouses would make business sense. Explain why with reference to concepts discussed in class.</w:t>
      </w:r>
      <w:r>
        <w:rPr>
          <w:rFonts w:ascii="Calibri" w:hAnsi="Calibri"/>
          <w:color w:val="000000" w:themeColor="text1"/>
          <w:sz w:val="24"/>
          <w:szCs w:val="24"/>
          <w:lang w:val="en-GB"/>
        </w:rPr>
        <w:t xml:space="preserve">                                                                                                                              </w:t>
      </w:r>
      <w:r w:rsidRPr="00537B35">
        <w:rPr>
          <w:rFonts w:ascii="Calibri" w:hAnsi="Calibri"/>
          <w:color w:val="000000" w:themeColor="text1"/>
          <w:sz w:val="24"/>
          <w:szCs w:val="24"/>
        </w:rPr>
        <w:t xml:space="preserve"> (10 marks)</w:t>
      </w:r>
    </w:p>
    <w:p w14:paraId="085563E9"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p>
    <w:p w14:paraId="4EE69F9C" w14:textId="77777777" w:rsidR="00537B35" w:rsidRPr="00537B35" w:rsidRDefault="00537B35" w:rsidP="00537B35">
      <w:pPr>
        <w:ind w:left="720" w:right="225"/>
        <w:jc w:val="both"/>
        <w:rPr>
          <w:rFonts w:ascii="Calibri" w:hAnsi="Calibri"/>
          <w:color w:val="000000" w:themeColor="text1"/>
          <w:sz w:val="24"/>
          <w:szCs w:val="24"/>
          <w:lang w:val="en-GB"/>
        </w:rPr>
      </w:pPr>
    </w:p>
    <w:p w14:paraId="309A6DE8" w14:textId="2BDFC8A3"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(Q4) Cisco Systems, the market leader in the networking equipment industry, has implemented a world class reverse logistics program. As a part of this program, retailers are offered a rebate on unsold inventory at the end of each quarter. The retailers sell unsold equipment at the price set by Cisco systems (i.e., they have no pricing power). However, based on the rebate the retailers can decide the order quantity. Explain how the result of this rebate will impact retailers’ cost of overage and cost of underage (i.e., will they increase/decrease/remain the same), and whether retailers’ should order a smaller/larger/the same quantity from Cisco.</w:t>
      </w:r>
      <w:r w:rsidRPr="00537B35">
        <w:rPr>
          <w:rFonts w:ascii="Calibri" w:hAnsi="Calibri"/>
          <w:color w:val="000000" w:themeColor="text1"/>
          <w:sz w:val="24"/>
          <w:szCs w:val="24"/>
        </w:rPr>
        <w:t xml:space="preserve">    (15 marks)</w:t>
      </w:r>
    </w:p>
    <w:p w14:paraId="2F773998"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p>
    <w:p w14:paraId="0BE9592C" w14:textId="77777777" w:rsidR="00537B35" w:rsidRPr="00537B35" w:rsidRDefault="00537B35" w:rsidP="00537B35">
      <w:pPr>
        <w:ind w:left="720" w:right="225"/>
        <w:jc w:val="both"/>
        <w:rPr>
          <w:rFonts w:ascii="Calibri" w:hAnsi="Calibri"/>
          <w:color w:val="000000" w:themeColor="text1"/>
          <w:sz w:val="24"/>
          <w:szCs w:val="24"/>
          <w:lang w:val="en-GB"/>
        </w:rPr>
      </w:pPr>
    </w:p>
    <w:p w14:paraId="120E99C2" w14:textId="77777777" w:rsidR="00537B35" w:rsidRPr="00537B35" w:rsidRDefault="00537B35" w:rsidP="00537B35">
      <w:pPr>
        <w:ind w:left="720" w:right="225"/>
        <w:jc w:val="both"/>
        <w:rPr>
          <w:rFonts w:ascii="Calibri" w:hAnsi="Calibri"/>
          <w:b/>
          <w:color w:val="000000" w:themeColor="text1"/>
          <w:sz w:val="24"/>
          <w:szCs w:val="24"/>
          <w:lang w:val="en-GB"/>
        </w:rPr>
      </w:pPr>
    </w:p>
    <w:p w14:paraId="552D5C1D" w14:textId="71A2D65B" w:rsidR="00537B35" w:rsidRPr="00537B35" w:rsidRDefault="00537B35" w:rsidP="00537B35">
      <w:pPr>
        <w:ind w:right="225"/>
        <w:jc w:val="both"/>
        <w:rPr>
          <w:rFonts w:ascii="Calibri" w:hAnsi="Calibri"/>
          <w:color w:val="000000" w:themeColor="text1"/>
          <w:sz w:val="24"/>
          <w:szCs w:val="24"/>
          <w:lang w:val="en-GB"/>
        </w:rPr>
      </w:pPr>
      <w:r w:rsidRPr="00537B35">
        <w:rPr>
          <w:rFonts w:ascii="Calibri" w:hAnsi="Calibri"/>
          <w:b/>
          <w:color w:val="000000" w:themeColor="text1"/>
          <w:sz w:val="24"/>
          <w:szCs w:val="24"/>
          <w:lang w:val="en-GB"/>
        </w:rPr>
        <w:t>II. Quantitative Questions</w:t>
      </w:r>
      <w:r w:rsidRPr="00537B35">
        <w:rPr>
          <w:rFonts w:ascii="Calibri" w:hAnsi="Calibri"/>
          <w:b/>
          <w:color w:val="000000" w:themeColor="text1"/>
          <w:sz w:val="24"/>
          <w:szCs w:val="24"/>
          <w:lang w:val="en-GB"/>
        </w:rPr>
        <w:tab/>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r>
      <w:r>
        <w:rPr>
          <w:rFonts w:ascii="Calibri" w:hAnsi="Calibri"/>
          <w:color w:val="000000" w:themeColor="text1"/>
          <w:sz w:val="24"/>
          <w:szCs w:val="24"/>
          <w:lang w:val="en-GB"/>
        </w:rPr>
        <w:t xml:space="preserve">                          </w:t>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t xml:space="preserve">          </w:t>
      </w:r>
      <w:r>
        <w:rPr>
          <w:rFonts w:ascii="Calibri" w:hAnsi="Calibri"/>
          <w:color w:val="000000" w:themeColor="text1"/>
          <w:sz w:val="24"/>
          <w:szCs w:val="24"/>
          <w:lang w:val="en-GB"/>
        </w:rPr>
        <w:t xml:space="preserve">   </w:t>
      </w:r>
      <w:r w:rsidRPr="00537B35">
        <w:rPr>
          <w:rFonts w:ascii="Calibri" w:hAnsi="Calibri"/>
          <w:color w:val="000000" w:themeColor="text1"/>
          <w:sz w:val="24"/>
          <w:szCs w:val="24"/>
          <w:lang w:val="en-GB"/>
        </w:rPr>
        <w:t>(50 marks in total)</w:t>
      </w:r>
    </w:p>
    <w:p w14:paraId="4833A24F" w14:textId="77777777" w:rsidR="00537B35" w:rsidRPr="00537B35" w:rsidRDefault="00537B35" w:rsidP="00537B35">
      <w:pPr>
        <w:ind w:left="720" w:right="225"/>
        <w:jc w:val="both"/>
        <w:rPr>
          <w:rFonts w:ascii="Calibri" w:hAnsi="Calibri"/>
          <w:color w:val="000000" w:themeColor="text1"/>
          <w:sz w:val="24"/>
          <w:szCs w:val="24"/>
          <w:lang w:val="en-GB"/>
        </w:rPr>
      </w:pPr>
    </w:p>
    <w:p w14:paraId="49580D93" w14:textId="5D7984B3" w:rsidR="00537B35" w:rsidRPr="00537B35" w:rsidRDefault="00537B35" w:rsidP="00537B35">
      <w:pPr>
        <w:numPr>
          <w:ilvl w:val="0"/>
          <w:numId w:val="10"/>
        </w:numPr>
        <w:ind w:right="225"/>
        <w:jc w:val="both"/>
        <w:rPr>
          <w:rFonts w:ascii="Calibri" w:hAnsi="Calibri"/>
          <w:color w:val="000000" w:themeColor="text1"/>
          <w:sz w:val="24"/>
          <w:szCs w:val="24"/>
        </w:rPr>
      </w:pPr>
      <w:r w:rsidRPr="00537B35">
        <w:rPr>
          <w:rFonts w:ascii="Calibri" w:hAnsi="Calibri"/>
          <w:b/>
          <w:color w:val="000000" w:themeColor="text1"/>
          <w:sz w:val="24"/>
          <w:szCs w:val="24"/>
        </w:rPr>
        <w:t xml:space="preserve">Whole-Mart                   </w:t>
      </w:r>
      <w:r w:rsidRPr="00537B35">
        <w:rPr>
          <w:rFonts w:ascii="Calibri" w:hAnsi="Calibri"/>
          <w:color w:val="000000" w:themeColor="text1"/>
          <w:sz w:val="24"/>
          <w:szCs w:val="24"/>
        </w:rPr>
        <w:t xml:space="preserve"> </w:t>
      </w:r>
      <w:r w:rsidRPr="00537B35">
        <w:rPr>
          <w:rFonts w:ascii="Calibri" w:hAnsi="Calibri"/>
          <w:color w:val="000000" w:themeColor="text1"/>
          <w:sz w:val="24"/>
          <w:szCs w:val="24"/>
        </w:rPr>
        <w:tab/>
      </w:r>
      <w:r w:rsidRPr="00537B35">
        <w:rPr>
          <w:rFonts w:ascii="Calibri" w:hAnsi="Calibri"/>
          <w:color w:val="000000" w:themeColor="text1"/>
          <w:sz w:val="24"/>
          <w:szCs w:val="24"/>
        </w:rPr>
        <w:tab/>
      </w:r>
      <w:r w:rsidRPr="00537B35">
        <w:rPr>
          <w:rFonts w:ascii="Calibri" w:hAnsi="Calibri"/>
          <w:color w:val="000000" w:themeColor="text1"/>
          <w:sz w:val="24"/>
          <w:szCs w:val="24"/>
        </w:rPr>
        <w:tab/>
      </w:r>
      <w:r w:rsidRPr="00537B35">
        <w:rPr>
          <w:rFonts w:ascii="Calibri" w:hAnsi="Calibri"/>
          <w:color w:val="000000" w:themeColor="text1"/>
          <w:sz w:val="24"/>
          <w:szCs w:val="24"/>
        </w:rPr>
        <w:tab/>
      </w:r>
      <w:r w:rsidRPr="00537B35">
        <w:rPr>
          <w:rFonts w:ascii="Calibri" w:hAnsi="Calibri"/>
          <w:color w:val="000000" w:themeColor="text1"/>
          <w:sz w:val="24"/>
          <w:szCs w:val="24"/>
        </w:rPr>
        <w:tab/>
        <w:t xml:space="preserve">          </w:t>
      </w:r>
      <w:r>
        <w:rPr>
          <w:rFonts w:ascii="Calibri" w:hAnsi="Calibri"/>
          <w:color w:val="000000" w:themeColor="text1"/>
          <w:sz w:val="24"/>
          <w:szCs w:val="24"/>
        </w:rPr>
        <w:t xml:space="preserve">                </w:t>
      </w:r>
      <w:r w:rsidRPr="00537B35">
        <w:rPr>
          <w:rFonts w:ascii="Calibri" w:hAnsi="Calibri"/>
          <w:color w:val="000000" w:themeColor="text1"/>
          <w:sz w:val="24"/>
          <w:szCs w:val="24"/>
        </w:rPr>
        <w:t xml:space="preserve">(24 marks in total) </w:t>
      </w:r>
    </w:p>
    <w:p w14:paraId="6D8A1DB6" w14:textId="3A948426"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Whole-Mart is a company with several physical stores spread across the US. One of such stores is located in the suburbs of Chicago. Every year (during the week preceding the Thanksgiving Day) this store traditionally attracts thousands of locals who are willing to buy Whole-Mart’s delicious turkey. However Whole-Mart faces a major problem of extremely long waiting times with the length of the queues at the cashier desk estimated to be 6 people (excluding the person being currently serviced). Due to the small size of the building, there is a single cashier desk currently installed in the store.</w:t>
      </w:r>
    </w:p>
    <w:p w14:paraId="0E46168F" w14:textId="0236F14B" w:rsid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Check out is a highly variable process (some people are buying turkey only whereas the others are stocking up for the entire period of Christmas holidays). On average, the cashier spends 4 minutes to service a single customer. Also, on average there is a 4.5-minute interval in between arrivals of customers. This time is distributed exponentially.</w:t>
      </w:r>
    </w:p>
    <w:p w14:paraId="10D372A3" w14:textId="1AE18706" w:rsidR="002B780B" w:rsidRDefault="002B780B" w:rsidP="00537B35">
      <w:pPr>
        <w:ind w:left="720" w:right="225"/>
        <w:jc w:val="both"/>
        <w:rPr>
          <w:rFonts w:ascii="Calibri" w:hAnsi="Calibri"/>
          <w:color w:val="000000" w:themeColor="text1"/>
          <w:sz w:val="24"/>
          <w:szCs w:val="24"/>
          <w:lang w:val="en-GB"/>
        </w:rPr>
      </w:pPr>
    </w:p>
    <w:p w14:paraId="5905B750" w14:textId="77777777" w:rsidR="002B780B" w:rsidRPr="00537B35" w:rsidRDefault="002B780B" w:rsidP="00537B35">
      <w:pPr>
        <w:ind w:left="720" w:right="225"/>
        <w:jc w:val="both"/>
        <w:rPr>
          <w:rFonts w:ascii="Calibri" w:hAnsi="Calibri"/>
          <w:color w:val="000000" w:themeColor="text1"/>
          <w:sz w:val="24"/>
          <w:szCs w:val="24"/>
          <w:lang w:val="en-GB"/>
        </w:rPr>
      </w:pPr>
    </w:p>
    <w:p w14:paraId="31DC18E8" w14:textId="51266CB1" w:rsidR="00537B35" w:rsidRPr="00537B35" w:rsidRDefault="00537B35" w:rsidP="00537B35">
      <w:pPr>
        <w:numPr>
          <w:ilvl w:val="0"/>
          <w:numId w:val="12"/>
        </w:numPr>
        <w:ind w:right="225"/>
        <w:jc w:val="both"/>
        <w:rPr>
          <w:rFonts w:ascii="Calibri" w:hAnsi="Calibri"/>
          <w:color w:val="000000" w:themeColor="text1"/>
          <w:sz w:val="24"/>
          <w:szCs w:val="24"/>
        </w:rPr>
      </w:pPr>
      <w:r w:rsidRPr="00537B35">
        <w:rPr>
          <w:rFonts w:ascii="Calibri" w:hAnsi="Calibri"/>
          <w:color w:val="000000" w:themeColor="text1"/>
          <w:sz w:val="24"/>
          <w:szCs w:val="24"/>
        </w:rPr>
        <w:lastRenderedPageBreak/>
        <w:t>Calculate the current waiting time in the queue.</w:t>
      </w:r>
      <w:r w:rsidRPr="00537B35">
        <w:rPr>
          <w:rFonts w:ascii="Calibri" w:hAnsi="Calibri"/>
          <w:color w:val="000000" w:themeColor="text1"/>
          <w:sz w:val="24"/>
          <w:szCs w:val="24"/>
        </w:rPr>
        <w:tab/>
        <w:t xml:space="preserve"> </w:t>
      </w:r>
      <w:r w:rsidRPr="00537B35">
        <w:rPr>
          <w:rFonts w:ascii="Calibri" w:hAnsi="Calibri"/>
          <w:color w:val="000000" w:themeColor="text1"/>
          <w:sz w:val="24"/>
          <w:szCs w:val="24"/>
        </w:rPr>
        <w:tab/>
        <w:t xml:space="preserve">                     </w:t>
      </w:r>
      <w:r w:rsidRPr="00537B35">
        <w:rPr>
          <w:rFonts w:ascii="Calibri" w:hAnsi="Calibri"/>
          <w:color w:val="000000" w:themeColor="text1"/>
          <w:sz w:val="24"/>
          <w:szCs w:val="24"/>
        </w:rPr>
        <w:tab/>
      </w:r>
      <w:r w:rsidR="009F157C">
        <w:rPr>
          <w:rFonts w:ascii="Calibri" w:hAnsi="Calibri"/>
          <w:color w:val="000000" w:themeColor="text1"/>
          <w:sz w:val="24"/>
          <w:szCs w:val="24"/>
        </w:rPr>
        <w:t xml:space="preserve"> </w:t>
      </w:r>
      <w:r w:rsidRPr="00537B35">
        <w:rPr>
          <w:rFonts w:ascii="Calibri" w:hAnsi="Calibri"/>
          <w:color w:val="000000" w:themeColor="text1"/>
          <w:sz w:val="24"/>
          <w:szCs w:val="24"/>
        </w:rPr>
        <w:t xml:space="preserve"> (6 marks)</w:t>
      </w:r>
    </w:p>
    <w:p w14:paraId="63B45585" w14:textId="2938A045"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r w:rsidRPr="00537B35">
        <w:rPr>
          <w:rFonts w:ascii="Calibri" w:hAnsi="Calibri"/>
          <w:color w:val="000000" w:themeColor="text1"/>
          <w:sz w:val="24"/>
          <w:szCs w:val="24"/>
          <w:lang w:val="en-GB"/>
        </w:rPr>
        <w:softHyphen/>
      </w:r>
      <w:r w:rsidR="001B4FE1">
        <w:rPr>
          <w:rFonts w:ascii="Calibri" w:hAnsi="Calibri"/>
          <w:color w:val="000000" w:themeColor="text1"/>
          <w:sz w:val="24"/>
          <w:szCs w:val="24"/>
          <w:lang w:val="en-GB"/>
        </w:rPr>
        <w:t>32</w:t>
      </w:r>
    </w:p>
    <w:p w14:paraId="2BEEBF17" w14:textId="7CA5F0F3" w:rsidR="00537B35" w:rsidRPr="00537B35" w:rsidRDefault="00537B35" w:rsidP="00537B35">
      <w:pPr>
        <w:numPr>
          <w:ilvl w:val="0"/>
          <w:numId w:val="12"/>
        </w:numPr>
        <w:ind w:right="225"/>
        <w:jc w:val="both"/>
        <w:rPr>
          <w:rFonts w:ascii="Calibri" w:hAnsi="Calibri"/>
          <w:color w:val="000000" w:themeColor="text1"/>
          <w:sz w:val="24"/>
          <w:szCs w:val="24"/>
        </w:rPr>
      </w:pPr>
      <w:r w:rsidRPr="00537B35">
        <w:rPr>
          <w:rFonts w:ascii="Calibri" w:hAnsi="Calibri"/>
          <w:color w:val="000000" w:themeColor="text1"/>
          <w:sz w:val="24"/>
          <w:szCs w:val="24"/>
        </w:rPr>
        <w:t>Calculate the standard deviation of the check-out process.</w:t>
      </w:r>
      <w:r w:rsidRPr="00537B35">
        <w:rPr>
          <w:rFonts w:ascii="Calibri" w:hAnsi="Calibri"/>
          <w:color w:val="000000" w:themeColor="text1"/>
          <w:sz w:val="24"/>
          <w:szCs w:val="24"/>
        </w:rPr>
        <w:tab/>
        <w:t xml:space="preserve">   </w:t>
      </w:r>
      <w:r w:rsidR="000B7248">
        <w:rPr>
          <w:rFonts w:ascii="Calibri" w:hAnsi="Calibri"/>
          <w:color w:val="000000" w:themeColor="text1"/>
          <w:sz w:val="24"/>
          <w:szCs w:val="24"/>
        </w:rPr>
        <w:t xml:space="preserve">                   </w:t>
      </w:r>
      <w:r w:rsidRPr="00537B35">
        <w:rPr>
          <w:rFonts w:ascii="Calibri" w:hAnsi="Calibri"/>
          <w:color w:val="000000" w:themeColor="text1"/>
          <w:sz w:val="24"/>
          <w:szCs w:val="24"/>
        </w:rPr>
        <w:tab/>
        <w:t xml:space="preserve"> </w:t>
      </w:r>
      <w:r w:rsidR="000B7248">
        <w:rPr>
          <w:rFonts w:ascii="Calibri" w:hAnsi="Calibri"/>
          <w:color w:val="000000" w:themeColor="text1"/>
          <w:sz w:val="24"/>
          <w:szCs w:val="24"/>
        </w:rPr>
        <w:t xml:space="preserve"> </w:t>
      </w:r>
      <w:r w:rsidRPr="00537B35">
        <w:rPr>
          <w:rFonts w:ascii="Calibri" w:hAnsi="Calibri"/>
          <w:color w:val="000000" w:themeColor="text1"/>
          <w:sz w:val="24"/>
          <w:szCs w:val="24"/>
        </w:rPr>
        <w:t>(6 marks)</w:t>
      </w:r>
    </w:p>
    <w:p w14:paraId="0125A096" w14:textId="7C693E52"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r w:rsidR="001B4FE1">
        <w:rPr>
          <w:rFonts w:ascii="Calibri" w:hAnsi="Calibri"/>
          <w:color w:val="000000" w:themeColor="text1"/>
          <w:sz w:val="24"/>
          <w:szCs w:val="24"/>
          <w:lang w:val="en-GB"/>
        </w:rPr>
        <w:t>4</w:t>
      </w:r>
    </w:p>
    <w:p w14:paraId="1B8E5C0F" w14:textId="77777777" w:rsidR="00537B35" w:rsidRPr="00537B35" w:rsidRDefault="00537B35" w:rsidP="00537B35">
      <w:pPr>
        <w:ind w:left="720" w:right="225"/>
        <w:jc w:val="both"/>
        <w:rPr>
          <w:rFonts w:ascii="Calibri" w:hAnsi="Calibri"/>
          <w:color w:val="000000" w:themeColor="text1"/>
          <w:sz w:val="24"/>
          <w:szCs w:val="24"/>
          <w:lang w:val="en-GB"/>
        </w:rPr>
      </w:pPr>
    </w:p>
    <w:p w14:paraId="3F6E5C74"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 xml:space="preserve">Frustrated by the long queues, Whole-Mart’s management decides to expand the store’s area and install 3 new cashier desks to help the existing one.  </w:t>
      </w:r>
    </w:p>
    <w:p w14:paraId="5E0AA3C0" w14:textId="36ABC7A9" w:rsidR="00537B35" w:rsidRPr="00537B35" w:rsidRDefault="00537B35" w:rsidP="00537B35">
      <w:pPr>
        <w:numPr>
          <w:ilvl w:val="0"/>
          <w:numId w:val="12"/>
        </w:numPr>
        <w:ind w:right="225"/>
        <w:jc w:val="both"/>
        <w:rPr>
          <w:rFonts w:ascii="Calibri" w:hAnsi="Calibri"/>
          <w:color w:val="000000" w:themeColor="text1"/>
          <w:sz w:val="24"/>
          <w:szCs w:val="24"/>
        </w:rPr>
      </w:pPr>
      <w:r w:rsidRPr="00537B35">
        <w:rPr>
          <w:rFonts w:ascii="Calibri" w:hAnsi="Calibri"/>
          <w:color w:val="000000" w:themeColor="text1"/>
          <w:sz w:val="24"/>
          <w:szCs w:val="24"/>
        </w:rPr>
        <w:t xml:space="preserve">Assuming everything else remains the same, calculate the new waiting time and the total time that a customer spends in the queue to get checked out? </w:t>
      </w:r>
      <w:r w:rsidR="000B7248">
        <w:rPr>
          <w:rFonts w:ascii="Calibri" w:hAnsi="Calibri"/>
          <w:color w:val="000000" w:themeColor="text1"/>
          <w:sz w:val="24"/>
          <w:szCs w:val="24"/>
        </w:rPr>
        <w:t xml:space="preserve">                </w:t>
      </w:r>
      <w:r w:rsidRPr="00537B35">
        <w:rPr>
          <w:rFonts w:ascii="Calibri" w:hAnsi="Calibri"/>
          <w:color w:val="000000" w:themeColor="text1"/>
          <w:sz w:val="24"/>
          <w:szCs w:val="24"/>
        </w:rPr>
        <w:t xml:space="preserve"> (6 marks)</w:t>
      </w:r>
    </w:p>
    <w:p w14:paraId="5938D5B0" w14:textId="7AB21B4D"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r w:rsidR="009C7308" w:rsidRPr="009C7308">
        <w:rPr>
          <w:rFonts w:ascii="Calibri" w:hAnsi="Calibri"/>
          <w:color w:val="000000" w:themeColor="text1"/>
          <w:sz w:val="24"/>
          <w:szCs w:val="24"/>
          <w:lang w:val="en-GB"/>
        </w:rPr>
        <w:t>0,024</w:t>
      </w:r>
      <w:r w:rsidR="00595BA8">
        <w:rPr>
          <w:rFonts w:ascii="Calibri" w:hAnsi="Calibri"/>
          <w:color w:val="000000" w:themeColor="text1"/>
          <w:sz w:val="24"/>
          <w:szCs w:val="24"/>
          <w:lang w:val="en-GB"/>
        </w:rPr>
        <w:t xml:space="preserve"> and 4,024</w:t>
      </w:r>
    </w:p>
    <w:p w14:paraId="746AB214" w14:textId="77777777" w:rsidR="00537B35" w:rsidRPr="00537B35" w:rsidRDefault="00537B35" w:rsidP="00537B35">
      <w:pPr>
        <w:ind w:left="720" w:right="225"/>
        <w:jc w:val="both"/>
        <w:rPr>
          <w:rFonts w:ascii="Calibri" w:hAnsi="Calibri"/>
          <w:color w:val="000000" w:themeColor="text1"/>
          <w:sz w:val="24"/>
          <w:szCs w:val="24"/>
          <w:lang w:val="en-GB"/>
        </w:rPr>
      </w:pPr>
    </w:p>
    <w:p w14:paraId="3C3E8DBF"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Cs/>
          <w:color w:val="000000" w:themeColor="text1"/>
          <w:sz w:val="24"/>
          <w:szCs w:val="24"/>
          <w:lang w:val="en-GB"/>
        </w:rPr>
        <w:t>Hiring three new cashiers works out to be too expensive and Whole-Mart decides to go back to the previous business model with a single cashier desk. The CEO of Whole-Mart heard the saying that “variability is evil” and decides to take a different approach by selling only turkey on the eve of Thanksgiving Day. This step simplifies the process of the check-out and makes the time spent on check-out to be the same for every customer: 1 minute.</w:t>
      </w:r>
    </w:p>
    <w:p w14:paraId="4CEB086B" w14:textId="1C5A5775" w:rsidR="00537B35" w:rsidRPr="00537B35" w:rsidRDefault="00537B35" w:rsidP="00537B35">
      <w:pPr>
        <w:numPr>
          <w:ilvl w:val="0"/>
          <w:numId w:val="12"/>
        </w:numPr>
        <w:ind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Based on this model, how long will an average customer have to wait in line before s/he gets to the cashier desk?</w:t>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t xml:space="preserve">                              </w:t>
      </w:r>
      <w:r w:rsidR="000B7248">
        <w:rPr>
          <w:rFonts w:ascii="Calibri" w:hAnsi="Calibri"/>
          <w:color w:val="000000" w:themeColor="text1"/>
          <w:sz w:val="24"/>
          <w:szCs w:val="24"/>
          <w:lang w:val="en-GB"/>
        </w:rPr>
        <w:t xml:space="preserve">                     </w:t>
      </w:r>
      <w:r w:rsidRPr="00537B35">
        <w:rPr>
          <w:rFonts w:ascii="Calibri" w:hAnsi="Calibri"/>
          <w:color w:val="000000" w:themeColor="text1"/>
          <w:sz w:val="24"/>
          <w:szCs w:val="24"/>
          <w:lang w:val="en-GB"/>
        </w:rPr>
        <w:t xml:space="preserve">    (6 marks)</w:t>
      </w:r>
    </w:p>
    <w:p w14:paraId="6FAEC9CF" w14:textId="20D50C7E"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r w:rsidR="009C7308" w:rsidRPr="009C7308">
        <w:rPr>
          <w:rFonts w:ascii="Calibri" w:hAnsi="Calibri"/>
          <w:color w:val="000000" w:themeColor="text1"/>
          <w:sz w:val="24"/>
          <w:szCs w:val="24"/>
          <w:lang w:val="en-GB"/>
        </w:rPr>
        <w:t>0</w:t>
      </w:r>
      <w:r w:rsidR="009C7308">
        <w:rPr>
          <w:rFonts w:ascii="Calibri" w:hAnsi="Calibri"/>
          <w:color w:val="000000" w:themeColor="text1"/>
          <w:sz w:val="24"/>
          <w:szCs w:val="24"/>
          <w:lang w:val="en-GB"/>
        </w:rPr>
        <w:t>,</w:t>
      </w:r>
      <w:r w:rsidR="009C7308" w:rsidRPr="009C7308">
        <w:rPr>
          <w:rFonts w:ascii="Calibri" w:hAnsi="Calibri"/>
          <w:color w:val="000000" w:themeColor="text1"/>
          <w:sz w:val="24"/>
          <w:szCs w:val="24"/>
          <w:lang w:val="en-GB"/>
        </w:rPr>
        <w:t>24</w:t>
      </w:r>
    </w:p>
    <w:p w14:paraId="1F80FB58" w14:textId="77777777" w:rsidR="00537B35" w:rsidRPr="00537B35" w:rsidRDefault="00537B35" w:rsidP="00537B35">
      <w:pPr>
        <w:ind w:left="720" w:right="225"/>
        <w:jc w:val="both"/>
        <w:rPr>
          <w:rFonts w:ascii="Calibri" w:hAnsi="Calibri"/>
          <w:color w:val="000000" w:themeColor="text1"/>
          <w:sz w:val="24"/>
          <w:szCs w:val="24"/>
          <w:lang w:val="en-GB"/>
        </w:rPr>
      </w:pPr>
    </w:p>
    <w:p w14:paraId="32371D3C" w14:textId="77777777" w:rsidR="00537B35" w:rsidRPr="00537B35" w:rsidRDefault="00537B35" w:rsidP="00537B35">
      <w:pPr>
        <w:ind w:left="720" w:right="225"/>
        <w:jc w:val="both"/>
        <w:rPr>
          <w:rFonts w:ascii="Calibri" w:hAnsi="Calibri"/>
          <w:color w:val="000000" w:themeColor="text1"/>
          <w:sz w:val="24"/>
          <w:szCs w:val="24"/>
          <w:lang w:val="en-GB"/>
        </w:rPr>
      </w:pPr>
    </w:p>
    <w:p w14:paraId="07695E77" w14:textId="3E912DB9" w:rsidR="00537B35" w:rsidRPr="00537B35" w:rsidRDefault="00537B35" w:rsidP="00537B35">
      <w:pPr>
        <w:numPr>
          <w:ilvl w:val="0"/>
          <w:numId w:val="10"/>
        </w:numPr>
        <w:ind w:right="225"/>
        <w:jc w:val="both"/>
        <w:rPr>
          <w:rFonts w:ascii="Calibri" w:hAnsi="Calibri"/>
          <w:color w:val="000000" w:themeColor="text1"/>
          <w:sz w:val="24"/>
          <w:szCs w:val="24"/>
        </w:rPr>
      </w:pPr>
      <w:bookmarkStart w:id="3" w:name="_Hlk70724752"/>
      <w:r w:rsidRPr="00537B35">
        <w:rPr>
          <w:rFonts w:ascii="Calibri" w:hAnsi="Calibri"/>
          <w:b/>
          <w:color w:val="000000" w:themeColor="text1"/>
          <w:sz w:val="24"/>
          <w:szCs w:val="24"/>
        </w:rPr>
        <w:t>YOLO</w:t>
      </w:r>
      <w:r w:rsidRPr="00537B35">
        <w:rPr>
          <w:rFonts w:ascii="Calibri" w:hAnsi="Calibri"/>
          <w:b/>
          <w:color w:val="000000" w:themeColor="text1"/>
          <w:sz w:val="24"/>
          <w:szCs w:val="24"/>
        </w:rPr>
        <w:tab/>
      </w:r>
      <w:r w:rsidRPr="00537B35">
        <w:rPr>
          <w:rFonts w:ascii="Calibri" w:hAnsi="Calibri"/>
          <w:b/>
          <w:color w:val="000000" w:themeColor="text1"/>
          <w:sz w:val="24"/>
          <w:szCs w:val="24"/>
        </w:rPr>
        <w:tab/>
        <w:t xml:space="preserve">     </w:t>
      </w:r>
      <w:r w:rsidRPr="00537B35">
        <w:rPr>
          <w:rFonts w:ascii="Calibri" w:hAnsi="Calibri"/>
          <w:color w:val="000000" w:themeColor="text1"/>
          <w:sz w:val="24"/>
          <w:szCs w:val="24"/>
        </w:rPr>
        <w:tab/>
      </w:r>
      <w:r w:rsidRPr="00537B35">
        <w:rPr>
          <w:rFonts w:ascii="Calibri" w:hAnsi="Calibri"/>
          <w:color w:val="000000" w:themeColor="text1"/>
          <w:sz w:val="24"/>
          <w:szCs w:val="24"/>
        </w:rPr>
        <w:tab/>
      </w:r>
      <w:r w:rsidRPr="00537B35">
        <w:rPr>
          <w:rFonts w:ascii="Calibri" w:hAnsi="Calibri"/>
          <w:color w:val="000000" w:themeColor="text1"/>
          <w:sz w:val="24"/>
          <w:szCs w:val="24"/>
        </w:rPr>
        <w:tab/>
      </w:r>
      <w:r w:rsidRPr="00537B35">
        <w:rPr>
          <w:rFonts w:ascii="Calibri" w:hAnsi="Calibri"/>
          <w:color w:val="000000" w:themeColor="text1"/>
          <w:sz w:val="24"/>
          <w:szCs w:val="24"/>
        </w:rPr>
        <w:tab/>
      </w:r>
      <w:r w:rsidRPr="00537B35">
        <w:rPr>
          <w:rFonts w:ascii="Calibri" w:hAnsi="Calibri"/>
          <w:color w:val="000000" w:themeColor="text1"/>
          <w:sz w:val="24"/>
          <w:szCs w:val="24"/>
        </w:rPr>
        <w:tab/>
      </w:r>
      <w:r w:rsidRPr="00537B35">
        <w:rPr>
          <w:rFonts w:ascii="Calibri" w:hAnsi="Calibri"/>
          <w:color w:val="000000" w:themeColor="text1"/>
          <w:sz w:val="24"/>
          <w:szCs w:val="24"/>
        </w:rPr>
        <w:tab/>
        <w:t xml:space="preserve">          </w:t>
      </w:r>
      <w:r>
        <w:rPr>
          <w:rFonts w:ascii="Calibri" w:hAnsi="Calibri"/>
          <w:color w:val="000000" w:themeColor="text1"/>
          <w:sz w:val="24"/>
          <w:szCs w:val="24"/>
        </w:rPr>
        <w:t xml:space="preserve">   </w:t>
      </w:r>
      <w:r w:rsidRPr="00537B35">
        <w:rPr>
          <w:rFonts w:ascii="Calibri" w:hAnsi="Calibri"/>
          <w:color w:val="000000" w:themeColor="text1"/>
          <w:sz w:val="24"/>
          <w:szCs w:val="24"/>
        </w:rPr>
        <w:t>(26 marks in total)</w:t>
      </w:r>
    </w:p>
    <w:p w14:paraId="7059C2A2" w14:textId="77777777"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color w:val="000000" w:themeColor="text1"/>
          <w:sz w:val="24"/>
          <w:szCs w:val="24"/>
          <w:lang w:val="en-GB"/>
        </w:rPr>
        <w:t xml:space="preserve">YOLO.com makes cool headphones and is based in the </w:t>
      </w:r>
      <w:hyperlink r:id="rId8" w:history="1">
        <w:r w:rsidRPr="00537B35">
          <w:rPr>
            <w:rStyle w:val="Hyperlink"/>
            <w:rFonts w:ascii="Calibri" w:hAnsi="Calibri"/>
            <w:sz w:val="24"/>
            <w:szCs w:val="24"/>
            <w:lang w:val="en-GB"/>
          </w:rPr>
          <w:t>beautiful Greek island of Ikaria</w:t>
        </w:r>
      </w:hyperlink>
      <w:r w:rsidRPr="00537B35">
        <w:rPr>
          <w:rFonts w:ascii="Calibri" w:hAnsi="Calibri"/>
          <w:color w:val="000000" w:themeColor="text1"/>
          <w:sz w:val="24"/>
          <w:szCs w:val="24"/>
          <w:lang w:val="en-GB"/>
        </w:rPr>
        <w:t xml:space="preserve">. Due to the recent pandemic, YOLO is concerned about how any additional supply chain disruptions might affect the availability of a magnet which is essential for their headphones. It is the start of February and YOLO must commit to a magnet quantity for delivery in July.  Each magnet ordered in February will cost YOLO €40/unit.  YOLO estimates that demand for magnets in July at a price of €70/unit will be normally distributed with a mean of 250,000 and a standard deviation of 200,000.  If YOLO’s demand in July exceeds its regular order (the amount ordered in February) then YOLO can obtain additional units on the spot market.  The spot market price for these magnets in July is estimated to be €50/unit.  Magnets not used in July will certainly be used in August.  However, magnets ordered in March for August delivery are </w:t>
      </w:r>
      <w:r w:rsidRPr="00537B35">
        <w:rPr>
          <w:rFonts w:ascii="Calibri" w:hAnsi="Calibri"/>
          <w:color w:val="000000" w:themeColor="text1"/>
          <w:sz w:val="24"/>
          <w:szCs w:val="24"/>
          <w:lang w:val="en-GB"/>
        </w:rPr>
        <w:lastRenderedPageBreak/>
        <w:t xml:space="preserve">expected to cost €36/unit.  Furthermore, due to physical storage costs and opportunity costs of capital there is a €1/unit cost to hold each magnet from one month to the next. </w:t>
      </w:r>
    </w:p>
    <w:bookmarkEnd w:id="3"/>
    <w:p w14:paraId="3E8CC507" w14:textId="5C48DEB7" w:rsidR="00537B35" w:rsidRPr="00537B35" w:rsidRDefault="00537B35" w:rsidP="00537B35">
      <w:pPr>
        <w:numPr>
          <w:ilvl w:val="0"/>
          <w:numId w:val="22"/>
        </w:numPr>
        <w:ind w:right="225"/>
        <w:jc w:val="both"/>
        <w:rPr>
          <w:rFonts w:ascii="Calibri" w:hAnsi="Calibri"/>
          <w:color w:val="000000" w:themeColor="text1"/>
          <w:sz w:val="24"/>
          <w:szCs w:val="24"/>
          <w:lang w:val="en-US"/>
        </w:rPr>
      </w:pPr>
      <w:r w:rsidRPr="00537B35">
        <w:rPr>
          <w:rFonts w:ascii="Calibri" w:hAnsi="Calibri"/>
          <w:color w:val="000000" w:themeColor="text1"/>
          <w:sz w:val="24"/>
          <w:szCs w:val="24"/>
          <w:lang w:val="en-GB"/>
        </w:rPr>
        <w:t>Can</w:t>
      </w:r>
      <w:r w:rsidRPr="00537B35">
        <w:rPr>
          <w:rFonts w:ascii="Calibri" w:hAnsi="Calibri"/>
          <w:color w:val="000000" w:themeColor="text1"/>
          <w:sz w:val="24"/>
          <w:szCs w:val="24"/>
          <w:lang w:val="en-US"/>
        </w:rPr>
        <w:t xml:space="preserve"> we apply the newsvendor model here in order to decide on the optimal number of </w:t>
      </w:r>
      <w:r w:rsidRPr="00537B35">
        <w:rPr>
          <w:rFonts w:ascii="Calibri" w:hAnsi="Calibri"/>
          <w:color w:val="000000" w:themeColor="text1"/>
          <w:sz w:val="24"/>
          <w:szCs w:val="24"/>
          <w:lang w:val="en-GB"/>
        </w:rPr>
        <w:t xml:space="preserve">magnets </w:t>
      </w:r>
      <w:r w:rsidRPr="00537B35">
        <w:rPr>
          <w:rFonts w:ascii="Calibri" w:hAnsi="Calibri"/>
          <w:color w:val="000000" w:themeColor="text1"/>
          <w:sz w:val="24"/>
          <w:szCs w:val="24"/>
          <w:lang w:val="en-US"/>
        </w:rPr>
        <w:t>to order in February? If so, why?</w:t>
      </w:r>
      <w:r w:rsidRPr="00537B35">
        <w:rPr>
          <w:rFonts w:ascii="Calibri" w:hAnsi="Calibri"/>
          <w:color w:val="000000" w:themeColor="text1"/>
          <w:sz w:val="24"/>
          <w:szCs w:val="24"/>
          <w:lang w:val="en-GB"/>
        </w:rPr>
        <w:t xml:space="preserve"> </w:t>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r>
      <w:r w:rsidRPr="00537B35">
        <w:rPr>
          <w:rFonts w:ascii="Calibri" w:hAnsi="Calibri"/>
          <w:color w:val="000000" w:themeColor="text1"/>
          <w:sz w:val="24"/>
          <w:szCs w:val="24"/>
          <w:lang w:val="en-GB"/>
        </w:rPr>
        <w:tab/>
      </w:r>
      <w:r>
        <w:rPr>
          <w:rFonts w:ascii="Calibri" w:hAnsi="Calibri"/>
          <w:color w:val="000000" w:themeColor="text1"/>
          <w:sz w:val="24"/>
          <w:szCs w:val="24"/>
          <w:lang w:val="en-GB"/>
        </w:rPr>
        <w:t xml:space="preserve">               </w:t>
      </w:r>
      <w:r w:rsidRPr="00537B35">
        <w:rPr>
          <w:rFonts w:ascii="Calibri" w:hAnsi="Calibri"/>
          <w:color w:val="000000" w:themeColor="text1"/>
          <w:sz w:val="24"/>
          <w:szCs w:val="24"/>
          <w:lang w:val="en-GB"/>
        </w:rPr>
        <w:t>(6 marks)</w:t>
      </w:r>
    </w:p>
    <w:p w14:paraId="00E56313" w14:textId="6293E24E"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p>
    <w:p w14:paraId="7B168B9E" w14:textId="77777777" w:rsidR="00537B35" w:rsidRPr="00537B35" w:rsidRDefault="00537B35" w:rsidP="000B7248">
      <w:pPr>
        <w:ind w:right="225"/>
        <w:jc w:val="both"/>
        <w:rPr>
          <w:rFonts w:ascii="Calibri" w:hAnsi="Calibri"/>
          <w:color w:val="000000" w:themeColor="text1"/>
          <w:sz w:val="24"/>
          <w:szCs w:val="24"/>
          <w:lang w:val="en-GB"/>
        </w:rPr>
      </w:pPr>
    </w:p>
    <w:p w14:paraId="2AF723B0" w14:textId="384883B7" w:rsidR="00537B35" w:rsidRPr="00537B35" w:rsidRDefault="00537B35" w:rsidP="00537B35">
      <w:pPr>
        <w:numPr>
          <w:ilvl w:val="0"/>
          <w:numId w:val="22"/>
        </w:numPr>
        <w:ind w:right="225"/>
        <w:jc w:val="both"/>
        <w:rPr>
          <w:rFonts w:ascii="Calibri" w:hAnsi="Calibri"/>
          <w:color w:val="000000" w:themeColor="text1"/>
          <w:sz w:val="24"/>
          <w:szCs w:val="24"/>
        </w:rPr>
      </w:pPr>
      <w:r w:rsidRPr="00537B35">
        <w:rPr>
          <w:rFonts w:ascii="Calibri" w:hAnsi="Calibri"/>
          <w:color w:val="000000" w:themeColor="text1"/>
          <w:sz w:val="24"/>
          <w:szCs w:val="24"/>
        </w:rPr>
        <w:t>Calculate the optimal number of magnets YOLO should order in February.</w:t>
      </w:r>
      <w:r w:rsidRPr="00537B35">
        <w:rPr>
          <w:rFonts w:ascii="Calibri" w:hAnsi="Calibri"/>
          <w:color w:val="000000" w:themeColor="text1"/>
          <w:sz w:val="24"/>
          <w:szCs w:val="24"/>
        </w:rPr>
        <w:tab/>
        <w:t xml:space="preserve">(10 marks) </w:t>
      </w:r>
    </w:p>
    <w:p w14:paraId="15B9B6E3" w14:textId="5E5DAAD8" w:rsidR="00537B35" w:rsidRPr="00537B35" w:rsidRDefault="00537B35" w:rsidP="00537B35">
      <w:pPr>
        <w:ind w:left="720" w:right="225"/>
        <w:jc w:val="both"/>
        <w:rPr>
          <w:rFonts w:ascii="Calibri" w:hAnsi="Calibri"/>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p>
    <w:p w14:paraId="10A9D5A5" w14:textId="77777777" w:rsidR="00537B35" w:rsidRPr="00537B35" w:rsidRDefault="00537B35" w:rsidP="00537B35">
      <w:pPr>
        <w:ind w:left="720" w:right="225"/>
        <w:jc w:val="both"/>
        <w:rPr>
          <w:rFonts w:ascii="Calibri" w:hAnsi="Calibri"/>
          <w:color w:val="000000" w:themeColor="text1"/>
          <w:sz w:val="24"/>
          <w:szCs w:val="24"/>
          <w:lang w:val="en-GB"/>
        </w:rPr>
      </w:pPr>
    </w:p>
    <w:p w14:paraId="68D5CC88" w14:textId="7F233AF2" w:rsidR="00537B35" w:rsidRPr="00537B35" w:rsidRDefault="00537B35" w:rsidP="00537B35">
      <w:pPr>
        <w:numPr>
          <w:ilvl w:val="0"/>
          <w:numId w:val="22"/>
        </w:numPr>
        <w:ind w:right="225"/>
        <w:jc w:val="both"/>
        <w:rPr>
          <w:rFonts w:ascii="Calibri" w:hAnsi="Calibri"/>
          <w:color w:val="000000" w:themeColor="text1"/>
          <w:sz w:val="24"/>
          <w:szCs w:val="24"/>
        </w:rPr>
      </w:pPr>
      <w:r w:rsidRPr="00537B35">
        <w:rPr>
          <w:rFonts w:ascii="Calibri" w:hAnsi="Calibri"/>
          <w:color w:val="000000" w:themeColor="text1"/>
          <w:sz w:val="24"/>
          <w:szCs w:val="24"/>
        </w:rPr>
        <w:t xml:space="preserve">Find the optimal expected number of magnets to be obtained through the spot market in July.        </w:t>
      </w:r>
      <w:r>
        <w:rPr>
          <w:rFonts w:ascii="Calibri" w:hAnsi="Calibri"/>
          <w:color w:val="000000" w:themeColor="text1"/>
          <w:sz w:val="24"/>
          <w:szCs w:val="24"/>
        </w:rPr>
        <w:t xml:space="preserve">                                                                                                       </w:t>
      </w:r>
      <w:r w:rsidRPr="00537B35">
        <w:rPr>
          <w:rFonts w:ascii="Calibri" w:hAnsi="Calibri"/>
          <w:color w:val="000000" w:themeColor="text1"/>
          <w:sz w:val="24"/>
          <w:szCs w:val="24"/>
        </w:rPr>
        <w:t>(10 marks)</w:t>
      </w:r>
    </w:p>
    <w:p w14:paraId="6D14707E" w14:textId="77777777" w:rsidR="00537B35" w:rsidRPr="00537B35" w:rsidRDefault="00537B35" w:rsidP="00537B35">
      <w:pPr>
        <w:ind w:left="720" w:right="225"/>
        <w:jc w:val="both"/>
        <w:rPr>
          <w:rFonts w:ascii="Calibri" w:hAnsi="Calibri"/>
          <w:b/>
          <w:color w:val="000000" w:themeColor="text1"/>
          <w:sz w:val="24"/>
          <w:szCs w:val="24"/>
          <w:lang w:val="en-GB"/>
        </w:rPr>
      </w:pPr>
      <w:r w:rsidRPr="00537B35">
        <w:rPr>
          <w:rFonts w:ascii="Calibri" w:hAnsi="Calibri"/>
          <w:b/>
          <w:bCs/>
          <w:color w:val="000000" w:themeColor="text1"/>
          <w:sz w:val="24"/>
          <w:szCs w:val="24"/>
          <w:lang w:val="en-GB"/>
        </w:rPr>
        <w:t>Answer</w:t>
      </w:r>
      <w:r w:rsidRPr="00537B35">
        <w:rPr>
          <w:rFonts w:ascii="Calibri" w:hAnsi="Calibri"/>
          <w:color w:val="000000" w:themeColor="text1"/>
          <w:sz w:val="24"/>
          <w:szCs w:val="24"/>
          <w:lang w:val="en-GB"/>
        </w:rPr>
        <w:t xml:space="preserve">: </w:t>
      </w:r>
    </w:p>
    <w:p w14:paraId="623AF181" w14:textId="77777777" w:rsidR="00537B35" w:rsidRDefault="00537B35" w:rsidP="00537B35">
      <w:pPr>
        <w:ind w:left="720" w:right="225"/>
        <w:jc w:val="both"/>
        <w:rPr>
          <w:rFonts w:ascii="Calibri" w:hAnsi="Calibri"/>
          <w:color w:val="000000" w:themeColor="text1"/>
          <w:sz w:val="24"/>
          <w:szCs w:val="24"/>
          <w:lang w:val="en-GB"/>
        </w:rPr>
      </w:pPr>
    </w:p>
    <w:p w14:paraId="31AF853E" w14:textId="77777777" w:rsidR="00537B35" w:rsidRDefault="00537B35" w:rsidP="00537B35">
      <w:pPr>
        <w:ind w:left="720" w:right="225"/>
        <w:jc w:val="both"/>
        <w:rPr>
          <w:rFonts w:ascii="Calibri" w:hAnsi="Calibri"/>
          <w:color w:val="000000" w:themeColor="text1"/>
          <w:sz w:val="24"/>
          <w:szCs w:val="24"/>
          <w:lang w:val="en-GB"/>
        </w:rPr>
      </w:pPr>
    </w:p>
    <w:p w14:paraId="0CBAF6C4" w14:textId="06F4EED2" w:rsidR="00537B35" w:rsidRDefault="002B780B" w:rsidP="002B780B">
      <w:pPr>
        <w:ind w:left="720" w:right="225"/>
        <w:jc w:val="center"/>
        <w:rPr>
          <w:rFonts w:ascii="Calibri" w:hAnsi="Calibri"/>
          <w:b/>
          <w:bCs/>
          <w:color w:val="000000" w:themeColor="text1"/>
          <w:sz w:val="24"/>
          <w:szCs w:val="24"/>
          <w:u w:val="single"/>
          <w:lang w:val="en-GB"/>
        </w:rPr>
      </w:pPr>
      <w:r w:rsidRPr="002B780B">
        <w:rPr>
          <w:rFonts w:ascii="Calibri" w:hAnsi="Calibri"/>
          <w:b/>
          <w:bCs/>
          <w:color w:val="000000" w:themeColor="text1"/>
          <w:sz w:val="24"/>
          <w:szCs w:val="24"/>
          <w:u w:val="single"/>
          <w:lang w:val="en-GB"/>
        </w:rPr>
        <w:t>END OF EXAMINATION</w:t>
      </w:r>
    </w:p>
    <w:p w14:paraId="7D7AA01D" w14:textId="645D70B8" w:rsidR="002B780B" w:rsidRDefault="002B780B" w:rsidP="002B780B">
      <w:pPr>
        <w:ind w:left="720" w:right="225"/>
        <w:jc w:val="center"/>
        <w:rPr>
          <w:rFonts w:ascii="Calibri" w:hAnsi="Calibri"/>
          <w:b/>
          <w:bCs/>
          <w:color w:val="000000" w:themeColor="text1"/>
          <w:sz w:val="24"/>
          <w:szCs w:val="24"/>
          <w:u w:val="single"/>
          <w:lang w:val="en-GB"/>
        </w:rPr>
      </w:pPr>
    </w:p>
    <w:p w14:paraId="6FBA2A2B" w14:textId="14EF7F06" w:rsidR="002B780B" w:rsidRPr="002B780B" w:rsidRDefault="002B780B" w:rsidP="002B780B">
      <w:pPr>
        <w:ind w:left="720" w:right="225"/>
        <w:jc w:val="center"/>
        <w:rPr>
          <w:rFonts w:ascii="Calibri" w:hAnsi="Calibri"/>
          <w:b/>
          <w:bCs/>
          <w:color w:val="000000" w:themeColor="text1"/>
          <w:sz w:val="24"/>
          <w:szCs w:val="24"/>
          <w:u w:val="single"/>
          <w:lang w:val="en-GB"/>
        </w:rPr>
      </w:pPr>
      <w:r>
        <w:rPr>
          <w:rFonts w:ascii="Calibri" w:hAnsi="Calibri"/>
          <w:b/>
          <w:bCs/>
          <w:color w:val="000000" w:themeColor="text1"/>
          <w:sz w:val="24"/>
          <w:szCs w:val="24"/>
          <w:u w:val="single"/>
          <w:lang w:val="en-GB"/>
        </w:rPr>
        <w:t>PLEASE FIND DISTRIBUTION TABLES OVERLEAF</w:t>
      </w:r>
    </w:p>
    <w:p w14:paraId="1032C67A" w14:textId="77777777" w:rsidR="002B780B" w:rsidRPr="002B780B" w:rsidRDefault="002B780B" w:rsidP="002B780B">
      <w:pPr>
        <w:ind w:left="720" w:right="225"/>
        <w:jc w:val="center"/>
        <w:rPr>
          <w:rFonts w:ascii="Calibri" w:hAnsi="Calibri"/>
          <w:b/>
          <w:bCs/>
          <w:color w:val="000000" w:themeColor="text1"/>
          <w:sz w:val="24"/>
          <w:szCs w:val="24"/>
          <w:lang w:val="en-GB"/>
        </w:rPr>
      </w:pPr>
    </w:p>
    <w:p w14:paraId="47ACFE95" w14:textId="77777777" w:rsidR="00537B35" w:rsidRDefault="00537B35" w:rsidP="00537B35">
      <w:pPr>
        <w:ind w:left="720" w:right="225"/>
        <w:jc w:val="both"/>
        <w:rPr>
          <w:rFonts w:ascii="Calibri" w:hAnsi="Calibri"/>
          <w:color w:val="000000" w:themeColor="text1"/>
          <w:sz w:val="24"/>
          <w:szCs w:val="24"/>
          <w:lang w:val="en-GB"/>
        </w:rPr>
      </w:pPr>
    </w:p>
    <w:p w14:paraId="3045BFAA" w14:textId="77777777" w:rsidR="00537B35" w:rsidRDefault="00537B35" w:rsidP="00537B35">
      <w:pPr>
        <w:ind w:left="720" w:right="225"/>
        <w:jc w:val="both"/>
        <w:rPr>
          <w:rFonts w:ascii="Calibri" w:hAnsi="Calibri"/>
          <w:color w:val="000000" w:themeColor="text1"/>
          <w:sz w:val="24"/>
          <w:szCs w:val="24"/>
          <w:lang w:val="en-GB"/>
        </w:rPr>
      </w:pPr>
    </w:p>
    <w:p w14:paraId="0AC3C450" w14:textId="77777777" w:rsidR="00537B35" w:rsidRDefault="00537B35" w:rsidP="00537B35">
      <w:pPr>
        <w:ind w:left="720" w:right="225"/>
        <w:jc w:val="both"/>
        <w:rPr>
          <w:rFonts w:ascii="Calibri" w:hAnsi="Calibri"/>
          <w:color w:val="000000" w:themeColor="text1"/>
          <w:sz w:val="24"/>
          <w:szCs w:val="24"/>
          <w:lang w:val="en-GB"/>
        </w:rPr>
      </w:pPr>
    </w:p>
    <w:p w14:paraId="571AB75A" w14:textId="77777777" w:rsidR="00537B35" w:rsidRDefault="00537B35" w:rsidP="00537B35">
      <w:pPr>
        <w:ind w:left="720" w:right="225"/>
        <w:jc w:val="both"/>
        <w:rPr>
          <w:rFonts w:ascii="Calibri" w:hAnsi="Calibri"/>
          <w:color w:val="000000" w:themeColor="text1"/>
          <w:sz w:val="24"/>
          <w:szCs w:val="24"/>
          <w:lang w:val="en-GB"/>
        </w:rPr>
      </w:pPr>
    </w:p>
    <w:p w14:paraId="04966EE8" w14:textId="77777777" w:rsidR="00537B35" w:rsidRDefault="00537B35" w:rsidP="00537B35">
      <w:pPr>
        <w:ind w:left="720" w:right="225"/>
        <w:jc w:val="both"/>
        <w:rPr>
          <w:rFonts w:ascii="Calibri" w:hAnsi="Calibri"/>
          <w:color w:val="000000" w:themeColor="text1"/>
          <w:sz w:val="24"/>
          <w:szCs w:val="24"/>
          <w:lang w:val="en-GB"/>
        </w:rPr>
      </w:pPr>
    </w:p>
    <w:p w14:paraId="44E8602E" w14:textId="77777777" w:rsidR="00537B35" w:rsidRDefault="00537B35" w:rsidP="00537B35">
      <w:pPr>
        <w:ind w:left="720" w:right="225"/>
        <w:jc w:val="both"/>
        <w:rPr>
          <w:rFonts w:ascii="Calibri" w:hAnsi="Calibri"/>
          <w:color w:val="000000" w:themeColor="text1"/>
          <w:sz w:val="24"/>
          <w:szCs w:val="24"/>
          <w:lang w:val="en-GB"/>
        </w:rPr>
      </w:pPr>
    </w:p>
    <w:p w14:paraId="28681DD0" w14:textId="77777777" w:rsidR="00537B35" w:rsidRDefault="00537B35" w:rsidP="00537B35">
      <w:pPr>
        <w:ind w:left="720" w:right="225"/>
        <w:jc w:val="both"/>
        <w:rPr>
          <w:rFonts w:ascii="Calibri" w:hAnsi="Calibri"/>
          <w:color w:val="000000" w:themeColor="text1"/>
          <w:sz w:val="24"/>
          <w:szCs w:val="24"/>
          <w:lang w:val="en-GB"/>
        </w:rPr>
      </w:pPr>
    </w:p>
    <w:p w14:paraId="37A794A6" w14:textId="77777777" w:rsidR="00537B35" w:rsidRDefault="00537B35" w:rsidP="00537B35">
      <w:pPr>
        <w:ind w:left="720" w:right="225"/>
        <w:jc w:val="both"/>
        <w:rPr>
          <w:rFonts w:ascii="Calibri" w:hAnsi="Calibri"/>
          <w:color w:val="000000" w:themeColor="text1"/>
          <w:sz w:val="24"/>
          <w:szCs w:val="24"/>
          <w:lang w:val="en-GB"/>
        </w:rPr>
      </w:pPr>
    </w:p>
    <w:bookmarkEnd w:id="1"/>
    <w:p w14:paraId="5682B232" w14:textId="77777777" w:rsidR="000759ED" w:rsidRDefault="000759ED" w:rsidP="00266C67">
      <w:pPr>
        <w:spacing w:after="0"/>
        <w:rPr>
          <w:rFonts w:ascii="Calibri" w:hAnsi="Calibri"/>
          <w:color w:val="000000" w:themeColor="text1"/>
          <w:sz w:val="24"/>
          <w:szCs w:val="24"/>
          <w:lang w:val="en-GB"/>
        </w:rPr>
      </w:pPr>
    </w:p>
    <w:p w14:paraId="7833705B" w14:textId="77777777" w:rsidR="008073E6" w:rsidRDefault="008073E6" w:rsidP="00266C67">
      <w:pPr>
        <w:spacing w:after="0"/>
        <w:rPr>
          <w:b/>
          <w:lang w:val="en-GB" w:eastAsia="zh-CN"/>
        </w:rPr>
      </w:pPr>
    </w:p>
    <w:p w14:paraId="015619FD" w14:textId="234A65E3" w:rsidR="00266C67" w:rsidRPr="00442FAB" w:rsidRDefault="00266C67" w:rsidP="00266C67">
      <w:pPr>
        <w:spacing w:after="0"/>
      </w:pPr>
      <w:r w:rsidRPr="00442FAB">
        <w:rPr>
          <w:b/>
          <w:lang w:val="en-GB" w:eastAsia="zh-CN"/>
        </w:rPr>
        <w:lastRenderedPageBreak/>
        <w:t>Table A:</w:t>
      </w:r>
      <w:r w:rsidRPr="00442FAB">
        <w:rPr>
          <w:lang w:val="en-GB" w:eastAsia="zh-CN"/>
        </w:rPr>
        <w:t xml:space="preserve"> Standardised Normal Probability Table</w:t>
      </w:r>
    </w:p>
    <w:tbl>
      <w:tblPr>
        <w:tblW w:w="9724" w:type="dxa"/>
        <w:tblLook w:val="04A0" w:firstRow="1" w:lastRow="0" w:firstColumn="1" w:lastColumn="0" w:noHBand="0" w:noVBand="1"/>
      </w:tblPr>
      <w:tblGrid>
        <w:gridCol w:w="884"/>
        <w:gridCol w:w="884"/>
        <w:gridCol w:w="884"/>
        <w:gridCol w:w="884"/>
        <w:gridCol w:w="884"/>
        <w:gridCol w:w="884"/>
        <w:gridCol w:w="884"/>
        <w:gridCol w:w="884"/>
        <w:gridCol w:w="884"/>
        <w:gridCol w:w="884"/>
        <w:gridCol w:w="884"/>
      </w:tblGrid>
      <w:tr w:rsidR="00266C67" w14:paraId="558D39C6" w14:textId="77777777" w:rsidTr="00266C67">
        <w:trPr>
          <w:trHeight w:val="223"/>
        </w:trPr>
        <w:tc>
          <w:tcPr>
            <w:tcW w:w="884" w:type="dxa"/>
            <w:noWrap/>
            <w:hideMark/>
          </w:tcPr>
          <w:p w14:paraId="5F2FB6F4" w14:textId="77777777" w:rsidR="00266C67" w:rsidRDefault="00266C67" w:rsidP="00266C67">
            <w:pPr>
              <w:pStyle w:val="table-borders"/>
              <w:jc w:val="both"/>
              <w:rPr>
                <w:sz w:val="24"/>
              </w:rPr>
            </w:pPr>
            <w:r>
              <w:t>Z</w:t>
            </w:r>
          </w:p>
        </w:tc>
        <w:tc>
          <w:tcPr>
            <w:tcW w:w="884" w:type="dxa"/>
            <w:noWrap/>
            <w:hideMark/>
          </w:tcPr>
          <w:p w14:paraId="448AA9C0" w14:textId="77777777" w:rsidR="00266C67" w:rsidRDefault="00266C67" w:rsidP="00266C67">
            <w:pPr>
              <w:pStyle w:val="table-borders"/>
              <w:jc w:val="both"/>
              <w:rPr>
                <w:sz w:val="24"/>
              </w:rPr>
            </w:pPr>
            <w:r>
              <w:t>0.00</w:t>
            </w:r>
          </w:p>
        </w:tc>
        <w:tc>
          <w:tcPr>
            <w:tcW w:w="884" w:type="dxa"/>
            <w:noWrap/>
            <w:hideMark/>
          </w:tcPr>
          <w:p w14:paraId="169EFA67" w14:textId="77777777" w:rsidR="00266C67" w:rsidRDefault="00266C67" w:rsidP="00266C67">
            <w:pPr>
              <w:pStyle w:val="table-borders"/>
              <w:jc w:val="both"/>
              <w:rPr>
                <w:sz w:val="24"/>
              </w:rPr>
            </w:pPr>
            <w:r>
              <w:t>-0.01</w:t>
            </w:r>
          </w:p>
        </w:tc>
        <w:tc>
          <w:tcPr>
            <w:tcW w:w="884" w:type="dxa"/>
            <w:noWrap/>
            <w:hideMark/>
          </w:tcPr>
          <w:p w14:paraId="6BF8F81D" w14:textId="77777777" w:rsidR="00266C67" w:rsidRDefault="00266C67" w:rsidP="00266C67">
            <w:pPr>
              <w:pStyle w:val="table-borders"/>
              <w:jc w:val="both"/>
              <w:rPr>
                <w:sz w:val="24"/>
              </w:rPr>
            </w:pPr>
            <w:r>
              <w:t>-0.02</w:t>
            </w:r>
          </w:p>
        </w:tc>
        <w:tc>
          <w:tcPr>
            <w:tcW w:w="884" w:type="dxa"/>
            <w:noWrap/>
            <w:hideMark/>
          </w:tcPr>
          <w:p w14:paraId="4953614D" w14:textId="77777777" w:rsidR="00266C67" w:rsidRDefault="00266C67" w:rsidP="00266C67">
            <w:pPr>
              <w:pStyle w:val="table-borders"/>
              <w:jc w:val="both"/>
              <w:rPr>
                <w:sz w:val="24"/>
              </w:rPr>
            </w:pPr>
            <w:r>
              <w:t>-0.03</w:t>
            </w:r>
          </w:p>
        </w:tc>
        <w:tc>
          <w:tcPr>
            <w:tcW w:w="884" w:type="dxa"/>
            <w:noWrap/>
            <w:hideMark/>
          </w:tcPr>
          <w:p w14:paraId="1EC8AF0D" w14:textId="77777777" w:rsidR="00266C67" w:rsidRDefault="00266C67" w:rsidP="00266C67">
            <w:pPr>
              <w:pStyle w:val="table-borders"/>
              <w:jc w:val="both"/>
              <w:rPr>
                <w:sz w:val="24"/>
              </w:rPr>
            </w:pPr>
            <w:r>
              <w:t>-0.04</w:t>
            </w:r>
          </w:p>
        </w:tc>
        <w:tc>
          <w:tcPr>
            <w:tcW w:w="884" w:type="dxa"/>
            <w:noWrap/>
            <w:hideMark/>
          </w:tcPr>
          <w:p w14:paraId="13F044AA" w14:textId="77777777" w:rsidR="00266C67" w:rsidRDefault="00266C67" w:rsidP="00266C67">
            <w:pPr>
              <w:pStyle w:val="table-borders"/>
              <w:jc w:val="both"/>
              <w:rPr>
                <w:sz w:val="24"/>
              </w:rPr>
            </w:pPr>
            <w:r>
              <w:t>-0.05</w:t>
            </w:r>
          </w:p>
        </w:tc>
        <w:tc>
          <w:tcPr>
            <w:tcW w:w="884" w:type="dxa"/>
            <w:noWrap/>
            <w:hideMark/>
          </w:tcPr>
          <w:p w14:paraId="0386F76B" w14:textId="77777777" w:rsidR="00266C67" w:rsidRDefault="00266C67" w:rsidP="00266C67">
            <w:pPr>
              <w:pStyle w:val="table-borders"/>
              <w:jc w:val="both"/>
              <w:rPr>
                <w:sz w:val="24"/>
              </w:rPr>
            </w:pPr>
            <w:r>
              <w:t>-0.06</w:t>
            </w:r>
          </w:p>
        </w:tc>
        <w:tc>
          <w:tcPr>
            <w:tcW w:w="884" w:type="dxa"/>
            <w:noWrap/>
            <w:hideMark/>
          </w:tcPr>
          <w:p w14:paraId="6BCE6630" w14:textId="77777777" w:rsidR="00266C67" w:rsidRDefault="00266C67" w:rsidP="00266C67">
            <w:pPr>
              <w:pStyle w:val="table-borders"/>
              <w:jc w:val="both"/>
              <w:rPr>
                <w:sz w:val="24"/>
              </w:rPr>
            </w:pPr>
            <w:r>
              <w:t>-0.07</w:t>
            </w:r>
          </w:p>
        </w:tc>
        <w:tc>
          <w:tcPr>
            <w:tcW w:w="884" w:type="dxa"/>
            <w:noWrap/>
            <w:hideMark/>
          </w:tcPr>
          <w:p w14:paraId="6833209E" w14:textId="77777777" w:rsidR="00266C67" w:rsidRDefault="00266C67" w:rsidP="00266C67">
            <w:pPr>
              <w:pStyle w:val="table-borders"/>
              <w:jc w:val="both"/>
              <w:rPr>
                <w:sz w:val="24"/>
              </w:rPr>
            </w:pPr>
            <w:r>
              <w:t>-0.08</w:t>
            </w:r>
          </w:p>
        </w:tc>
        <w:tc>
          <w:tcPr>
            <w:tcW w:w="884" w:type="dxa"/>
            <w:noWrap/>
            <w:hideMark/>
          </w:tcPr>
          <w:p w14:paraId="0C773DDF" w14:textId="77777777" w:rsidR="00266C67" w:rsidRDefault="00266C67" w:rsidP="00266C67">
            <w:pPr>
              <w:pStyle w:val="table-borders"/>
              <w:jc w:val="both"/>
              <w:rPr>
                <w:sz w:val="24"/>
              </w:rPr>
            </w:pPr>
            <w:r>
              <w:t>-0.09</w:t>
            </w:r>
          </w:p>
        </w:tc>
      </w:tr>
      <w:tr w:rsidR="00266C67" w14:paraId="2DFF51D0" w14:textId="77777777" w:rsidTr="00266C67">
        <w:trPr>
          <w:trHeight w:val="210"/>
        </w:trPr>
        <w:tc>
          <w:tcPr>
            <w:tcW w:w="884" w:type="dxa"/>
            <w:tcBorders>
              <w:top w:val="nil"/>
              <w:bottom w:val="nil"/>
            </w:tcBorders>
            <w:noWrap/>
            <w:hideMark/>
          </w:tcPr>
          <w:p w14:paraId="25EE4FC0" w14:textId="77777777" w:rsidR="00266C67" w:rsidRDefault="00266C67" w:rsidP="00266C67">
            <w:pPr>
              <w:pStyle w:val="table-borders"/>
              <w:jc w:val="both"/>
              <w:rPr>
                <w:sz w:val="24"/>
              </w:rPr>
            </w:pPr>
            <w:r>
              <w:t>-2.9</w:t>
            </w:r>
          </w:p>
        </w:tc>
        <w:tc>
          <w:tcPr>
            <w:tcW w:w="884" w:type="dxa"/>
            <w:tcBorders>
              <w:top w:val="nil"/>
              <w:bottom w:val="nil"/>
            </w:tcBorders>
            <w:noWrap/>
            <w:hideMark/>
          </w:tcPr>
          <w:p w14:paraId="42764507" w14:textId="77777777" w:rsidR="00266C67" w:rsidRDefault="00266C67" w:rsidP="00266C67">
            <w:pPr>
              <w:pStyle w:val="Table-text"/>
              <w:jc w:val="both"/>
              <w:rPr>
                <w:sz w:val="24"/>
              </w:rPr>
            </w:pPr>
            <w:r>
              <w:t>0.00187</w:t>
            </w:r>
          </w:p>
        </w:tc>
        <w:tc>
          <w:tcPr>
            <w:tcW w:w="884" w:type="dxa"/>
            <w:tcBorders>
              <w:top w:val="nil"/>
              <w:bottom w:val="nil"/>
            </w:tcBorders>
            <w:noWrap/>
            <w:hideMark/>
          </w:tcPr>
          <w:p w14:paraId="4E42F3EF" w14:textId="77777777" w:rsidR="00266C67" w:rsidRDefault="00266C67" w:rsidP="00266C67">
            <w:pPr>
              <w:pStyle w:val="Table-text"/>
              <w:jc w:val="both"/>
              <w:rPr>
                <w:sz w:val="24"/>
              </w:rPr>
            </w:pPr>
            <w:r>
              <w:t>0.00181</w:t>
            </w:r>
          </w:p>
        </w:tc>
        <w:tc>
          <w:tcPr>
            <w:tcW w:w="884" w:type="dxa"/>
            <w:tcBorders>
              <w:top w:val="nil"/>
              <w:bottom w:val="nil"/>
            </w:tcBorders>
            <w:noWrap/>
            <w:hideMark/>
          </w:tcPr>
          <w:p w14:paraId="79950238" w14:textId="77777777" w:rsidR="00266C67" w:rsidRDefault="00266C67" w:rsidP="00266C67">
            <w:pPr>
              <w:pStyle w:val="Table-text"/>
              <w:jc w:val="both"/>
              <w:rPr>
                <w:sz w:val="24"/>
              </w:rPr>
            </w:pPr>
            <w:r>
              <w:t>0.00175</w:t>
            </w:r>
          </w:p>
        </w:tc>
        <w:tc>
          <w:tcPr>
            <w:tcW w:w="884" w:type="dxa"/>
            <w:tcBorders>
              <w:top w:val="nil"/>
              <w:bottom w:val="nil"/>
            </w:tcBorders>
            <w:noWrap/>
            <w:hideMark/>
          </w:tcPr>
          <w:p w14:paraId="64831BD9" w14:textId="77777777" w:rsidR="00266C67" w:rsidRDefault="00266C67" w:rsidP="00266C67">
            <w:pPr>
              <w:pStyle w:val="Table-text"/>
              <w:jc w:val="both"/>
              <w:rPr>
                <w:sz w:val="24"/>
              </w:rPr>
            </w:pPr>
            <w:r>
              <w:t>0.00169</w:t>
            </w:r>
          </w:p>
        </w:tc>
        <w:tc>
          <w:tcPr>
            <w:tcW w:w="884" w:type="dxa"/>
            <w:tcBorders>
              <w:top w:val="nil"/>
              <w:bottom w:val="nil"/>
            </w:tcBorders>
            <w:noWrap/>
            <w:hideMark/>
          </w:tcPr>
          <w:p w14:paraId="14D03744" w14:textId="77777777" w:rsidR="00266C67" w:rsidRDefault="00266C67" w:rsidP="00266C67">
            <w:pPr>
              <w:pStyle w:val="Table-text"/>
              <w:jc w:val="both"/>
              <w:rPr>
                <w:sz w:val="24"/>
              </w:rPr>
            </w:pPr>
            <w:r>
              <w:t>0.00164</w:t>
            </w:r>
          </w:p>
        </w:tc>
        <w:tc>
          <w:tcPr>
            <w:tcW w:w="884" w:type="dxa"/>
            <w:tcBorders>
              <w:top w:val="nil"/>
              <w:bottom w:val="nil"/>
            </w:tcBorders>
            <w:noWrap/>
            <w:hideMark/>
          </w:tcPr>
          <w:p w14:paraId="12E4E09B" w14:textId="77777777" w:rsidR="00266C67" w:rsidRDefault="00266C67" w:rsidP="00266C67">
            <w:pPr>
              <w:pStyle w:val="Table-text"/>
              <w:jc w:val="both"/>
              <w:rPr>
                <w:sz w:val="24"/>
              </w:rPr>
            </w:pPr>
            <w:r>
              <w:t>0.00159</w:t>
            </w:r>
          </w:p>
        </w:tc>
        <w:tc>
          <w:tcPr>
            <w:tcW w:w="884" w:type="dxa"/>
            <w:tcBorders>
              <w:top w:val="nil"/>
              <w:bottom w:val="nil"/>
            </w:tcBorders>
            <w:noWrap/>
            <w:hideMark/>
          </w:tcPr>
          <w:p w14:paraId="718956EC" w14:textId="77777777" w:rsidR="00266C67" w:rsidRDefault="00266C67" w:rsidP="00266C67">
            <w:pPr>
              <w:pStyle w:val="Table-text"/>
              <w:jc w:val="both"/>
              <w:rPr>
                <w:sz w:val="24"/>
              </w:rPr>
            </w:pPr>
            <w:r>
              <w:t>0.00154</w:t>
            </w:r>
          </w:p>
        </w:tc>
        <w:tc>
          <w:tcPr>
            <w:tcW w:w="884" w:type="dxa"/>
            <w:tcBorders>
              <w:top w:val="nil"/>
              <w:bottom w:val="nil"/>
            </w:tcBorders>
            <w:noWrap/>
            <w:hideMark/>
          </w:tcPr>
          <w:p w14:paraId="3CD899EA" w14:textId="77777777" w:rsidR="00266C67" w:rsidRDefault="00266C67" w:rsidP="00266C67">
            <w:pPr>
              <w:pStyle w:val="Table-text"/>
              <w:jc w:val="both"/>
              <w:rPr>
                <w:sz w:val="24"/>
              </w:rPr>
            </w:pPr>
            <w:r>
              <w:t>0.00149</w:t>
            </w:r>
          </w:p>
        </w:tc>
        <w:tc>
          <w:tcPr>
            <w:tcW w:w="884" w:type="dxa"/>
            <w:tcBorders>
              <w:top w:val="nil"/>
              <w:bottom w:val="nil"/>
            </w:tcBorders>
            <w:noWrap/>
            <w:hideMark/>
          </w:tcPr>
          <w:p w14:paraId="5C957B5A" w14:textId="77777777" w:rsidR="00266C67" w:rsidRDefault="00266C67" w:rsidP="00266C67">
            <w:pPr>
              <w:pStyle w:val="Table-text"/>
              <w:jc w:val="both"/>
              <w:rPr>
                <w:sz w:val="24"/>
              </w:rPr>
            </w:pPr>
            <w:r>
              <w:t>0.00144</w:t>
            </w:r>
          </w:p>
        </w:tc>
        <w:tc>
          <w:tcPr>
            <w:tcW w:w="884" w:type="dxa"/>
            <w:tcBorders>
              <w:top w:val="nil"/>
              <w:bottom w:val="nil"/>
            </w:tcBorders>
            <w:noWrap/>
            <w:hideMark/>
          </w:tcPr>
          <w:p w14:paraId="6DAA0143" w14:textId="77777777" w:rsidR="00266C67" w:rsidRDefault="00266C67" w:rsidP="00266C67">
            <w:pPr>
              <w:pStyle w:val="Table-text"/>
              <w:jc w:val="both"/>
              <w:rPr>
                <w:sz w:val="24"/>
              </w:rPr>
            </w:pPr>
            <w:r>
              <w:t>0.00139</w:t>
            </w:r>
          </w:p>
        </w:tc>
      </w:tr>
      <w:tr w:rsidR="00266C67" w14:paraId="6E461E0B" w14:textId="77777777" w:rsidTr="00266C67">
        <w:trPr>
          <w:trHeight w:val="210"/>
        </w:trPr>
        <w:tc>
          <w:tcPr>
            <w:tcW w:w="884" w:type="dxa"/>
            <w:tcBorders>
              <w:top w:val="nil"/>
              <w:left w:val="nil"/>
              <w:bottom w:val="nil"/>
              <w:right w:val="nil"/>
            </w:tcBorders>
            <w:noWrap/>
            <w:hideMark/>
          </w:tcPr>
          <w:p w14:paraId="36F276C0" w14:textId="77777777" w:rsidR="00266C67" w:rsidRDefault="00266C67" w:rsidP="00266C67">
            <w:pPr>
              <w:pStyle w:val="table-borders"/>
              <w:jc w:val="both"/>
              <w:rPr>
                <w:sz w:val="24"/>
              </w:rPr>
            </w:pPr>
            <w:r>
              <w:t>-2.8</w:t>
            </w:r>
          </w:p>
        </w:tc>
        <w:tc>
          <w:tcPr>
            <w:tcW w:w="884" w:type="dxa"/>
            <w:tcBorders>
              <w:top w:val="nil"/>
              <w:left w:val="nil"/>
              <w:bottom w:val="nil"/>
              <w:right w:val="nil"/>
            </w:tcBorders>
            <w:noWrap/>
            <w:hideMark/>
          </w:tcPr>
          <w:p w14:paraId="0EC26398" w14:textId="77777777" w:rsidR="00266C67" w:rsidRDefault="00266C67" w:rsidP="00266C67">
            <w:pPr>
              <w:pStyle w:val="Table-text"/>
              <w:jc w:val="both"/>
              <w:rPr>
                <w:sz w:val="24"/>
              </w:rPr>
            </w:pPr>
            <w:r>
              <w:t>0.00256</w:t>
            </w:r>
          </w:p>
        </w:tc>
        <w:tc>
          <w:tcPr>
            <w:tcW w:w="884" w:type="dxa"/>
            <w:tcBorders>
              <w:top w:val="nil"/>
              <w:left w:val="nil"/>
              <w:bottom w:val="nil"/>
              <w:right w:val="nil"/>
            </w:tcBorders>
            <w:noWrap/>
            <w:hideMark/>
          </w:tcPr>
          <w:p w14:paraId="52736867" w14:textId="77777777" w:rsidR="00266C67" w:rsidRDefault="00266C67" w:rsidP="00266C67">
            <w:pPr>
              <w:pStyle w:val="Table-text"/>
              <w:jc w:val="both"/>
              <w:rPr>
                <w:sz w:val="24"/>
              </w:rPr>
            </w:pPr>
            <w:r>
              <w:t>0.00248</w:t>
            </w:r>
          </w:p>
        </w:tc>
        <w:tc>
          <w:tcPr>
            <w:tcW w:w="884" w:type="dxa"/>
            <w:tcBorders>
              <w:top w:val="nil"/>
              <w:left w:val="nil"/>
              <w:bottom w:val="nil"/>
              <w:right w:val="nil"/>
            </w:tcBorders>
            <w:noWrap/>
            <w:hideMark/>
          </w:tcPr>
          <w:p w14:paraId="30791B60" w14:textId="77777777" w:rsidR="00266C67" w:rsidRDefault="00266C67" w:rsidP="00266C67">
            <w:pPr>
              <w:pStyle w:val="Table-text"/>
              <w:jc w:val="both"/>
              <w:rPr>
                <w:sz w:val="24"/>
              </w:rPr>
            </w:pPr>
            <w:r>
              <w:t>0.00240</w:t>
            </w:r>
          </w:p>
        </w:tc>
        <w:tc>
          <w:tcPr>
            <w:tcW w:w="884" w:type="dxa"/>
            <w:tcBorders>
              <w:top w:val="nil"/>
              <w:left w:val="nil"/>
              <w:bottom w:val="nil"/>
              <w:right w:val="nil"/>
            </w:tcBorders>
            <w:noWrap/>
            <w:hideMark/>
          </w:tcPr>
          <w:p w14:paraId="311BF131" w14:textId="77777777" w:rsidR="00266C67" w:rsidRDefault="00266C67" w:rsidP="00266C67">
            <w:pPr>
              <w:pStyle w:val="Table-text"/>
              <w:jc w:val="both"/>
              <w:rPr>
                <w:sz w:val="24"/>
              </w:rPr>
            </w:pPr>
            <w:r>
              <w:t>0.00233</w:t>
            </w:r>
          </w:p>
        </w:tc>
        <w:tc>
          <w:tcPr>
            <w:tcW w:w="884" w:type="dxa"/>
            <w:tcBorders>
              <w:top w:val="nil"/>
              <w:left w:val="nil"/>
              <w:bottom w:val="nil"/>
              <w:right w:val="nil"/>
            </w:tcBorders>
            <w:noWrap/>
            <w:hideMark/>
          </w:tcPr>
          <w:p w14:paraId="1800AAF0" w14:textId="77777777" w:rsidR="00266C67" w:rsidRDefault="00266C67" w:rsidP="00266C67">
            <w:pPr>
              <w:pStyle w:val="Table-text"/>
              <w:jc w:val="both"/>
              <w:rPr>
                <w:sz w:val="24"/>
              </w:rPr>
            </w:pPr>
            <w:r>
              <w:t>0.00226</w:t>
            </w:r>
          </w:p>
        </w:tc>
        <w:tc>
          <w:tcPr>
            <w:tcW w:w="884" w:type="dxa"/>
            <w:tcBorders>
              <w:top w:val="nil"/>
              <w:left w:val="nil"/>
              <w:bottom w:val="nil"/>
              <w:right w:val="nil"/>
            </w:tcBorders>
            <w:noWrap/>
            <w:hideMark/>
          </w:tcPr>
          <w:p w14:paraId="6CAA6D43" w14:textId="77777777" w:rsidR="00266C67" w:rsidRDefault="00266C67" w:rsidP="00266C67">
            <w:pPr>
              <w:pStyle w:val="Table-text"/>
              <w:jc w:val="both"/>
              <w:rPr>
                <w:sz w:val="24"/>
              </w:rPr>
            </w:pPr>
            <w:r>
              <w:t>0.00219</w:t>
            </w:r>
          </w:p>
        </w:tc>
        <w:tc>
          <w:tcPr>
            <w:tcW w:w="884" w:type="dxa"/>
            <w:tcBorders>
              <w:top w:val="nil"/>
              <w:left w:val="nil"/>
              <w:bottom w:val="nil"/>
              <w:right w:val="nil"/>
            </w:tcBorders>
            <w:noWrap/>
            <w:hideMark/>
          </w:tcPr>
          <w:p w14:paraId="612E8665" w14:textId="77777777" w:rsidR="00266C67" w:rsidRDefault="00266C67" w:rsidP="00266C67">
            <w:pPr>
              <w:pStyle w:val="Table-text"/>
              <w:jc w:val="both"/>
              <w:rPr>
                <w:sz w:val="24"/>
              </w:rPr>
            </w:pPr>
            <w:r>
              <w:t>0.00212</w:t>
            </w:r>
          </w:p>
        </w:tc>
        <w:tc>
          <w:tcPr>
            <w:tcW w:w="884" w:type="dxa"/>
            <w:tcBorders>
              <w:top w:val="nil"/>
              <w:left w:val="nil"/>
              <w:bottom w:val="nil"/>
              <w:right w:val="nil"/>
            </w:tcBorders>
            <w:noWrap/>
            <w:hideMark/>
          </w:tcPr>
          <w:p w14:paraId="50E6AFA0" w14:textId="77777777" w:rsidR="00266C67" w:rsidRDefault="00266C67" w:rsidP="00266C67">
            <w:pPr>
              <w:pStyle w:val="Table-text"/>
              <w:jc w:val="both"/>
              <w:rPr>
                <w:sz w:val="24"/>
              </w:rPr>
            </w:pPr>
            <w:r>
              <w:t>0.00205</w:t>
            </w:r>
          </w:p>
        </w:tc>
        <w:tc>
          <w:tcPr>
            <w:tcW w:w="884" w:type="dxa"/>
            <w:tcBorders>
              <w:top w:val="nil"/>
              <w:left w:val="nil"/>
              <w:bottom w:val="nil"/>
              <w:right w:val="nil"/>
            </w:tcBorders>
            <w:noWrap/>
            <w:hideMark/>
          </w:tcPr>
          <w:p w14:paraId="3CEC6C49" w14:textId="77777777" w:rsidR="00266C67" w:rsidRDefault="00266C67" w:rsidP="00266C67">
            <w:pPr>
              <w:pStyle w:val="Table-text"/>
              <w:jc w:val="both"/>
              <w:rPr>
                <w:sz w:val="24"/>
              </w:rPr>
            </w:pPr>
            <w:r>
              <w:t>0.00199</w:t>
            </w:r>
          </w:p>
        </w:tc>
        <w:tc>
          <w:tcPr>
            <w:tcW w:w="884" w:type="dxa"/>
            <w:tcBorders>
              <w:top w:val="nil"/>
              <w:left w:val="nil"/>
              <w:bottom w:val="nil"/>
              <w:right w:val="nil"/>
            </w:tcBorders>
            <w:noWrap/>
            <w:hideMark/>
          </w:tcPr>
          <w:p w14:paraId="5502FA38" w14:textId="77777777" w:rsidR="00266C67" w:rsidRDefault="00266C67" w:rsidP="00266C67">
            <w:pPr>
              <w:pStyle w:val="Table-text"/>
              <w:jc w:val="both"/>
              <w:rPr>
                <w:sz w:val="24"/>
              </w:rPr>
            </w:pPr>
            <w:r>
              <w:t>0.00193</w:t>
            </w:r>
          </w:p>
        </w:tc>
      </w:tr>
      <w:tr w:rsidR="00266C67" w14:paraId="771AEDBD" w14:textId="77777777" w:rsidTr="00266C67">
        <w:trPr>
          <w:trHeight w:val="210"/>
        </w:trPr>
        <w:tc>
          <w:tcPr>
            <w:tcW w:w="884" w:type="dxa"/>
            <w:tcBorders>
              <w:top w:val="nil"/>
              <w:bottom w:val="nil"/>
            </w:tcBorders>
            <w:noWrap/>
            <w:hideMark/>
          </w:tcPr>
          <w:p w14:paraId="12FB74D3" w14:textId="77777777" w:rsidR="00266C67" w:rsidRDefault="00266C67" w:rsidP="00266C67">
            <w:pPr>
              <w:pStyle w:val="table-borders"/>
              <w:jc w:val="both"/>
              <w:rPr>
                <w:sz w:val="24"/>
              </w:rPr>
            </w:pPr>
            <w:r>
              <w:t>-2.7</w:t>
            </w:r>
          </w:p>
        </w:tc>
        <w:tc>
          <w:tcPr>
            <w:tcW w:w="884" w:type="dxa"/>
            <w:tcBorders>
              <w:top w:val="nil"/>
              <w:bottom w:val="nil"/>
            </w:tcBorders>
            <w:noWrap/>
            <w:hideMark/>
          </w:tcPr>
          <w:p w14:paraId="53BD7A9F" w14:textId="77777777" w:rsidR="00266C67" w:rsidRDefault="00266C67" w:rsidP="00266C67">
            <w:pPr>
              <w:pStyle w:val="Table-text"/>
              <w:jc w:val="both"/>
              <w:rPr>
                <w:sz w:val="24"/>
              </w:rPr>
            </w:pPr>
            <w:r>
              <w:t>0.00347</w:t>
            </w:r>
          </w:p>
        </w:tc>
        <w:tc>
          <w:tcPr>
            <w:tcW w:w="884" w:type="dxa"/>
            <w:tcBorders>
              <w:top w:val="nil"/>
              <w:bottom w:val="nil"/>
            </w:tcBorders>
            <w:noWrap/>
            <w:hideMark/>
          </w:tcPr>
          <w:p w14:paraId="271619E7" w14:textId="77777777" w:rsidR="00266C67" w:rsidRDefault="00266C67" w:rsidP="00266C67">
            <w:pPr>
              <w:pStyle w:val="Table-text"/>
              <w:jc w:val="both"/>
              <w:rPr>
                <w:sz w:val="24"/>
              </w:rPr>
            </w:pPr>
            <w:r>
              <w:t>0.00336</w:t>
            </w:r>
          </w:p>
        </w:tc>
        <w:tc>
          <w:tcPr>
            <w:tcW w:w="884" w:type="dxa"/>
            <w:tcBorders>
              <w:top w:val="nil"/>
              <w:bottom w:val="nil"/>
            </w:tcBorders>
            <w:noWrap/>
            <w:hideMark/>
          </w:tcPr>
          <w:p w14:paraId="15EC7B3A" w14:textId="77777777" w:rsidR="00266C67" w:rsidRDefault="00266C67" w:rsidP="00266C67">
            <w:pPr>
              <w:pStyle w:val="Table-text"/>
              <w:jc w:val="both"/>
              <w:rPr>
                <w:sz w:val="24"/>
              </w:rPr>
            </w:pPr>
            <w:r>
              <w:t>0.00326</w:t>
            </w:r>
          </w:p>
        </w:tc>
        <w:tc>
          <w:tcPr>
            <w:tcW w:w="884" w:type="dxa"/>
            <w:tcBorders>
              <w:top w:val="nil"/>
              <w:bottom w:val="nil"/>
            </w:tcBorders>
            <w:noWrap/>
            <w:hideMark/>
          </w:tcPr>
          <w:p w14:paraId="2C401E6A" w14:textId="77777777" w:rsidR="00266C67" w:rsidRDefault="00266C67" w:rsidP="00266C67">
            <w:pPr>
              <w:pStyle w:val="Table-text"/>
              <w:jc w:val="both"/>
              <w:rPr>
                <w:sz w:val="24"/>
              </w:rPr>
            </w:pPr>
            <w:r>
              <w:t>0.00317</w:t>
            </w:r>
          </w:p>
        </w:tc>
        <w:tc>
          <w:tcPr>
            <w:tcW w:w="884" w:type="dxa"/>
            <w:tcBorders>
              <w:top w:val="nil"/>
              <w:bottom w:val="nil"/>
            </w:tcBorders>
            <w:noWrap/>
            <w:hideMark/>
          </w:tcPr>
          <w:p w14:paraId="32DB80C8" w14:textId="77777777" w:rsidR="00266C67" w:rsidRDefault="00266C67" w:rsidP="00266C67">
            <w:pPr>
              <w:pStyle w:val="Table-text"/>
              <w:jc w:val="both"/>
              <w:rPr>
                <w:sz w:val="24"/>
              </w:rPr>
            </w:pPr>
            <w:r>
              <w:t>0.00307</w:t>
            </w:r>
          </w:p>
        </w:tc>
        <w:tc>
          <w:tcPr>
            <w:tcW w:w="884" w:type="dxa"/>
            <w:tcBorders>
              <w:top w:val="nil"/>
              <w:bottom w:val="nil"/>
            </w:tcBorders>
            <w:noWrap/>
            <w:hideMark/>
          </w:tcPr>
          <w:p w14:paraId="29E83BF2" w14:textId="77777777" w:rsidR="00266C67" w:rsidRDefault="00266C67" w:rsidP="00266C67">
            <w:pPr>
              <w:pStyle w:val="Table-text"/>
              <w:jc w:val="both"/>
              <w:rPr>
                <w:sz w:val="24"/>
              </w:rPr>
            </w:pPr>
            <w:r>
              <w:t>0.00298</w:t>
            </w:r>
          </w:p>
        </w:tc>
        <w:tc>
          <w:tcPr>
            <w:tcW w:w="884" w:type="dxa"/>
            <w:tcBorders>
              <w:top w:val="nil"/>
              <w:bottom w:val="nil"/>
            </w:tcBorders>
            <w:noWrap/>
            <w:hideMark/>
          </w:tcPr>
          <w:p w14:paraId="4D506ABC" w14:textId="77777777" w:rsidR="00266C67" w:rsidRDefault="00266C67" w:rsidP="00266C67">
            <w:pPr>
              <w:pStyle w:val="Table-text"/>
              <w:jc w:val="both"/>
              <w:rPr>
                <w:sz w:val="24"/>
              </w:rPr>
            </w:pPr>
            <w:r>
              <w:t>0.00289</w:t>
            </w:r>
          </w:p>
        </w:tc>
        <w:tc>
          <w:tcPr>
            <w:tcW w:w="884" w:type="dxa"/>
            <w:tcBorders>
              <w:top w:val="nil"/>
              <w:bottom w:val="nil"/>
            </w:tcBorders>
            <w:noWrap/>
            <w:hideMark/>
          </w:tcPr>
          <w:p w14:paraId="211B9480" w14:textId="77777777" w:rsidR="00266C67" w:rsidRDefault="00266C67" w:rsidP="00266C67">
            <w:pPr>
              <w:pStyle w:val="Table-text"/>
              <w:jc w:val="both"/>
              <w:rPr>
                <w:sz w:val="24"/>
              </w:rPr>
            </w:pPr>
            <w:r>
              <w:t>0.00280</w:t>
            </w:r>
          </w:p>
        </w:tc>
        <w:tc>
          <w:tcPr>
            <w:tcW w:w="884" w:type="dxa"/>
            <w:tcBorders>
              <w:top w:val="nil"/>
              <w:bottom w:val="nil"/>
            </w:tcBorders>
            <w:noWrap/>
            <w:hideMark/>
          </w:tcPr>
          <w:p w14:paraId="3A1CC30C" w14:textId="77777777" w:rsidR="00266C67" w:rsidRDefault="00266C67" w:rsidP="00266C67">
            <w:pPr>
              <w:pStyle w:val="Table-text"/>
              <w:jc w:val="both"/>
              <w:rPr>
                <w:sz w:val="24"/>
              </w:rPr>
            </w:pPr>
            <w:r>
              <w:t>0.00272</w:t>
            </w:r>
          </w:p>
        </w:tc>
        <w:tc>
          <w:tcPr>
            <w:tcW w:w="884" w:type="dxa"/>
            <w:tcBorders>
              <w:top w:val="nil"/>
              <w:bottom w:val="nil"/>
            </w:tcBorders>
            <w:noWrap/>
            <w:hideMark/>
          </w:tcPr>
          <w:p w14:paraId="7C73874F" w14:textId="77777777" w:rsidR="00266C67" w:rsidRDefault="00266C67" w:rsidP="00266C67">
            <w:pPr>
              <w:pStyle w:val="Table-text"/>
              <w:jc w:val="both"/>
              <w:rPr>
                <w:sz w:val="24"/>
              </w:rPr>
            </w:pPr>
            <w:r>
              <w:t>0.00264</w:t>
            </w:r>
          </w:p>
        </w:tc>
      </w:tr>
      <w:tr w:rsidR="00266C67" w14:paraId="4AAFF174" w14:textId="77777777" w:rsidTr="00266C67">
        <w:trPr>
          <w:trHeight w:val="210"/>
        </w:trPr>
        <w:tc>
          <w:tcPr>
            <w:tcW w:w="884" w:type="dxa"/>
            <w:tcBorders>
              <w:top w:val="nil"/>
              <w:left w:val="nil"/>
              <w:bottom w:val="nil"/>
              <w:right w:val="nil"/>
            </w:tcBorders>
            <w:noWrap/>
            <w:hideMark/>
          </w:tcPr>
          <w:p w14:paraId="5F1F583B" w14:textId="77777777" w:rsidR="00266C67" w:rsidRDefault="00266C67" w:rsidP="00266C67">
            <w:pPr>
              <w:pStyle w:val="table-borders"/>
              <w:jc w:val="both"/>
              <w:rPr>
                <w:sz w:val="24"/>
              </w:rPr>
            </w:pPr>
            <w:r>
              <w:t>-2.6</w:t>
            </w:r>
          </w:p>
        </w:tc>
        <w:tc>
          <w:tcPr>
            <w:tcW w:w="884" w:type="dxa"/>
            <w:tcBorders>
              <w:top w:val="nil"/>
              <w:left w:val="nil"/>
              <w:bottom w:val="nil"/>
              <w:right w:val="nil"/>
            </w:tcBorders>
            <w:noWrap/>
            <w:hideMark/>
          </w:tcPr>
          <w:p w14:paraId="5088B0EA" w14:textId="77777777" w:rsidR="00266C67" w:rsidRDefault="00266C67" w:rsidP="00266C67">
            <w:pPr>
              <w:pStyle w:val="Table-text"/>
              <w:jc w:val="both"/>
              <w:rPr>
                <w:sz w:val="24"/>
              </w:rPr>
            </w:pPr>
            <w:r>
              <w:t>0.00466</w:t>
            </w:r>
          </w:p>
        </w:tc>
        <w:tc>
          <w:tcPr>
            <w:tcW w:w="884" w:type="dxa"/>
            <w:tcBorders>
              <w:top w:val="nil"/>
              <w:left w:val="nil"/>
              <w:bottom w:val="nil"/>
              <w:right w:val="nil"/>
            </w:tcBorders>
            <w:noWrap/>
            <w:hideMark/>
          </w:tcPr>
          <w:p w14:paraId="26F7E6EA" w14:textId="77777777" w:rsidR="00266C67" w:rsidRDefault="00266C67" w:rsidP="00266C67">
            <w:pPr>
              <w:pStyle w:val="Table-text"/>
              <w:jc w:val="both"/>
              <w:rPr>
                <w:sz w:val="24"/>
              </w:rPr>
            </w:pPr>
            <w:r>
              <w:t>0.00453</w:t>
            </w:r>
          </w:p>
        </w:tc>
        <w:tc>
          <w:tcPr>
            <w:tcW w:w="884" w:type="dxa"/>
            <w:tcBorders>
              <w:top w:val="nil"/>
              <w:left w:val="nil"/>
              <w:bottom w:val="nil"/>
              <w:right w:val="nil"/>
            </w:tcBorders>
            <w:noWrap/>
            <w:hideMark/>
          </w:tcPr>
          <w:p w14:paraId="0F6253B0" w14:textId="77777777" w:rsidR="00266C67" w:rsidRDefault="00266C67" w:rsidP="00266C67">
            <w:pPr>
              <w:pStyle w:val="Table-text"/>
              <w:jc w:val="both"/>
              <w:rPr>
                <w:sz w:val="24"/>
              </w:rPr>
            </w:pPr>
            <w:r>
              <w:t>0.00440</w:t>
            </w:r>
          </w:p>
        </w:tc>
        <w:tc>
          <w:tcPr>
            <w:tcW w:w="884" w:type="dxa"/>
            <w:tcBorders>
              <w:top w:val="nil"/>
              <w:left w:val="nil"/>
              <w:bottom w:val="nil"/>
              <w:right w:val="nil"/>
            </w:tcBorders>
            <w:noWrap/>
            <w:hideMark/>
          </w:tcPr>
          <w:p w14:paraId="4A312EA6" w14:textId="77777777" w:rsidR="00266C67" w:rsidRDefault="00266C67" w:rsidP="00266C67">
            <w:pPr>
              <w:pStyle w:val="Table-text"/>
              <w:jc w:val="both"/>
              <w:rPr>
                <w:sz w:val="24"/>
              </w:rPr>
            </w:pPr>
            <w:r>
              <w:t>0.00427</w:t>
            </w:r>
          </w:p>
        </w:tc>
        <w:tc>
          <w:tcPr>
            <w:tcW w:w="884" w:type="dxa"/>
            <w:tcBorders>
              <w:top w:val="nil"/>
              <w:left w:val="nil"/>
              <w:bottom w:val="nil"/>
              <w:right w:val="nil"/>
            </w:tcBorders>
            <w:noWrap/>
            <w:hideMark/>
          </w:tcPr>
          <w:p w14:paraId="5BD77A7C" w14:textId="77777777" w:rsidR="00266C67" w:rsidRDefault="00266C67" w:rsidP="00266C67">
            <w:pPr>
              <w:pStyle w:val="Table-text"/>
              <w:jc w:val="both"/>
              <w:rPr>
                <w:sz w:val="24"/>
              </w:rPr>
            </w:pPr>
            <w:r>
              <w:t>0.00415</w:t>
            </w:r>
          </w:p>
        </w:tc>
        <w:tc>
          <w:tcPr>
            <w:tcW w:w="884" w:type="dxa"/>
            <w:tcBorders>
              <w:top w:val="nil"/>
              <w:left w:val="nil"/>
              <w:bottom w:val="nil"/>
              <w:right w:val="nil"/>
            </w:tcBorders>
            <w:noWrap/>
            <w:hideMark/>
          </w:tcPr>
          <w:p w14:paraId="7482BB43" w14:textId="77777777" w:rsidR="00266C67" w:rsidRDefault="00266C67" w:rsidP="00266C67">
            <w:pPr>
              <w:pStyle w:val="Table-text"/>
              <w:jc w:val="both"/>
              <w:rPr>
                <w:sz w:val="24"/>
              </w:rPr>
            </w:pPr>
            <w:r>
              <w:t>0.00402</w:t>
            </w:r>
          </w:p>
        </w:tc>
        <w:tc>
          <w:tcPr>
            <w:tcW w:w="884" w:type="dxa"/>
            <w:tcBorders>
              <w:top w:val="nil"/>
              <w:left w:val="nil"/>
              <w:bottom w:val="nil"/>
              <w:right w:val="nil"/>
            </w:tcBorders>
            <w:noWrap/>
            <w:hideMark/>
          </w:tcPr>
          <w:p w14:paraId="5656FFD6" w14:textId="77777777" w:rsidR="00266C67" w:rsidRDefault="00266C67" w:rsidP="00266C67">
            <w:pPr>
              <w:pStyle w:val="Table-text"/>
              <w:jc w:val="both"/>
              <w:rPr>
                <w:sz w:val="24"/>
              </w:rPr>
            </w:pPr>
            <w:r>
              <w:t>0.00391</w:t>
            </w:r>
          </w:p>
        </w:tc>
        <w:tc>
          <w:tcPr>
            <w:tcW w:w="884" w:type="dxa"/>
            <w:tcBorders>
              <w:top w:val="nil"/>
              <w:left w:val="nil"/>
              <w:bottom w:val="nil"/>
              <w:right w:val="nil"/>
            </w:tcBorders>
            <w:noWrap/>
            <w:hideMark/>
          </w:tcPr>
          <w:p w14:paraId="62A19061" w14:textId="77777777" w:rsidR="00266C67" w:rsidRDefault="00266C67" w:rsidP="00266C67">
            <w:pPr>
              <w:pStyle w:val="Table-text"/>
              <w:jc w:val="both"/>
              <w:rPr>
                <w:sz w:val="24"/>
              </w:rPr>
            </w:pPr>
            <w:r>
              <w:t>0.00379</w:t>
            </w:r>
          </w:p>
        </w:tc>
        <w:tc>
          <w:tcPr>
            <w:tcW w:w="884" w:type="dxa"/>
            <w:tcBorders>
              <w:top w:val="nil"/>
              <w:left w:val="nil"/>
              <w:bottom w:val="nil"/>
              <w:right w:val="nil"/>
            </w:tcBorders>
            <w:noWrap/>
            <w:hideMark/>
          </w:tcPr>
          <w:p w14:paraId="6B2CB8B2" w14:textId="77777777" w:rsidR="00266C67" w:rsidRDefault="00266C67" w:rsidP="00266C67">
            <w:pPr>
              <w:pStyle w:val="Table-text"/>
              <w:jc w:val="both"/>
              <w:rPr>
                <w:sz w:val="24"/>
              </w:rPr>
            </w:pPr>
            <w:r>
              <w:t>0.00368</w:t>
            </w:r>
          </w:p>
        </w:tc>
        <w:tc>
          <w:tcPr>
            <w:tcW w:w="884" w:type="dxa"/>
            <w:tcBorders>
              <w:top w:val="nil"/>
              <w:left w:val="nil"/>
              <w:bottom w:val="nil"/>
              <w:right w:val="nil"/>
            </w:tcBorders>
            <w:noWrap/>
            <w:hideMark/>
          </w:tcPr>
          <w:p w14:paraId="2DB66E3D" w14:textId="77777777" w:rsidR="00266C67" w:rsidRDefault="00266C67" w:rsidP="00266C67">
            <w:pPr>
              <w:pStyle w:val="Table-text"/>
              <w:jc w:val="both"/>
              <w:rPr>
                <w:sz w:val="24"/>
              </w:rPr>
            </w:pPr>
            <w:r>
              <w:t>0.00357</w:t>
            </w:r>
          </w:p>
        </w:tc>
      </w:tr>
      <w:tr w:rsidR="00266C67" w14:paraId="5558F14E" w14:textId="77777777" w:rsidTr="00266C67">
        <w:trPr>
          <w:trHeight w:val="210"/>
        </w:trPr>
        <w:tc>
          <w:tcPr>
            <w:tcW w:w="884" w:type="dxa"/>
            <w:tcBorders>
              <w:top w:val="nil"/>
              <w:bottom w:val="nil"/>
            </w:tcBorders>
            <w:noWrap/>
            <w:hideMark/>
          </w:tcPr>
          <w:p w14:paraId="5ACEBA11" w14:textId="77777777" w:rsidR="00266C67" w:rsidRDefault="00266C67" w:rsidP="00266C67">
            <w:pPr>
              <w:pStyle w:val="table-borders"/>
              <w:jc w:val="both"/>
              <w:rPr>
                <w:sz w:val="24"/>
              </w:rPr>
            </w:pPr>
            <w:r>
              <w:t>-2.5</w:t>
            </w:r>
          </w:p>
        </w:tc>
        <w:tc>
          <w:tcPr>
            <w:tcW w:w="884" w:type="dxa"/>
            <w:tcBorders>
              <w:top w:val="nil"/>
              <w:bottom w:val="nil"/>
            </w:tcBorders>
            <w:noWrap/>
            <w:hideMark/>
          </w:tcPr>
          <w:p w14:paraId="47C51097" w14:textId="77777777" w:rsidR="00266C67" w:rsidRDefault="00266C67" w:rsidP="00266C67">
            <w:pPr>
              <w:pStyle w:val="Table-text"/>
              <w:jc w:val="both"/>
              <w:rPr>
                <w:sz w:val="24"/>
              </w:rPr>
            </w:pPr>
            <w:r>
              <w:t>0.00621</w:t>
            </w:r>
          </w:p>
        </w:tc>
        <w:tc>
          <w:tcPr>
            <w:tcW w:w="884" w:type="dxa"/>
            <w:tcBorders>
              <w:top w:val="nil"/>
              <w:bottom w:val="nil"/>
            </w:tcBorders>
            <w:noWrap/>
            <w:hideMark/>
          </w:tcPr>
          <w:p w14:paraId="6E1A58B4" w14:textId="77777777" w:rsidR="00266C67" w:rsidRDefault="00266C67" w:rsidP="00266C67">
            <w:pPr>
              <w:pStyle w:val="Table-text"/>
              <w:jc w:val="both"/>
              <w:rPr>
                <w:sz w:val="24"/>
              </w:rPr>
            </w:pPr>
            <w:r>
              <w:t>0.00604</w:t>
            </w:r>
          </w:p>
        </w:tc>
        <w:tc>
          <w:tcPr>
            <w:tcW w:w="884" w:type="dxa"/>
            <w:tcBorders>
              <w:top w:val="nil"/>
              <w:bottom w:val="nil"/>
            </w:tcBorders>
            <w:noWrap/>
            <w:hideMark/>
          </w:tcPr>
          <w:p w14:paraId="03C9E828" w14:textId="77777777" w:rsidR="00266C67" w:rsidRDefault="00266C67" w:rsidP="00266C67">
            <w:pPr>
              <w:pStyle w:val="Table-text"/>
              <w:jc w:val="both"/>
              <w:rPr>
                <w:sz w:val="24"/>
              </w:rPr>
            </w:pPr>
            <w:r>
              <w:t>0.00587</w:t>
            </w:r>
          </w:p>
        </w:tc>
        <w:tc>
          <w:tcPr>
            <w:tcW w:w="884" w:type="dxa"/>
            <w:tcBorders>
              <w:top w:val="nil"/>
              <w:bottom w:val="nil"/>
            </w:tcBorders>
            <w:noWrap/>
            <w:hideMark/>
          </w:tcPr>
          <w:p w14:paraId="73DBF642" w14:textId="77777777" w:rsidR="00266C67" w:rsidRDefault="00266C67" w:rsidP="00266C67">
            <w:pPr>
              <w:pStyle w:val="Table-text"/>
              <w:jc w:val="both"/>
              <w:rPr>
                <w:sz w:val="24"/>
              </w:rPr>
            </w:pPr>
            <w:r>
              <w:t>0.00570</w:t>
            </w:r>
          </w:p>
        </w:tc>
        <w:tc>
          <w:tcPr>
            <w:tcW w:w="884" w:type="dxa"/>
            <w:tcBorders>
              <w:top w:val="nil"/>
              <w:bottom w:val="nil"/>
            </w:tcBorders>
            <w:noWrap/>
            <w:hideMark/>
          </w:tcPr>
          <w:p w14:paraId="588336DD" w14:textId="77777777" w:rsidR="00266C67" w:rsidRDefault="00266C67" w:rsidP="00266C67">
            <w:pPr>
              <w:pStyle w:val="Table-text"/>
              <w:jc w:val="both"/>
              <w:rPr>
                <w:sz w:val="24"/>
              </w:rPr>
            </w:pPr>
            <w:r>
              <w:t>0.00554</w:t>
            </w:r>
          </w:p>
        </w:tc>
        <w:tc>
          <w:tcPr>
            <w:tcW w:w="884" w:type="dxa"/>
            <w:tcBorders>
              <w:top w:val="nil"/>
              <w:bottom w:val="nil"/>
            </w:tcBorders>
            <w:noWrap/>
            <w:hideMark/>
          </w:tcPr>
          <w:p w14:paraId="3CDCA3E9" w14:textId="77777777" w:rsidR="00266C67" w:rsidRDefault="00266C67" w:rsidP="00266C67">
            <w:pPr>
              <w:pStyle w:val="Table-text"/>
              <w:jc w:val="both"/>
              <w:rPr>
                <w:sz w:val="24"/>
              </w:rPr>
            </w:pPr>
            <w:r>
              <w:t>0.00539</w:t>
            </w:r>
          </w:p>
        </w:tc>
        <w:tc>
          <w:tcPr>
            <w:tcW w:w="884" w:type="dxa"/>
            <w:tcBorders>
              <w:top w:val="nil"/>
              <w:bottom w:val="nil"/>
            </w:tcBorders>
            <w:noWrap/>
            <w:hideMark/>
          </w:tcPr>
          <w:p w14:paraId="7789037F" w14:textId="77777777" w:rsidR="00266C67" w:rsidRDefault="00266C67" w:rsidP="00266C67">
            <w:pPr>
              <w:pStyle w:val="Table-text"/>
              <w:jc w:val="both"/>
              <w:rPr>
                <w:sz w:val="24"/>
              </w:rPr>
            </w:pPr>
            <w:r>
              <w:t>0.00523</w:t>
            </w:r>
          </w:p>
        </w:tc>
        <w:tc>
          <w:tcPr>
            <w:tcW w:w="884" w:type="dxa"/>
            <w:tcBorders>
              <w:top w:val="nil"/>
              <w:bottom w:val="nil"/>
            </w:tcBorders>
            <w:noWrap/>
            <w:hideMark/>
          </w:tcPr>
          <w:p w14:paraId="5E5827E1" w14:textId="77777777" w:rsidR="00266C67" w:rsidRDefault="00266C67" w:rsidP="00266C67">
            <w:pPr>
              <w:pStyle w:val="Table-text"/>
              <w:jc w:val="both"/>
              <w:rPr>
                <w:sz w:val="24"/>
              </w:rPr>
            </w:pPr>
            <w:r>
              <w:t>0.00508</w:t>
            </w:r>
          </w:p>
        </w:tc>
        <w:tc>
          <w:tcPr>
            <w:tcW w:w="884" w:type="dxa"/>
            <w:tcBorders>
              <w:top w:val="nil"/>
              <w:bottom w:val="nil"/>
            </w:tcBorders>
            <w:noWrap/>
            <w:hideMark/>
          </w:tcPr>
          <w:p w14:paraId="76FECF9B" w14:textId="77777777" w:rsidR="00266C67" w:rsidRDefault="00266C67" w:rsidP="00266C67">
            <w:pPr>
              <w:pStyle w:val="Table-text"/>
              <w:jc w:val="both"/>
              <w:rPr>
                <w:sz w:val="24"/>
              </w:rPr>
            </w:pPr>
            <w:r>
              <w:t>0.00494</w:t>
            </w:r>
          </w:p>
        </w:tc>
        <w:tc>
          <w:tcPr>
            <w:tcW w:w="884" w:type="dxa"/>
            <w:tcBorders>
              <w:top w:val="nil"/>
              <w:bottom w:val="nil"/>
            </w:tcBorders>
            <w:noWrap/>
            <w:hideMark/>
          </w:tcPr>
          <w:p w14:paraId="286F6A97" w14:textId="77777777" w:rsidR="00266C67" w:rsidRDefault="00266C67" w:rsidP="00266C67">
            <w:pPr>
              <w:pStyle w:val="Table-text"/>
              <w:jc w:val="both"/>
              <w:rPr>
                <w:sz w:val="24"/>
              </w:rPr>
            </w:pPr>
            <w:r>
              <w:t>0.00480</w:t>
            </w:r>
          </w:p>
        </w:tc>
      </w:tr>
      <w:tr w:rsidR="00266C67" w14:paraId="2E765BBA" w14:textId="77777777" w:rsidTr="00266C67">
        <w:trPr>
          <w:trHeight w:val="210"/>
        </w:trPr>
        <w:tc>
          <w:tcPr>
            <w:tcW w:w="884" w:type="dxa"/>
            <w:tcBorders>
              <w:top w:val="nil"/>
              <w:left w:val="nil"/>
              <w:bottom w:val="nil"/>
              <w:right w:val="nil"/>
            </w:tcBorders>
            <w:noWrap/>
            <w:hideMark/>
          </w:tcPr>
          <w:p w14:paraId="502E1DFE" w14:textId="77777777" w:rsidR="00266C67" w:rsidRDefault="00266C67" w:rsidP="00266C67">
            <w:pPr>
              <w:pStyle w:val="table-borders"/>
              <w:jc w:val="both"/>
              <w:rPr>
                <w:sz w:val="24"/>
              </w:rPr>
            </w:pPr>
            <w:r>
              <w:t>-2.4</w:t>
            </w:r>
          </w:p>
        </w:tc>
        <w:tc>
          <w:tcPr>
            <w:tcW w:w="884" w:type="dxa"/>
            <w:tcBorders>
              <w:top w:val="nil"/>
              <w:left w:val="nil"/>
              <w:bottom w:val="nil"/>
              <w:right w:val="nil"/>
            </w:tcBorders>
            <w:noWrap/>
            <w:hideMark/>
          </w:tcPr>
          <w:p w14:paraId="14417F41" w14:textId="77777777" w:rsidR="00266C67" w:rsidRDefault="00266C67" w:rsidP="00266C67">
            <w:pPr>
              <w:pStyle w:val="Table-text"/>
              <w:jc w:val="both"/>
              <w:rPr>
                <w:sz w:val="24"/>
              </w:rPr>
            </w:pPr>
            <w:r>
              <w:t>0.00820</w:t>
            </w:r>
          </w:p>
        </w:tc>
        <w:tc>
          <w:tcPr>
            <w:tcW w:w="884" w:type="dxa"/>
            <w:tcBorders>
              <w:top w:val="nil"/>
              <w:left w:val="nil"/>
              <w:bottom w:val="nil"/>
              <w:right w:val="nil"/>
            </w:tcBorders>
            <w:noWrap/>
            <w:hideMark/>
          </w:tcPr>
          <w:p w14:paraId="2FBB9C42" w14:textId="77777777" w:rsidR="00266C67" w:rsidRDefault="00266C67" w:rsidP="00266C67">
            <w:pPr>
              <w:pStyle w:val="Table-text"/>
              <w:jc w:val="both"/>
              <w:rPr>
                <w:sz w:val="24"/>
              </w:rPr>
            </w:pPr>
            <w:r>
              <w:t>0.00798</w:t>
            </w:r>
          </w:p>
        </w:tc>
        <w:tc>
          <w:tcPr>
            <w:tcW w:w="884" w:type="dxa"/>
            <w:tcBorders>
              <w:top w:val="nil"/>
              <w:left w:val="nil"/>
              <w:bottom w:val="nil"/>
              <w:right w:val="nil"/>
            </w:tcBorders>
            <w:noWrap/>
            <w:hideMark/>
          </w:tcPr>
          <w:p w14:paraId="4B6659EE" w14:textId="77777777" w:rsidR="00266C67" w:rsidRDefault="00266C67" w:rsidP="00266C67">
            <w:pPr>
              <w:pStyle w:val="Table-text"/>
              <w:jc w:val="both"/>
              <w:rPr>
                <w:sz w:val="24"/>
              </w:rPr>
            </w:pPr>
            <w:r>
              <w:t>0.00776</w:t>
            </w:r>
          </w:p>
        </w:tc>
        <w:tc>
          <w:tcPr>
            <w:tcW w:w="884" w:type="dxa"/>
            <w:tcBorders>
              <w:top w:val="nil"/>
              <w:left w:val="nil"/>
              <w:bottom w:val="nil"/>
              <w:right w:val="nil"/>
            </w:tcBorders>
            <w:noWrap/>
            <w:hideMark/>
          </w:tcPr>
          <w:p w14:paraId="3094E404" w14:textId="77777777" w:rsidR="00266C67" w:rsidRDefault="00266C67" w:rsidP="00266C67">
            <w:pPr>
              <w:pStyle w:val="Table-text"/>
              <w:jc w:val="both"/>
              <w:rPr>
                <w:sz w:val="24"/>
              </w:rPr>
            </w:pPr>
            <w:r>
              <w:t>0.00755</w:t>
            </w:r>
          </w:p>
        </w:tc>
        <w:tc>
          <w:tcPr>
            <w:tcW w:w="884" w:type="dxa"/>
            <w:tcBorders>
              <w:top w:val="nil"/>
              <w:left w:val="nil"/>
              <w:bottom w:val="nil"/>
              <w:right w:val="nil"/>
            </w:tcBorders>
            <w:noWrap/>
            <w:hideMark/>
          </w:tcPr>
          <w:p w14:paraId="5AFC3E26" w14:textId="77777777" w:rsidR="00266C67" w:rsidRDefault="00266C67" w:rsidP="00266C67">
            <w:pPr>
              <w:pStyle w:val="Table-text"/>
              <w:jc w:val="both"/>
              <w:rPr>
                <w:sz w:val="24"/>
              </w:rPr>
            </w:pPr>
            <w:r>
              <w:t>0.00734</w:t>
            </w:r>
          </w:p>
        </w:tc>
        <w:tc>
          <w:tcPr>
            <w:tcW w:w="884" w:type="dxa"/>
            <w:tcBorders>
              <w:top w:val="nil"/>
              <w:left w:val="nil"/>
              <w:bottom w:val="nil"/>
              <w:right w:val="nil"/>
            </w:tcBorders>
            <w:noWrap/>
            <w:hideMark/>
          </w:tcPr>
          <w:p w14:paraId="19E929B3" w14:textId="77777777" w:rsidR="00266C67" w:rsidRDefault="00266C67" w:rsidP="00266C67">
            <w:pPr>
              <w:pStyle w:val="Table-text"/>
              <w:jc w:val="both"/>
              <w:rPr>
                <w:sz w:val="24"/>
              </w:rPr>
            </w:pPr>
            <w:r>
              <w:t>0.00714</w:t>
            </w:r>
          </w:p>
        </w:tc>
        <w:tc>
          <w:tcPr>
            <w:tcW w:w="884" w:type="dxa"/>
            <w:tcBorders>
              <w:top w:val="nil"/>
              <w:left w:val="nil"/>
              <w:bottom w:val="nil"/>
              <w:right w:val="nil"/>
            </w:tcBorders>
            <w:noWrap/>
            <w:hideMark/>
          </w:tcPr>
          <w:p w14:paraId="20F16F1A" w14:textId="77777777" w:rsidR="00266C67" w:rsidRDefault="00266C67" w:rsidP="00266C67">
            <w:pPr>
              <w:pStyle w:val="Table-text"/>
              <w:jc w:val="both"/>
              <w:rPr>
                <w:sz w:val="24"/>
              </w:rPr>
            </w:pPr>
            <w:r>
              <w:t>0.00695</w:t>
            </w:r>
          </w:p>
        </w:tc>
        <w:tc>
          <w:tcPr>
            <w:tcW w:w="884" w:type="dxa"/>
            <w:tcBorders>
              <w:top w:val="nil"/>
              <w:left w:val="nil"/>
              <w:bottom w:val="nil"/>
              <w:right w:val="nil"/>
            </w:tcBorders>
            <w:noWrap/>
            <w:hideMark/>
          </w:tcPr>
          <w:p w14:paraId="693FFF53" w14:textId="77777777" w:rsidR="00266C67" w:rsidRDefault="00266C67" w:rsidP="00266C67">
            <w:pPr>
              <w:pStyle w:val="Table-text"/>
              <w:jc w:val="both"/>
              <w:rPr>
                <w:sz w:val="24"/>
              </w:rPr>
            </w:pPr>
            <w:r>
              <w:t>0.00676</w:t>
            </w:r>
          </w:p>
        </w:tc>
        <w:tc>
          <w:tcPr>
            <w:tcW w:w="884" w:type="dxa"/>
            <w:tcBorders>
              <w:top w:val="nil"/>
              <w:left w:val="nil"/>
              <w:bottom w:val="nil"/>
              <w:right w:val="nil"/>
            </w:tcBorders>
            <w:noWrap/>
            <w:hideMark/>
          </w:tcPr>
          <w:p w14:paraId="57330CE9" w14:textId="77777777" w:rsidR="00266C67" w:rsidRDefault="00266C67" w:rsidP="00266C67">
            <w:pPr>
              <w:pStyle w:val="Table-text"/>
              <w:jc w:val="both"/>
              <w:rPr>
                <w:sz w:val="24"/>
              </w:rPr>
            </w:pPr>
            <w:r>
              <w:t>0.00657</w:t>
            </w:r>
          </w:p>
        </w:tc>
        <w:tc>
          <w:tcPr>
            <w:tcW w:w="884" w:type="dxa"/>
            <w:tcBorders>
              <w:top w:val="nil"/>
              <w:left w:val="nil"/>
              <w:bottom w:val="nil"/>
              <w:right w:val="nil"/>
            </w:tcBorders>
            <w:noWrap/>
            <w:hideMark/>
          </w:tcPr>
          <w:p w14:paraId="5C8326DA" w14:textId="77777777" w:rsidR="00266C67" w:rsidRDefault="00266C67" w:rsidP="00266C67">
            <w:pPr>
              <w:pStyle w:val="Table-text"/>
              <w:jc w:val="both"/>
              <w:rPr>
                <w:sz w:val="24"/>
              </w:rPr>
            </w:pPr>
            <w:r>
              <w:t>0.00639</w:t>
            </w:r>
          </w:p>
        </w:tc>
      </w:tr>
      <w:tr w:rsidR="00266C67" w14:paraId="06BE6927" w14:textId="77777777" w:rsidTr="00266C67">
        <w:trPr>
          <w:trHeight w:val="210"/>
        </w:trPr>
        <w:tc>
          <w:tcPr>
            <w:tcW w:w="884" w:type="dxa"/>
            <w:tcBorders>
              <w:top w:val="nil"/>
              <w:bottom w:val="nil"/>
            </w:tcBorders>
            <w:noWrap/>
            <w:hideMark/>
          </w:tcPr>
          <w:p w14:paraId="0DA9C2F1" w14:textId="77777777" w:rsidR="00266C67" w:rsidRDefault="00266C67" w:rsidP="00266C67">
            <w:pPr>
              <w:pStyle w:val="table-borders"/>
              <w:jc w:val="both"/>
              <w:rPr>
                <w:sz w:val="24"/>
              </w:rPr>
            </w:pPr>
            <w:r>
              <w:t>-2.3</w:t>
            </w:r>
          </w:p>
        </w:tc>
        <w:tc>
          <w:tcPr>
            <w:tcW w:w="884" w:type="dxa"/>
            <w:tcBorders>
              <w:top w:val="nil"/>
              <w:bottom w:val="nil"/>
            </w:tcBorders>
            <w:noWrap/>
            <w:hideMark/>
          </w:tcPr>
          <w:p w14:paraId="44A85F42" w14:textId="77777777" w:rsidR="00266C67" w:rsidRDefault="00266C67" w:rsidP="00266C67">
            <w:pPr>
              <w:pStyle w:val="Table-text"/>
              <w:jc w:val="both"/>
              <w:rPr>
                <w:sz w:val="24"/>
              </w:rPr>
            </w:pPr>
            <w:r>
              <w:t>0.01072</w:t>
            </w:r>
          </w:p>
        </w:tc>
        <w:tc>
          <w:tcPr>
            <w:tcW w:w="884" w:type="dxa"/>
            <w:tcBorders>
              <w:top w:val="nil"/>
              <w:bottom w:val="nil"/>
            </w:tcBorders>
            <w:noWrap/>
            <w:hideMark/>
          </w:tcPr>
          <w:p w14:paraId="0A5B3A4D" w14:textId="77777777" w:rsidR="00266C67" w:rsidRDefault="00266C67" w:rsidP="00266C67">
            <w:pPr>
              <w:pStyle w:val="Table-text"/>
              <w:jc w:val="both"/>
              <w:rPr>
                <w:sz w:val="24"/>
              </w:rPr>
            </w:pPr>
            <w:r>
              <w:t>0.01044</w:t>
            </w:r>
          </w:p>
        </w:tc>
        <w:tc>
          <w:tcPr>
            <w:tcW w:w="884" w:type="dxa"/>
            <w:tcBorders>
              <w:top w:val="nil"/>
              <w:bottom w:val="nil"/>
            </w:tcBorders>
            <w:noWrap/>
            <w:hideMark/>
          </w:tcPr>
          <w:p w14:paraId="68D84ED9" w14:textId="77777777" w:rsidR="00266C67" w:rsidRDefault="00266C67" w:rsidP="00266C67">
            <w:pPr>
              <w:pStyle w:val="Table-text"/>
              <w:jc w:val="both"/>
              <w:rPr>
                <w:sz w:val="24"/>
              </w:rPr>
            </w:pPr>
            <w:r>
              <w:t>0.01017</w:t>
            </w:r>
          </w:p>
        </w:tc>
        <w:tc>
          <w:tcPr>
            <w:tcW w:w="884" w:type="dxa"/>
            <w:tcBorders>
              <w:top w:val="nil"/>
              <w:bottom w:val="nil"/>
            </w:tcBorders>
            <w:noWrap/>
            <w:hideMark/>
          </w:tcPr>
          <w:p w14:paraId="4D55C17C" w14:textId="77777777" w:rsidR="00266C67" w:rsidRDefault="00266C67" w:rsidP="00266C67">
            <w:pPr>
              <w:pStyle w:val="Table-text"/>
              <w:jc w:val="both"/>
              <w:rPr>
                <w:sz w:val="24"/>
              </w:rPr>
            </w:pPr>
            <w:r>
              <w:t>0.00990</w:t>
            </w:r>
          </w:p>
        </w:tc>
        <w:tc>
          <w:tcPr>
            <w:tcW w:w="884" w:type="dxa"/>
            <w:tcBorders>
              <w:top w:val="nil"/>
              <w:bottom w:val="nil"/>
            </w:tcBorders>
            <w:noWrap/>
            <w:hideMark/>
          </w:tcPr>
          <w:p w14:paraId="6DEC860A" w14:textId="77777777" w:rsidR="00266C67" w:rsidRDefault="00266C67" w:rsidP="00266C67">
            <w:pPr>
              <w:pStyle w:val="Table-text"/>
              <w:jc w:val="both"/>
              <w:rPr>
                <w:sz w:val="24"/>
              </w:rPr>
            </w:pPr>
            <w:r>
              <w:t>0.00964</w:t>
            </w:r>
          </w:p>
        </w:tc>
        <w:tc>
          <w:tcPr>
            <w:tcW w:w="884" w:type="dxa"/>
            <w:tcBorders>
              <w:top w:val="nil"/>
              <w:bottom w:val="nil"/>
            </w:tcBorders>
            <w:noWrap/>
            <w:hideMark/>
          </w:tcPr>
          <w:p w14:paraId="25DF1F3A" w14:textId="77777777" w:rsidR="00266C67" w:rsidRDefault="00266C67" w:rsidP="00266C67">
            <w:pPr>
              <w:pStyle w:val="Table-text"/>
              <w:jc w:val="both"/>
              <w:rPr>
                <w:sz w:val="24"/>
              </w:rPr>
            </w:pPr>
            <w:r>
              <w:t>0.00939</w:t>
            </w:r>
          </w:p>
        </w:tc>
        <w:tc>
          <w:tcPr>
            <w:tcW w:w="884" w:type="dxa"/>
            <w:tcBorders>
              <w:top w:val="nil"/>
              <w:bottom w:val="nil"/>
            </w:tcBorders>
            <w:noWrap/>
            <w:hideMark/>
          </w:tcPr>
          <w:p w14:paraId="7BBDB5A1" w14:textId="77777777" w:rsidR="00266C67" w:rsidRDefault="00266C67" w:rsidP="00266C67">
            <w:pPr>
              <w:pStyle w:val="Table-text"/>
              <w:jc w:val="both"/>
              <w:rPr>
                <w:sz w:val="24"/>
              </w:rPr>
            </w:pPr>
            <w:r>
              <w:t>0.00914</w:t>
            </w:r>
          </w:p>
        </w:tc>
        <w:tc>
          <w:tcPr>
            <w:tcW w:w="884" w:type="dxa"/>
            <w:tcBorders>
              <w:top w:val="nil"/>
              <w:bottom w:val="nil"/>
            </w:tcBorders>
            <w:noWrap/>
            <w:hideMark/>
          </w:tcPr>
          <w:p w14:paraId="37EDDF38" w14:textId="77777777" w:rsidR="00266C67" w:rsidRDefault="00266C67" w:rsidP="00266C67">
            <w:pPr>
              <w:pStyle w:val="Table-text"/>
              <w:jc w:val="both"/>
              <w:rPr>
                <w:sz w:val="24"/>
              </w:rPr>
            </w:pPr>
            <w:r>
              <w:t>0.00889</w:t>
            </w:r>
          </w:p>
        </w:tc>
        <w:tc>
          <w:tcPr>
            <w:tcW w:w="884" w:type="dxa"/>
            <w:tcBorders>
              <w:top w:val="nil"/>
              <w:bottom w:val="nil"/>
            </w:tcBorders>
            <w:noWrap/>
            <w:hideMark/>
          </w:tcPr>
          <w:p w14:paraId="3B993964" w14:textId="77777777" w:rsidR="00266C67" w:rsidRDefault="00266C67" w:rsidP="00266C67">
            <w:pPr>
              <w:pStyle w:val="Table-text"/>
              <w:jc w:val="both"/>
              <w:rPr>
                <w:sz w:val="24"/>
              </w:rPr>
            </w:pPr>
            <w:r>
              <w:t>0.00866</w:t>
            </w:r>
          </w:p>
        </w:tc>
        <w:tc>
          <w:tcPr>
            <w:tcW w:w="884" w:type="dxa"/>
            <w:tcBorders>
              <w:top w:val="nil"/>
              <w:bottom w:val="nil"/>
            </w:tcBorders>
            <w:noWrap/>
            <w:hideMark/>
          </w:tcPr>
          <w:p w14:paraId="003B8733" w14:textId="77777777" w:rsidR="00266C67" w:rsidRDefault="00266C67" w:rsidP="00266C67">
            <w:pPr>
              <w:pStyle w:val="Table-text"/>
              <w:jc w:val="both"/>
              <w:rPr>
                <w:sz w:val="24"/>
              </w:rPr>
            </w:pPr>
            <w:r>
              <w:t>0.00842</w:t>
            </w:r>
          </w:p>
        </w:tc>
      </w:tr>
      <w:tr w:rsidR="00266C67" w14:paraId="6B3F19EF" w14:textId="77777777" w:rsidTr="00266C67">
        <w:trPr>
          <w:trHeight w:val="210"/>
        </w:trPr>
        <w:tc>
          <w:tcPr>
            <w:tcW w:w="884" w:type="dxa"/>
            <w:tcBorders>
              <w:top w:val="nil"/>
              <w:left w:val="nil"/>
              <w:bottom w:val="nil"/>
              <w:right w:val="nil"/>
            </w:tcBorders>
            <w:noWrap/>
            <w:hideMark/>
          </w:tcPr>
          <w:p w14:paraId="51D4A46E" w14:textId="77777777" w:rsidR="00266C67" w:rsidRDefault="00266C67" w:rsidP="00266C67">
            <w:pPr>
              <w:pStyle w:val="table-borders"/>
              <w:jc w:val="both"/>
              <w:rPr>
                <w:sz w:val="24"/>
              </w:rPr>
            </w:pPr>
            <w:r>
              <w:t>-2.2</w:t>
            </w:r>
          </w:p>
        </w:tc>
        <w:tc>
          <w:tcPr>
            <w:tcW w:w="884" w:type="dxa"/>
            <w:tcBorders>
              <w:top w:val="nil"/>
              <w:left w:val="nil"/>
              <w:bottom w:val="nil"/>
              <w:right w:val="nil"/>
            </w:tcBorders>
            <w:noWrap/>
            <w:hideMark/>
          </w:tcPr>
          <w:p w14:paraId="65B4FF11" w14:textId="77777777" w:rsidR="00266C67" w:rsidRDefault="00266C67" w:rsidP="00266C67">
            <w:pPr>
              <w:pStyle w:val="Table-text"/>
              <w:jc w:val="both"/>
              <w:rPr>
                <w:sz w:val="24"/>
              </w:rPr>
            </w:pPr>
            <w:r>
              <w:t>0.01390</w:t>
            </w:r>
          </w:p>
        </w:tc>
        <w:tc>
          <w:tcPr>
            <w:tcW w:w="884" w:type="dxa"/>
            <w:tcBorders>
              <w:top w:val="nil"/>
              <w:left w:val="nil"/>
              <w:bottom w:val="nil"/>
              <w:right w:val="nil"/>
            </w:tcBorders>
            <w:noWrap/>
            <w:hideMark/>
          </w:tcPr>
          <w:p w14:paraId="6BAA2E67" w14:textId="77777777" w:rsidR="00266C67" w:rsidRDefault="00266C67" w:rsidP="00266C67">
            <w:pPr>
              <w:pStyle w:val="Table-text"/>
              <w:jc w:val="both"/>
              <w:rPr>
                <w:sz w:val="24"/>
              </w:rPr>
            </w:pPr>
            <w:r>
              <w:t>0.01355</w:t>
            </w:r>
          </w:p>
        </w:tc>
        <w:tc>
          <w:tcPr>
            <w:tcW w:w="884" w:type="dxa"/>
            <w:tcBorders>
              <w:top w:val="nil"/>
              <w:left w:val="nil"/>
              <w:bottom w:val="nil"/>
              <w:right w:val="nil"/>
            </w:tcBorders>
            <w:noWrap/>
            <w:hideMark/>
          </w:tcPr>
          <w:p w14:paraId="7AC30F97" w14:textId="77777777" w:rsidR="00266C67" w:rsidRDefault="00266C67" w:rsidP="00266C67">
            <w:pPr>
              <w:pStyle w:val="Table-text"/>
              <w:jc w:val="both"/>
              <w:rPr>
                <w:sz w:val="24"/>
              </w:rPr>
            </w:pPr>
            <w:r>
              <w:t>0.01321</w:t>
            </w:r>
          </w:p>
        </w:tc>
        <w:tc>
          <w:tcPr>
            <w:tcW w:w="884" w:type="dxa"/>
            <w:tcBorders>
              <w:top w:val="nil"/>
              <w:left w:val="nil"/>
              <w:bottom w:val="nil"/>
              <w:right w:val="nil"/>
            </w:tcBorders>
            <w:noWrap/>
            <w:hideMark/>
          </w:tcPr>
          <w:p w14:paraId="2839FC88" w14:textId="77777777" w:rsidR="00266C67" w:rsidRDefault="00266C67" w:rsidP="00266C67">
            <w:pPr>
              <w:pStyle w:val="Table-text"/>
              <w:jc w:val="both"/>
              <w:rPr>
                <w:sz w:val="24"/>
              </w:rPr>
            </w:pPr>
            <w:r>
              <w:t>0.01287</w:t>
            </w:r>
          </w:p>
        </w:tc>
        <w:tc>
          <w:tcPr>
            <w:tcW w:w="884" w:type="dxa"/>
            <w:tcBorders>
              <w:top w:val="nil"/>
              <w:left w:val="nil"/>
              <w:bottom w:val="nil"/>
              <w:right w:val="nil"/>
            </w:tcBorders>
            <w:noWrap/>
            <w:hideMark/>
          </w:tcPr>
          <w:p w14:paraId="5399BDCE" w14:textId="77777777" w:rsidR="00266C67" w:rsidRDefault="00266C67" w:rsidP="00266C67">
            <w:pPr>
              <w:pStyle w:val="Table-text"/>
              <w:jc w:val="both"/>
              <w:rPr>
                <w:sz w:val="24"/>
              </w:rPr>
            </w:pPr>
            <w:r>
              <w:t>0.01255</w:t>
            </w:r>
          </w:p>
        </w:tc>
        <w:tc>
          <w:tcPr>
            <w:tcW w:w="884" w:type="dxa"/>
            <w:tcBorders>
              <w:top w:val="nil"/>
              <w:left w:val="nil"/>
              <w:bottom w:val="nil"/>
              <w:right w:val="nil"/>
            </w:tcBorders>
            <w:noWrap/>
            <w:hideMark/>
          </w:tcPr>
          <w:p w14:paraId="4C135DDA" w14:textId="77777777" w:rsidR="00266C67" w:rsidRDefault="00266C67" w:rsidP="00266C67">
            <w:pPr>
              <w:pStyle w:val="Table-text"/>
              <w:jc w:val="both"/>
              <w:rPr>
                <w:sz w:val="24"/>
              </w:rPr>
            </w:pPr>
            <w:r>
              <w:t>0.01222</w:t>
            </w:r>
          </w:p>
        </w:tc>
        <w:tc>
          <w:tcPr>
            <w:tcW w:w="884" w:type="dxa"/>
            <w:tcBorders>
              <w:top w:val="nil"/>
              <w:left w:val="nil"/>
              <w:bottom w:val="nil"/>
              <w:right w:val="nil"/>
            </w:tcBorders>
            <w:noWrap/>
            <w:hideMark/>
          </w:tcPr>
          <w:p w14:paraId="1E04621E" w14:textId="77777777" w:rsidR="00266C67" w:rsidRDefault="00266C67" w:rsidP="00266C67">
            <w:pPr>
              <w:pStyle w:val="Table-text"/>
              <w:jc w:val="both"/>
              <w:rPr>
                <w:sz w:val="24"/>
              </w:rPr>
            </w:pPr>
            <w:r>
              <w:t>0.01191</w:t>
            </w:r>
          </w:p>
        </w:tc>
        <w:tc>
          <w:tcPr>
            <w:tcW w:w="884" w:type="dxa"/>
            <w:tcBorders>
              <w:top w:val="nil"/>
              <w:left w:val="nil"/>
              <w:bottom w:val="nil"/>
              <w:right w:val="nil"/>
            </w:tcBorders>
            <w:noWrap/>
            <w:hideMark/>
          </w:tcPr>
          <w:p w14:paraId="2934DE49" w14:textId="77777777" w:rsidR="00266C67" w:rsidRDefault="00266C67" w:rsidP="00266C67">
            <w:pPr>
              <w:pStyle w:val="Table-text"/>
              <w:jc w:val="both"/>
              <w:rPr>
                <w:sz w:val="24"/>
              </w:rPr>
            </w:pPr>
            <w:r>
              <w:t>0.01160</w:t>
            </w:r>
          </w:p>
        </w:tc>
        <w:tc>
          <w:tcPr>
            <w:tcW w:w="884" w:type="dxa"/>
            <w:tcBorders>
              <w:top w:val="nil"/>
              <w:left w:val="nil"/>
              <w:bottom w:val="nil"/>
              <w:right w:val="nil"/>
            </w:tcBorders>
            <w:noWrap/>
            <w:hideMark/>
          </w:tcPr>
          <w:p w14:paraId="6C4051A3" w14:textId="77777777" w:rsidR="00266C67" w:rsidRDefault="00266C67" w:rsidP="00266C67">
            <w:pPr>
              <w:pStyle w:val="Table-text"/>
              <w:jc w:val="both"/>
              <w:rPr>
                <w:sz w:val="24"/>
              </w:rPr>
            </w:pPr>
            <w:r>
              <w:t>0.01130</w:t>
            </w:r>
          </w:p>
        </w:tc>
        <w:tc>
          <w:tcPr>
            <w:tcW w:w="884" w:type="dxa"/>
            <w:tcBorders>
              <w:top w:val="nil"/>
              <w:left w:val="nil"/>
              <w:bottom w:val="nil"/>
              <w:right w:val="nil"/>
            </w:tcBorders>
            <w:noWrap/>
            <w:hideMark/>
          </w:tcPr>
          <w:p w14:paraId="7A88C01D" w14:textId="77777777" w:rsidR="00266C67" w:rsidRDefault="00266C67" w:rsidP="00266C67">
            <w:pPr>
              <w:pStyle w:val="Table-text"/>
              <w:jc w:val="both"/>
              <w:rPr>
                <w:sz w:val="24"/>
              </w:rPr>
            </w:pPr>
            <w:r>
              <w:t>0.01101</w:t>
            </w:r>
          </w:p>
        </w:tc>
      </w:tr>
      <w:tr w:rsidR="00266C67" w14:paraId="6B90BF59" w14:textId="77777777" w:rsidTr="00266C67">
        <w:trPr>
          <w:trHeight w:val="210"/>
        </w:trPr>
        <w:tc>
          <w:tcPr>
            <w:tcW w:w="884" w:type="dxa"/>
            <w:tcBorders>
              <w:top w:val="nil"/>
              <w:bottom w:val="nil"/>
            </w:tcBorders>
            <w:noWrap/>
            <w:hideMark/>
          </w:tcPr>
          <w:p w14:paraId="6ED2DA56" w14:textId="77777777" w:rsidR="00266C67" w:rsidRDefault="00266C67" w:rsidP="00266C67">
            <w:pPr>
              <w:pStyle w:val="table-borders"/>
              <w:jc w:val="both"/>
              <w:rPr>
                <w:sz w:val="24"/>
              </w:rPr>
            </w:pPr>
            <w:r>
              <w:t>-2.1</w:t>
            </w:r>
          </w:p>
        </w:tc>
        <w:tc>
          <w:tcPr>
            <w:tcW w:w="884" w:type="dxa"/>
            <w:tcBorders>
              <w:top w:val="nil"/>
              <w:bottom w:val="nil"/>
            </w:tcBorders>
            <w:noWrap/>
            <w:hideMark/>
          </w:tcPr>
          <w:p w14:paraId="2A0F0077" w14:textId="77777777" w:rsidR="00266C67" w:rsidRDefault="00266C67" w:rsidP="00266C67">
            <w:pPr>
              <w:pStyle w:val="Table-text"/>
              <w:jc w:val="both"/>
              <w:rPr>
                <w:sz w:val="24"/>
              </w:rPr>
            </w:pPr>
            <w:r>
              <w:t>0.01786</w:t>
            </w:r>
          </w:p>
        </w:tc>
        <w:tc>
          <w:tcPr>
            <w:tcW w:w="884" w:type="dxa"/>
            <w:tcBorders>
              <w:top w:val="nil"/>
              <w:bottom w:val="nil"/>
            </w:tcBorders>
            <w:noWrap/>
            <w:hideMark/>
          </w:tcPr>
          <w:p w14:paraId="1C91AC60" w14:textId="77777777" w:rsidR="00266C67" w:rsidRDefault="00266C67" w:rsidP="00266C67">
            <w:pPr>
              <w:pStyle w:val="Table-text"/>
              <w:jc w:val="both"/>
              <w:rPr>
                <w:sz w:val="24"/>
              </w:rPr>
            </w:pPr>
            <w:r>
              <w:t>0.01743</w:t>
            </w:r>
          </w:p>
        </w:tc>
        <w:tc>
          <w:tcPr>
            <w:tcW w:w="884" w:type="dxa"/>
            <w:tcBorders>
              <w:top w:val="nil"/>
              <w:bottom w:val="nil"/>
            </w:tcBorders>
            <w:noWrap/>
            <w:hideMark/>
          </w:tcPr>
          <w:p w14:paraId="1B8E9BDF" w14:textId="77777777" w:rsidR="00266C67" w:rsidRDefault="00266C67" w:rsidP="00266C67">
            <w:pPr>
              <w:pStyle w:val="Table-text"/>
              <w:jc w:val="both"/>
              <w:rPr>
                <w:sz w:val="24"/>
              </w:rPr>
            </w:pPr>
            <w:r>
              <w:t>0.01700</w:t>
            </w:r>
          </w:p>
        </w:tc>
        <w:tc>
          <w:tcPr>
            <w:tcW w:w="884" w:type="dxa"/>
            <w:tcBorders>
              <w:top w:val="nil"/>
              <w:bottom w:val="nil"/>
            </w:tcBorders>
            <w:noWrap/>
            <w:hideMark/>
          </w:tcPr>
          <w:p w14:paraId="48FE67F1" w14:textId="77777777" w:rsidR="00266C67" w:rsidRDefault="00266C67" w:rsidP="00266C67">
            <w:pPr>
              <w:pStyle w:val="Table-text"/>
              <w:jc w:val="both"/>
              <w:rPr>
                <w:sz w:val="24"/>
              </w:rPr>
            </w:pPr>
            <w:r>
              <w:t>0.01659</w:t>
            </w:r>
          </w:p>
        </w:tc>
        <w:tc>
          <w:tcPr>
            <w:tcW w:w="884" w:type="dxa"/>
            <w:tcBorders>
              <w:top w:val="nil"/>
              <w:bottom w:val="nil"/>
            </w:tcBorders>
            <w:noWrap/>
            <w:hideMark/>
          </w:tcPr>
          <w:p w14:paraId="62E66FA6" w14:textId="77777777" w:rsidR="00266C67" w:rsidRDefault="00266C67" w:rsidP="00266C67">
            <w:pPr>
              <w:pStyle w:val="Table-text"/>
              <w:jc w:val="both"/>
              <w:rPr>
                <w:sz w:val="24"/>
              </w:rPr>
            </w:pPr>
            <w:r>
              <w:t>0.01618</w:t>
            </w:r>
          </w:p>
        </w:tc>
        <w:tc>
          <w:tcPr>
            <w:tcW w:w="884" w:type="dxa"/>
            <w:tcBorders>
              <w:top w:val="nil"/>
              <w:bottom w:val="nil"/>
            </w:tcBorders>
            <w:noWrap/>
            <w:hideMark/>
          </w:tcPr>
          <w:p w14:paraId="3D56311C" w14:textId="77777777" w:rsidR="00266C67" w:rsidRDefault="00266C67" w:rsidP="00266C67">
            <w:pPr>
              <w:pStyle w:val="Table-text"/>
              <w:jc w:val="both"/>
              <w:rPr>
                <w:sz w:val="24"/>
              </w:rPr>
            </w:pPr>
            <w:r>
              <w:t>0.01578</w:t>
            </w:r>
          </w:p>
        </w:tc>
        <w:tc>
          <w:tcPr>
            <w:tcW w:w="884" w:type="dxa"/>
            <w:tcBorders>
              <w:top w:val="nil"/>
              <w:bottom w:val="nil"/>
            </w:tcBorders>
            <w:noWrap/>
            <w:hideMark/>
          </w:tcPr>
          <w:p w14:paraId="2EA6D80A" w14:textId="77777777" w:rsidR="00266C67" w:rsidRDefault="00266C67" w:rsidP="00266C67">
            <w:pPr>
              <w:pStyle w:val="Table-text"/>
              <w:jc w:val="both"/>
              <w:rPr>
                <w:sz w:val="24"/>
              </w:rPr>
            </w:pPr>
            <w:r>
              <w:t>0.01539</w:t>
            </w:r>
          </w:p>
        </w:tc>
        <w:tc>
          <w:tcPr>
            <w:tcW w:w="884" w:type="dxa"/>
            <w:tcBorders>
              <w:top w:val="nil"/>
              <w:bottom w:val="nil"/>
            </w:tcBorders>
            <w:noWrap/>
            <w:hideMark/>
          </w:tcPr>
          <w:p w14:paraId="51BABB71" w14:textId="77777777" w:rsidR="00266C67" w:rsidRDefault="00266C67" w:rsidP="00266C67">
            <w:pPr>
              <w:pStyle w:val="Table-text"/>
              <w:jc w:val="both"/>
              <w:rPr>
                <w:sz w:val="24"/>
              </w:rPr>
            </w:pPr>
            <w:r>
              <w:t>0.01500</w:t>
            </w:r>
          </w:p>
        </w:tc>
        <w:tc>
          <w:tcPr>
            <w:tcW w:w="884" w:type="dxa"/>
            <w:tcBorders>
              <w:top w:val="nil"/>
              <w:bottom w:val="nil"/>
            </w:tcBorders>
            <w:noWrap/>
            <w:hideMark/>
          </w:tcPr>
          <w:p w14:paraId="03B5C6A8" w14:textId="77777777" w:rsidR="00266C67" w:rsidRDefault="00266C67" w:rsidP="00266C67">
            <w:pPr>
              <w:pStyle w:val="Table-text"/>
              <w:jc w:val="both"/>
              <w:rPr>
                <w:sz w:val="24"/>
              </w:rPr>
            </w:pPr>
            <w:r>
              <w:t>0.01463</w:t>
            </w:r>
          </w:p>
        </w:tc>
        <w:tc>
          <w:tcPr>
            <w:tcW w:w="884" w:type="dxa"/>
            <w:tcBorders>
              <w:top w:val="nil"/>
              <w:bottom w:val="nil"/>
            </w:tcBorders>
            <w:noWrap/>
            <w:hideMark/>
          </w:tcPr>
          <w:p w14:paraId="6F92BE05" w14:textId="77777777" w:rsidR="00266C67" w:rsidRDefault="00266C67" w:rsidP="00266C67">
            <w:pPr>
              <w:pStyle w:val="Table-text"/>
              <w:jc w:val="both"/>
              <w:rPr>
                <w:sz w:val="24"/>
              </w:rPr>
            </w:pPr>
            <w:r>
              <w:t>0.01426</w:t>
            </w:r>
          </w:p>
        </w:tc>
      </w:tr>
      <w:tr w:rsidR="00266C67" w14:paraId="7A9949FA" w14:textId="77777777" w:rsidTr="00266C67">
        <w:trPr>
          <w:trHeight w:val="210"/>
        </w:trPr>
        <w:tc>
          <w:tcPr>
            <w:tcW w:w="884" w:type="dxa"/>
            <w:tcBorders>
              <w:top w:val="nil"/>
              <w:left w:val="nil"/>
              <w:bottom w:val="nil"/>
              <w:right w:val="nil"/>
            </w:tcBorders>
            <w:noWrap/>
            <w:hideMark/>
          </w:tcPr>
          <w:p w14:paraId="2B09AB26" w14:textId="77777777" w:rsidR="00266C67" w:rsidRDefault="00266C67" w:rsidP="00266C67">
            <w:pPr>
              <w:pStyle w:val="table-borders"/>
              <w:jc w:val="both"/>
              <w:rPr>
                <w:sz w:val="24"/>
              </w:rPr>
            </w:pPr>
            <w:r>
              <w:t>-2.0</w:t>
            </w:r>
          </w:p>
        </w:tc>
        <w:tc>
          <w:tcPr>
            <w:tcW w:w="884" w:type="dxa"/>
            <w:tcBorders>
              <w:top w:val="nil"/>
              <w:left w:val="nil"/>
              <w:bottom w:val="nil"/>
              <w:right w:val="nil"/>
            </w:tcBorders>
            <w:noWrap/>
            <w:hideMark/>
          </w:tcPr>
          <w:p w14:paraId="2CF7A759" w14:textId="77777777" w:rsidR="00266C67" w:rsidRDefault="00266C67" w:rsidP="00266C67">
            <w:pPr>
              <w:pStyle w:val="Table-text"/>
              <w:jc w:val="both"/>
              <w:rPr>
                <w:sz w:val="24"/>
              </w:rPr>
            </w:pPr>
            <w:r>
              <w:t>0.02275</w:t>
            </w:r>
          </w:p>
        </w:tc>
        <w:tc>
          <w:tcPr>
            <w:tcW w:w="884" w:type="dxa"/>
            <w:tcBorders>
              <w:top w:val="nil"/>
              <w:left w:val="nil"/>
              <w:bottom w:val="nil"/>
              <w:right w:val="nil"/>
            </w:tcBorders>
            <w:noWrap/>
            <w:hideMark/>
          </w:tcPr>
          <w:p w14:paraId="33DBD34E" w14:textId="77777777" w:rsidR="00266C67" w:rsidRDefault="00266C67" w:rsidP="00266C67">
            <w:pPr>
              <w:pStyle w:val="Table-text"/>
              <w:jc w:val="both"/>
              <w:rPr>
                <w:sz w:val="24"/>
              </w:rPr>
            </w:pPr>
            <w:r>
              <w:t>0.02222</w:t>
            </w:r>
          </w:p>
        </w:tc>
        <w:tc>
          <w:tcPr>
            <w:tcW w:w="884" w:type="dxa"/>
            <w:tcBorders>
              <w:top w:val="nil"/>
              <w:left w:val="nil"/>
              <w:bottom w:val="nil"/>
              <w:right w:val="nil"/>
            </w:tcBorders>
            <w:noWrap/>
            <w:hideMark/>
          </w:tcPr>
          <w:p w14:paraId="1346263D" w14:textId="77777777" w:rsidR="00266C67" w:rsidRDefault="00266C67" w:rsidP="00266C67">
            <w:pPr>
              <w:pStyle w:val="Table-text"/>
              <w:jc w:val="both"/>
              <w:rPr>
                <w:sz w:val="24"/>
              </w:rPr>
            </w:pPr>
            <w:r>
              <w:t>0.02169</w:t>
            </w:r>
          </w:p>
        </w:tc>
        <w:tc>
          <w:tcPr>
            <w:tcW w:w="884" w:type="dxa"/>
            <w:tcBorders>
              <w:top w:val="nil"/>
              <w:left w:val="nil"/>
              <w:bottom w:val="nil"/>
              <w:right w:val="nil"/>
            </w:tcBorders>
            <w:noWrap/>
            <w:hideMark/>
          </w:tcPr>
          <w:p w14:paraId="0535AFE8" w14:textId="77777777" w:rsidR="00266C67" w:rsidRDefault="00266C67" w:rsidP="00266C67">
            <w:pPr>
              <w:pStyle w:val="Table-text"/>
              <w:jc w:val="both"/>
              <w:rPr>
                <w:sz w:val="24"/>
              </w:rPr>
            </w:pPr>
            <w:r>
              <w:t>0.02118</w:t>
            </w:r>
          </w:p>
        </w:tc>
        <w:tc>
          <w:tcPr>
            <w:tcW w:w="884" w:type="dxa"/>
            <w:tcBorders>
              <w:top w:val="nil"/>
              <w:left w:val="nil"/>
              <w:bottom w:val="nil"/>
              <w:right w:val="nil"/>
            </w:tcBorders>
            <w:noWrap/>
            <w:hideMark/>
          </w:tcPr>
          <w:p w14:paraId="77A9FE2A" w14:textId="77777777" w:rsidR="00266C67" w:rsidRDefault="00266C67" w:rsidP="00266C67">
            <w:pPr>
              <w:pStyle w:val="Table-text"/>
              <w:jc w:val="both"/>
              <w:rPr>
                <w:sz w:val="24"/>
              </w:rPr>
            </w:pPr>
            <w:r>
              <w:t>0.02068</w:t>
            </w:r>
          </w:p>
        </w:tc>
        <w:tc>
          <w:tcPr>
            <w:tcW w:w="884" w:type="dxa"/>
            <w:tcBorders>
              <w:top w:val="nil"/>
              <w:left w:val="nil"/>
              <w:bottom w:val="nil"/>
              <w:right w:val="nil"/>
            </w:tcBorders>
            <w:noWrap/>
            <w:hideMark/>
          </w:tcPr>
          <w:p w14:paraId="4F889BE0" w14:textId="77777777" w:rsidR="00266C67" w:rsidRDefault="00266C67" w:rsidP="00266C67">
            <w:pPr>
              <w:pStyle w:val="Table-text"/>
              <w:jc w:val="both"/>
              <w:rPr>
                <w:sz w:val="24"/>
              </w:rPr>
            </w:pPr>
            <w:r>
              <w:t>0.02018</w:t>
            </w:r>
          </w:p>
        </w:tc>
        <w:tc>
          <w:tcPr>
            <w:tcW w:w="884" w:type="dxa"/>
            <w:tcBorders>
              <w:top w:val="nil"/>
              <w:left w:val="nil"/>
              <w:bottom w:val="nil"/>
              <w:right w:val="nil"/>
            </w:tcBorders>
            <w:noWrap/>
            <w:hideMark/>
          </w:tcPr>
          <w:p w14:paraId="46D0BBB6" w14:textId="77777777" w:rsidR="00266C67" w:rsidRDefault="00266C67" w:rsidP="00266C67">
            <w:pPr>
              <w:pStyle w:val="Table-text"/>
              <w:jc w:val="both"/>
              <w:rPr>
                <w:sz w:val="24"/>
              </w:rPr>
            </w:pPr>
            <w:r>
              <w:t>0.01970</w:t>
            </w:r>
          </w:p>
        </w:tc>
        <w:tc>
          <w:tcPr>
            <w:tcW w:w="884" w:type="dxa"/>
            <w:tcBorders>
              <w:top w:val="nil"/>
              <w:left w:val="nil"/>
              <w:bottom w:val="nil"/>
              <w:right w:val="nil"/>
            </w:tcBorders>
            <w:noWrap/>
            <w:hideMark/>
          </w:tcPr>
          <w:p w14:paraId="50BE1F11" w14:textId="77777777" w:rsidR="00266C67" w:rsidRDefault="00266C67" w:rsidP="00266C67">
            <w:pPr>
              <w:pStyle w:val="Table-text"/>
              <w:jc w:val="both"/>
              <w:rPr>
                <w:sz w:val="24"/>
              </w:rPr>
            </w:pPr>
            <w:r>
              <w:t>0.01923</w:t>
            </w:r>
          </w:p>
        </w:tc>
        <w:tc>
          <w:tcPr>
            <w:tcW w:w="884" w:type="dxa"/>
            <w:tcBorders>
              <w:top w:val="nil"/>
              <w:left w:val="nil"/>
              <w:bottom w:val="nil"/>
              <w:right w:val="nil"/>
            </w:tcBorders>
            <w:noWrap/>
            <w:hideMark/>
          </w:tcPr>
          <w:p w14:paraId="28BAA2DF" w14:textId="77777777" w:rsidR="00266C67" w:rsidRDefault="00266C67" w:rsidP="00266C67">
            <w:pPr>
              <w:pStyle w:val="Table-text"/>
              <w:jc w:val="both"/>
              <w:rPr>
                <w:sz w:val="24"/>
              </w:rPr>
            </w:pPr>
            <w:r>
              <w:t>0.01876</w:t>
            </w:r>
          </w:p>
        </w:tc>
        <w:tc>
          <w:tcPr>
            <w:tcW w:w="884" w:type="dxa"/>
            <w:tcBorders>
              <w:top w:val="nil"/>
              <w:left w:val="nil"/>
              <w:bottom w:val="nil"/>
              <w:right w:val="nil"/>
            </w:tcBorders>
            <w:noWrap/>
            <w:hideMark/>
          </w:tcPr>
          <w:p w14:paraId="1B071ABB" w14:textId="77777777" w:rsidR="00266C67" w:rsidRDefault="00266C67" w:rsidP="00266C67">
            <w:pPr>
              <w:pStyle w:val="Table-text"/>
              <w:jc w:val="both"/>
              <w:rPr>
                <w:sz w:val="24"/>
              </w:rPr>
            </w:pPr>
            <w:r>
              <w:t>0.01831</w:t>
            </w:r>
          </w:p>
        </w:tc>
      </w:tr>
      <w:tr w:rsidR="00266C67" w14:paraId="58203152" w14:textId="77777777" w:rsidTr="00266C67">
        <w:trPr>
          <w:trHeight w:val="210"/>
        </w:trPr>
        <w:tc>
          <w:tcPr>
            <w:tcW w:w="884" w:type="dxa"/>
            <w:tcBorders>
              <w:top w:val="nil"/>
              <w:bottom w:val="nil"/>
            </w:tcBorders>
            <w:noWrap/>
            <w:hideMark/>
          </w:tcPr>
          <w:p w14:paraId="65B7F80D" w14:textId="77777777" w:rsidR="00266C67" w:rsidRDefault="00266C67" w:rsidP="00266C67">
            <w:pPr>
              <w:pStyle w:val="table-borders"/>
              <w:jc w:val="both"/>
              <w:rPr>
                <w:sz w:val="24"/>
              </w:rPr>
            </w:pPr>
            <w:r>
              <w:t>-1.9</w:t>
            </w:r>
          </w:p>
        </w:tc>
        <w:tc>
          <w:tcPr>
            <w:tcW w:w="884" w:type="dxa"/>
            <w:tcBorders>
              <w:top w:val="nil"/>
              <w:bottom w:val="nil"/>
            </w:tcBorders>
            <w:noWrap/>
            <w:hideMark/>
          </w:tcPr>
          <w:p w14:paraId="5DB3EADB" w14:textId="77777777" w:rsidR="00266C67" w:rsidRDefault="00266C67" w:rsidP="00266C67">
            <w:pPr>
              <w:pStyle w:val="Table-text"/>
              <w:jc w:val="both"/>
              <w:rPr>
                <w:sz w:val="24"/>
              </w:rPr>
            </w:pPr>
            <w:r>
              <w:t>0.02872</w:t>
            </w:r>
          </w:p>
        </w:tc>
        <w:tc>
          <w:tcPr>
            <w:tcW w:w="884" w:type="dxa"/>
            <w:tcBorders>
              <w:top w:val="nil"/>
              <w:bottom w:val="nil"/>
            </w:tcBorders>
            <w:noWrap/>
            <w:hideMark/>
          </w:tcPr>
          <w:p w14:paraId="5A45AF1F" w14:textId="77777777" w:rsidR="00266C67" w:rsidRDefault="00266C67" w:rsidP="00266C67">
            <w:pPr>
              <w:pStyle w:val="Table-text"/>
              <w:jc w:val="both"/>
              <w:rPr>
                <w:sz w:val="24"/>
              </w:rPr>
            </w:pPr>
            <w:r>
              <w:t>0.02807</w:t>
            </w:r>
          </w:p>
        </w:tc>
        <w:tc>
          <w:tcPr>
            <w:tcW w:w="884" w:type="dxa"/>
            <w:tcBorders>
              <w:top w:val="nil"/>
              <w:bottom w:val="nil"/>
            </w:tcBorders>
            <w:noWrap/>
            <w:hideMark/>
          </w:tcPr>
          <w:p w14:paraId="3E5C10C1" w14:textId="77777777" w:rsidR="00266C67" w:rsidRDefault="00266C67" w:rsidP="00266C67">
            <w:pPr>
              <w:pStyle w:val="Table-text"/>
              <w:jc w:val="both"/>
              <w:rPr>
                <w:sz w:val="24"/>
              </w:rPr>
            </w:pPr>
            <w:r>
              <w:t>0.02743</w:t>
            </w:r>
          </w:p>
        </w:tc>
        <w:tc>
          <w:tcPr>
            <w:tcW w:w="884" w:type="dxa"/>
            <w:tcBorders>
              <w:top w:val="nil"/>
              <w:bottom w:val="nil"/>
            </w:tcBorders>
            <w:noWrap/>
            <w:hideMark/>
          </w:tcPr>
          <w:p w14:paraId="6CFB8371" w14:textId="77777777" w:rsidR="00266C67" w:rsidRDefault="00266C67" w:rsidP="00266C67">
            <w:pPr>
              <w:pStyle w:val="Table-text"/>
              <w:jc w:val="both"/>
              <w:rPr>
                <w:sz w:val="24"/>
              </w:rPr>
            </w:pPr>
            <w:r>
              <w:t>0.02680</w:t>
            </w:r>
          </w:p>
        </w:tc>
        <w:tc>
          <w:tcPr>
            <w:tcW w:w="884" w:type="dxa"/>
            <w:tcBorders>
              <w:top w:val="nil"/>
              <w:bottom w:val="nil"/>
            </w:tcBorders>
            <w:noWrap/>
            <w:hideMark/>
          </w:tcPr>
          <w:p w14:paraId="07EE8342" w14:textId="77777777" w:rsidR="00266C67" w:rsidRDefault="00266C67" w:rsidP="00266C67">
            <w:pPr>
              <w:pStyle w:val="Table-text"/>
              <w:jc w:val="both"/>
              <w:rPr>
                <w:sz w:val="24"/>
              </w:rPr>
            </w:pPr>
            <w:r>
              <w:t>0.02619</w:t>
            </w:r>
          </w:p>
        </w:tc>
        <w:tc>
          <w:tcPr>
            <w:tcW w:w="884" w:type="dxa"/>
            <w:tcBorders>
              <w:top w:val="nil"/>
              <w:bottom w:val="nil"/>
            </w:tcBorders>
            <w:noWrap/>
            <w:hideMark/>
          </w:tcPr>
          <w:p w14:paraId="642E4288" w14:textId="77777777" w:rsidR="00266C67" w:rsidRDefault="00266C67" w:rsidP="00266C67">
            <w:pPr>
              <w:pStyle w:val="Table-text"/>
              <w:jc w:val="both"/>
              <w:rPr>
                <w:sz w:val="24"/>
              </w:rPr>
            </w:pPr>
            <w:r>
              <w:t>0.02559</w:t>
            </w:r>
          </w:p>
        </w:tc>
        <w:tc>
          <w:tcPr>
            <w:tcW w:w="884" w:type="dxa"/>
            <w:tcBorders>
              <w:top w:val="nil"/>
              <w:bottom w:val="nil"/>
            </w:tcBorders>
            <w:noWrap/>
            <w:hideMark/>
          </w:tcPr>
          <w:p w14:paraId="5DBB4727" w14:textId="77777777" w:rsidR="00266C67" w:rsidRDefault="00266C67" w:rsidP="00266C67">
            <w:pPr>
              <w:pStyle w:val="Table-text"/>
              <w:jc w:val="both"/>
              <w:rPr>
                <w:sz w:val="24"/>
              </w:rPr>
            </w:pPr>
            <w:r>
              <w:t>0.02500</w:t>
            </w:r>
          </w:p>
        </w:tc>
        <w:tc>
          <w:tcPr>
            <w:tcW w:w="884" w:type="dxa"/>
            <w:tcBorders>
              <w:top w:val="nil"/>
              <w:bottom w:val="nil"/>
            </w:tcBorders>
            <w:noWrap/>
            <w:hideMark/>
          </w:tcPr>
          <w:p w14:paraId="74A584A6" w14:textId="77777777" w:rsidR="00266C67" w:rsidRDefault="00266C67" w:rsidP="00266C67">
            <w:pPr>
              <w:pStyle w:val="Table-text"/>
              <w:jc w:val="both"/>
              <w:rPr>
                <w:sz w:val="24"/>
              </w:rPr>
            </w:pPr>
            <w:r>
              <w:t>0.02442</w:t>
            </w:r>
          </w:p>
        </w:tc>
        <w:tc>
          <w:tcPr>
            <w:tcW w:w="884" w:type="dxa"/>
            <w:tcBorders>
              <w:top w:val="nil"/>
              <w:bottom w:val="nil"/>
            </w:tcBorders>
            <w:noWrap/>
            <w:hideMark/>
          </w:tcPr>
          <w:p w14:paraId="0CDEBA36" w14:textId="77777777" w:rsidR="00266C67" w:rsidRDefault="00266C67" w:rsidP="00266C67">
            <w:pPr>
              <w:pStyle w:val="Table-text"/>
              <w:jc w:val="both"/>
              <w:rPr>
                <w:sz w:val="24"/>
              </w:rPr>
            </w:pPr>
            <w:r>
              <w:t>0.02385</w:t>
            </w:r>
          </w:p>
        </w:tc>
        <w:tc>
          <w:tcPr>
            <w:tcW w:w="884" w:type="dxa"/>
            <w:tcBorders>
              <w:top w:val="nil"/>
              <w:bottom w:val="nil"/>
            </w:tcBorders>
            <w:noWrap/>
            <w:hideMark/>
          </w:tcPr>
          <w:p w14:paraId="579A5E4A" w14:textId="77777777" w:rsidR="00266C67" w:rsidRDefault="00266C67" w:rsidP="00266C67">
            <w:pPr>
              <w:pStyle w:val="Table-text"/>
              <w:jc w:val="both"/>
              <w:rPr>
                <w:sz w:val="24"/>
              </w:rPr>
            </w:pPr>
            <w:r>
              <w:t>0.02330</w:t>
            </w:r>
          </w:p>
        </w:tc>
      </w:tr>
      <w:tr w:rsidR="00266C67" w14:paraId="7821D366" w14:textId="77777777" w:rsidTr="00266C67">
        <w:trPr>
          <w:trHeight w:val="210"/>
        </w:trPr>
        <w:tc>
          <w:tcPr>
            <w:tcW w:w="884" w:type="dxa"/>
            <w:tcBorders>
              <w:top w:val="nil"/>
              <w:left w:val="nil"/>
              <w:bottom w:val="nil"/>
              <w:right w:val="nil"/>
            </w:tcBorders>
            <w:noWrap/>
            <w:hideMark/>
          </w:tcPr>
          <w:p w14:paraId="6610FAF7" w14:textId="77777777" w:rsidR="00266C67" w:rsidRDefault="00266C67" w:rsidP="00266C67">
            <w:pPr>
              <w:pStyle w:val="table-borders"/>
              <w:jc w:val="both"/>
              <w:rPr>
                <w:sz w:val="24"/>
              </w:rPr>
            </w:pPr>
            <w:r>
              <w:t>-1.8</w:t>
            </w:r>
          </w:p>
        </w:tc>
        <w:tc>
          <w:tcPr>
            <w:tcW w:w="884" w:type="dxa"/>
            <w:tcBorders>
              <w:top w:val="nil"/>
              <w:left w:val="nil"/>
              <w:bottom w:val="nil"/>
              <w:right w:val="nil"/>
            </w:tcBorders>
            <w:noWrap/>
            <w:hideMark/>
          </w:tcPr>
          <w:p w14:paraId="3478D050" w14:textId="77777777" w:rsidR="00266C67" w:rsidRDefault="00266C67" w:rsidP="00266C67">
            <w:pPr>
              <w:pStyle w:val="Table-text"/>
              <w:jc w:val="both"/>
              <w:rPr>
                <w:sz w:val="24"/>
              </w:rPr>
            </w:pPr>
            <w:r>
              <w:t>0.03593</w:t>
            </w:r>
          </w:p>
        </w:tc>
        <w:tc>
          <w:tcPr>
            <w:tcW w:w="884" w:type="dxa"/>
            <w:tcBorders>
              <w:top w:val="nil"/>
              <w:left w:val="nil"/>
              <w:bottom w:val="nil"/>
              <w:right w:val="nil"/>
            </w:tcBorders>
            <w:noWrap/>
            <w:hideMark/>
          </w:tcPr>
          <w:p w14:paraId="19DC6D33" w14:textId="77777777" w:rsidR="00266C67" w:rsidRDefault="00266C67" w:rsidP="00266C67">
            <w:pPr>
              <w:pStyle w:val="Table-text"/>
              <w:jc w:val="both"/>
              <w:rPr>
                <w:sz w:val="24"/>
              </w:rPr>
            </w:pPr>
            <w:r>
              <w:t>0.03515</w:t>
            </w:r>
          </w:p>
        </w:tc>
        <w:tc>
          <w:tcPr>
            <w:tcW w:w="884" w:type="dxa"/>
            <w:tcBorders>
              <w:top w:val="nil"/>
              <w:left w:val="nil"/>
              <w:bottom w:val="nil"/>
              <w:right w:val="nil"/>
            </w:tcBorders>
            <w:noWrap/>
            <w:hideMark/>
          </w:tcPr>
          <w:p w14:paraId="3855F2BA" w14:textId="77777777" w:rsidR="00266C67" w:rsidRDefault="00266C67" w:rsidP="00266C67">
            <w:pPr>
              <w:pStyle w:val="Table-text"/>
              <w:jc w:val="both"/>
              <w:rPr>
                <w:sz w:val="24"/>
              </w:rPr>
            </w:pPr>
            <w:r>
              <w:t>0.03438</w:t>
            </w:r>
          </w:p>
        </w:tc>
        <w:tc>
          <w:tcPr>
            <w:tcW w:w="884" w:type="dxa"/>
            <w:tcBorders>
              <w:top w:val="nil"/>
              <w:left w:val="nil"/>
              <w:bottom w:val="nil"/>
              <w:right w:val="nil"/>
            </w:tcBorders>
            <w:noWrap/>
            <w:hideMark/>
          </w:tcPr>
          <w:p w14:paraId="544DA20F" w14:textId="77777777" w:rsidR="00266C67" w:rsidRDefault="00266C67" w:rsidP="00266C67">
            <w:pPr>
              <w:pStyle w:val="Table-text"/>
              <w:jc w:val="both"/>
              <w:rPr>
                <w:sz w:val="24"/>
              </w:rPr>
            </w:pPr>
            <w:r>
              <w:t>0.03362</w:t>
            </w:r>
          </w:p>
        </w:tc>
        <w:tc>
          <w:tcPr>
            <w:tcW w:w="884" w:type="dxa"/>
            <w:tcBorders>
              <w:top w:val="nil"/>
              <w:left w:val="nil"/>
              <w:bottom w:val="nil"/>
              <w:right w:val="nil"/>
            </w:tcBorders>
            <w:noWrap/>
            <w:hideMark/>
          </w:tcPr>
          <w:p w14:paraId="414F0725" w14:textId="77777777" w:rsidR="00266C67" w:rsidRDefault="00266C67" w:rsidP="00266C67">
            <w:pPr>
              <w:pStyle w:val="Table-text"/>
              <w:jc w:val="both"/>
              <w:rPr>
                <w:sz w:val="24"/>
              </w:rPr>
            </w:pPr>
            <w:r>
              <w:t>0.03288</w:t>
            </w:r>
          </w:p>
        </w:tc>
        <w:tc>
          <w:tcPr>
            <w:tcW w:w="884" w:type="dxa"/>
            <w:tcBorders>
              <w:top w:val="nil"/>
              <w:left w:val="nil"/>
              <w:bottom w:val="nil"/>
              <w:right w:val="nil"/>
            </w:tcBorders>
            <w:noWrap/>
            <w:hideMark/>
          </w:tcPr>
          <w:p w14:paraId="0FD1ED49" w14:textId="77777777" w:rsidR="00266C67" w:rsidRDefault="00266C67" w:rsidP="00266C67">
            <w:pPr>
              <w:pStyle w:val="Table-text"/>
              <w:jc w:val="both"/>
              <w:rPr>
                <w:sz w:val="24"/>
              </w:rPr>
            </w:pPr>
            <w:r>
              <w:t>0.03216</w:t>
            </w:r>
          </w:p>
        </w:tc>
        <w:tc>
          <w:tcPr>
            <w:tcW w:w="884" w:type="dxa"/>
            <w:tcBorders>
              <w:top w:val="nil"/>
              <w:left w:val="nil"/>
              <w:bottom w:val="nil"/>
              <w:right w:val="nil"/>
            </w:tcBorders>
            <w:noWrap/>
            <w:hideMark/>
          </w:tcPr>
          <w:p w14:paraId="0388D101" w14:textId="77777777" w:rsidR="00266C67" w:rsidRDefault="00266C67" w:rsidP="00266C67">
            <w:pPr>
              <w:pStyle w:val="Table-text"/>
              <w:jc w:val="both"/>
              <w:rPr>
                <w:sz w:val="24"/>
              </w:rPr>
            </w:pPr>
            <w:r>
              <w:t>0.03144</w:t>
            </w:r>
          </w:p>
        </w:tc>
        <w:tc>
          <w:tcPr>
            <w:tcW w:w="884" w:type="dxa"/>
            <w:tcBorders>
              <w:top w:val="nil"/>
              <w:left w:val="nil"/>
              <w:bottom w:val="nil"/>
              <w:right w:val="nil"/>
            </w:tcBorders>
            <w:noWrap/>
            <w:hideMark/>
          </w:tcPr>
          <w:p w14:paraId="32C6D1C8" w14:textId="77777777" w:rsidR="00266C67" w:rsidRDefault="00266C67" w:rsidP="00266C67">
            <w:pPr>
              <w:pStyle w:val="Table-text"/>
              <w:jc w:val="both"/>
              <w:rPr>
                <w:sz w:val="24"/>
              </w:rPr>
            </w:pPr>
            <w:r>
              <w:t>0.03074</w:t>
            </w:r>
          </w:p>
        </w:tc>
        <w:tc>
          <w:tcPr>
            <w:tcW w:w="884" w:type="dxa"/>
            <w:tcBorders>
              <w:top w:val="nil"/>
              <w:left w:val="nil"/>
              <w:bottom w:val="nil"/>
              <w:right w:val="nil"/>
            </w:tcBorders>
            <w:noWrap/>
            <w:hideMark/>
          </w:tcPr>
          <w:p w14:paraId="106AA4E6" w14:textId="77777777" w:rsidR="00266C67" w:rsidRDefault="00266C67" w:rsidP="00266C67">
            <w:pPr>
              <w:pStyle w:val="Table-text"/>
              <w:jc w:val="both"/>
              <w:rPr>
                <w:sz w:val="24"/>
              </w:rPr>
            </w:pPr>
            <w:r>
              <w:t>0.03005</w:t>
            </w:r>
          </w:p>
        </w:tc>
        <w:tc>
          <w:tcPr>
            <w:tcW w:w="884" w:type="dxa"/>
            <w:tcBorders>
              <w:top w:val="nil"/>
              <w:left w:val="nil"/>
              <w:bottom w:val="nil"/>
              <w:right w:val="nil"/>
            </w:tcBorders>
            <w:noWrap/>
            <w:hideMark/>
          </w:tcPr>
          <w:p w14:paraId="6644CAB8" w14:textId="77777777" w:rsidR="00266C67" w:rsidRDefault="00266C67" w:rsidP="00266C67">
            <w:pPr>
              <w:pStyle w:val="Table-text"/>
              <w:jc w:val="both"/>
              <w:rPr>
                <w:sz w:val="24"/>
              </w:rPr>
            </w:pPr>
            <w:r>
              <w:t>0.02938</w:t>
            </w:r>
          </w:p>
        </w:tc>
      </w:tr>
      <w:tr w:rsidR="00266C67" w14:paraId="2B40F449" w14:textId="77777777" w:rsidTr="00266C67">
        <w:trPr>
          <w:trHeight w:val="210"/>
        </w:trPr>
        <w:tc>
          <w:tcPr>
            <w:tcW w:w="884" w:type="dxa"/>
            <w:tcBorders>
              <w:top w:val="nil"/>
              <w:bottom w:val="nil"/>
            </w:tcBorders>
            <w:noWrap/>
            <w:hideMark/>
          </w:tcPr>
          <w:p w14:paraId="44B7F919" w14:textId="77777777" w:rsidR="00266C67" w:rsidRDefault="00266C67" w:rsidP="00266C67">
            <w:pPr>
              <w:pStyle w:val="table-borders"/>
              <w:jc w:val="both"/>
              <w:rPr>
                <w:sz w:val="24"/>
              </w:rPr>
            </w:pPr>
            <w:r>
              <w:t>-1.7</w:t>
            </w:r>
          </w:p>
        </w:tc>
        <w:tc>
          <w:tcPr>
            <w:tcW w:w="884" w:type="dxa"/>
            <w:tcBorders>
              <w:top w:val="nil"/>
              <w:bottom w:val="nil"/>
            </w:tcBorders>
            <w:noWrap/>
            <w:hideMark/>
          </w:tcPr>
          <w:p w14:paraId="60DC1676" w14:textId="77777777" w:rsidR="00266C67" w:rsidRDefault="00266C67" w:rsidP="00266C67">
            <w:pPr>
              <w:pStyle w:val="Table-text"/>
              <w:jc w:val="both"/>
              <w:rPr>
                <w:sz w:val="24"/>
              </w:rPr>
            </w:pPr>
            <w:r>
              <w:t>0.04457</w:t>
            </w:r>
          </w:p>
        </w:tc>
        <w:tc>
          <w:tcPr>
            <w:tcW w:w="884" w:type="dxa"/>
            <w:tcBorders>
              <w:top w:val="nil"/>
              <w:bottom w:val="nil"/>
            </w:tcBorders>
            <w:noWrap/>
            <w:hideMark/>
          </w:tcPr>
          <w:p w14:paraId="765699A9" w14:textId="77777777" w:rsidR="00266C67" w:rsidRDefault="00266C67" w:rsidP="00266C67">
            <w:pPr>
              <w:pStyle w:val="Table-text"/>
              <w:jc w:val="both"/>
              <w:rPr>
                <w:sz w:val="24"/>
              </w:rPr>
            </w:pPr>
            <w:r>
              <w:t>0.04363</w:t>
            </w:r>
          </w:p>
        </w:tc>
        <w:tc>
          <w:tcPr>
            <w:tcW w:w="884" w:type="dxa"/>
            <w:tcBorders>
              <w:top w:val="nil"/>
              <w:bottom w:val="nil"/>
            </w:tcBorders>
            <w:noWrap/>
            <w:hideMark/>
          </w:tcPr>
          <w:p w14:paraId="7351DEB4" w14:textId="77777777" w:rsidR="00266C67" w:rsidRDefault="00266C67" w:rsidP="00266C67">
            <w:pPr>
              <w:pStyle w:val="Table-text"/>
              <w:jc w:val="both"/>
              <w:rPr>
                <w:sz w:val="24"/>
              </w:rPr>
            </w:pPr>
            <w:r>
              <w:t>0.04272</w:t>
            </w:r>
          </w:p>
        </w:tc>
        <w:tc>
          <w:tcPr>
            <w:tcW w:w="884" w:type="dxa"/>
            <w:tcBorders>
              <w:top w:val="nil"/>
              <w:bottom w:val="nil"/>
            </w:tcBorders>
            <w:noWrap/>
            <w:hideMark/>
          </w:tcPr>
          <w:p w14:paraId="26D99867" w14:textId="77777777" w:rsidR="00266C67" w:rsidRDefault="00266C67" w:rsidP="00266C67">
            <w:pPr>
              <w:pStyle w:val="Table-text"/>
              <w:jc w:val="both"/>
              <w:rPr>
                <w:sz w:val="24"/>
              </w:rPr>
            </w:pPr>
            <w:r>
              <w:t>0.04182</w:t>
            </w:r>
          </w:p>
        </w:tc>
        <w:tc>
          <w:tcPr>
            <w:tcW w:w="884" w:type="dxa"/>
            <w:tcBorders>
              <w:top w:val="nil"/>
              <w:bottom w:val="nil"/>
            </w:tcBorders>
            <w:noWrap/>
            <w:hideMark/>
          </w:tcPr>
          <w:p w14:paraId="04B86862" w14:textId="77777777" w:rsidR="00266C67" w:rsidRDefault="00266C67" w:rsidP="00266C67">
            <w:pPr>
              <w:pStyle w:val="Table-text"/>
              <w:jc w:val="both"/>
              <w:rPr>
                <w:sz w:val="24"/>
              </w:rPr>
            </w:pPr>
            <w:r>
              <w:t>0.04093</w:t>
            </w:r>
          </w:p>
        </w:tc>
        <w:tc>
          <w:tcPr>
            <w:tcW w:w="884" w:type="dxa"/>
            <w:tcBorders>
              <w:top w:val="nil"/>
              <w:bottom w:val="nil"/>
            </w:tcBorders>
            <w:noWrap/>
            <w:hideMark/>
          </w:tcPr>
          <w:p w14:paraId="31893D96" w14:textId="77777777" w:rsidR="00266C67" w:rsidRDefault="00266C67" w:rsidP="00266C67">
            <w:pPr>
              <w:pStyle w:val="Table-text"/>
              <w:jc w:val="both"/>
              <w:rPr>
                <w:sz w:val="24"/>
              </w:rPr>
            </w:pPr>
            <w:r>
              <w:t>0.04006</w:t>
            </w:r>
          </w:p>
        </w:tc>
        <w:tc>
          <w:tcPr>
            <w:tcW w:w="884" w:type="dxa"/>
            <w:tcBorders>
              <w:top w:val="nil"/>
              <w:bottom w:val="nil"/>
            </w:tcBorders>
            <w:noWrap/>
            <w:hideMark/>
          </w:tcPr>
          <w:p w14:paraId="790C6FFE" w14:textId="77777777" w:rsidR="00266C67" w:rsidRDefault="00266C67" w:rsidP="00266C67">
            <w:pPr>
              <w:pStyle w:val="Table-text"/>
              <w:jc w:val="both"/>
              <w:rPr>
                <w:sz w:val="24"/>
              </w:rPr>
            </w:pPr>
            <w:r>
              <w:t>0.03920</w:t>
            </w:r>
          </w:p>
        </w:tc>
        <w:tc>
          <w:tcPr>
            <w:tcW w:w="884" w:type="dxa"/>
            <w:tcBorders>
              <w:top w:val="nil"/>
              <w:bottom w:val="nil"/>
            </w:tcBorders>
            <w:noWrap/>
            <w:hideMark/>
          </w:tcPr>
          <w:p w14:paraId="6D314E91" w14:textId="77777777" w:rsidR="00266C67" w:rsidRDefault="00266C67" w:rsidP="00266C67">
            <w:pPr>
              <w:pStyle w:val="Table-text"/>
              <w:jc w:val="both"/>
              <w:rPr>
                <w:sz w:val="24"/>
              </w:rPr>
            </w:pPr>
            <w:r>
              <w:t>0.03836</w:t>
            </w:r>
          </w:p>
        </w:tc>
        <w:tc>
          <w:tcPr>
            <w:tcW w:w="884" w:type="dxa"/>
            <w:tcBorders>
              <w:top w:val="nil"/>
              <w:bottom w:val="nil"/>
            </w:tcBorders>
            <w:noWrap/>
            <w:hideMark/>
          </w:tcPr>
          <w:p w14:paraId="17A01514" w14:textId="77777777" w:rsidR="00266C67" w:rsidRDefault="00266C67" w:rsidP="00266C67">
            <w:pPr>
              <w:pStyle w:val="Table-text"/>
              <w:jc w:val="both"/>
              <w:rPr>
                <w:sz w:val="24"/>
              </w:rPr>
            </w:pPr>
            <w:r>
              <w:t>0.03754</w:t>
            </w:r>
          </w:p>
        </w:tc>
        <w:tc>
          <w:tcPr>
            <w:tcW w:w="884" w:type="dxa"/>
            <w:tcBorders>
              <w:top w:val="nil"/>
              <w:bottom w:val="nil"/>
            </w:tcBorders>
            <w:noWrap/>
            <w:hideMark/>
          </w:tcPr>
          <w:p w14:paraId="7355523D" w14:textId="77777777" w:rsidR="00266C67" w:rsidRDefault="00266C67" w:rsidP="00266C67">
            <w:pPr>
              <w:pStyle w:val="Table-text"/>
              <w:jc w:val="both"/>
              <w:rPr>
                <w:sz w:val="24"/>
              </w:rPr>
            </w:pPr>
            <w:r>
              <w:t>0.03673</w:t>
            </w:r>
          </w:p>
        </w:tc>
      </w:tr>
      <w:tr w:rsidR="00266C67" w14:paraId="32FEE435" w14:textId="77777777" w:rsidTr="00266C67">
        <w:trPr>
          <w:trHeight w:val="210"/>
        </w:trPr>
        <w:tc>
          <w:tcPr>
            <w:tcW w:w="884" w:type="dxa"/>
            <w:tcBorders>
              <w:top w:val="nil"/>
              <w:left w:val="nil"/>
              <w:bottom w:val="nil"/>
              <w:right w:val="nil"/>
            </w:tcBorders>
            <w:noWrap/>
            <w:hideMark/>
          </w:tcPr>
          <w:p w14:paraId="75E84D63" w14:textId="77777777" w:rsidR="00266C67" w:rsidRDefault="00266C67" w:rsidP="00266C67">
            <w:pPr>
              <w:pStyle w:val="table-borders"/>
              <w:jc w:val="both"/>
              <w:rPr>
                <w:sz w:val="24"/>
              </w:rPr>
            </w:pPr>
            <w:r>
              <w:t>-1.6</w:t>
            </w:r>
          </w:p>
        </w:tc>
        <w:tc>
          <w:tcPr>
            <w:tcW w:w="884" w:type="dxa"/>
            <w:tcBorders>
              <w:top w:val="nil"/>
              <w:left w:val="nil"/>
              <w:bottom w:val="nil"/>
              <w:right w:val="nil"/>
            </w:tcBorders>
            <w:noWrap/>
            <w:hideMark/>
          </w:tcPr>
          <w:p w14:paraId="6BEDC9FF" w14:textId="77777777" w:rsidR="00266C67" w:rsidRDefault="00266C67" w:rsidP="00266C67">
            <w:pPr>
              <w:pStyle w:val="Table-text"/>
              <w:jc w:val="both"/>
              <w:rPr>
                <w:sz w:val="24"/>
              </w:rPr>
            </w:pPr>
            <w:r>
              <w:t>0.05480</w:t>
            </w:r>
          </w:p>
        </w:tc>
        <w:tc>
          <w:tcPr>
            <w:tcW w:w="884" w:type="dxa"/>
            <w:tcBorders>
              <w:top w:val="nil"/>
              <w:left w:val="nil"/>
              <w:bottom w:val="nil"/>
              <w:right w:val="nil"/>
            </w:tcBorders>
            <w:noWrap/>
            <w:hideMark/>
          </w:tcPr>
          <w:p w14:paraId="1C6B1F5E" w14:textId="77777777" w:rsidR="00266C67" w:rsidRDefault="00266C67" w:rsidP="00266C67">
            <w:pPr>
              <w:pStyle w:val="Table-text"/>
              <w:jc w:val="both"/>
              <w:rPr>
                <w:sz w:val="24"/>
              </w:rPr>
            </w:pPr>
            <w:r>
              <w:t>0.05370</w:t>
            </w:r>
          </w:p>
        </w:tc>
        <w:tc>
          <w:tcPr>
            <w:tcW w:w="884" w:type="dxa"/>
            <w:tcBorders>
              <w:top w:val="nil"/>
              <w:left w:val="nil"/>
              <w:bottom w:val="nil"/>
              <w:right w:val="nil"/>
            </w:tcBorders>
            <w:noWrap/>
            <w:hideMark/>
          </w:tcPr>
          <w:p w14:paraId="549F29FF" w14:textId="77777777" w:rsidR="00266C67" w:rsidRDefault="00266C67" w:rsidP="00266C67">
            <w:pPr>
              <w:pStyle w:val="Table-text"/>
              <w:jc w:val="both"/>
              <w:rPr>
                <w:sz w:val="24"/>
              </w:rPr>
            </w:pPr>
            <w:r>
              <w:t>0.05262</w:t>
            </w:r>
          </w:p>
        </w:tc>
        <w:tc>
          <w:tcPr>
            <w:tcW w:w="884" w:type="dxa"/>
            <w:tcBorders>
              <w:top w:val="nil"/>
              <w:left w:val="nil"/>
              <w:bottom w:val="nil"/>
              <w:right w:val="nil"/>
            </w:tcBorders>
            <w:noWrap/>
            <w:hideMark/>
          </w:tcPr>
          <w:p w14:paraId="791AF519" w14:textId="77777777" w:rsidR="00266C67" w:rsidRDefault="00266C67" w:rsidP="00266C67">
            <w:pPr>
              <w:pStyle w:val="Table-text"/>
              <w:jc w:val="both"/>
              <w:rPr>
                <w:sz w:val="24"/>
              </w:rPr>
            </w:pPr>
            <w:r>
              <w:t>0.05155</w:t>
            </w:r>
          </w:p>
        </w:tc>
        <w:tc>
          <w:tcPr>
            <w:tcW w:w="884" w:type="dxa"/>
            <w:tcBorders>
              <w:top w:val="nil"/>
              <w:left w:val="nil"/>
              <w:bottom w:val="nil"/>
              <w:right w:val="nil"/>
            </w:tcBorders>
            <w:noWrap/>
            <w:hideMark/>
          </w:tcPr>
          <w:p w14:paraId="1A39BBA4" w14:textId="77777777" w:rsidR="00266C67" w:rsidRDefault="00266C67" w:rsidP="00266C67">
            <w:pPr>
              <w:pStyle w:val="Table-text"/>
              <w:jc w:val="both"/>
              <w:rPr>
                <w:sz w:val="24"/>
              </w:rPr>
            </w:pPr>
            <w:r>
              <w:t>0.05050</w:t>
            </w:r>
          </w:p>
        </w:tc>
        <w:tc>
          <w:tcPr>
            <w:tcW w:w="884" w:type="dxa"/>
            <w:tcBorders>
              <w:top w:val="nil"/>
              <w:left w:val="nil"/>
              <w:bottom w:val="nil"/>
              <w:right w:val="nil"/>
            </w:tcBorders>
            <w:noWrap/>
            <w:hideMark/>
          </w:tcPr>
          <w:p w14:paraId="33E04A49" w14:textId="77777777" w:rsidR="00266C67" w:rsidRDefault="00266C67" w:rsidP="00266C67">
            <w:pPr>
              <w:pStyle w:val="Table-text"/>
              <w:jc w:val="both"/>
              <w:rPr>
                <w:sz w:val="24"/>
              </w:rPr>
            </w:pPr>
            <w:r>
              <w:t>0.04947</w:t>
            </w:r>
          </w:p>
        </w:tc>
        <w:tc>
          <w:tcPr>
            <w:tcW w:w="884" w:type="dxa"/>
            <w:tcBorders>
              <w:top w:val="nil"/>
              <w:left w:val="nil"/>
              <w:bottom w:val="nil"/>
              <w:right w:val="nil"/>
            </w:tcBorders>
            <w:noWrap/>
            <w:hideMark/>
          </w:tcPr>
          <w:p w14:paraId="3E8EA5D7" w14:textId="77777777" w:rsidR="00266C67" w:rsidRDefault="00266C67" w:rsidP="00266C67">
            <w:pPr>
              <w:pStyle w:val="Table-text"/>
              <w:jc w:val="both"/>
              <w:rPr>
                <w:sz w:val="24"/>
              </w:rPr>
            </w:pPr>
            <w:r>
              <w:t>0.04846</w:t>
            </w:r>
          </w:p>
        </w:tc>
        <w:tc>
          <w:tcPr>
            <w:tcW w:w="884" w:type="dxa"/>
            <w:tcBorders>
              <w:top w:val="nil"/>
              <w:left w:val="nil"/>
              <w:bottom w:val="nil"/>
              <w:right w:val="nil"/>
            </w:tcBorders>
            <w:noWrap/>
            <w:hideMark/>
          </w:tcPr>
          <w:p w14:paraId="017D0259" w14:textId="77777777" w:rsidR="00266C67" w:rsidRDefault="00266C67" w:rsidP="00266C67">
            <w:pPr>
              <w:pStyle w:val="Table-text"/>
              <w:jc w:val="both"/>
              <w:rPr>
                <w:sz w:val="24"/>
              </w:rPr>
            </w:pPr>
            <w:r>
              <w:t>0.04746</w:t>
            </w:r>
          </w:p>
        </w:tc>
        <w:tc>
          <w:tcPr>
            <w:tcW w:w="884" w:type="dxa"/>
            <w:tcBorders>
              <w:top w:val="nil"/>
              <w:left w:val="nil"/>
              <w:bottom w:val="nil"/>
              <w:right w:val="nil"/>
            </w:tcBorders>
            <w:noWrap/>
            <w:hideMark/>
          </w:tcPr>
          <w:p w14:paraId="33CFD09F" w14:textId="77777777" w:rsidR="00266C67" w:rsidRDefault="00266C67" w:rsidP="00266C67">
            <w:pPr>
              <w:pStyle w:val="Table-text"/>
              <w:jc w:val="both"/>
              <w:rPr>
                <w:sz w:val="24"/>
              </w:rPr>
            </w:pPr>
            <w:r>
              <w:t>0.04648</w:t>
            </w:r>
          </w:p>
        </w:tc>
        <w:tc>
          <w:tcPr>
            <w:tcW w:w="884" w:type="dxa"/>
            <w:tcBorders>
              <w:top w:val="nil"/>
              <w:left w:val="nil"/>
              <w:bottom w:val="nil"/>
              <w:right w:val="nil"/>
            </w:tcBorders>
            <w:noWrap/>
            <w:hideMark/>
          </w:tcPr>
          <w:p w14:paraId="468337C2" w14:textId="77777777" w:rsidR="00266C67" w:rsidRDefault="00266C67" w:rsidP="00266C67">
            <w:pPr>
              <w:pStyle w:val="Table-text"/>
              <w:jc w:val="both"/>
              <w:rPr>
                <w:sz w:val="24"/>
              </w:rPr>
            </w:pPr>
            <w:r>
              <w:t>0.04551</w:t>
            </w:r>
          </w:p>
        </w:tc>
      </w:tr>
      <w:tr w:rsidR="00266C67" w14:paraId="5D8DAC5E" w14:textId="77777777" w:rsidTr="00266C67">
        <w:trPr>
          <w:trHeight w:val="210"/>
        </w:trPr>
        <w:tc>
          <w:tcPr>
            <w:tcW w:w="884" w:type="dxa"/>
            <w:tcBorders>
              <w:top w:val="nil"/>
              <w:bottom w:val="nil"/>
            </w:tcBorders>
            <w:noWrap/>
            <w:hideMark/>
          </w:tcPr>
          <w:p w14:paraId="7785956D" w14:textId="77777777" w:rsidR="00266C67" w:rsidRDefault="00266C67" w:rsidP="00266C67">
            <w:pPr>
              <w:pStyle w:val="table-borders"/>
              <w:jc w:val="both"/>
              <w:rPr>
                <w:sz w:val="24"/>
              </w:rPr>
            </w:pPr>
            <w:r>
              <w:t>-1.5</w:t>
            </w:r>
          </w:p>
        </w:tc>
        <w:tc>
          <w:tcPr>
            <w:tcW w:w="884" w:type="dxa"/>
            <w:tcBorders>
              <w:top w:val="nil"/>
              <w:bottom w:val="nil"/>
            </w:tcBorders>
            <w:noWrap/>
            <w:hideMark/>
          </w:tcPr>
          <w:p w14:paraId="5AC25E13" w14:textId="77777777" w:rsidR="00266C67" w:rsidRDefault="00266C67" w:rsidP="00266C67">
            <w:pPr>
              <w:pStyle w:val="Table-text"/>
              <w:jc w:val="both"/>
              <w:rPr>
                <w:sz w:val="24"/>
              </w:rPr>
            </w:pPr>
            <w:r>
              <w:t>0.06681</w:t>
            </w:r>
          </w:p>
        </w:tc>
        <w:tc>
          <w:tcPr>
            <w:tcW w:w="884" w:type="dxa"/>
            <w:tcBorders>
              <w:top w:val="nil"/>
              <w:bottom w:val="nil"/>
            </w:tcBorders>
            <w:noWrap/>
            <w:hideMark/>
          </w:tcPr>
          <w:p w14:paraId="6D9FD2E5" w14:textId="77777777" w:rsidR="00266C67" w:rsidRDefault="00266C67" w:rsidP="00266C67">
            <w:pPr>
              <w:pStyle w:val="Table-text"/>
              <w:jc w:val="both"/>
              <w:rPr>
                <w:sz w:val="24"/>
              </w:rPr>
            </w:pPr>
            <w:r>
              <w:t>0.06552</w:t>
            </w:r>
          </w:p>
        </w:tc>
        <w:tc>
          <w:tcPr>
            <w:tcW w:w="884" w:type="dxa"/>
            <w:tcBorders>
              <w:top w:val="nil"/>
              <w:bottom w:val="nil"/>
            </w:tcBorders>
            <w:noWrap/>
            <w:hideMark/>
          </w:tcPr>
          <w:p w14:paraId="276A8CC9" w14:textId="77777777" w:rsidR="00266C67" w:rsidRDefault="00266C67" w:rsidP="00266C67">
            <w:pPr>
              <w:pStyle w:val="Table-text"/>
              <w:jc w:val="both"/>
              <w:rPr>
                <w:sz w:val="24"/>
              </w:rPr>
            </w:pPr>
            <w:r>
              <w:t>0.06426</w:t>
            </w:r>
          </w:p>
        </w:tc>
        <w:tc>
          <w:tcPr>
            <w:tcW w:w="884" w:type="dxa"/>
            <w:tcBorders>
              <w:top w:val="nil"/>
              <w:bottom w:val="nil"/>
            </w:tcBorders>
            <w:noWrap/>
            <w:hideMark/>
          </w:tcPr>
          <w:p w14:paraId="3DA7BC95" w14:textId="77777777" w:rsidR="00266C67" w:rsidRDefault="00266C67" w:rsidP="00266C67">
            <w:pPr>
              <w:pStyle w:val="Table-text"/>
              <w:jc w:val="both"/>
              <w:rPr>
                <w:sz w:val="24"/>
              </w:rPr>
            </w:pPr>
            <w:r>
              <w:t>0.06301</w:t>
            </w:r>
          </w:p>
        </w:tc>
        <w:tc>
          <w:tcPr>
            <w:tcW w:w="884" w:type="dxa"/>
            <w:tcBorders>
              <w:top w:val="nil"/>
              <w:bottom w:val="nil"/>
            </w:tcBorders>
            <w:noWrap/>
            <w:hideMark/>
          </w:tcPr>
          <w:p w14:paraId="66FA777E" w14:textId="77777777" w:rsidR="00266C67" w:rsidRDefault="00266C67" w:rsidP="00266C67">
            <w:pPr>
              <w:pStyle w:val="Table-text"/>
              <w:jc w:val="both"/>
              <w:rPr>
                <w:sz w:val="24"/>
              </w:rPr>
            </w:pPr>
            <w:r>
              <w:t>0.06178</w:t>
            </w:r>
          </w:p>
        </w:tc>
        <w:tc>
          <w:tcPr>
            <w:tcW w:w="884" w:type="dxa"/>
            <w:tcBorders>
              <w:top w:val="nil"/>
              <w:bottom w:val="nil"/>
            </w:tcBorders>
            <w:noWrap/>
            <w:hideMark/>
          </w:tcPr>
          <w:p w14:paraId="31C71509" w14:textId="77777777" w:rsidR="00266C67" w:rsidRDefault="00266C67" w:rsidP="00266C67">
            <w:pPr>
              <w:pStyle w:val="Table-text"/>
              <w:jc w:val="both"/>
              <w:rPr>
                <w:sz w:val="24"/>
              </w:rPr>
            </w:pPr>
            <w:r>
              <w:t>0.06057</w:t>
            </w:r>
          </w:p>
        </w:tc>
        <w:tc>
          <w:tcPr>
            <w:tcW w:w="884" w:type="dxa"/>
            <w:tcBorders>
              <w:top w:val="nil"/>
              <w:bottom w:val="nil"/>
            </w:tcBorders>
            <w:noWrap/>
            <w:hideMark/>
          </w:tcPr>
          <w:p w14:paraId="3D7EC234" w14:textId="77777777" w:rsidR="00266C67" w:rsidRDefault="00266C67" w:rsidP="00266C67">
            <w:pPr>
              <w:pStyle w:val="Table-text"/>
              <w:jc w:val="both"/>
              <w:rPr>
                <w:sz w:val="24"/>
              </w:rPr>
            </w:pPr>
            <w:r>
              <w:t>0.05938</w:t>
            </w:r>
          </w:p>
        </w:tc>
        <w:tc>
          <w:tcPr>
            <w:tcW w:w="884" w:type="dxa"/>
            <w:tcBorders>
              <w:top w:val="nil"/>
              <w:bottom w:val="nil"/>
            </w:tcBorders>
            <w:noWrap/>
            <w:hideMark/>
          </w:tcPr>
          <w:p w14:paraId="42ED06C1" w14:textId="77777777" w:rsidR="00266C67" w:rsidRDefault="00266C67" w:rsidP="00266C67">
            <w:pPr>
              <w:pStyle w:val="Table-text"/>
              <w:jc w:val="both"/>
              <w:rPr>
                <w:sz w:val="24"/>
              </w:rPr>
            </w:pPr>
            <w:r>
              <w:t>0.05821</w:t>
            </w:r>
          </w:p>
        </w:tc>
        <w:tc>
          <w:tcPr>
            <w:tcW w:w="884" w:type="dxa"/>
            <w:tcBorders>
              <w:top w:val="nil"/>
              <w:bottom w:val="nil"/>
            </w:tcBorders>
            <w:noWrap/>
            <w:hideMark/>
          </w:tcPr>
          <w:p w14:paraId="1A28E6FE" w14:textId="77777777" w:rsidR="00266C67" w:rsidRDefault="00266C67" w:rsidP="00266C67">
            <w:pPr>
              <w:pStyle w:val="Table-text"/>
              <w:jc w:val="both"/>
              <w:rPr>
                <w:sz w:val="24"/>
              </w:rPr>
            </w:pPr>
            <w:r>
              <w:t>0.05705</w:t>
            </w:r>
          </w:p>
        </w:tc>
        <w:tc>
          <w:tcPr>
            <w:tcW w:w="884" w:type="dxa"/>
            <w:tcBorders>
              <w:top w:val="nil"/>
              <w:bottom w:val="nil"/>
            </w:tcBorders>
            <w:noWrap/>
            <w:hideMark/>
          </w:tcPr>
          <w:p w14:paraId="2E325FB0" w14:textId="77777777" w:rsidR="00266C67" w:rsidRDefault="00266C67" w:rsidP="00266C67">
            <w:pPr>
              <w:pStyle w:val="Table-text"/>
              <w:jc w:val="both"/>
              <w:rPr>
                <w:sz w:val="24"/>
              </w:rPr>
            </w:pPr>
            <w:r>
              <w:t>0.05592</w:t>
            </w:r>
          </w:p>
        </w:tc>
      </w:tr>
      <w:tr w:rsidR="00266C67" w14:paraId="3274EAC7" w14:textId="77777777" w:rsidTr="00266C67">
        <w:trPr>
          <w:trHeight w:val="210"/>
        </w:trPr>
        <w:tc>
          <w:tcPr>
            <w:tcW w:w="884" w:type="dxa"/>
            <w:tcBorders>
              <w:top w:val="nil"/>
              <w:left w:val="nil"/>
              <w:bottom w:val="nil"/>
              <w:right w:val="nil"/>
            </w:tcBorders>
            <w:noWrap/>
            <w:hideMark/>
          </w:tcPr>
          <w:p w14:paraId="1F1A6C4A" w14:textId="77777777" w:rsidR="00266C67" w:rsidRDefault="00266C67" w:rsidP="00266C67">
            <w:pPr>
              <w:pStyle w:val="table-borders"/>
              <w:jc w:val="both"/>
              <w:rPr>
                <w:sz w:val="24"/>
              </w:rPr>
            </w:pPr>
            <w:r>
              <w:t>-1.4</w:t>
            </w:r>
          </w:p>
        </w:tc>
        <w:tc>
          <w:tcPr>
            <w:tcW w:w="884" w:type="dxa"/>
            <w:tcBorders>
              <w:top w:val="nil"/>
              <w:left w:val="nil"/>
              <w:bottom w:val="nil"/>
              <w:right w:val="nil"/>
            </w:tcBorders>
            <w:noWrap/>
            <w:hideMark/>
          </w:tcPr>
          <w:p w14:paraId="53B91A10" w14:textId="77777777" w:rsidR="00266C67" w:rsidRDefault="00266C67" w:rsidP="00266C67">
            <w:pPr>
              <w:pStyle w:val="Table-text"/>
              <w:jc w:val="both"/>
              <w:rPr>
                <w:sz w:val="24"/>
              </w:rPr>
            </w:pPr>
            <w:r>
              <w:t>0.08076</w:t>
            </w:r>
          </w:p>
        </w:tc>
        <w:tc>
          <w:tcPr>
            <w:tcW w:w="884" w:type="dxa"/>
            <w:tcBorders>
              <w:top w:val="nil"/>
              <w:left w:val="nil"/>
              <w:bottom w:val="nil"/>
              <w:right w:val="nil"/>
            </w:tcBorders>
            <w:noWrap/>
            <w:hideMark/>
          </w:tcPr>
          <w:p w14:paraId="7F29C714" w14:textId="77777777" w:rsidR="00266C67" w:rsidRDefault="00266C67" w:rsidP="00266C67">
            <w:pPr>
              <w:pStyle w:val="Table-text"/>
              <w:jc w:val="both"/>
              <w:rPr>
                <w:sz w:val="24"/>
              </w:rPr>
            </w:pPr>
            <w:r>
              <w:t>0.07927</w:t>
            </w:r>
          </w:p>
        </w:tc>
        <w:tc>
          <w:tcPr>
            <w:tcW w:w="884" w:type="dxa"/>
            <w:tcBorders>
              <w:top w:val="nil"/>
              <w:left w:val="nil"/>
              <w:bottom w:val="nil"/>
              <w:right w:val="nil"/>
            </w:tcBorders>
            <w:noWrap/>
            <w:hideMark/>
          </w:tcPr>
          <w:p w14:paraId="00C7405B" w14:textId="77777777" w:rsidR="00266C67" w:rsidRDefault="00266C67" w:rsidP="00266C67">
            <w:pPr>
              <w:pStyle w:val="Table-text"/>
              <w:jc w:val="both"/>
              <w:rPr>
                <w:sz w:val="24"/>
              </w:rPr>
            </w:pPr>
            <w:r>
              <w:t>0.07780</w:t>
            </w:r>
          </w:p>
        </w:tc>
        <w:tc>
          <w:tcPr>
            <w:tcW w:w="884" w:type="dxa"/>
            <w:tcBorders>
              <w:top w:val="nil"/>
              <w:left w:val="nil"/>
              <w:bottom w:val="nil"/>
              <w:right w:val="nil"/>
            </w:tcBorders>
            <w:noWrap/>
            <w:hideMark/>
          </w:tcPr>
          <w:p w14:paraId="76FCA0B9" w14:textId="77777777" w:rsidR="00266C67" w:rsidRDefault="00266C67" w:rsidP="00266C67">
            <w:pPr>
              <w:pStyle w:val="Table-text"/>
              <w:jc w:val="both"/>
              <w:rPr>
                <w:sz w:val="24"/>
              </w:rPr>
            </w:pPr>
            <w:r>
              <w:t>0.07636</w:t>
            </w:r>
          </w:p>
        </w:tc>
        <w:tc>
          <w:tcPr>
            <w:tcW w:w="884" w:type="dxa"/>
            <w:tcBorders>
              <w:top w:val="nil"/>
              <w:left w:val="nil"/>
              <w:bottom w:val="nil"/>
              <w:right w:val="nil"/>
            </w:tcBorders>
            <w:noWrap/>
            <w:hideMark/>
          </w:tcPr>
          <w:p w14:paraId="54AEC5DA" w14:textId="77777777" w:rsidR="00266C67" w:rsidRDefault="00266C67" w:rsidP="00266C67">
            <w:pPr>
              <w:pStyle w:val="Table-text"/>
              <w:jc w:val="both"/>
              <w:rPr>
                <w:sz w:val="24"/>
              </w:rPr>
            </w:pPr>
            <w:r>
              <w:t>0.07493</w:t>
            </w:r>
          </w:p>
        </w:tc>
        <w:tc>
          <w:tcPr>
            <w:tcW w:w="884" w:type="dxa"/>
            <w:tcBorders>
              <w:top w:val="nil"/>
              <w:left w:val="nil"/>
              <w:bottom w:val="nil"/>
              <w:right w:val="nil"/>
            </w:tcBorders>
            <w:noWrap/>
            <w:hideMark/>
          </w:tcPr>
          <w:p w14:paraId="4FE9301C" w14:textId="77777777" w:rsidR="00266C67" w:rsidRDefault="00266C67" w:rsidP="00266C67">
            <w:pPr>
              <w:pStyle w:val="Table-text"/>
              <w:jc w:val="both"/>
              <w:rPr>
                <w:sz w:val="24"/>
              </w:rPr>
            </w:pPr>
            <w:r>
              <w:t>0.07353</w:t>
            </w:r>
          </w:p>
        </w:tc>
        <w:tc>
          <w:tcPr>
            <w:tcW w:w="884" w:type="dxa"/>
            <w:tcBorders>
              <w:top w:val="nil"/>
              <w:left w:val="nil"/>
              <w:bottom w:val="nil"/>
              <w:right w:val="nil"/>
            </w:tcBorders>
            <w:noWrap/>
            <w:hideMark/>
          </w:tcPr>
          <w:p w14:paraId="3FE77BF0" w14:textId="77777777" w:rsidR="00266C67" w:rsidRDefault="00266C67" w:rsidP="00266C67">
            <w:pPr>
              <w:pStyle w:val="Table-text"/>
              <w:jc w:val="both"/>
              <w:rPr>
                <w:sz w:val="24"/>
              </w:rPr>
            </w:pPr>
            <w:r>
              <w:t>0.07215</w:t>
            </w:r>
          </w:p>
        </w:tc>
        <w:tc>
          <w:tcPr>
            <w:tcW w:w="884" w:type="dxa"/>
            <w:tcBorders>
              <w:top w:val="nil"/>
              <w:left w:val="nil"/>
              <w:bottom w:val="nil"/>
              <w:right w:val="nil"/>
            </w:tcBorders>
            <w:noWrap/>
            <w:hideMark/>
          </w:tcPr>
          <w:p w14:paraId="2E8A70E4" w14:textId="77777777" w:rsidR="00266C67" w:rsidRDefault="00266C67" w:rsidP="00266C67">
            <w:pPr>
              <w:pStyle w:val="Table-text"/>
              <w:jc w:val="both"/>
              <w:rPr>
                <w:sz w:val="24"/>
              </w:rPr>
            </w:pPr>
            <w:r>
              <w:t>0.07078</w:t>
            </w:r>
          </w:p>
        </w:tc>
        <w:tc>
          <w:tcPr>
            <w:tcW w:w="884" w:type="dxa"/>
            <w:tcBorders>
              <w:top w:val="nil"/>
              <w:left w:val="nil"/>
              <w:bottom w:val="nil"/>
              <w:right w:val="nil"/>
            </w:tcBorders>
            <w:noWrap/>
            <w:hideMark/>
          </w:tcPr>
          <w:p w14:paraId="1019B858" w14:textId="77777777" w:rsidR="00266C67" w:rsidRDefault="00266C67" w:rsidP="00266C67">
            <w:pPr>
              <w:pStyle w:val="Table-text"/>
              <w:jc w:val="both"/>
              <w:rPr>
                <w:sz w:val="24"/>
              </w:rPr>
            </w:pPr>
            <w:r>
              <w:t>0.06944</w:t>
            </w:r>
          </w:p>
        </w:tc>
        <w:tc>
          <w:tcPr>
            <w:tcW w:w="884" w:type="dxa"/>
            <w:tcBorders>
              <w:top w:val="nil"/>
              <w:left w:val="nil"/>
              <w:bottom w:val="nil"/>
              <w:right w:val="nil"/>
            </w:tcBorders>
            <w:noWrap/>
            <w:hideMark/>
          </w:tcPr>
          <w:p w14:paraId="45C1AF75" w14:textId="77777777" w:rsidR="00266C67" w:rsidRDefault="00266C67" w:rsidP="00266C67">
            <w:pPr>
              <w:pStyle w:val="Table-text"/>
              <w:jc w:val="both"/>
              <w:rPr>
                <w:sz w:val="24"/>
              </w:rPr>
            </w:pPr>
            <w:r>
              <w:t>0.06811</w:t>
            </w:r>
          </w:p>
        </w:tc>
      </w:tr>
      <w:tr w:rsidR="00266C67" w14:paraId="12989B8A" w14:textId="77777777" w:rsidTr="00266C67">
        <w:trPr>
          <w:trHeight w:val="210"/>
        </w:trPr>
        <w:tc>
          <w:tcPr>
            <w:tcW w:w="884" w:type="dxa"/>
            <w:tcBorders>
              <w:top w:val="nil"/>
              <w:bottom w:val="nil"/>
            </w:tcBorders>
            <w:noWrap/>
            <w:hideMark/>
          </w:tcPr>
          <w:p w14:paraId="4A5FB4E0" w14:textId="77777777" w:rsidR="00266C67" w:rsidRDefault="00266C67" w:rsidP="00266C67">
            <w:pPr>
              <w:pStyle w:val="table-borders"/>
              <w:jc w:val="both"/>
              <w:rPr>
                <w:sz w:val="24"/>
              </w:rPr>
            </w:pPr>
            <w:r>
              <w:t>-1.3</w:t>
            </w:r>
          </w:p>
        </w:tc>
        <w:tc>
          <w:tcPr>
            <w:tcW w:w="884" w:type="dxa"/>
            <w:tcBorders>
              <w:top w:val="nil"/>
              <w:bottom w:val="nil"/>
            </w:tcBorders>
            <w:noWrap/>
            <w:hideMark/>
          </w:tcPr>
          <w:p w14:paraId="54AAD462" w14:textId="77777777" w:rsidR="00266C67" w:rsidRDefault="00266C67" w:rsidP="00266C67">
            <w:pPr>
              <w:pStyle w:val="Table-text"/>
              <w:jc w:val="both"/>
              <w:rPr>
                <w:sz w:val="24"/>
              </w:rPr>
            </w:pPr>
            <w:r>
              <w:t>0.09680</w:t>
            </w:r>
          </w:p>
        </w:tc>
        <w:tc>
          <w:tcPr>
            <w:tcW w:w="884" w:type="dxa"/>
            <w:tcBorders>
              <w:top w:val="nil"/>
              <w:bottom w:val="nil"/>
            </w:tcBorders>
            <w:noWrap/>
            <w:hideMark/>
          </w:tcPr>
          <w:p w14:paraId="38A299BB" w14:textId="77777777" w:rsidR="00266C67" w:rsidRDefault="00266C67" w:rsidP="00266C67">
            <w:pPr>
              <w:pStyle w:val="Table-text"/>
              <w:jc w:val="both"/>
              <w:rPr>
                <w:sz w:val="24"/>
              </w:rPr>
            </w:pPr>
            <w:r>
              <w:t>0.09510</w:t>
            </w:r>
          </w:p>
        </w:tc>
        <w:tc>
          <w:tcPr>
            <w:tcW w:w="884" w:type="dxa"/>
            <w:tcBorders>
              <w:top w:val="nil"/>
              <w:bottom w:val="nil"/>
            </w:tcBorders>
            <w:noWrap/>
            <w:hideMark/>
          </w:tcPr>
          <w:p w14:paraId="50F06483" w14:textId="77777777" w:rsidR="00266C67" w:rsidRDefault="00266C67" w:rsidP="00266C67">
            <w:pPr>
              <w:pStyle w:val="Table-text"/>
              <w:jc w:val="both"/>
              <w:rPr>
                <w:sz w:val="24"/>
              </w:rPr>
            </w:pPr>
            <w:r>
              <w:t>0.09342</w:t>
            </w:r>
          </w:p>
        </w:tc>
        <w:tc>
          <w:tcPr>
            <w:tcW w:w="884" w:type="dxa"/>
            <w:tcBorders>
              <w:top w:val="nil"/>
              <w:bottom w:val="nil"/>
            </w:tcBorders>
            <w:noWrap/>
            <w:hideMark/>
          </w:tcPr>
          <w:p w14:paraId="314CDDAB" w14:textId="77777777" w:rsidR="00266C67" w:rsidRDefault="00266C67" w:rsidP="00266C67">
            <w:pPr>
              <w:pStyle w:val="Table-text"/>
              <w:jc w:val="both"/>
              <w:rPr>
                <w:sz w:val="24"/>
              </w:rPr>
            </w:pPr>
            <w:r>
              <w:t>0.09176</w:t>
            </w:r>
          </w:p>
        </w:tc>
        <w:tc>
          <w:tcPr>
            <w:tcW w:w="884" w:type="dxa"/>
            <w:tcBorders>
              <w:top w:val="nil"/>
              <w:bottom w:val="nil"/>
            </w:tcBorders>
            <w:noWrap/>
            <w:hideMark/>
          </w:tcPr>
          <w:p w14:paraId="6CE0A80F" w14:textId="77777777" w:rsidR="00266C67" w:rsidRDefault="00266C67" w:rsidP="00266C67">
            <w:pPr>
              <w:pStyle w:val="Table-text"/>
              <w:jc w:val="both"/>
              <w:rPr>
                <w:sz w:val="24"/>
              </w:rPr>
            </w:pPr>
            <w:r>
              <w:t>0.09012</w:t>
            </w:r>
          </w:p>
        </w:tc>
        <w:tc>
          <w:tcPr>
            <w:tcW w:w="884" w:type="dxa"/>
            <w:tcBorders>
              <w:top w:val="nil"/>
              <w:bottom w:val="nil"/>
            </w:tcBorders>
            <w:noWrap/>
            <w:hideMark/>
          </w:tcPr>
          <w:p w14:paraId="019C3779" w14:textId="77777777" w:rsidR="00266C67" w:rsidRDefault="00266C67" w:rsidP="00266C67">
            <w:pPr>
              <w:pStyle w:val="Table-text"/>
              <w:jc w:val="both"/>
              <w:rPr>
                <w:sz w:val="24"/>
              </w:rPr>
            </w:pPr>
            <w:r>
              <w:t>0.08851</w:t>
            </w:r>
          </w:p>
        </w:tc>
        <w:tc>
          <w:tcPr>
            <w:tcW w:w="884" w:type="dxa"/>
            <w:tcBorders>
              <w:top w:val="nil"/>
              <w:bottom w:val="nil"/>
            </w:tcBorders>
            <w:noWrap/>
            <w:hideMark/>
          </w:tcPr>
          <w:p w14:paraId="6108BF59" w14:textId="77777777" w:rsidR="00266C67" w:rsidRDefault="00266C67" w:rsidP="00266C67">
            <w:pPr>
              <w:pStyle w:val="Table-text"/>
              <w:jc w:val="both"/>
              <w:rPr>
                <w:sz w:val="24"/>
              </w:rPr>
            </w:pPr>
            <w:r>
              <w:t>0.08691</w:t>
            </w:r>
          </w:p>
        </w:tc>
        <w:tc>
          <w:tcPr>
            <w:tcW w:w="884" w:type="dxa"/>
            <w:tcBorders>
              <w:top w:val="nil"/>
              <w:bottom w:val="nil"/>
            </w:tcBorders>
            <w:noWrap/>
            <w:hideMark/>
          </w:tcPr>
          <w:p w14:paraId="27A1A17C" w14:textId="77777777" w:rsidR="00266C67" w:rsidRDefault="00266C67" w:rsidP="00266C67">
            <w:pPr>
              <w:pStyle w:val="Table-text"/>
              <w:jc w:val="both"/>
              <w:rPr>
                <w:sz w:val="24"/>
              </w:rPr>
            </w:pPr>
            <w:r>
              <w:t>0.08534</w:t>
            </w:r>
          </w:p>
        </w:tc>
        <w:tc>
          <w:tcPr>
            <w:tcW w:w="884" w:type="dxa"/>
            <w:tcBorders>
              <w:top w:val="nil"/>
              <w:bottom w:val="nil"/>
            </w:tcBorders>
            <w:noWrap/>
            <w:hideMark/>
          </w:tcPr>
          <w:p w14:paraId="7EBCE36A" w14:textId="77777777" w:rsidR="00266C67" w:rsidRDefault="00266C67" w:rsidP="00266C67">
            <w:pPr>
              <w:pStyle w:val="Table-text"/>
              <w:jc w:val="both"/>
              <w:rPr>
                <w:sz w:val="24"/>
              </w:rPr>
            </w:pPr>
            <w:r>
              <w:t>0.08379</w:t>
            </w:r>
          </w:p>
        </w:tc>
        <w:tc>
          <w:tcPr>
            <w:tcW w:w="884" w:type="dxa"/>
            <w:tcBorders>
              <w:top w:val="nil"/>
              <w:bottom w:val="nil"/>
            </w:tcBorders>
            <w:noWrap/>
            <w:hideMark/>
          </w:tcPr>
          <w:p w14:paraId="2F6D63C0" w14:textId="77777777" w:rsidR="00266C67" w:rsidRDefault="00266C67" w:rsidP="00266C67">
            <w:pPr>
              <w:pStyle w:val="Table-text"/>
              <w:jc w:val="both"/>
              <w:rPr>
                <w:sz w:val="24"/>
              </w:rPr>
            </w:pPr>
            <w:r>
              <w:t>0.08226</w:t>
            </w:r>
          </w:p>
        </w:tc>
      </w:tr>
      <w:tr w:rsidR="00266C67" w14:paraId="46E49356" w14:textId="77777777" w:rsidTr="00266C67">
        <w:trPr>
          <w:trHeight w:val="210"/>
        </w:trPr>
        <w:tc>
          <w:tcPr>
            <w:tcW w:w="884" w:type="dxa"/>
            <w:tcBorders>
              <w:top w:val="nil"/>
              <w:left w:val="nil"/>
              <w:bottom w:val="nil"/>
              <w:right w:val="nil"/>
            </w:tcBorders>
            <w:noWrap/>
            <w:hideMark/>
          </w:tcPr>
          <w:p w14:paraId="0393A7FF" w14:textId="77777777" w:rsidR="00266C67" w:rsidRDefault="00266C67" w:rsidP="00266C67">
            <w:pPr>
              <w:pStyle w:val="table-borders"/>
              <w:jc w:val="both"/>
              <w:rPr>
                <w:sz w:val="24"/>
              </w:rPr>
            </w:pPr>
            <w:r>
              <w:t>-1.2</w:t>
            </w:r>
          </w:p>
        </w:tc>
        <w:tc>
          <w:tcPr>
            <w:tcW w:w="884" w:type="dxa"/>
            <w:tcBorders>
              <w:top w:val="nil"/>
              <w:left w:val="nil"/>
              <w:bottom w:val="nil"/>
              <w:right w:val="nil"/>
            </w:tcBorders>
            <w:noWrap/>
            <w:hideMark/>
          </w:tcPr>
          <w:p w14:paraId="52A09137" w14:textId="77777777" w:rsidR="00266C67" w:rsidRDefault="00266C67" w:rsidP="00266C67">
            <w:pPr>
              <w:pStyle w:val="Table-text"/>
              <w:jc w:val="both"/>
              <w:rPr>
                <w:sz w:val="24"/>
              </w:rPr>
            </w:pPr>
            <w:r>
              <w:t>0.11507</w:t>
            </w:r>
          </w:p>
        </w:tc>
        <w:tc>
          <w:tcPr>
            <w:tcW w:w="884" w:type="dxa"/>
            <w:tcBorders>
              <w:top w:val="nil"/>
              <w:left w:val="nil"/>
              <w:bottom w:val="nil"/>
              <w:right w:val="nil"/>
            </w:tcBorders>
            <w:noWrap/>
            <w:hideMark/>
          </w:tcPr>
          <w:p w14:paraId="74EFD1EE" w14:textId="77777777" w:rsidR="00266C67" w:rsidRDefault="00266C67" w:rsidP="00266C67">
            <w:pPr>
              <w:pStyle w:val="Table-text"/>
              <w:jc w:val="both"/>
              <w:rPr>
                <w:sz w:val="24"/>
              </w:rPr>
            </w:pPr>
            <w:r>
              <w:t>0.11314</w:t>
            </w:r>
          </w:p>
        </w:tc>
        <w:tc>
          <w:tcPr>
            <w:tcW w:w="884" w:type="dxa"/>
            <w:tcBorders>
              <w:top w:val="nil"/>
              <w:left w:val="nil"/>
              <w:bottom w:val="nil"/>
              <w:right w:val="nil"/>
            </w:tcBorders>
            <w:noWrap/>
            <w:hideMark/>
          </w:tcPr>
          <w:p w14:paraId="2F558755" w14:textId="77777777" w:rsidR="00266C67" w:rsidRDefault="00266C67" w:rsidP="00266C67">
            <w:pPr>
              <w:pStyle w:val="Table-text"/>
              <w:jc w:val="both"/>
              <w:rPr>
                <w:sz w:val="24"/>
              </w:rPr>
            </w:pPr>
            <w:r>
              <w:t>0.11123</w:t>
            </w:r>
          </w:p>
        </w:tc>
        <w:tc>
          <w:tcPr>
            <w:tcW w:w="884" w:type="dxa"/>
            <w:tcBorders>
              <w:top w:val="nil"/>
              <w:left w:val="nil"/>
              <w:bottom w:val="nil"/>
              <w:right w:val="nil"/>
            </w:tcBorders>
            <w:noWrap/>
            <w:hideMark/>
          </w:tcPr>
          <w:p w14:paraId="7F3582B2" w14:textId="77777777" w:rsidR="00266C67" w:rsidRDefault="00266C67" w:rsidP="00266C67">
            <w:pPr>
              <w:pStyle w:val="Table-text"/>
              <w:jc w:val="both"/>
              <w:rPr>
                <w:sz w:val="24"/>
              </w:rPr>
            </w:pPr>
            <w:r>
              <w:t>0.10935</w:t>
            </w:r>
          </w:p>
        </w:tc>
        <w:tc>
          <w:tcPr>
            <w:tcW w:w="884" w:type="dxa"/>
            <w:tcBorders>
              <w:top w:val="nil"/>
              <w:left w:val="nil"/>
              <w:bottom w:val="nil"/>
              <w:right w:val="nil"/>
            </w:tcBorders>
            <w:noWrap/>
            <w:hideMark/>
          </w:tcPr>
          <w:p w14:paraId="42E3D70F" w14:textId="77777777" w:rsidR="00266C67" w:rsidRDefault="00266C67" w:rsidP="00266C67">
            <w:pPr>
              <w:pStyle w:val="Table-text"/>
              <w:jc w:val="both"/>
              <w:rPr>
                <w:sz w:val="24"/>
              </w:rPr>
            </w:pPr>
            <w:r>
              <w:t>0.10749</w:t>
            </w:r>
          </w:p>
        </w:tc>
        <w:tc>
          <w:tcPr>
            <w:tcW w:w="884" w:type="dxa"/>
            <w:tcBorders>
              <w:top w:val="nil"/>
              <w:left w:val="nil"/>
              <w:bottom w:val="nil"/>
              <w:right w:val="nil"/>
            </w:tcBorders>
            <w:noWrap/>
            <w:hideMark/>
          </w:tcPr>
          <w:p w14:paraId="39BE1F9C" w14:textId="77777777" w:rsidR="00266C67" w:rsidRDefault="00266C67" w:rsidP="00266C67">
            <w:pPr>
              <w:pStyle w:val="Table-text"/>
              <w:jc w:val="both"/>
              <w:rPr>
                <w:sz w:val="24"/>
              </w:rPr>
            </w:pPr>
            <w:r>
              <w:t>0.10565</w:t>
            </w:r>
          </w:p>
        </w:tc>
        <w:tc>
          <w:tcPr>
            <w:tcW w:w="884" w:type="dxa"/>
            <w:tcBorders>
              <w:top w:val="nil"/>
              <w:left w:val="nil"/>
              <w:bottom w:val="nil"/>
              <w:right w:val="nil"/>
            </w:tcBorders>
            <w:noWrap/>
            <w:hideMark/>
          </w:tcPr>
          <w:p w14:paraId="4DCF7040" w14:textId="77777777" w:rsidR="00266C67" w:rsidRDefault="00266C67" w:rsidP="00266C67">
            <w:pPr>
              <w:pStyle w:val="Table-text"/>
              <w:jc w:val="both"/>
              <w:rPr>
                <w:sz w:val="24"/>
              </w:rPr>
            </w:pPr>
            <w:r>
              <w:t>0.10383</w:t>
            </w:r>
          </w:p>
        </w:tc>
        <w:tc>
          <w:tcPr>
            <w:tcW w:w="884" w:type="dxa"/>
            <w:tcBorders>
              <w:top w:val="nil"/>
              <w:left w:val="nil"/>
              <w:bottom w:val="nil"/>
              <w:right w:val="nil"/>
            </w:tcBorders>
            <w:noWrap/>
            <w:hideMark/>
          </w:tcPr>
          <w:p w14:paraId="2A121327" w14:textId="77777777" w:rsidR="00266C67" w:rsidRDefault="00266C67" w:rsidP="00266C67">
            <w:pPr>
              <w:pStyle w:val="Table-text"/>
              <w:jc w:val="both"/>
              <w:rPr>
                <w:sz w:val="24"/>
              </w:rPr>
            </w:pPr>
            <w:r>
              <w:t>0.10204</w:t>
            </w:r>
          </w:p>
        </w:tc>
        <w:tc>
          <w:tcPr>
            <w:tcW w:w="884" w:type="dxa"/>
            <w:tcBorders>
              <w:top w:val="nil"/>
              <w:left w:val="nil"/>
              <w:bottom w:val="nil"/>
              <w:right w:val="nil"/>
            </w:tcBorders>
            <w:noWrap/>
            <w:hideMark/>
          </w:tcPr>
          <w:p w14:paraId="12759916" w14:textId="77777777" w:rsidR="00266C67" w:rsidRDefault="00266C67" w:rsidP="00266C67">
            <w:pPr>
              <w:pStyle w:val="Table-text"/>
              <w:jc w:val="both"/>
              <w:rPr>
                <w:sz w:val="24"/>
              </w:rPr>
            </w:pPr>
            <w:r>
              <w:t>0.10027</w:t>
            </w:r>
          </w:p>
        </w:tc>
        <w:tc>
          <w:tcPr>
            <w:tcW w:w="884" w:type="dxa"/>
            <w:tcBorders>
              <w:top w:val="nil"/>
              <w:left w:val="nil"/>
              <w:bottom w:val="nil"/>
              <w:right w:val="nil"/>
            </w:tcBorders>
            <w:noWrap/>
            <w:hideMark/>
          </w:tcPr>
          <w:p w14:paraId="447E9345" w14:textId="77777777" w:rsidR="00266C67" w:rsidRDefault="00266C67" w:rsidP="00266C67">
            <w:pPr>
              <w:pStyle w:val="Table-text"/>
              <w:jc w:val="both"/>
              <w:rPr>
                <w:sz w:val="24"/>
              </w:rPr>
            </w:pPr>
            <w:r>
              <w:t>0.09853</w:t>
            </w:r>
          </w:p>
        </w:tc>
      </w:tr>
      <w:tr w:rsidR="00266C67" w14:paraId="0EFB2E18" w14:textId="77777777" w:rsidTr="00266C67">
        <w:trPr>
          <w:trHeight w:val="210"/>
        </w:trPr>
        <w:tc>
          <w:tcPr>
            <w:tcW w:w="884" w:type="dxa"/>
            <w:tcBorders>
              <w:top w:val="nil"/>
              <w:bottom w:val="nil"/>
            </w:tcBorders>
            <w:noWrap/>
            <w:hideMark/>
          </w:tcPr>
          <w:p w14:paraId="49F518D7" w14:textId="77777777" w:rsidR="00266C67" w:rsidRDefault="00266C67" w:rsidP="00266C67">
            <w:pPr>
              <w:pStyle w:val="table-borders"/>
              <w:jc w:val="both"/>
              <w:rPr>
                <w:sz w:val="24"/>
              </w:rPr>
            </w:pPr>
            <w:r>
              <w:t>-1.1</w:t>
            </w:r>
          </w:p>
        </w:tc>
        <w:tc>
          <w:tcPr>
            <w:tcW w:w="884" w:type="dxa"/>
            <w:tcBorders>
              <w:top w:val="nil"/>
              <w:bottom w:val="nil"/>
            </w:tcBorders>
            <w:noWrap/>
            <w:hideMark/>
          </w:tcPr>
          <w:p w14:paraId="5AC6DEB3" w14:textId="77777777" w:rsidR="00266C67" w:rsidRDefault="00266C67" w:rsidP="00266C67">
            <w:pPr>
              <w:pStyle w:val="Table-text"/>
              <w:jc w:val="both"/>
              <w:rPr>
                <w:sz w:val="24"/>
              </w:rPr>
            </w:pPr>
            <w:r>
              <w:t>0.13567</w:t>
            </w:r>
          </w:p>
        </w:tc>
        <w:tc>
          <w:tcPr>
            <w:tcW w:w="884" w:type="dxa"/>
            <w:tcBorders>
              <w:top w:val="nil"/>
              <w:bottom w:val="nil"/>
            </w:tcBorders>
            <w:noWrap/>
            <w:hideMark/>
          </w:tcPr>
          <w:p w14:paraId="1A5A56C4" w14:textId="77777777" w:rsidR="00266C67" w:rsidRDefault="00266C67" w:rsidP="00266C67">
            <w:pPr>
              <w:pStyle w:val="Table-text"/>
              <w:jc w:val="both"/>
              <w:rPr>
                <w:sz w:val="24"/>
              </w:rPr>
            </w:pPr>
            <w:r>
              <w:t>0.13350</w:t>
            </w:r>
          </w:p>
        </w:tc>
        <w:tc>
          <w:tcPr>
            <w:tcW w:w="884" w:type="dxa"/>
            <w:tcBorders>
              <w:top w:val="nil"/>
              <w:bottom w:val="nil"/>
            </w:tcBorders>
            <w:noWrap/>
            <w:hideMark/>
          </w:tcPr>
          <w:p w14:paraId="16BF5999" w14:textId="77777777" w:rsidR="00266C67" w:rsidRDefault="00266C67" w:rsidP="00266C67">
            <w:pPr>
              <w:pStyle w:val="Table-text"/>
              <w:jc w:val="both"/>
              <w:rPr>
                <w:sz w:val="24"/>
              </w:rPr>
            </w:pPr>
            <w:r>
              <w:t>0.13136</w:t>
            </w:r>
          </w:p>
        </w:tc>
        <w:tc>
          <w:tcPr>
            <w:tcW w:w="884" w:type="dxa"/>
            <w:tcBorders>
              <w:top w:val="nil"/>
              <w:bottom w:val="nil"/>
            </w:tcBorders>
            <w:noWrap/>
            <w:hideMark/>
          </w:tcPr>
          <w:p w14:paraId="45DD057E" w14:textId="77777777" w:rsidR="00266C67" w:rsidRDefault="00266C67" w:rsidP="00266C67">
            <w:pPr>
              <w:pStyle w:val="Table-text"/>
              <w:jc w:val="both"/>
              <w:rPr>
                <w:sz w:val="24"/>
              </w:rPr>
            </w:pPr>
            <w:r>
              <w:t>0.12924</w:t>
            </w:r>
          </w:p>
        </w:tc>
        <w:tc>
          <w:tcPr>
            <w:tcW w:w="884" w:type="dxa"/>
            <w:tcBorders>
              <w:top w:val="nil"/>
              <w:bottom w:val="nil"/>
            </w:tcBorders>
            <w:noWrap/>
            <w:hideMark/>
          </w:tcPr>
          <w:p w14:paraId="4B28947B" w14:textId="77777777" w:rsidR="00266C67" w:rsidRDefault="00266C67" w:rsidP="00266C67">
            <w:pPr>
              <w:pStyle w:val="Table-text"/>
              <w:jc w:val="both"/>
              <w:rPr>
                <w:sz w:val="24"/>
              </w:rPr>
            </w:pPr>
            <w:r>
              <w:t>0.12714</w:t>
            </w:r>
          </w:p>
        </w:tc>
        <w:tc>
          <w:tcPr>
            <w:tcW w:w="884" w:type="dxa"/>
            <w:tcBorders>
              <w:top w:val="nil"/>
              <w:bottom w:val="nil"/>
            </w:tcBorders>
            <w:noWrap/>
            <w:hideMark/>
          </w:tcPr>
          <w:p w14:paraId="6ED50720" w14:textId="77777777" w:rsidR="00266C67" w:rsidRDefault="00266C67" w:rsidP="00266C67">
            <w:pPr>
              <w:pStyle w:val="Table-text"/>
              <w:jc w:val="both"/>
              <w:rPr>
                <w:sz w:val="24"/>
              </w:rPr>
            </w:pPr>
            <w:r>
              <w:t>0.12507</w:t>
            </w:r>
          </w:p>
        </w:tc>
        <w:tc>
          <w:tcPr>
            <w:tcW w:w="884" w:type="dxa"/>
            <w:tcBorders>
              <w:top w:val="nil"/>
              <w:bottom w:val="nil"/>
            </w:tcBorders>
            <w:noWrap/>
            <w:hideMark/>
          </w:tcPr>
          <w:p w14:paraId="7D7F4BA9" w14:textId="77777777" w:rsidR="00266C67" w:rsidRDefault="00266C67" w:rsidP="00266C67">
            <w:pPr>
              <w:pStyle w:val="Table-text"/>
              <w:jc w:val="both"/>
              <w:rPr>
                <w:sz w:val="24"/>
              </w:rPr>
            </w:pPr>
            <w:r>
              <w:t>0.12302</w:t>
            </w:r>
          </w:p>
        </w:tc>
        <w:tc>
          <w:tcPr>
            <w:tcW w:w="884" w:type="dxa"/>
            <w:tcBorders>
              <w:top w:val="nil"/>
              <w:bottom w:val="nil"/>
            </w:tcBorders>
            <w:noWrap/>
            <w:hideMark/>
          </w:tcPr>
          <w:p w14:paraId="1786881C" w14:textId="77777777" w:rsidR="00266C67" w:rsidRDefault="00266C67" w:rsidP="00266C67">
            <w:pPr>
              <w:pStyle w:val="Table-text"/>
              <w:jc w:val="both"/>
              <w:rPr>
                <w:sz w:val="24"/>
              </w:rPr>
            </w:pPr>
            <w:r>
              <w:t>0.12100</w:t>
            </w:r>
          </w:p>
        </w:tc>
        <w:tc>
          <w:tcPr>
            <w:tcW w:w="884" w:type="dxa"/>
            <w:tcBorders>
              <w:top w:val="nil"/>
              <w:bottom w:val="nil"/>
            </w:tcBorders>
            <w:noWrap/>
            <w:hideMark/>
          </w:tcPr>
          <w:p w14:paraId="1F205B70" w14:textId="77777777" w:rsidR="00266C67" w:rsidRDefault="00266C67" w:rsidP="00266C67">
            <w:pPr>
              <w:pStyle w:val="Table-text"/>
              <w:jc w:val="both"/>
              <w:rPr>
                <w:sz w:val="24"/>
              </w:rPr>
            </w:pPr>
            <w:r>
              <w:t>0.11900</w:t>
            </w:r>
          </w:p>
        </w:tc>
        <w:tc>
          <w:tcPr>
            <w:tcW w:w="884" w:type="dxa"/>
            <w:tcBorders>
              <w:top w:val="nil"/>
              <w:bottom w:val="nil"/>
            </w:tcBorders>
            <w:noWrap/>
            <w:hideMark/>
          </w:tcPr>
          <w:p w14:paraId="3760932E" w14:textId="77777777" w:rsidR="00266C67" w:rsidRDefault="00266C67" w:rsidP="00266C67">
            <w:pPr>
              <w:pStyle w:val="Table-text"/>
              <w:jc w:val="both"/>
              <w:rPr>
                <w:sz w:val="24"/>
              </w:rPr>
            </w:pPr>
            <w:r>
              <w:t>0.11702</w:t>
            </w:r>
          </w:p>
        </w:tc>
      </w:tr>
      <w:tr w:rsidR="00266C67" w14:paraId="737257FE" w14:textId="77777777" w:rsidTr="00266C67">
        <w:trPr>
          <w:trHeight w:val="210"/>
        </w:trPr>
        <w:tc>
          <w:tcPr>
            <w:tcW w:w="884" w:type="dxa"/>
            <w:tcBorders>
              <w:top w:val="nil"/>
              <w:left w:val="nil"/>
              <w:bottom w:val="nil"/>
              <w:right w:val="nil"/>
            </w:tcBorders>
            <w:noWrap/>
            <w:hideMark/>
          </w:tcPr>
          <w:p w14:paraId="55241526" w14:textId="77777777" w:rsidR="00266C67" w:rsidRDefault="00266C67" w:rsidP="00266C67">
            <w:pPr>
              <w:pStyle w:val="table-borders"/>
              <w:jc w:val="both"/>
              <w:rPr>
                <w:sz w:val="24"/>
              </w:rPr>
            </w:pPr>
            <w:r>
              <w:t>-1.0</w:t>
            </w:r>
          </w:p>
        </w:tc>
        <w:tc>
          <w:tcPr>
            <w:tcW w:w="884" w:type="dxa"/>
            <w:tcBorders>
              <w:top w:val="nil"/>
              <w:left w:val="nil"/>
              <w:bottom w:val="nil"/>
              <w:right w:val="nil"/>
            </w:tcBorders>
            <w:noWrap/>
            <w:hideMark/>
          </w:tcPr>
          <w:p w14:paraId="644C491D" w14:textId="77777777" w:rsidR="00266C67" w:rsidRDefault="00266C67" w:rsidP="00266C67">
            <w:pPr>
              <w:pStyle w:val="Table-text"/>
              <w:jc w:val="both"/>
              <w:rPr>
                <w:sz w:val="24"/>
              </w:rPr>
            </w:pPr>
            <w:r>
              <w:t>0.15866</w:t>
            </w:r>
          </w:p>
        </w:tc>
        <w:tc>
          <w:tcPr>
            <w:tcW w:w="884" w:type="dxa"/>
            <w:tcBorders>
              <w:top w:val="nil"/>
              <w:left w:val="nil"/>
              <w:bottom w:val="nil"/>
              <w:right w:val="nil"/>
            </w:tcBorders>
            <w:noWrap/>
            <w:hideMark/>
          </w:tcPr>
          <w:p w14:paraId="5D9DD678" w14:textId="77777777" w:rsidR="00266C67" w:rsidRDefault="00266C67" w:rsidP="00266C67">
            <w:pPr>
              <w:pStyle w:val="Table-text"/>
              <w:jc w:val="both"/>
              <w:rPr>
                <w:sz w:val="24"/>
              </w:rPr>
            </w:pPr>
            <w:r>
              <w:t>0.15625</w:t>
            </w:r>
          </w:p>
        </w:tc>
        <w:tc>
          <w:tcPr>
            <w:tcW w:w="884" w:type="dxa"/>
            <w:tcBorders>
              <w:top w:val="nil"/>
              <w:left w:val="nil"/>
              <w:bottom w:val="nil"/>
              <w:right w:val="nil"/>
            </w:tcBorders>
            <w:noWrap/>
            <w:hideMark/>
          </w:tcPr>
          <w:p w14:paraId="0B3999E1" w14:textId="77777777" w:rsidR="00266C67" w:rsidRDefault="00266C67" w:rsidP="00266C67">
            <w:pPr>
              <w:pStyle w:val="Table-text"/>
              <w:jc w:val="both"/>
              <w:rPr>
                <w:sz w:val="24"/>
              </w:rPr>
            </w:pPr>
            <w:r>
              <w:t>0.15386</w:t>
            </w:r>
          </w:p>
        </w:tc>
        <w:tc>
          <w:tcPr>
            <w:tcW w:w="884" w:type="dxa"/>
            <w:tcBorders>
              <w:top w:val="nil"/>
              <w:left w:val="nil"/>
              <w:bottom w:val="nil"/>
              <w:right w:val="nil"/>
            </w:tcBorders>
            <w:noWrap/>
            <w:hideMark/>
          </w:tcPr>
          <w:p w14:paraId="3BD10FE0" w14:textId="77777777" w:rsidR="00266C67" w:rsidRDefault="00266C67" w:rsidP="00266C67">
            <w:pPr>
              <w:pStyle w:val="Table-text"/>
              <w:jc w:val="both"/>
              <w:rPr>
                <w:sz w:val="24"/>
              </w:rPr>
            </w:pPr>
            <w:r>
              <w:t>0.15151</w:t>
            </w:r>
          </w:p>
        </w:tc>
        <w:tc>
          <w:tcPr>
            <w:tcW w:w="884" w:type="dxa"/>
            <w:tcBorders>
              <w:top w:val="nil"/>
              <w:left w:val="nil"/>
              <w:bottom w:val="nil"/>
              <w:right w:val="nil"/>
            </w:tcBorders>
            <w:noWrap/>
            <w:hideMark/>
          </w:tcPr>
          <w:p w14:paraId="5E5AD49F" w14:textId="77777777" w:rsidR="00266C67" w:rsidRDefault="00266C67" w:rsidP="00266C67">
            <w:pPr>
              <w:pStyle w:val="Table-text"/>
              <w:jc w:val="both"/>
              <w:rPr>
                <w:sz w:val="24"/>
              </w:rPr>
            </w:pPr>
            <w:r>
              <w:t>0.14917</w:t>
            </w:r>
          </w:p>
        </w:tc>
        <w:tc>
          <w:tcPr>
            <w:tcW w:w="884" w:type="dxa"/>
            <w:tcBorders>
              <w:top w:val="nil"/>
              <w:left w:val="nil"/>
              <w:bottom w:val="nil"/>
              <w:right w:val="nil"/>
            </w:tcBorders>
            <w:noWrap/>
            <w:hideMark/>
          </w:tcPr>
          <w:p w14:paraId="5D9BC634" w14:textId="77777777" w:rsidR="00266C67" w:rsidRDefault="00266C67" w:rsidP="00266C67">
            <w:pPr>
              <w:pStyle w:val="Table-text"/>
              <w:jc w:val="both"/>
              <w:rPr>
                <w:sz w:val="24"/>
              </w:rPr>
            </w:pPr>
            <w:r>
              <w:t>0.14686</w:t>
            </w:r>
          </w:p>
        </w:tc>
        <w:tc>
          <w:tcPr>
            <w:tcW w:w="884" w:type="dxa"/>
            <w:tcBorders>
              <w:top w:val="nil"/>
              <w:left w:val="nil"/>
              <w:bottom w:val="nil"/>
              <w:right w:val="nil"/>
            </w:tcBorders>
            <w:noWrap/>
            <w:hideMark/>
          </w:tcPr>
          <w:p w14:paraId="3C0FAF0E" w14:textId="77777777" w:rsidR="00266C67" w:rsidRDefault="00266C67" w:rsidP="00266C67">
            <w:pPr>
              <w:pStyle w:val="Table-text"/>
              <w:jc w:val="both"/>
              <w:rPr>
                <w:sz w:val="24"/>
              </w:rPr>
            </w:pPr>
            <w:r>
              <w:t>0.14457</w:t>
            </w:r>
          </w:p>
        </w:tc>
        <w:tc>
          <w:tcPr>
            <w:tcW w:w="884" w:type="dxa"/>
            <w:tcBorders>
              <w:top w:val="nil"/>
              <w:left w:val="nil"/>
              <w:bottom w:val="nil"/>
              <w:right w:val="nil"/>
            </w:tcBorders>
            <w:noWrap/>
            <w:hideMark/>
          </w:tcPr>
          <w:p w14:paraId="40BB70B8" w14:textId="77777777" w:rsidR="00266C67" w:rsidRDefault="00266C67" w:rsidP="00266C67">
            <w:pPr>
              <w:pStyle w:val="Table-text"/>
              <w:jc w:val="both"/>
              <w:rPr>
                <w:sz w:val="24"/>
              </w:rPr>
            </w:pPr>
            <w:r>
              <w:t>0.14231</w:t>
            </w:r>
          </w:p>
        </w:tc>
        <w:tc>
          <w:tcPr>
            <w:tcW w:w="884" w:type="dxa"/>
            <w:tcBorders>
              <w:top w:val="nil"/>
              <w:left w:val="nil"/>
              <w:bottom w:val="nil"/>
              <w:right w:val="nil"/>
            </w:tcBorders>
            <w:noWrap/>
            <w:hideMark/>
          </w:tcPr>
          <w:p w14:paraId="71E02B5E" w14:textId="77777777" w:rsidR="00266C67" w:rsidRDefault="00266C67" w:rsidP="00266C67">
            <w:pPr>
              <w:pStyle w:val="Table-text"/>
              <w:jc w:val="both"/>
              <w:rPr>
                <w:sz w:val="24"/>
              </w:rPr>
            </w:pPr>
            <w:r>
              <w:t>0.14007</w:t>
            </w:r>
          </w:p>
        </w:tc>
        <w:tc>
          <w:tcPr>
            <w:tcW w:w="884" w:type="dxa"/>
            <w:tcBorders>
              <w:top w:val="nil"/>
              <w:left w:val="nil"/>
              <w:bottom w:val="nil"/>
              <w:right w:val="nil"/>
            </w:tcBorders>
            <w:noWrap/>
            <w:hideMark/>
          </w:tcPr>
          <w:p w14:paraId="3FEC9DE6" w14:textId="77777777" w:rsidR="00266C67" w:rsidRDefault="00266C67" w:rsidP="00266C67">
            <w:pPr>
              <w:pStyle w:val="Table-text"/>
              <w:jc w:val="both"/>
              <w:rPr>
                <w:sz w:val="24"/>
              </w:rPr>
            </w:pPr>
            <w:r>
              <w:t>0.13786</w:t>
            </w:r>
          </w:p>
        </w:tc>
      </w:tr>
      <w:tr w:rsidR="00266C67" w14:paraId="1AD0099D" w14:textId="77777777" w:rsidTr="00266C67">
        <w:trPr>
          <w:trHeight w:val="210"/>
        </w:trPr>
        <w:tc>
          <w:tcPr>
            <w:tcW w:w="884" w:type="dxa"/>
            <w:tcBorders>
              <w:top w:val="nil"/>
              <w:bottom w:val="nil"/>
            </w:tcBorders>
            <w:noWrap/>
            <w:hideMark/>
          </w:tcPr>
          <w:p w14:paraId="04A6AA81" w14:textId="77777777" w:rsidR="00266C67" w:rsidRDefault="00266C67" w:rsidP="00266C67">
            <w:pPr>
              <w:pStyle w:val="table-borders"/>
              <w:jc w:val="both"/>
              <w:rPr>
                <w:sz w:val="24"/>
              </w:rPr>
            </w:pPr>
            <w:r>
              <w:t>-0.9</w:t>
            </w:r>
          </w:p>
        </w:tc>
        <w:tc>
          <w:tcPr>
            <w:tcW w:w="884" w:type="dxa"/>
            <w:tcBorders>
              <w:top w:val="nil"/>
              <w:bottom w:val="nil"/>
            </w:tcBorders>
            <w:noWrap/>
            <w:hideMark/>
          </w:tcPr>
          <w:p w14:paraId="08E7DAD4" w14:textId="77777777" w:rsidR="00266C67" w:rsidRDefault="00266C67" w:rsidP="00266C67">
            <w:pPr>
              <w:pStyle w:val="Table-text"/>
              <w:jc w:val="both"/>
              <w:rPr>
                <w:sz w:val="24"/>
              </w:rPr>
            </w:pPr>
            <w:r>
              <w:t>0.18406</w:t>
            </w:r>
          </w:p>
        </w:tc>
        <w:tc>
          <w:tcPr>
            <w:tcW w:w="884" w:type="dxa"/>
            <w:tcBorders>
              <w:top w:val="nil"/>
              <w:bottom w:val="nil"/>
            </w:tcBorders>
            <w:noWrap/>
            <w:hideMark/>
          </w:tcPr>
          <w:p w14:paraId="41C2A0D3" w14:textId="77777777" w:rsidR="00266C67" w:rsidRDefault="00266C67" w:rsidP="00266C67">
            <w:pPr>
              <w:pStyle w:val="Table-text"/>
              <w:jc w:val="both"/>
              <w:rPr>
                <w:sz w:val="24"/>
              </w:rPr>
            </w:pPr>
            <w:r>
              <w:t>0.18141</w:t>
            </w:r>
          </w:p>
        </w:tc>
        <w:tc>
          <w:tcPr>
            <w:tcW w:w="884" w:type="dxa"/>
            <w:tcBorders>
              <w:top w:val="nil"/>
              <w:bottom w:val="nil"/>
            </w:tcBorders>
            <w:noWrap/>
            <w:hideMark/>
          </w:tcPr>
          <w:p w14:paraId="62A0A620" w14:textId="77777777" w:rsidR="00266C67" w:rsidRDefault="00266C67" w:rsidP="00266C67">
            <w:pPr>
              <w:pStyle w:val="Table-text"/>
              <w:jc w:val="both"/>
              <w:rPr>
                <w:sz w:val="24"/>
              </w:rPr>
            </w:pPr>
            <w:r>
              <w:t>0.17879</w:t>
            </w:r>
          </w:p>
        </w:tc>
        <w:tc>
          <w:tcPr>
            <w:tcW w:w="884" w:type="dxa"/>
            <w:tcBorders>
              <w:top w:val="nil"/>
              <w:bottom w:val="nil"/>
            </w:tcBorders>
            <w:noWrap/>
            <w:hideMark/>
          </w:tcPr>
          <w:p w14:paraId="481213E8" w14:textId="77777777" w:rsidR="00266C67" w:rsidRDefault="00266C67" w:rsidP="00266C67">
            <w:pPr>
              <w:pStyle w:val="Table-text"/>
              <w:jc w:val="both"/>
              <w:rPr>
                <w:sz w:val="24"/>
              </w:rPr>
            </w:pPr>
            <w:r>
              <w:t>0.17619</w:t>
            </w:r>
          </w:p>
        </w:tc>
        <w:tc>
          <w:tcPr>
            <w:tcW w:w="884" w:type="dxa"/>
            <w:tcBorders>
              <w:top w:val="nil"/>
              <w:bottom w:val="nil"/>
            </w:tcBorders>
            <w:noWrap/>
            <w:hideMark/>
          </w:tcPr>
          <w:p w14:paraId="789295E7" w14:textId="77777777" w:rsidR="00266C67" w:rsidRDefault="00266C67" w:rsidP="00266C67">
            <w:pPr>
              <w:pStyle w:val="Table-text"/>
              <w:jc w:val="both"/>
              <w:rPr>
                <w:sz w:val="24"/>
              </w:rPr>
            </w:pPr>
            <w:r>
              <w:t>0.17361</w:t>
            </w:r>
          </w:p>
        </w:tc>
        <w:tc>
          <w:tcPr>
            <w:tcW w:w="884" w:type="dxa"/>
            <w:tcBorders>
              <w:top w:val="nil"/>
              <w:bottom w:val="nil"/>
            </w:tcBorders>
            <w:noWrap/>
            <w:hideMark/>
          </w:tcPr>
          <w:p w14:paraId="2A8DAAF7" w14:textId="77777777" w:rsidR="00266C67" w:rsidRDefault="00266C67" w:rsidP="00266C67">
            <w:pPr>
              <w:pStyle w:val="Table-text"/>
              <w:jc w:val="both"/>
              <w:rPr>
                <w:sz w:val="24"/>
              </w:rPr>
            </w:pPr>
            <w:r>
              <w:t>0.17106</w:t>
            </w:r>
          </w:p>
        </w:tc>
        <w:tc>
          <w:tcPr>
            <w:tcW w:w="884" w:type="dxa"/>
            <w:tcBorders>
              <w:top w:val="nil"/>
              <w:bottom w:val="nil"/>
            </w:tcBorders>
            <w:noWrap/>
            <w:hideMark/>
          </w:tcPr>
          <w:p w14:paraId="17E49CE0" w14:textId="77777777" w:rsidR="00266C67" w:rsidRDefault="00266C67" w:rsidP="00266C67">
            <w:pPr>
              <w:pStyle w:val="Table-text"/>
              <w:jc w:val="both"/>
              <w:rPr>
                <w:sz w:val="24"/>
              </w:rPr>
            </w:pPr>
            <w:r>
              <w:t>0.16853</w:t>
            </w:r>
          </w:p>
        </w:tc>
        <w:tc>
          <w:tcPr>
            <w:tcW w:w="884" w:type="dxa"/>
            <w:tcBorders>
              <w:top w:val="nil"/>
              <w:bottom w:val="nil"/>
            </w:tcBorders>
            <w:noWrap/>
            <w:hideMark/>
          </w:tcPr>
          <w:p w14:paraId="3862FA5E" w14:textId="77777777" w:rsidR="00266C67" w:rsidRDefault="00266C67" w:rsidP="00266C67">
            <w:pPr>
              <w:pStyle w:val="Table-text"/>
              <w:jc w:val="both"/>
              <w:rPr>
                <w:sz w:val="24"/>
              </w:rPr>
            </w:pPr>
            <w:r>
              <w:t>0.16602</w:t>
            </w:r>
          </w:p>
        </w:tc>
        <w:tc>
          <w:tcPr>
            <w:tcW w:w="884" w:type="dxa"/>
            <w:tcBorders>
              <w:top w:val="nil"/>
              <w:bottom w:val="nil"/>
            </w:tcBorders>
            <w:noWrap/>
            <w:hideMark/>
          </w:tcPr>
          <w:p w14:paraId="482BBC71" w14:textId="77777777" w:rsidR="00266C67" w:rsidRDefault="00266C67" w:rsidP="00266C67">
            <w:pPr>
              <w:pStyle w:val="Table-text"/>
              <w:jc w:val="both"/>
              <w:rPr>
                <w:sz w:val="24"/>
              </w:rPr>
            </w:pPr>
            <w:r>
              <w:t>0.16354</w:t>
            </w:r>
          </w:p>
        </w:tc>
        <w:tc>
          <w:tcPr>
            <w:tcW w:w="884" w:type="dxa"/>
            <w:tcBorders>
              <w:top w:val="nil"/>
              <w:bottom w:val="nil"/>
            </w:tcBorders>
            <w:noWrap/>
            <w:hideMark/>
          </w:tcPr>
          <w:p w14:paraId="50E92227" w14:textId="77777777" w:rsidR="00266C67" w:rsidRDefault="00266C67" w:rsidP="00266C67">
            <w:pPr>
              <w:pStyle w:val="Table-text"/>
              <w:jc w:val="both"/>
              <w:rPr>
                <w:sz w:val="24"/>
              </w:rPr>
            </w:pPr>
            <w:r>
              <w:t>0.16109</w:t>
            </w:r>
          </w:p>
        </w:tc>
      </w:tr>
      <w:tr w:rsidR="00266C67" w14:paraId="7AD21614" w14:textId="77777777" w:rsidTr="00266C67">
        <w:trPr>
          <w:trHeight w:val="210"/>
        </w:trPr>
        <w:tc>
          <w:tcPr>
            <w:tcW w:w="884" w:type="dxa"/>
            <w:tcBorders>
              <w:top w:val="nil"/>
              <w:left w:val="nil"/>
              <w:bottom w:val="nil"/>
              <w:right w:val="nil"/>
            </w:tcBorders>
            <w:noWrap/>
            <w:hideMark/>
          </w:tcPr>
          <w:p w14:paraId="3A0D7E8A" w14:textId="77777777" w:rsidR="00266C67" w:rsidRDefault="00266C67" w:rsidP="00266C67">
            <w:pPr>
              <w:pStyle w:val="table-borders"/>
              <w:jc w:val="both"/>
              <w:rPr>
                <w:sz w:val="24"/>
              </w:rPr>
            </w:pPr>
            <w:r>
              <w:t>-0.8</w:t>
            </w:r>
          </w:p>
        </w:tc>
        <w:tc>
          <w:tcPr>
            <w:tcW w:w="884" w:type="dxa"/>
            <w:tcBorders>
              <w:top w:val="nil"/>
              <w:left w:val="nil"/>
              <w:bottom w:val="nil"/>
              <w:right w:val="nil"/>
            </w:tcBorders>
            <w:noWrap/>
            <w:hideMark/>
          </w:tcPr>
          <w:p w14:paraId="32BC37F2" w14:textId="77777777" w:rsidR="00266C67" w:rsidRDefault="00266C67" w:rsidP="00266C67">
            <w:pPr>
              <w:pStyle w:val="Table-text"/>
              <w:jc w:val="both"/>
              <w:rPr>
                <w:sz w:val="24"/>
              </w:rPr>
            </w:pPr>
            <w:r>
              <w:t>0.21186</w:t>
            </w:r>
          </w:p>
        </w:tc>
        <w:tc>
          <w:tcPr>
            <w:tcW w:w="884" w:type="dxa"/>
            <w:tcBorders>
              <w:top w:val="nil"/>
              <w:left w:val="nil"/>
              <w:bottom w:val="nil"/>
              <w:right w:val="nil"/>
            </w:tcBorders>
            <w:noWrap/>
            <w:hideMark/>
          </w:tcPr>
          <w:p w14:paraId="79BB0126" w14:textId="77777777" w:rsidR="00266C67" w:rsidRDefault="00266C67" w:rsidP="00266C67">
            <w:pPr>
              <w:pStyle w:val="Table-text"/>
              <w:jc w:val="both"/>
              <w:rPr>
                <w:sz w:val="24"/>
              </w:rPr>
            </w:pPr>
            <w:r>
              <w:t>0.20897</w:t>
            </w:r>
          </w:p>
        </w:tc>
        <w:tc>
          <w:tcPr>
            <w:tcW w:w="884" w:type="dxa"/>
            <w:tcBorders>
              <w:top w:val="nil"/>
              <w:left w:val="nil"/>
              <w:bottom w:val="nil"/>
              <w:right w:val="nil"/>
            </w:tcBorders>
            <w:noWrap/>
            <w:hideMark/>
          </w:tcPr>
          <w:p w14:paraId="1627FE87" w14:textId="77777777" w:rsidR="00266C67" w:rsidRDefault="00266C67" w:rsidP="00266C67">
            <w:pPr>
              <w:pStyle w:val="Table-text"/>
              <w:jc w:val="both"/>
              <w:rPr>
                <w:sz w:val="24"/>
              </w:rPr>
            </w:pPr>
            <w:r>
              <w:t>0.20611</w:t>
            </w:r>
          </w:p>
        </w:tc>
        <w:tc>
          <w:tcPr>
            <w:tcW w:w="884" w:type="dxa"/>
            <w:tcBorders>
              <w:top w:val="nil"/>
              <w:left w:val="nil"/>
              <w:bottom w:val="nil"/>
              <w:right w:val="nil"/>
            </w:tcBorders>
            <w:noWrap/>
            <w:hideMark/>
          </w:tcPr>
          <w:p w14:paraId="175C2DEE" w14:textId="77777777" w:rsidR="00266C67" w:rsidRDefault="00266C67" w:rsidP="00266C67">
            <w:pPr>
              <w:pStyle w:val="Table-text"/>
              <w:jc w:val="both"/>
              <w:rPr>
                <w:sz w:val="24"/>
              </w:rPr>
            </w:pPr>
            <w:r>
              <w:t>0.20327</w:t>
            </w:r>
          </w:p>
        </w:tc>
        <w:tc>
          <w:tcPr>
            <w:tcW w:w="884" w:type="dxa"/>
            <w:tcBorders>
              <w:top w:val="nil"/>
              <w:left w:val="nil"/>
              <w:bottom w:val="nil"/>
              <w:right w:val="nil"/>
            </w:tcBorders>
            <w:noWrap/>
            <w:hideMark/>
          </w:tcPr>
          <w:p w14:paraId="465AAF5E" w14:textId="77777777" w:rsidR="00266C67" w:rsidRDefault="00266C67" w:rsidP="00266C67">
            <w:pPr>
              <w:pStyle w:val="Table-text"/>
              <w:jc w:val="both"/>
              <w:rPr>
                <w:sz w:val="24"/>
              </w:rPr>
            </w:pPr>
            <w:r>
              <w:t>0.20045</w:t>
            </w:r>
          </w:p>
        </w:tc>
        <w:tc>
          <w:tcPr>
            <w:tcW w:w="884" w:type="dxa"/>
            <w:tcBorders>
              <w:top w:val="nil"/>
              <w:left w:val="nil"/>
              <w:bottom w:val="nil"/>
              <w:right w:val="nil"/>
            </w:tcBorders>
            <w:noWrap/>
            <w:hideMark/>
          </w:tcPr>
          <w:p w14:paraId="200693EC" w14:textId="77777777" w:rsidR="00266C67" w:rsidRDefault="00266C67" w:rsidP="00266C67">
            <w:pPr>
              <w:pStyle w:val="Table-text"/>
              <w:jc w:val="both"/>
              <w:rPr>
                <w:sz w:val="24"/>
              </w:rPr>
            </w:pPr>
            <w:r>
              <w:t>0.19766</w:t>
            </w:r>
          </w:p>
        </w:tc>
        <w:tc>
          <w:tcPr>
            <w:tcW w:w="884" w:type="dxa"/>
            <w:tcBorders>
              <w:top w:val="nil"/>
              <w:left w:val="nil"/>
              <w:bottom w:val="nil"/>
              <w:right w:val="nil"/>
            </w:tcBorders>
            <w:noWrap/>
            <w:hideMark/>
          </w:tcPr>
          <w:p w14:paraId="3765985B" w14:textId="77777777" w:rsidR="00266C67" w:rsidRDefault="00266C67" w:rsidP="00266C67">
            <w:pPr>
              <w:pStyle w:val="Table-text"/>
              <w:jc w:val="both"/>
              <w:rPr>
                <w:sz w:val="24"/>
              </w:rPr>
            </w:pPr>
            <w:r>
              <w:t>0.19489</w:t>
            </w:r>
          </w:p>
        </w:tc>
        <w:tc>
          <w:tcPr>
            <w:tcW w:w="884" w:type="dxa"/>
            <w:tcBorders>
              <w:top w:val="nil"/>
              <w:left w:val="nil"/>
              <w:bottom w:val="nil"/>
              <w:right w:val="nil"/>
            </w:tcBorders>
            <w:noWrap/>
            <w:hideMark/>
          </w:tcPr>
          <w:p w14:paraId="4F92A9CF" w14:textId="77777777" w:rsidR="00266C67" w:rsidRDefault="00266C67" w:rsidP="00266C67">
            <w:pPr>
              <w:pStyle w:val="Table-text"/>
              <w:jc w:val="both"/>
              <w:rPr>
                <w:sz w:val="24"/>
              </w:rPr>
            </w:pPr>
            <w:r>
              <w:t>0.19215</w:t>
            </w:r>
          </w:p>
        </w:tc>
        <w:tc>
          <w:tcPr>
            <w:tcW w:w="884" w:type="dxa"/>
            <w:tcBorders>
              <w:top w:val="nil"/>
              <w:left w:val="nil"/>
              <w:bottom w:val="nil"/>
              <w:right w:val="nil"/>
            </w:tcBorders>
            <w:noWrap/>
            <w:hideMark/>
          </w:tcPr>
          <w:p w14:paraId="4889405E" w14:textId="77777777" w:rsidR="00266C67" w:rsidRDefault="00266C67" w:rsidP="00266C67">
            <w:pPr>
              <w:pStyle w:val="Table-text"/>
              <w:jc w:val="both"/>
              <w:rPr>
                <w:sz w:val="24"/>
              </w:rPr>
            </w:pPr>
            <w:r>
              <w:t>0.18943</w:t>
            </w:r>
          </w:p>
        </w:tc>
        <w:tc>
          <w:tcPr>
            <w:tcW w:w="884" w:type="dxa"/>
            <w:tcBorders>
              <w:top w:val="nil"/>
              <w:left w:val="nil"/>
              <w:bottom w:val="nil"/>
              <w:right w:val="nil"/>
            </w:tcBorders>
            <w:noWrap/>
            <w:hideMark/>
          </w:tcPr>
          <w:p w14:paraId="54772BA4" w14:textId="77777777" w:rsidR="00266C67" w:rsidRDefault="00266C67" w:rsidP="00266C67">
            <w:pPr>
              <w:pStyle w:val="Table-text"/>
              <w:jc w:val="both"/>
              <w:rPr>
                <w:sz w:val="24"/>
              </w:rPr>
            </w:pPr>
            <w:r>
              <w:t>0.18673</w:t>
            </w:r>
          </w:p>
        </w:tc>
      </w:tr>
      <w:tr w:rsidR="00266C67" w14:paraId="1DB07709" w14:textId="77777777" w:rsidTr="00266C67">
        <w:trPr>
          <w:trHeight w:val="210"/>
        </w:trPr>
        <w:tc>
          <w:tcPr>
            <w:tcW w:w="884" w:type="dxa"/>
            <w:tcBorders>
              <w:top w:val="nil"/>
              <w:bottom w:val="nil"/>
            </w:tcBorders>
            <w:noWrap/>
            <w:hideMark/>
          </w:tcPr>
          <w:p w14:paraId="68A605DC" w14:textId="77777777" w:rsidR="00266C67" w:rsidRDefault="00266C67" w:rsidP="00266C67">
            <w:pPr>
              <w:pStyle w:val="table-borders"/>
              <w:jc w:val="both"/>
              <w:rPr>
                <w:sz w:val="24"/>
              </w:rPr>
            </w:pPr>
            <w:r>
              <w:t>-0.7</w:t>
            </w:r>
          </w:p>
        </w:tc>
        <w:tc>
          <w:tcPr>
            <w:tcW w:w="884" w:type="dxa"/>
            <w:tcBorders>
              <w:top w:val="nil"/>
              <w:bottom w:val="nil"/>
            </w:tcBorders>
            <w:noWrap/>
            <w:hideMark/>
          </w:tcPr>
          <w:p w14:paraId="443BA7DB" w14:textId="77777777" w:rsidR="00266C67" w:rsidRDefault="00266C67" w:rsidP="00266C67">
            <w:pPr>
              <w:pStyle w:val="Table-text"/>
              <w:jc w:val="both"/>
              <w:rPr>
                <w:sz w:val="24"/>
              </w:rPr>
            </w:pPr>
            <w:r>
              <w:t>0.24196</w:t>
            </w:r>
          </w:p>
        </w:tc>
        <w:tc>
          <w:tcPr>
            <w:tcW w:w="884" w:type="dxa"/>
            <w:tcBorders>
              <w:top w:val="nil"/>
              <w:bottom w:val="nil"/>
            </w:tcBorders>
            <w:noWrap/>
            <w:hideMark/>
          </w:tcPr>
          <w:p w14:paraId="3FA35BB8" w14:textId="77777777" w:rsidR="00266C67" w:rsidRDefault="00266C67" w:rsidP="00266C67">
            <w:pPr>
              <w:pStyle w:val="Table-text"/>
              <w:jc w:val="both"/>
              <w:rPr>
                <w:sz w:val="24"/>
              </w:rPr>
            </w:pPr>
            <w:r>
              <w:t>0.23885</w:t>
            </w:r>
          </w:p>
        </w:tc>
        <w:tc>
          <w:tcPr>
            <w:tcW w:w="884" w:type="dxa"/>
            <w:tcBorders>
              <w:top w:val="nil"/>
              <w:bottom w:val="nil"/>
            </w:tcBorders>
            <w:noWrap/>
            <w:hideMark/>
          </w:tcPr>
          <w:p w14:paraId="79026F8B" w14:textId="77777777" w:rsidR="00266C67" w:rsidRDefault="00266C67" w:rsidP="00266C67">
            <w:pPr>
              <w:pStyle w:val="Table-text"/>
              <w:jc w:val="both"/>
              <w:rPr>
                <w:sz w:val="24"/>
              </w:rPr>
            </w:pPr>
            <w:r>
              <w:t>0.23576</w:t>
            </w:r>
          </w:p>
        </w:tc>
        <w:tc>
          <w:tcPr>
            <w:tcW w:w="884" w:type="dxa"/>
            <w:tcBorders>
              <w:top w:val="nil"/>
              <w:bottom w:val="nil"/>
            </w:tcBorders>
            <w:noWrap/>
            <w:hideMark/>
          </w:tcPr>
          <w:p w14:paraId="6D7E0F32" w14:textId="77777777" w:rsidR="00266C67" w:rsidRDefault="00266C67" w:rsidP="00266C67">
            <w:pPr>
              <w:pStyle w:val="Table-text"/>
              <w:jc w:val="both"/>
              <w:rPr>
                <w:sz w:val="24"/>
              </w:rPr>
            </w:pPr>
            <w:r>
              <w:t>0.23270</w:t>
            </w:r>
          </w:p>
        </w:tc>
        <w:tc>
          <w:tcPr>
            <w:tcW w:w="884" w:type="dxa"/>
            <w:tcBorders>
              <w:top w:val="nil"/>
              <w:bottom w:val="nil"/>
            </w:tcBorders>
            <w:noWrap/>
            <w:hideMark/>
          </w:tcPr>
          <w:p w14:paraId="1819D9FE" w14:textId="77777777" w:rsidR="00266C67" w:rsidRDefault="00266C67" w:rsidP="00266C67">
            <w:pPr>
              <w:pStyle w:val="Table-text"/>
              <w:jc w:val="both"/>
              <w:rPr>
                <w:sz w:val="24"/>
              </w:rPr>
            </w:pPr>
            <w:r>
              <w:t>0.22965</w:t>
            </w:r>
          </w:p>
        </w:tc>
        <w:tc>
          <w:tcPr>
            <w:tcW w:w="884" w:type="dxa"/>
            <w:tcBorders>
              <w:top w:val="nil"/>
              <w:bottom w:val="nil"/>
            </w:tcBorders>
            <w:noWrap/>
            <w:hideMark/>
          </w:tcPr>
          <w:p w14:paraId="32CC9D3F" w14:textId="77777777" w:rsidR="00266C67" w:rsidRDefault="00266C67" w:rsidP="00266C67">
            <w:pPr>
              <w:pStyle w:val="Table-text"/>
              <w:jc w:val="both"/>
              <w:rPr>
                <w:sz w:val="24"/>
              </w:rPr>
            </w:pPr>
            <w:r>
              <w:t>0.22663</w:t>
            </w:r>
          </w:p>
        </w:tc>
        <w:tc>
          <w:tcPr>
            <w:tcW w:w="884" w:type="dxa"/>
            <w:tcBorders>
              <w:top w:val="nil"/>
              <w:bottom w:val="nil"/>
            </w:tcBorders>
            <w:noWrap/>
            <w:hideMark/>
          </w:tcPr>
          <w:p w14:paraId="6EB947A9" w14:textId="77777777" w:rsidR="00266C67" w:rsidRDefault="00266C67" w:rsidP="00266C67">
            <w:pPr>
              <w:pStyle w:val="Table-text"/>
              <w:jc w:val="both"/>
              <w:rPr>
                <w:sz w:val="24"/>
              </w:rPr>
            </w:pPr>
            <w:r>
              <w:t>0.22363</w:t>
            </w:r>
          </w:p>
        </w:tc>
        <w:tc>
          <w:tcPr>
            <w:tcW w:w="884" w:type="dxa"/>
            <w:tcBorders>
              <w:top w:val="nil"/>
              <w:bottom w:val="nil"/>
            </w:tcBorders>
            <w:noWrap/>
            <w:hideMark/>
          </w:tcPr>
          <w:p w14:paraId="54FF0D10" w14:textId="77777777" w:rsidR="00266C67" w:rsidRDefault="00266C67" w:rsidP="00266C67">
            <w:pPr>
              <w:pStyle w:val="Table-text"/>
              <w:jc w:val="both"/>
              <w:rPr>
                <w:sz w:val="24"/>
              </w:rPr>
            </w:pPr>
            <w:r>
              <w:t>0.22065</w:t>
            </w:r>
          </w:p>
        </w:tc>
        <w:tc>
          <w:tcPr>
            <w:tcW w:w="884" w:type="dxa"/>
            <w:tcBorders>
              <w:top w:val="nil"/>
              <w:bottom w:val="nil"/>
            </w:tcBorders>
            <w:noWrap/>
            <w:hideMark/>
          </w:tcPr>
          <w:p w14:paraId="57A50397" w14:textId="77777777" w:rsidR="00266C67" w:rsidRDefault="00266C67" w:rsidP="00266C67">
            <w:pPr>
              <w:pStyle w:val="Table-text"/>
              <w:jc w:val="both"/>
              <w:rPr>
                <w:sz w:val="24"/>
              </w:rPr>
            </w:pPr>
            <w:r>
              <w:t>0.21770</w:t>
            </w:r>
          </w:p>
        </w:tc>
        <w:tc>
          <w:tcPr>
            <w:tcW w:w="884" w:type="dxa"/>
            <w:tcBorders>
              <w:top w:val="nil"/>
              <w:bottom w:val="nil"/>
            </w:tcBorders>
            <w:noWrap/>
            <w:hideMark/>
          </w:tcPr>
          <w:p w14:paraId="70879D75" w14:textId="77777777" w:rsidR="00266C67" w:rsidRDefault="00266C67" w:rsidP="00266C67">
            <w:pPr>
              <w:pStyle w:val="Table-text"/>
              <w:jc w:val="both"/>
              <w:rPr>
                <w:sz w:val="24"/>
              </w:rPr>
            </w:pPr>
            <w:r>
              <w:t>0.21476</w:t>
            </w:r>
          </w:p>
        </w:tc>
      </w:tr>
      <w:tr w:rsidR="00266C67" w14:paraId="550DC343" w14:textId="77777777" w:rsidTr="00266C67">
        <w:trPr>
          <w:trHeight w:val="210"/>
        </w:trPr>
        <w:tc>
          <w:tcPr>
            <w:tcW w:w="884" w:type="dxa"/>
            <w:tcBorders>
              <w:top w:val="nil"/>
              <w:left w:val="nil"/>
              <w:bottom w:val="nil"/>
              <w:right w:val="nil"/>
            </w:tcBorders>
            <w:noWrap/>
            <w:hideMark/>
          </w:tcPr>
          <w:p w14:paraId="15D34C8B" w14:textId="77777777" w:rsidR="00266C67" w:rsidRDefault="00266C67" w:rsidP="00266C67">
            <w:pPr>
              <w:pStyle w:val="table-borders"/>
              <w:jc w:val="both"/>
              <w:rPr>
                <w:sz w:val="24"/>
              </w:rPr>
            </w:pPr>
            <w:r>
              <w:t>-0.6</w:t>
            </w:r>
          </w:p>
        </w:tc>
        <w:tc>
          <w:tcPr>
            <w:tcW w:w="884" w:type="dxa"/>
            <w:tcBorders>
              <w:top w:val="nil"/>
              <w:left w:val="nil"/>
              <w:bottom w:val="nil"/>
              <w:right w:val="nil"/>
            </w:tcBorders>
            <w:noWrap/>
            <w:hideMark/>
          </w:tcPr>
          <w:p w14:paraId="662C33C8" w14:textId="77777777" w:rsidR="00266C67" w:rsidRDefault="00266C67" w:rsidP="00266C67">
            <w:pPr>
              <w:pStyle w:val="Table-text"/>
              <w:jc w:val="both"/>
              <w:rPr>
                <w:sz w:val="24"/>
              </w:rPr>
            </w:pPr>
            <w:r>
              <w:t>0.27425</w:t>
            </w:r>
          </w:p>
        </w:tc>
        <w:tc>
          <w:tcPr>
            <w:tcW w:w="884" w:type="dxa"/>
            <w:tcBorders>
              <w:top w:val="nil"/>
              <w:left w:val="nil"/>
              <w:bottom w:val="nil"/>
              <w:right w:val="nil"/>
            </w:tcBorders>
            <w:noWrap/>
            <w:hideMark/>
          </w:tcPr>
          <w:p w14:paraId="48CB5DD7" w14:textId="77777777" w:rsidR="00266C67" w:rsidRDefault="00266C67" w:rsidP="00266C67">
            <w:pPr>
              <w:pStyle w:val="Table-text"/>
              <w:jc w:val="both"/>
              <w:rPr>
                <w:sz w:val="24"/>
              </w:rPr>
            </w:pPr>
            <w:r>
              <w:t>0.27093</w:t>
            </w:r>
          </w:p>
        </w:tc>
        <w:tc>
          <w:tcPr>
            <w:tcW w:w="884" w:type="dxa"/>
            <w:tcBorders>
              <w:top w:val="nil"/>
              <w:left w:val="nil"/>
              <w:bottom w:val="nil"/>
              <w:right w:val="nil"/>
            </w:tcBorders>
            <w:noWrap/>
            <w:hideMark/>
          </w:tcPr>
          <w:p w14:paraId="3CDBE74F" w14:textId="77777777" w:rsidR="00266C67" w:rsidRDefault="00266C67" w:rsidP="00266C67">
            <w:pPr>
              <w:pStyle w:val="Table-text"/>
              <w:jc w:val="both"/>
              <w:rPr>
                <w:sz w:val="24"/>
              </w:rPr>
            </w:pPr>
            <w:r>
              <w:t>0.26763</w:t>
            </w:r>
          </w:p>
        </w:tc>
        <w:tc>
          <w:tcPr>
            <w:tcW w:w="884" w:type="dxa"/>
            <w:tcBorders>
              <w:top w:val="nil"/>
              <w:left w:val="nil"/>
              <w:bottom w:val="nil"/>
              <w:right w:val="nil"/>
            </w:tcBorders>
            <w:noWrap/>
            <w:hideMark/>
          </w:tcPr>
          <w:p w14:paraId="5B45923F" w14:textId="77777777" w:rsidR="00266C67" w:rsidRDefault="00266C67" w:rsidP="00266C67">
            <w:pPr>
              <w:pStyle w:val="Table-text"/>
              <w:jc w:val="both"/>
              <w:rPr>
                <w:sz w:val="24"/>
              </w:rPr>
            </w:pPr>
            <w:r>
              <w:t>0.26435</w:t>
            </w:r>
          </w:p>
        </w:tc>
        <w:tc>
          <w:tcPr>
            <w:tcW w:w="884" w:type="dxa"/>
            <w:tcBorders>
              <w:top w:val="nil"/>
              <w:left w:val="nil"/>
              <w:bottom w:val="nil"/>
              <w:right w:val="nil"/>
            </w:tcBorders>
            <w:noWrap/>
            <w:hideMark/>
          </w:tcPr>
          <w:p w14:paraId="17085ED8" w14:textId="77777777" w:rsidR="00266C67" w:rsidRDefault="00266C67" w:rsidP="00266C67">
            <w:pPr>
              <w:pStyle w:val="Table-text"/>
              <w:jc w:val="both"/>
              <w:rPr>
                <w:sz w:val="24"/>
              </w:rPr>
            </w:pPr>
            <w:r>
              <w:t>0.26109</w:t>
            </w:r>
          </w:p>
        </w:tc>
        <w:tc>
          <w:tcPr>
            <w:tcW w:w="884" w:type="dxa"/>
            <w:tcBorders>
              <w:top w:val="nil"/>
              <w:left w:val="nil"/>
              <w:bottom w:val="nil"/>
              <w:right w:val="nil"/>
            </w:tcBorders>
            <w:noWrap/>
            <w:hideMark/>
          </w:tcPr>
          <w:p w14:paraId="372B43C9" w14:textId="77777777" w:rsidR="00266C67" w:rsidRDefault="00266C67" w:rsidP="00266C67">
            <w:pPr>
              <w:pStyle w:val="Table-text"/>
              <w:jc w:val="both"/>
              <w:rPr>
                <w:sz w:val="24"/>
              </w:rPr>
            </w:pPr>
            <w:r>
              <w:t>0.25785</w:t>
            </w:r>
          </w:p>
        </w:tc>
        <w:tc>
          <w:tcPr>
            <w:tcW w:w="884" w:type="dxa"/>
            <w:tcBorders>
              <w:top w:val="nil"/>
              <w:left w:val="nil"/>
              <w:bottom w:val="nil"/>
              <w:right w:val="nil"/>
            </w:tcBorders>
            <w:noWrap/>
            <w:hideMark/>
          </w:tcPr>
          <w:p w14:paraId="11D43C28" w14:textId="77777777" w:rsidR="00266C67" w:rsidRDefault="00266C67" w:rsidP="00266C67">
            <w:pPr>
              <w:pStyle w:val="Table-text"/>
              <w:jc w:val="both"/>
              <w:rPr>
                <w:sz w:val="24"/>
              </w:rPr>
            </w:pPr>
            <w:r>
              <w:t>0.25463</w:t>
            </w:r>
          </w:p>
        </w:tc>
        <w:tc>
          <w:tcPr>
            <w:tcW w:w="884" w:type="dxa"/>
            <w:tcBorders>
              <w:top w:val="nil"/>
              <w:left w:val="nil"/>
              <w:bottom w:val="nil"/>
              <w:right w:val="nil"/>
            </w:tcBorders>
            <w:noWrap/>
            <w:hideMark/>
          </w:tcPr>
          <w:p w14:paraId="16147E9C" w14:textId="77777777" w:rsidR="00266C67" w:rsidRDefault="00266C67" w:rsidP="00266C67">
            <w:pPr>
              <w:pStyle w:val="Table-text"/>
              <w:jc w:val="both"/>
              <w:rPr>
                <w:sz w:val="24"/>
              </w:rPr>
            </w:pPr>
            <w:r>
              <w:t>0.25143</w:t>
            </w:r>
          </w:p>
        </w:tc>
        <w:tc>
          <w:tcPr>
            <w:tcW w:w="884" w:type="dxa"/>
            <w:tcBorders>
              <w:top w:val="nil"/>
              <w:left w:val="nil"/>
              <w:bottom w:val="nil"/>
              <w:right w:val="nil"/>
            </w:tcBorders>
            <w:noWrap/>
            <w:hideMark/>
          </w:tcPr>
          <w:p w14:paraId="2B49E35E" w14:textId="77777777" w:rsidR="00266C67" w:rsidRDefault="00266C67" w:rsidP="00266C67">
            <w:pPr>
              <w:pStyle w:val="Table-text"/>
              <w:jc w:val="both"/>
              <w:rPr>
                <w:sz w:val="24"/>
              </w:rPr>
            </w:pPr>
            <w:r>
              <w:t>0.24825</w:t>
            </w:r>
          </w:p>
        </w:tc>
        <w:tc>
          <w:tcPr>
            <w:tcW w:w="884" w:type="dxa"/>
            <w:tcBorders>
              <w:top w:val="nil"/>
              <w:left w:val="nil"/>
              <w:bottom w:val="nil"/>
              <w:right w:val="nil"/>
            </w:tcBorders>
            <w:noWrap/>
            <w:hideMark/>
          </w:tcPr>
          <w:p w14:paraId="4CA44592" w14:textId="77777777" w:rsidR="00266C67" w:rsidRDefault="00266C67" w:rsidP="00266C67">
            <w:pPr>
              <w:pStyle w:val="Table-text"/>
              <w:jc w:val="both"/>
              <w:rPr>
                <w:sz w:val="24"/>
              </w:rPr>
            </w:pPr>
            <w:r>
              <w:t>0.24510</w:t>
            </w:r>
          </w:p>
        </w:tc>
      </w:tr>
      <w:tr w:rsidR="00266C67" w14:paraId="04B66C51" w14:textId="77777777" w:rsidTr="00266C67">
        <w:trPr>
          <w:trHeight w:val="210"/>
        </w:trPr>
        <w:tc>
          <w:tcPr>
            <w:tcW w:w="884" w:type="dxa"/>
            <w:tcBorders>
              <w:top w:val="nil"/>
              <w:bottom w:val="nil"/>
            </w:tcBorders>
            <w:noWrap/>
            <w:hideMark/>
          </w:tcPr>
          <w:p w14:paraId="0C08B749" w14:textId="77777777" w:rsidR="00266C67" w:rsidRDefault="00266C67" w:rsidP="00266C67">
            <w:pPr>
              <w:pStyle w:val="table-borders"/>
              <w:jc w:val="both"/>
              <w:rPr>
                <w:sz w:val="24"/>
              </w:rPr>
            </w:pPr>
            <w:r>
              <w:t>-0.5</w:t>
            </w:r>
          </w:p>
        </w:tc>
        <w:tc>
          <w:tcPr>
            <w:tcW w:w="884" w:type="dxa"/>
            <w:tcBorders>
              <w:top w:val="nil"/>
              <w:bottom w:val="nil"/>
            </w:tcBorders>
            <w:noWrap/>
            <w:hideMark/>
          </w:tcPr>
          <w:p w14:paraId="456C2C1C" w14:textId="77777777" w:rsidR="00266C67" w:rsidRDefault="00266C67" w:rsidP="00266C67">
            <w:pPr>
              <w:pStyle w:val="Table-text"/>
              <w:jc w:val="both"/>
              <w:rPr>
                <w:sz w:val="24"/>
              </w:rPr>
            </w:pPr>
            <w:r>
              <w:t>0.30854</w:t>
            </w:r>
          </w:p>
        </w:tc>
        <w:tc>
          <w:tcPr>
            <w:tcW w:w="884" w:type="dxa"/>
            <w:tcBorders>
              <w:top w:val="nil"/>
              <w:bottom w:val="nil"/>
            </w:tcBorders>
            <w:noWrap/>
            <w:hideMark/>
          </w:tcPr>
          <w:p w14:paraId="61E4F7AD" w14:textId="77777777" w:rsidR="00266C67" w:rsidRDefault="00266C67" w:rsidP="00266C67">
            <w:pPr>
              <w:pStyle w:val="Table-text"/>
              <w:jc w:val="both"/>
              <w:rPr>
                <w:sz w:val="24"/>
              </w:rPr>
            </w:pPr>
            <w:r>
              <w:t>0.30503</w:t>
            </w:r>
          </w:p>
        </w:tc>
        <w:tc>
          <w:tcPr>
            <w:tcW w:w="884" w:type="dxa"/>
            <w:tcBorders>
              <w:top w:val="nil"/>
              <w:bottom w:val="nil"/>
            </w:tcBorders>
            <w:noWrap/>
            <w:hideMark/>
          </w:tcPr>
          <w:p w14:paraId="27FE88F5" w14:textId="77777777" w:rsidR="00266C67" w:rsidRDefault="00266C67" w:rsidP="00266C67">
            <w:pPr>
              <w:pStyle w:val="Table-text"/>
              <w:jc w:val="both"/>
              <w:rPr>
                <w:sz w:val="24"/>
              </w:rPr>
            </w:pPr>
            <w:r>
              <w:t>0.30153</w:t>
            </w:r>
          </w:p>
        </w:tc>
        <w:tc>
          <w:tcPr>
            <w:tcW w:w="884" w:type="dxa"/>
            <w:tcBorders>
              <w:top w:val="nil"/>
              <w:bottom w:val="nil"/>
            </w:tcBorders>
            <w:noWrap/>
            <w:hideMark/>
          </w:tcPr>
          <w:p w14:paraId="6AD8E210" w14:textId="77777777" w:rsidR="00266C67" w:rsidRDefault="00266C67" w:rsidP="00266C67">
            <w:pPr>
              <w:pStyle w:val="Table-text"/>
              <w:jc w:val="both"/>
              <w:rPr>
                <w:sz w:val="24"/>
              </w:rPr>
            </w:pPr>
            <w:r>
              <w:t>0.29806</w:t>
            </w:r>
          </w:p>
        </w:tc>
        <w:tc>
          <w:tcPr>
            <w:tcW w:w="884" w:type="dxa"/>
            <w:tcBorders>
              <w:top w:val="nil"/>
              <w:bottom w:val="nil"/>
            </w:tcBorders>
            <w:noWrap/>
            <w:hideMark/>
          </w:tcPr>
          <w:p w14:paraId="1D656F75" w14:textId="77777777" w:rsidR="00266C67" w:rsidRDefault="00266C67" w:rsidP="00266C67">
            <w:pPr>
              <w:pStyle w:val="Table-text"/>
              <w:jc w:val="both"/>
              <w:rPr>
                <w:sz w:val="24"/>
              </w:rPr>
            </w:pPr>
            <w:r>
              <w:t>0.29460</w:t>
            </w:r>
          </w:p>
        </w:tc>
        <w:tc>
          <w:tcPr>
            <w:tcW w:w="884" w:type="dxa"/>
            <w:tcBorders>
              <w:top w:val="nil"/>
              <w:bottom w:val="nil"/>
            </w:tcBorders>
            <w:noWrap/>
            <w:hideMark/>
          </w:tcPr>
          <w:p w14:paraId="5771A7DB" w14:textId="77777777" w:rsidR="00266C67" w:rsidRDefault="00266C67" w:rsidP="00266C67">
            <w:pPr>
              <w:pStyle w:val="Table-text"/>
              <w:jc w:val="both"/>
              <w:rPr>
                <w:sz w:val="24"/>
              </w:rPr>
            </w:pPr>
            <w:r>
              <w:t>0.29116</w:t>
            </w:r>
          </w:p>
        </w:tc>
        <w:tc>
          <w:tcPr>
            <w:tcW w:w="884" w:type="dxa"/>
            <w:tcBorders>
              <w:top w:val="nil"/>
              <w:bottom w:val="nil"/>
            </w:tcBorders>
            <w:noWrap/>
            <w:hideMark/>
          </w:tcPr>
          <w:p w14:paraId="3E4159EB" w14:textId="77777777" w:rsidR="00266C67" w:rsidRDefault="00266C67" w:rsidP="00266C67">
            <w:pPr>
              <w:pStyle w:val="Table-text"/>
              <w:jc w:val="both"/>
              <w:rPr>
                <w:sz w:val="24"/>
              </w:rPr>
            </w:pPr>
            <w:r>
              <w:t>0.28774</w:t>
            </w:r>
          </w:p>
        </w:tc>
        <w:tc>
          <w:tcPr>
            <w:tcW w:w="884" w:type="dxa"/>
            <w:tcBorders>
              <w:top w:val="nil"/>
              <w:bottom w:val="nil"/>
            </w:tcBorders>
            <w:noWrap/>
            <w:hideMark/>
          </w:tcPr>
          <w:p w14:paraId="6C2372A5" w14:textId="77777777" w:rsidR="00266C67" w:rsidRDefault="00266C67" w:rsidP="00266C67">
            <w:pPr>
              <w:pStyle w:val="Table-text"/>
              <w:jc w:val="both"/>
              <w:rPr>
                <w:sz w:val="24"/>
              </w:rPr>
            </w:pPr>
            <w:r>
              <w:t>0.28434</w:t>
            </w:r>
          </w:p>
        </w:tc>
        <w:tc>
          <w:tcPr>
            <w:tcW w:w="884" w:type="dxa"/>
            <w:tcBorders>
              <w:top w:val="nil"/>
              <w:bottom w:val="nil"/>
            </w:tcBorders>
            <w:noWrap/>
            <w:hideMark/>
          </w:tcPr>
          <w:p w14:paraId="26F221D3" w14:textId="77777777" w:rsidR="00266C67" w:rsidRDefault="00266C67" w:rsidP="00266C67">
            <w:pPr>
              <w:pStyle w:val="Table-text"/>
              <w:jc w:val="both"/>
              <w:rPr>
                <w:sz w:val="24"/>
              </w:rPr>
            </w:pPr>
            <w:r>
              <w:t>0.28096</w:t>
            </w:r>
          </w:p>
        </w:tc>
        <w:tc>
          <w:tcPr>
            <w:tcW w:w="884" w:type="dxa"/>
            <w:tcBorders>
              <w:top w:val="nil"/>
              <w:bottom w:val="nil"/>
            </w:tcBorders>
            <w:noWrap/>
            <w:hideMark/>
          </w:tcPr>
          <w:p w14:paraId="32085520" w14:textId="77777777" w:rsidR="00266C67" w:rsidRDefault="00266C67" w:rsidP="00266C67">
            <w:pPr>
              <w:pStyle w:val="Table-text"/>
              <w:jc w:val="both"/>
              <w:rPr>
                <w:sz w:val="24"/>
              </w:rPr>
            </w:pPr>
            <w:r>
              <w:t>0.27760</w:t>
            </w:r>
          </w:p>
        </w:tc>
      </w:tr>
      <w:tr w:rsidR="00266C67" w14:paraId="650647AB" w14:textId="77777777" w:rsidTr="00266C67">
        <w:trPr>
          <w:trHeight w:val="210"/>
        </w:trPr>
        <w:tc>
          <w:tcPr>
            <w:tcW w:w="884" w:type="dxa"/>
            <w:tcBorders>
              <w:top w:val="nil"/>
              <w:left w:val="nil"/>
              <w:bottom w:val="nil"/>
              <w:right w:val="nil"/>
            </w:tcBorders>
            <w:noWrap/>
            <w:hideMark/>
          </w:tcPr>
          <w:p w14:paraId="65662209" w14:textId="77777777" w:rsidR="00266C67" w:rsidRDefault="00266C67" w:rsidP="00266C67">
            <w:pPr>
              <w:pStyle w:val="table-borders"/>
              <w:jc w:val="both"/>
              <w:rPr>
                <w:sz w:val="24"/>
              </w:rPr>
            </w:pPr>
            <w:r>
              <w:t>-0.4</w:t>
            </w:r>
          </w:p>
        </w:tc>
        <w:tc>
          <w:tcPr>
            <w:tcW w:w="884" w:type="dxa"/>
            <w:tcBorders>
              <w:top w:val="nil"/>
              <w:left w:val="nil"/>
              <w:bottom w:val="nil"/>
              <w:right w:val="nil"/>
            </w:tcBorders>
            <w:noWrap/>
            <w:hideMark/>
          </w:tcPr>
          <w:p w14:paraId="1A349F78" w14:textId="77777777" w:rsidR="00266C67" w:rsidRDefault="00266C67" w:rsidP="00266C67">
            <w:pPr>
              <w:pStyle w:val="Table-text"/>
              <w:jc w:val="both"/>
              <w:rPr>
                <w:sz w:val="24"/>
              </w:rPr>
            </w:pPr>
            <w:r>
              <w:t>0.34458</w:t>
            </w:r>
          </w:p>
        </w:tc>
        <w:tc>
          <w:tcPr>
            <w:tcW w:w="884" w:type="dxa"/>
            <w:tcBorders>
              <w:top w:val="nil"/>
              <w:left w:val="nil"/>
              <w:bottom w:val="nil"/>
              <w:right w:val="nil"/>
            </w:tcBorders>
            <w:noWrap/>
            <w:hideMark/>
          </w:tcPr>
          <w:p w14:paraId="6FD67D28" w14:textId="77777777" w:rsidR="00266C67" w:rsidRDefault="00266C67" w:rsidP="00266C67">
            <w:pPr>
              <w:pStyle w:val="Table-text"/>
              <w:jc w:val="both"/>
              <w:rPr>
                <w:sz w:val="24"/>
              </w:rPr>
            </w:pPr>
            <w:r>
              <w:t>0.34090</w:t>
            </w:r>
          </w:p>
        </w:tc>
        <w:tc>
          <w:tcPr>
            <w:tcW w:w="884" w:type="dxa"/>
            <w:tcBorders>
              <w:top w:val="nil"/>
              <w:left w:val="nil"/>
              <w:bottom w:val="nil"/>
              <w:right w:val="nil"/>
            </w:tcBorders>
            <w:noWrap/>
            <w:hideMark/>
          </w:tcPr>
          <w:p w14:paraId="128C5B13" w14:textId="77777777" w:rsidR="00266C67" w:rsidRDefault="00266C67" w:rsidP="00266C67">
            <w:pPr>
              <w:pStyle w:val="Table-text"/>
              <w:jc w:val="both"/>
              <w:rPr>
                <w:sz w:val="24"/>
              </w:rPr>
            </w:pPr>
            <w:r>
              <w:t>0.33724</w:t>
            </w:r>
          </w:p>
        </w:tc>
        <w:tc>
          <w:tcPr>
            <w:tcW w:w="884" w:type="dxa"/>
            <w:tcBorders>
              <w:top w:val="nil"/>
              <w:left w:val="nil"/>
              <w:bottom w:val="nil"/>
              <w:right w:val="nil"/>
            </w:tcBorders>
            <w:noWrap/>
            <w:hideMark/>
          </w:tcPr>
          <w:p w14:paraId="2D8E9EFA" w14:textId="77777777" w:rsidR="00266C67" w:rsidRDefault="00266C67" w:rsidP="00266C67">
            <w:pPr>
              <w:pStyle w:val="Table-text"/>
              <w:jc w:val="both"/>
              <w:rPr>
                <w:sz w:val="24"/>
              </w:rPr>
            </w:pPr>
            <w:r>
              <w:t>0.33360</w:t>
            </w:r>
          </w:p>
        </w:tc>
        <w:tc>
          <w:tcPr>
            <w:tcW w:w="884" w:type="dxa"/>
            <w:tcBorders>
              <w:top w:val="nil"/>
              <w:left w:val="nil"/>
              <w:bottom w:val="nil"/>
              <w:right w:val="nil"/>
            </w:tcBorders>
            <w:noWrap/>
            <w:hideMark/>
          </w:tcPr>
          <w:p w14:paraId="5375A3B4" w14:textId="77777777" w:rsidR="00266C67" w:rsidRDefault="00266C67" w:rsidP="00266C67">
            <w:pPr>
              <w:pStyle w:val="Table-text"/>
              <w:jc w:val="both"/>
              <w:rPr>
                <w:sz w:val="24"/>
              </w:rPr>
            </w:pPr>
            <w:r>
              <w:t>0.32997</w:t>
            </w:r>
          </w:p>
        </w:tc>
        <w:tc>
          <w:tcPr>
            <w:tcW w:w="884" w:type="dxa"/>
            <w:tcBorders>
              <w:top w:val="nil"/>
              <w:left w:val="nil"/>
              <w:bottom w:val="nil"/>
              <w:right w:val="nil"/>
            </w:tcBorders>
            <w:noWrap/>
            <w:hideMark/>
          </w:tcPr>
          <w:p w14:paraId="631603C9" w14:textId="77777777" w:rsidR="00266C67" w:rsidRDefault="00266C67" w:rsidP="00266C67">
            <w:pPr>
              <w:pStyle w:val="Table-text"/>
              <w:jc w:val="both"/>
              <w:rPr>
                <w:sz w:val="24"/>
              </w:rPr>
            </w:pPr>
            <w:r>
              <w:t>0.32636</w:t>
            </w:r>
          </w:p>
        </w:tc>
        <w:tc>
          <w:tcPr>
            <w:tcW w:w="884" w:type="dxa"/>
            <w:tcBorders>
              <w:top w:val="nil"/>
              <w:left w:val="nil"/>
              <w:bottom w:val="nil"/>
              <w:right w:val="nil"/>
            </w:tcBorders>
            <w:noWrap/>
            <w:hideMark/>
          </w:tcPr>
          <w:p w14:paraId="5E9C163A" w14:textId="77777777" w:rsidR="00266C67" w:rsidRDefault="00266C67" w:rsidP="00266C67">
            <w:pPr>
              <w:pStyle w:val="Table-text"/>
              <w:jc w:val="both"/>
              <w:rPr>
                <w:sz w:val="24"/>
              </w:rPr>
            </w:pPr>
            <w:r>
              <w:t>0.32276</w:t>
            </w:r>
          </w:p>
        </w:tc>
        <w:tc>
          <w:tcPr>
            <w:tcW w:w="884" w:type="dxa"/>
            <w:tcBorders>
              <w:top w:val="nil"/>
              <w:left w:val="nil"/>
              <w:bottom w:val="nil"/>
              <w:right w:val="nil"/>
            </w:tcBorders>
            <w:noWrap/>
            <w:hideMark/>
          </w:tcPr>
          <w:p w14:paraId="250D919A" w14:textId="77777777" w:rsidR="00266C67" w:rsidRDefault="00266C67" w:rsidP="00266C67">
            <w:pPr>
              <w:pStyle w:val="Table-text"/>
              <w:jc w:val="both"/>
              <w:rPr>
                <w:sz w:val="24"/>
              </w:rPr>
            </w:pPr>
            <w:r>
              <w:t>0.31918</w:t>
            </w:r>
          </w:p>
        </w:tc>
        <w:tc>
          <w:tcPr>
            <w:tcW w:w="884" w:type="dxa"/>
            <w:tcBorders>
              <w:top w:val="nil"/>
              <w:left w:val="nil"/>
              <w:bottom w:val="nil"/>
              <w:right w:val="nil"/>
            </w:tcBorders>
            <w:noWrap/>
            <w:hideMark/>
          </w:tcPr>
          <w:p w14:paraId="14979551" w14:textId="77777777" w:rsidR="00266C67" w:rsidRDefault="00266C67" w:rsidP="00266C67">
            <w:pPr>
              <w:pStyle w:val="Table-text"/>
              <w:jc w:val="both"/>
              <w:rPr>
                <w:sz w:val="24"/>
              </w:rPr>
            </w:pPr>
            <w:r>
              <w:t>0.31561</w:t>
            </w:r>
          </w:p>
        </w:tc>
        <w:tc>
          <w:tcPr>
            <w:tcW w:w="884" w:type="dxa"/>
            <w:tcBorders>
              <w:top w:val="nil"/>
              <w:left w:val="nil"/>
              <w:bottom w:val="nil"/>
              <w:right w:val="nil"/>
            </w:tcBorders>
            <w:noWrap/>
            <w:hideMark/>
          </w:tcPr>
          <w:p w14:paraId="16480C23" w14:textId="77777777" w:rsidR="00266C67" w:rsidRDefault="00266C67" w:rsidP="00266C67">
            <w:pPr>
              <w:pStyle w:val="Table-text"/>
              <w:jc w:val="both"/>
              <w:rPr>
                <w:sz w:val="24"/>
              </w:rPr>
            </w:pPr>
            <w:r>
              <w:t>0.31207</w:t>
            </w:r>
          </w:p>
        </w:tc>
      </w:tr>
      <w:tr w:rsidR="00266C67" w14:paraId="4A75B083" w14:textId="77777777" w:rsidTr="00266C67">
        <w:trPr>
          <w:trHeight w:val="210"/>
        </w:trPr>
        <w:tc>
          <w:tcPr>
            <w:tcW w:w="884" w:type="dxa"/>
            <w:tcBorders>
              <w:top w:val="nil"/>
              <w:bottom w:val="nil"/>
            </w:tcBorders>
            <w:noWrap/>
            <w:hideMark/>
          </w:tcPr>
          <w:p w14:paraId="3CF86AB9" w14:textId="77777777" w:rsidR="00266C67" w:rsidRDefault="00266C67" w:rsidP="00266C67">
            <w:pPr>
              <w:pStyle w:val="table-borders"/>
              <w:jc w:val="both"/>
              <w:rPr>
                <w:sz w:val="24"/>
              </w:rPr>
            </w:pPr>
            <w:r>
              <w:t>-0.3</w:t>
            </w:r>
          </w:p>
        </w:tc>
        <w:tc>
          <w:tcPr>
            <w:tcW w:w="884" w:type="dxa"/>
            <w:tcBorders>
              <w:top w:val="nil"/>
              <w:bottom w:val="nil"/>
            </w:tcBorders>
            <w:noWrap/>
            <w:hideMark/>
          </w:tcPr>
          <w:p w14:paraId="212321DC" w14:textId="77777777" w:rsidR="00266C67" w:rsidRDefault="00266C67" w:rsidP="00266C67">
            <w:pPr>
              <w:pStyle w:val="Table-text"/>
              <w:jc w:val="both"/>
              <w:rPr>
                <w:sz w:val="24"/>
              </w:rPr>
            </w:pPr>
            <w:r>
              <w:t>0.38209</w:t>
            </w:r>
          </w:p>
        </w:tc>
        <w:tc>
          <w:tcPr>
            <w:tcW w:w="884" w:type="dxa"/>
            <w:tcBorders>
              <w:top w:val="nil"/>
              <w:bottom w:val="nil"/>
            </w:tcBorders>
            <w:noWrap/>
            <w:hideMark/>
          </w:tcPr>
          <w:p w14:paraId="5BD6C8EA" w14:textId="77777777" w:rsidR="00266C67" w:rsidRDefault="00266C67" w:rsidP="00266C67">
            <w:pPr>
              <w:pStyle w:val="Table-text"/>
              <w:jc w:val="both"/>
              <w:rPr>
                <w:sz w:val="24"/>
              </w:rPr>
            </w:pPr>
            <w:r>
              <w:t>0.37828</w:t>
            </w:r>
          </w:p>
        </w:tc>
        <w:tc>
          <w:tcPr>
            <w:tcW w:w="884" w:type="dxa"/>
            <w:tcBorders>
              <w:top w:val="nil"/>
              <w:bottom w:val="nil"/>
            </w:tcBorders>
            <w:noWrap/>
            <w:hideMark/>
          </w:tcPr>
          <w:p w14:paraId="59E6AA99" w14:textId="77777777" w:rsidR="00266C67" w:rsidRDefault="00266C67" w:rsidP="00266C67">
            <w:pPr>
              <w:pStyle w:val="Table-text"/>
              <w:jc w:val="both"/>
              <w:rPr>
                <w:sz w:val="24"/>
              </w:rPr>
            </w:pPr>
            <w:r>
              <w:t>0.37448</w:t>
            </w:r>
          </w:p>
        </w:tc>
        <w:tc>
          <w:tcPr>
            <w:tcW w:w="884" w:type="dxa"/>
            <w:tcBorders>
              <w:top w:val="nil"/>
              <w:bottom w:val="nil"/>
            </w:tcBorders>
            <w:noWrap/>
            <w:hideMark/>
          </w:tcPr>
          <w:p w14:paraId="012B9783" w14:textId="77777777" w:rsidR="00266C67" w:rsidRDefault="00266C67" w:rsidP="00266C67">
            <w:pPr>
              <w:pStyle w:val="Table-text"/>
              <w:jc w:val="both"/>
              <w:rPr>
                <w:sz w:val="24"/>
              </w:rPr>
            </w:pPr>
            <w:r>
              <w:t>0.37070</w:t>
            </w:r>
          </w:p>
        </w:tc>
        <w:tc>
          <w:tcPr>
            <w:tcW w:w="884" w:type="dxa"/>
            <w:tcBorders>
              <w:top w:val="nil"/>
              <w:bottom w:val="nil"/>
            </w:tcBorders>
            <w:noWrap/>
            <w:hideMark/>
          </w:tcPr>
          <w:p w14:paraId="00602D99" w14:textId="77777777" w:rsidR="00266C67" w:rsidRDefault="00266C67" w:rsidP="00266C67">
            <w:pPr>
              <w:pStyle w:val="Table-text"/>
              <w:jc w:val="both"/>
              <w:rPr>
                <w:sz w:val="24"/>
              </w:rPr>
            </w:pPr>
            <w:r>
              <w:t>0.36693</w:t>
            </w:r>
          </w:p>
        </w:tc>
        <w:tc>
          <w:tcPr>
            <w:tcW w:w="884" w:type="dxa"/>
            <w:tcBorders>
              <w:top w:val="nil"/>
              <w:bottom w:val="nil"/>
            </w:tcBorders>
            <w:noWrap/>
            <w:hideMark/>
          </w:tcPr>
          <w:p w14:paraId="04C1F21F" w14:textId="77777777" w:rsidR="00266C67" w:rsidRDefault="00266C67" w:rsidP="00266C67">
            <w:pPr>
              <w:pStyle w:val="Table-text"/>
              <w:jc w:val="both"/>
              <w:rPr>
                <w:sz w:val="24"/>
              </w:rPr>
            </w:pPr>
            <w:r>
              <w:t>0.36317</w:t>
            </w:r>
          </w:p>
        </w:tc>
        <w:tc>
          <w:tcPr>
            <w:tcW w:w="884" w:type="dxa"/>
            <w:tcBorders>
              <w:top w:val="nil"/>
              <w:bottom w:val="nil"/>
            </w:tcBorders>
            <w:noWrap/>
            <w:hideMark/>
          </w:tcPr>
          <w:p w14:paraId="1F723C55" w14:textId="77777777" w:rsidR="00266C67" w:rsidRDefault="00266C67" w:rsidP="00266C67">
            <w:pPr>
              <w:pStyle w:val="Table-text"/>
              <w:jc w:val="both"/>
              <w:rPr>
                <w:sz w:val="24"/>
              </w:rPr>
            </w:pPr>
            <w:r>
              <w:t>0.35942</w:t>
            </w:r>
          </w:p>
        </w:tc>
        <w:tc>
          <w:tcPr>
            <w:tcW w:w="884" w:type="dxa"/>
            <w:tcBorders>
              <w:top w:val="nil"/>
              <w:bottom w:val="nil"/>
            </w:tcBorders>
            <w:noWrap/>
            <w:hideMark/>
          </w:tcPr>
          <w:p w14:paraId="7C814543" w14:textId="77777777" w:rsidR="00266C67" w:rsidRDefault="00266C67" w:rsidP="00266C67">
            <w:pPr>
              <w:pStyle w:val="Table-text"/>
              <w:jc w:val="both"/>
              <w:rPr>
                <w:sz w:val="24"/>
              </w:rPr>
            </w:pPr>
            <w:r>
              <w:t>0.35569</w:t>
            </w:r>
          </w:p>
        </w:tc>
        <w:tc>
          <w:tcPr>
            <w:tcW w:w="884" w:type="dxa"/>
            <w:tcBorders>
              <w:top w:val="nil"/>
              <w:bottom w:val="nil"/>
            </w:tcBorders>
            <w:noWrap/>
            <w:hideMark/>
          </w:tcPr>
          <w:p w14:paraId="064B2357" w14:textId="77777777" w:rsidR="00266C67" w:rsidRDefault="00266C67" w:rsidP="00266C67">
            <w:pPr>
              <w:pStyle w:val="Table-text"/>
              <w:jc w:val="both"/>
              <w:rPr>
                <w:sz w:val="24"/>
              </w:rPr>
            </w:pPr>
            <w:r>
              <w:t>0.35197</w:t>
            </w:r>
          </w:p>
        </w:tc>
        <w:tc>
          <w:tcPr>
            <w:tcW w:w="884" w:type="dxa"/>
            <w:tcBorders>
              <w:top w:val="nil"/>
              <w:bottom w:val="nil"/>
            </w:tcBorders>
            <w:noWrap/>
            <w:hideMark/>
          </w:tcPr>
          <w:p w14:paraId="0B9767CC" w14:textId="77777777" w:rsidR="00266C67" w:rsidRDefault="00266C67" w:rsidP="00266C67">
            <w:pPr>
              <w:pStyle w:val="Table-text"/>
              <w:jc w:val="both"/>
              <w:rPr>
                <w:sz w:val="24"/>
              </w:rPr>
            </w:pPr>
            <w:r>
              <w:t>0.34827</w:t>
            </w:r>
          </w:p>
        </w:tc>
      </w:tr>
      <w:tr w:rsidR="00266C67" w14:paraId="7BF8BFD3" w14:textId="77777777" w:rsidTr="00266C67">
        <w:trPr>
          <w:trHeight w:val="210"/>
        </w:trPr>
        <w:tc>
          <w:tcPr>
            <w:tcW w:w="884" w:type="dxa"/>
            <w:tcBorders>
              <w:top w:val="nil"/>
              <w:left w:val="nil"/>
              <w:bottom w:val="nil"/>
              <w:right w:val="nil"/>
            </w:tcBorders>
            <w:noWrap/>
            <w:hideMark/>
          </w:tcPr>
          <w:p w14:paraId="20015C4C" w14:textId="77777777" w:rsidR="00266C67" w:rsidRDefault="00266C67" w:rsidP="00266C67">
            <w:pPr>
              <w:pStyle w:val="table-borders"/>
              <w:jc w:val="both"/>
              <w:rPr>
                <w:sz w:val="24"/>
              </w:rPr>
            </w:pPr>
            <w:r>
              <w:t>-0.2</w:t>
            </w:r>
          </w:p>
        </w:tc>
        <w:tc>
          <w:tcPr>
            <w:tcW w:w="884" w:type="dxa"/>
            <w:tcBorders>
              <w:top w:val="nil"/>
              <w:left w:val="nil"/>
              <w:bottom w:val="nil"/>
              <w:right w:val="nil"/>
            </w:tcBorders>
            <w:noWrap/>
            <w:hideMark/>
          </w:tcPr>
          <w:p w14:paraId="6F3E86C1" w14:textId="77777777" w:rsidR="00266C67" w:rsidRDefault="00266C67" w:rsidP="00266C67">
            <w:pPr>
              <w:pStyle w:val="Table-text"/>
              <w:jc w:val="both"/>
              <w:rPr>
                <w:sz w:val="24"/>
              </w:rPr>
            </w:pPr>
            <w:r>
              <w:t>0.42074</w:t>
            </w:r>
          </w:p>
        </w:tc>
        <w:tc>
          <w:tcPr>
            <w:tcW w:w="884" w:type="dxa"/>
            <w:tcBorders>
              <w:top w:val="nil"/>
              <w:left w:val="nil"/>
              <w:bottom w:val="nil"/>
              <w:right w:val="nil"/>
            </w:tcBorders>
            <w:noWrap/>
            <w:hideMark/>
          </w:tcPr>
          <w:p w14:paraId="4CC48E54" w14:textId="77777777" w:rsidR="00266C67" w:rsidRDefault="00266C67" w:rsidP="00266C67">
            <w:pPr>
              <w:pStyle w:val="Table-text"/>
              <w:jc w:val="both"/>
              <w:rPr>
                <w:sz w:val="24"/>
              </w:rPr>
            </w:pPr>
            <w:r>
              <w:t>0.41683</w:t>
            </w:r>
          </w:p>
        </w:tc>
        <w:tc>
          <w:tcPr>
            <w:tcW w:w="884" w:type="dxa"/>
            <w:tcBorders>
              <w:top w:val="nil"/>
              <w:left w:val="nil"/>
              <w:bottom w:val="nil"/>
              <w:right w:val="nil"/>
            </w:tcBorders>
            <w:noWrap/>
            <w:hideMark/>
          </w:tcPr>
          <w:p w14:paraId="2B94FBDE" w14:textId="77777777" w:rsidR="00266C67" w:rsidRDefault="00266C67" w:rsidP="00266C67">
            <w:pPr>
              <w:pStyle w:val="Table-text"/>
              <w:jc w:val="both"/>
              <w:rPr>
                <w:sz w:val="24"/>
              </w:rPr>
            </w:pPr>
            <w:r>
              <w:t>0.41294</w:t>
            </w:r>
          </w:p>
        </w:tc>
        <w:tc>
          <w:tcPr>
            <w:tcW w:w="884" w:type="dxa"/>
            <w:tcBorders>
              <w:top w:val="nil"/>
              <w:left w:val="nil"/>
              <w:bottom w:val="nil"/>
              <w:right w:val="nil"/>
            </w:tcBorders>
            <w:noWrap/>
            <w:hideMark/>
          </w:tcPr>
          <w:p w14:paraId="0D8F34D7" w14:textId="77777777" w:rsidR="00266C67" w:rsidRDefault="00266C67" w:rsidP="00266C67">
            <w:pPr>
              <w:pStyle w:val="Table-text"/>
              <w:jc w:val="both"/>
              <w:rPr>
                <w:sz w:val="24"/>
              </w:rPr>
            </w:pPr>
            <w:r>
              <w:t>0.40905</w:t>
            </w:r>
          </w:p>
        </w:tc>
        <w:tc>
          <w:tcPr>
            <w:tcW w:w="884" w:type="dxa"/>
            <w:tcBorders>
              <w:top w:val="nil"/>
              <w:left w:val="nil"/>
              <w:bottom w:val="nil"/>
              <w:right w:val="nil"/>
            </w:tcBorders>
            <w:noWrap/>
            <w:hideMark/>
          </w:tcPr>
          <w:p w14:paraId="49EAD0A1" w14:textId="77777777" w:rsidR="00266C67" w:rsidRDefault="00266C67" w:rsidP="00266C67">
            <w:pPr>
              <w:pStyle w:val="Table-text"/>
              <w:jc w:val="both"/>
              <w:rPr>
                <w:sz w:val="24"/>
              </w:rPr>
            </w:pPr>
            <w:r>
              <w:t>0.40517</w:t>
            </w:r>
          </w:p>
        </w:tc>
        <w:tc>
          <w:tcPr>
            <w:tcW w:w="884" w:type="dxa"/>
            <w:tcBorders>
              <w:top w:val="nil"/>
              <w:left w:val="nil"/>
              <w:bottom w:val="nil"/>
              <w:right w:val="nil"/>
            </w:tcBorders>
            <w:noWrap/>
            <w:hideMark/>
          </w:tcPr>
          <w:p w14:paraId="505296FD" w14:textId="77777777" w:rsidR="00266C67" w:rsidRDefault="00266C67" w:rsidP="00266C67">
            <w:pPr>
              <w:pStyle w:val="Table-text"/>
              <w:jc w:val="both"/>
              <w:rPr>
                <w:sz w:val="24"/>
              </w:rPr>
            </w:pPr>
            <w:r>
              <w:t>0.40129</w:t>
            </w:r>
          </w:p>
        </w:tc>
        <w:tc>
          <w:tcPr>
            <w:tcW w:w="884" w:type="dxa"/>
            <w:tcBorders>
              <w:top w:val="nil"/>
              <w:left w:val="nil"/>
              <w:bottom w:val="nil"/>
              <w:right w:val="nil"/>
            </w:tcBorders>
            <w:noWrap/>
            <w:hideMark/>
          </w:tcPr>
          <w:p w14:paraId="0B775456" w14:textId="77777777" w:rsidR="00266C67" w:rsidRDefault="00266C67" w:rsidP="00266C67">
            <w:pPr>
              <w:pStyle w:val="Table-text"/>
              <w:jc w:val="both"/>
              <w:rPr>
                <w:sz w:val="24"/>
              </w:rPr>
            </w:pPr>
            <w:r>
              <w:t>0.39743</w:t>
            </w:r>
          </w:p>
        </w:tc>
        <w:tc>
          <w:tcPr>
            <w:tcW w:w="884" w:type="dxa"/>
            <w:tcBorders>
              <w:top w:val="nil"/>
              <w:left w:val="nil"/>
              <w:bottom w:val="nil"/>
              <w:right w:val="nil"/>
            </w:tcBorders>
            <w:noWrap/>
            <w:hideMark/>
          </w:tcPr>
          <w:p w14:paraId="7BEB1458" w14:textId="77777777" w:rsidR="00266C67" w:rsidRDefault="00266C67" w:rsidP="00266C67">
            <w:pPr>
              <w:pStyle w:val="Table-text"/>
              <w:jc w:val="both"/>
              <w:rPr>
                <w:sz w:val="24"/>
              </w:rPr>
            </w:pPr>
            <w:r>
              <w:t>0.39358</w:t>
            </w:r>
          </w:p>
        </w:tc>
        <w:tc>
          <w:tcPr>
            <w:tcW w:w="884" w:type="dxa"/>
            <w:tcBorders>
              <w:top w:val="nil"/>
              <w:left w:val="nil"/>
              <w:bottom w:val="nil"/>
              <w:right w:val="nil"/>
            </w:tcBorders>
            <w:noWrap/>
            <w:hideMark/>
          </w:tcPr>
          <w:p w14:paraId="04788183" w14:textId="77777777" w:rsidR="00266C67" w:rsidRDefault="00266C67" w:rsidP="00266C67">
            <w:pPr>
              <w:pStyle w:val="Table-text"/>
              <w:jc w:val="both"/>
              <w:rPr>
                <w:sz w:val="24"/>
              </w:rPr>
            </w:pPr>
            <w:r>
              <w:t>0.38974</w:t>
            </w:r>
          </w:p>
        </w:tc>
        <w:tc>
          <w:tcPr>
            <w:tcW w:w="884" w:type="dxa"/>
            <w:tcBorders>
              <w:top w:val="nil"/>
              <w:left w:val="nil"/>
              <w:bottom w:val="nil"/>
              <w:right w:val="nil"/>
            </w:tcBorders>
            <w:noWrap/>
            <w:hideMark/>
          </w:tcPr>
          <w:p w14:paraId="1E0D36B7" w14:textId="77777777" w:rsidR="00266C67" w:rsidRDefault="00266C67" w:rsidP="00266C67">
            <w:pPr>
              <w:pStyle w:val="Table-text"/>
              <w:jc w:val="both"/>
              <w:rPr>
                <w:sz w:val="24"/>
              </w:rPr>
            </w:pPr>
            <w:r>
              <w:t>0.38591</w:t>
            </w:r>
          </w:p>
        </w:tc>
      </w:tr>
      <w:tr w:rsidR="00266C67" w14:paraId="0C650C50" w14:textId="77777777" w:rsidTr="00266C67">
        <w:trPr>
          <w:trHeight w:val="210"/>
        </w:trPr>
        <w:tc>
          <w:tcPr>
            <w:tcW w:w="884" w:type="dxa"/>
            <w:tcBorders>
              <w:top w:val="nil"/>
              <w:bottom w:val="nil"/>
            </w:tcBorders>
            <w:noWrap/>
            <w:hideMark/>
          </w:tcPr>
          <w:p w14:paraId="10E40E72" w14:textId="77777777" w:rsidR="00266C67" w:rsidRDefault="00266C67" w:rsidP="00266C67">
            <w:pPr>
              <w:pStyle w:val="table-borders"/>
              <w:jc w:val="both"/>
              <w:rPr>
                <w:sz w:val="24"/>
              </w:rPr>
            </w:pPr>
            <w:r>
              <w:t>-0.1</w:t>
            </w:r>
          </w:p>
        </w:tc>
        <w:tc>
          <w:tcPr>
            <w:tcW w:w="884" w:type="dxa"/>
            <w:tcBorders>
              <w:top w:val="nil"/>
              <w:bottom w:val="nil"/>
            </w:tcBorders>
            <w:noWrap/>
            <w:hideMark/>
          </w:tcPr>
          <w:p w14:paraId="180AEA95" w14:textId="77777777" w:rsidR="00266C67" w:rsidRDefault="00266C67" w:rsidP="00266C67">
            <w:pPr>
              <w:pStyle w:val="Table-text"/>
              <w:jc w:val="both"/>
              <w:rPr>
                <w:sz w:val="24"/>
              </w:rPr>
            </w:pPr>
            <w:r>
              <w:t>0.46017</w:t>
            </w:r>
          </w:p>
        </w:tc>
        <w:tc>
          <w:tcPr>
            <w:tcW w:w="884" w:type="dxa"/>
            <w:tcBorders>
              <w:top w:val="nil"/>
              <w:bottom w:val="nil"/>
            </w:tcBorders>
            <w:noWrap/>
            <w:hideMark/>
          </w:tcPr>
          <w:p w14:paraId="75D60E52" w14:textId="77777777" w:rsidR="00266C67" w:rsidRDefault="00266C67" w:rsidP="00266C67">
            <w:pPr>
              <w:pStyle w:val="Table-text"/>
              <w:jc w:val="both"/>
              <w:rPr>
                <w:sz w:val="24"/>
              </w:rPr>
            </w:pPr>
            <w:r>
              <w:t>0.45620</w:t>
            </w:r>
          </w:p>
        </w:tc>
        <w:tc>
          <w:tcPr>
            <w:tcW w:w="884" w:type="dxa"/>
            <w:tcBorders>
              <w:top w:val="nil"/>
              <w:bottom w:val="nil"/>
            </w:tcBorders>
            <w:noWrap/>
            <w:hideMark/>
          </w:tcPr>
          <w:p w14:paraId="2FF068D6" w14:textId="77777777" w:rsidR="00266C67" w:rsidRDefault="00266C67" w:rsidP="00266C67">
            <w:pPr>
              <w:pStyle w:val="Table-text"/>
              <w:jc w:val="both"/>
              <w:rPr>
                <w:sz w:val="24"/>
              </w:rPr>
            </w:pPr>
            <w:r>
              <w:t>0.45224</w:t>
            </w:r>
          </w:p>
        </w:tc>
        <w:tc>
          <w:tcPr>
            <w:tcW w:w="884" w:type="dxa"/>
            <w:tcBorders>
              <w:top w:val="nil"/>
              <w:bottom w:val="nil"/>
            </w:tcBorders>
            <w:noWrap/>
            <w:hideMark/>
          </w:tcPr>
          <w:p w14:paraId="34F295C3" w14:textId="77777777" w:rsidR="00266C67" w:rsidRDefault="00266C67" w:rsidP="00266C67">
            <w:pPr>
              <w:pStyle w:val="Table-text"/>
              <w:jc w:val="both"/>
              <w:rPr>
                <w:sz w:val="24"/>
              </w:rPr>
            </w:pPr>
            <w:r>
              <w:t>0.44828</w:t>
            </w:r>
          </w:p>
        </w:tc>
        <w:tc>
          <w:tcPr>
            <w:tcW w:w="884" w:type="dxa"/>
            <w:tcBorders>
              <w:top w:val="nil"/>
              <w:bottom w:val="nil"/>
            </w:tcBorders>
            <w:noWrap/>
            <w:hideMark/>
          </w:tcPr>
          <w:p w14:paraId="59682045" w14:textId="77777777" w:rsidR="00266C67" w:rsidRDefault="00266C67" w:rsidP="00266C67">
            <w:pPr>
              <w:pStyle w:val="Table-text"/>
              <w:jc w:val="both"/>
              <w:rPr>
                <w:sz w:val="24"/>
              </w:rPr>
            </w:pPr>
            <w:r>
              <w:t>0.44433</w:t>
            </w:r>
          </w:p>
        </w:tc>
        <w:tc>
          <w:tcPr>
            <w:tcW w:w="884" w:type="dxa"/>
            <w:tcBorders>
              <w:top w:val="nil"/>
              <w:bottom w:val="nil"/>
            </w:tcBorders>
            <w:noWrap/>
            <w:hideMark/>
          </w:tcPr>
          <w:p w14:paraId="0AAAED62" w14:textId="77777777" w:rsidR="00266C67" w:rsidRDefault="00266C67" w:rsidP="00266C67">
            <w:pPr>
              <w:pStyle w:val="Table-text"/>
              <w:jc w:val="both"/>
              <w:rPr>
                <w:sz w:val="24"/>
              </w:rPr>
            </w:pPr>
            <w:r>
              <w:t>0.44038</w:t>
            </w:r>
          </w:p>
        </w:tc>
        <w:tc>
          <w:tcPr>
            <w:tcW w:w="884" w:type="dxa"/>
            <w:tcBorders>
              <w:top w:val="nil"/>
              <w:bottom w:val="nil"/>
            </w:tcBorders>
            <w:noWrap/>
            <w:hideMark/>
          </w:tcPr>
          <w:p w14:paraId="5A6174CF" w14:textId="77777777" w:rsidR="00266C67" w:rsidRDefault="00266C67" w:rsidP="00266C67">
            <w:pPr>
              <w:pStyle w:val="Table-text"/>
              <w:jc w:val="both"/>
              <w:rPr>
                <w:sz w:val="24"/>
              </w:rPr>
            </w:pPr>
            <w:r>
              <w:t>0.43644</w:t>
            </w:r>
          </w:p>
        </w:tc>
        <w:tc>
          <w:tcPr>
            <w:tcW w:w="884" w:type="dxa"/>
            <w:tcBorders>
              <w:top w:val="nil"/>
              <w:bottom w:val="nil"/>
            </w:tcBorders>
            <w:noWrap/>
            <w:hideMark/>
          </w:tcPr>
          <w:p w14:paraId="67CB097B" w14:textId="77777777" w:rsidR="00266C67" w:rsidRDefault="00266C67" w:rsidP="00266C67">
            <w:pPr>
              <w:pStyle w:val="Table-text"/>
              <w:jc w:val="both"/>
              <w:rPr>
                <w:sz w:val="24"/>
              </w:rPr>
            </w:pPr>
            <w:r>
              <w:t>0.43251</w:t>
            </w:r>
          </w:p>
        </w:tc>
        <w:tc>
          <w:tcPr>
            <w:tcW w:w="884" w:type="dxa"/>
            <w:tcBorders>
              <w:top w:val="nil"/>
              <w:bottom w:val="nil"/>
            </w:tcBorders>
            <w:noWrap/>
            <w:hideMark/>
          </w:tcPr>
          <w:p w14:paraId="73379D2E" w14:textId="77777777" w:rsidR="00266C67" w:rsidRDefault="00266C67" w:rsidP="00266C67">
            <w:pPr>
              <w:pStyle w:val="Table-text"/>
              <w:jc w:val="both"/>
              <w:rPr>
                <w:sz w:val="24"/>
              </w:rPr>
            </w:pPr>
            <w:r>
              <w:t>0.42858</w:t>
            </w:r>
          </w:p>
        </w:tc>
        <w:tc>
          <w:tcPr>
            <w:tcW w:w="884" w:type="dxa"/>
            <w:tcBorders>
              <w:top w:val="nil"/>
              <w:bottom w:val="nil"/>
            </w:tcBorders>
            <w:noWrap/>
            <w:hideMark/>
          </w:tcPr>
          <w:p w14:paraId="3795E453" w14:textId="77777777" w:rsidR="00266C67" w:rsidRDefault="00266C67" w:rsidP="00266C67">
            <w:pPr>
              <w:pStyle w:val="Table-text"/>
              <w:jc w:val="both"/>
              <w:rPr>
                <w:sz w:val="24"/>
              </w:rPr>
            </w:pPr>
            <w:r>
              <w:t>0.42465</w:t>
            </w:r>
          </w:p>
        </w:tc>
      </w:tr>
      <w:tr w:rsidR="00266C67" w14:paraId="12C7FB4B" w14:textId="77777777" w:rsidTr="00266C67">
        <w:trPr>
          <w:trHeight w:val="223"/>
        </w:trPr>
        <w:tc>
          <w:tcPr>
            <w:tcW w:w="884" w:type="dxa"/>
            <w:tcBorders>
              <w:top w:val="nil"/>
              <w:left w:val="nil"/>
              <w:bottom w:val="nil"/>
              <w:right w:val="nil"/>
            </w:tcBorders>
            <w:noWrap/>
            <w:hideMark/>
          </w:tcPr>
          <w:p w14:paraId="1B960978" w14:textId="77777777" w:rsidR="00266C67" w:rsidRDefault="00266C67" w:rsidP="00266C67">
            <w:pPr>
              <w:pStyle w:val="table-borders"/>
              <w:jc w:val="both"/>
              <w:rPr>
                <w:sz w:val="24"/>
              </w:rPr>
            </w:pPr>
            <w:r>
              <w:t>0.0</w:t>
            </w:r>
          </w:p>
        </w:tc>
        <w:tc>
          <w:tcPr>
            <w:tcW w:w="884" w:type="dxa"/>
            <w:tcBorders>
              <w:top w:val="nil"/>
              <w:left w:val="nil"/>
              <w:bottom w:val="nil"/>
              <w:right w:val="nil"/>
            </w:tcBorders>
            <w:noWrap/>
            <w:hideMark/>
          </w:tcPr>
          <w:p w14:paraId="65F6011B" w14:textId="77777777" w:rsidR="00266C67" w:rsidRDefault="00266C67" w:rsidP="00266C67">
            <w:pPr>
              <w:pStyle w:val="Table-text"/>
              <w:jc w:val="both"/>
              <w:rPr>
                <w:sz w:val="24"/>
              </w:rPr>
            </w:pPr>
            <w:r>
              <w:t>0.50000</w:t>
            </w:r>
          </w:p>
        </w:tc>
        <w:tc>
          <w:tcPr>
            <w:tcW w:w="884" w:type="dxa"/>
            <w:tcBorders>
              <w:top w:val="nil"/>
              <w:left w:val="nil"/>
              <w:bottom w:val="nil"/>
              <w:right w:val="nil"/>
            </w:tcBorders>
            <w:noWrap/>
            <w:hideMark/>
          </w:tcPr>
          <w:p w14:paraId="299551B6" w14:textId="77777777" w:rsidR="00266C67" w:rsidRDefault="00266C67" w:rsidP="00266C67">
            <w:pPr>
              <w:pStyle w:val="Table-text"/>
              <w:jc w:val="both"/>
              <w:rPr>
                <w:sz w:val="24"/>
              </w:rPr>
            </w:pPr>
            <w:r>
              <w:t>0.49601</w:t>
            </w:r>
          </w:p>
        </w:tc>
        <w:tc>
          <w:tcPr>
            <w:tcW w:w="884" w:type="dxa"/>
            <w:tcBorders>
              <w:top w:val="nil"/>
              <w:left w:val="nil"/>
              <w:bottom w:val="nil"/>
              <w:right w:val="nil"/>
            </w:tcBorders>
            <w:noWrap/>
            <w:hideMark/>
          </w:tcPr>
          <w:p w14:paraId="606C71FB" w14:textId="77777777" w:rsidR="00266C67" w:rsidRDefault="00266C67" w:rsidP="00266C67">
            <w:pPr>
              <w:pStyle w:val="Table-text"/>
              <w:jc w:val="both"/>
              <w:rPr>
                <w:sz w:val="24"/>
              </w:rPr>
            </w:pPr>
            <w:r>
              <w:t>0.49202</w:t>
            </w:r>
          </w:p>
        </w:tc>
        <w:tc>
          <w:tcPr>
            <w:tcW w:w="884" w:type="dxa"/>
            <w:tcBorders>
              <w:top w:val="nil"/>
              <w:left w:val="nil"/>
              <w:bottom w:val="nil"/>
              <w:right w:val="nil"/>
            </w:tcBorders>
            <w:noWrap/>
            <w:hideMark/>
          </w:tcPr>
          <w:p w14:paraId="3B5D933C" w14:textId="77777777" w:rsidR="00266C67" w:rsidRDefault="00266C67" w:rsidP="00266C67">
            <w:pPr>
              <w:pStyle w:val="Table-text"/>
              <w:jc w:val="both"/>
              <w:rPr>
                <w:sz w:val="24"/>
              </w:rPr>
            </w:pPr>
            <w:r>
              <w:t>0.48803</w:t>
            </w:r>
          </w:p>
        </w:tc>
        <w:tc>
          <w:tcPr>
            <w:tcW w:w="884" w:type="dxa"/>
            <w:tcBorders>
              <w:top w:val="nil"/>
              <w:left w:val="nil"/>
              <w:bottom w:val="nil"/>
              <w:right w:val="nil"/>
            </w:tcBorders>
            <w:noWrap/>
            <w:hideMark/>
          </w:tcPr>
          <w:p w14:paraId="0FE6319A" w14:textId="77777777" w:rsidR="00266C67" w:rsidRDefault="00266C67" w:rsidP="00266C67">
            <w:pPr>
              <w:pStyle w:val="Table-text"/>
              <w:jc w:val="both"/>
              <w:rPr>
                <w:sz w:val="24"/>
              </w:rPr>
            </w:pPr>
            <w:r>
              <w:t>0.48405</w:t>
            </w:r>
          </w:p>
        </w:tc>
        <w:tc>
          <w:tcPr>
            <w:tcW w:w="884" w:type="dxa"/>
            <w:tcBorders>
              <w:top w:val="nil"/>
              <w:left w:val="nil"/>
              <w:bottom w:val="nil"/>
              <w:right w:val="nil"/>
            </w:tcBorders>
            <w:noWrap/>
            <w:hideMark/>
          </w:tcPr>
          <w:p w14:paraId="0D099B65" w14:textId="77777777" w:rsidR="00266C67" w:rsidRDefault="00266C67" w:rsidP="00266C67">
            <w:pPr>
              <w:pStyle w:val="Table-text"/>
              <w:jc w:val="both"/>
              <w:rPr>
                <w:sz w:val="24"/>
              </w:rPr>
            </w:pPr>
            <w:r>
              <w:t>0.48006</w:t>
            </w:r>
          </w:p>
        </w:tc>
        <w:tc>
          <w:tcPr>
            <w:tcW w:w="884" w:type="dxa"/>
            <w:tcBorders>
              <w:top w:val="nil"/>
              <w:left w:val="nil"/>
              <w:bottom w:val="nil"/>
              <w:right w:val="nil"/>
            </w:tcBorders>
            <w:noWrap/>
            <w:hideMark/>
          </w:tcPr>
          <w:p w14:paraId="449B18E1" w14:textId="77777777" w:rsidR="00266C67" w:rsidRDefault="00266C67" w:rsidP="00266C67">
            <w:pPr>
              <w:pStyle w:val="Table-text"/>
              <w:jc w:val="both"/>
              <w:rPr>
                <w:sz w:val="24"/>
              </w:rPr>
            </w:pPr>
            <w:r>
              <w:t>0.47608</w:t>
            </w:r>
          </w:p>
        </w:tc>
        <w:tc>
          <w:tcPr>
            <w:tcW w:w="884" w:type="dxa"/>
            <w:tcBorders>
              <w:top w:val="nil"/>
              <w:left w:val="nil"/>
              <w:bottom w:val="nil"/>
              <w:right w:val="nil"/>
            </w:tcBorders>
            <w:noWrap/>
            <w:hideMark/>
          </w:tcPr>
          <w:p w14:paraId="0D164981" w14:textId="77777777" w:rsidR="00266C67" w:rsidRDefault="00266C67" w:rsidP="00266C67">
            <w:pPr>
              <w:pStyle w:val="Table-text"/>
              <w:jc w:val="both"/>
              <w:rPr>
                <w:sz w:val="24"/>
              </w:rPr>
            </w:pPr>
            <w:r>
              <w:t>0.47210</w:t>
            </w:r>
          </w:p>
        </w:tc>
        <w:tc>
          <w:tcPr>
            <w:tcW w:w="884" w:type="dxa"/>
            <w:tcBorders>
              <w:top w:val="nil"/>
              <w:left w:val="nil"/>
              <w:bottom w:val="nil"/>
              <w:right w:val="nil"/>
            </w:tcBorders>
            <w:noWrap/>
            <w:hideMark/>
          </w:tcPr>
          <w:p w14:paraId="2B0EA492" w14:textId="77777777" w:rsidR="00266C67" w:rsidRDefault="00266C67" w:rsidP="00266C67">
            <w:pPr>
              <w:pStyle w:val="Table-text"/>
              <w:jc w:val="both"/>
              <w:rPr>
                <w:sz w:val="24"/>
              </w:rPr>
            </w:pPr>
            <w:r>
              <w:t>0.46812</w:t>
            </w:r>
          </w:p>
        </w:tc>
        <w:tc>
          <w:tcPr>
            <w:tcW w:w="884" w:type="dxa"/>
            <w:tcBorders>
              <w:top w:val="nil"/>
              <w:left w:val="nil"/>
              <w:bottom w:val="nil"/>
              <w:right w:val="nil"/>
            </w:tcBorders>
            <w:noWrap/>
            <w:hideMark/>
          </w:tcPr>
          <w:p w14:paraId="6BCC2C2F" w14:textId="77777777" w:rsidR="00266C67" w:rsidRDefault="00266C67" w:rsidP="00266C67">
            <w:pPr>
              <w:pStyle w:val="Table-text"/>
              <w:jc w:val="both"/>
              <w:rPr>
                <w:sz w:val="24"/>
              </w:rPr>
            </w:pPr>
            <w:r>
              <w:t>0.46414</w:t>
            </w:r>
          </w:p>
        </w:tc>
      </w:tr>
      <w:tr w:rsidR="00266C67" w14:paraId="2C551BAC" w14:textId="77777777" w:rsidTr="00266C67">
        <w:trPr>
          <w:trHeight w:val="223"/>
        </w:trPr>
        <w:tc>
          <w:tcPr>
            <w:tcW w:w="884" w:type="dxa"/>
            <w:tcBorders>
              <w:top w:val="nil"/>
              <w:bottom w:val="nil"/>
            </w:tcBorders>
            <w:noWrap/>
            <w:hideMark/>
          </w:tcPr>
          <w:p w14:paraId="1D00153C" w14:textId="77777777" w:rsidR="00266C67" w:rsidRDefault="00266C67" w:rsidP="00266C67">
            <w:pPr>
              <w:pStyle w:val="table-borders"/>
              <w:jc w:val="both"/>
            </w:pPr>
            <w:r>
              <w:t>z</w:t>
            </w:r>
          </w:p>
        </w:tc>
        <w:tc>
          <w:tcPr>
            <w:tcW w:w="884" w:type="dxa"/>
            <w:tcBorders>
              <w:top w:val="nil"/>
              <w:bottom w:val="nil"/>
            </w:tcBorders>
            <w:noWrap/>
            <w:hideMark/>
          </w:tcPr>
          <w:p w14:paraId="273B5FFD" w14:textId="77777777" w:rsidR="00266C67" w:rsidRDefault="00266C67" w:rsidP="00266C67">
            <w:pPr>
              <w:pStyle w:val="table-borders"/>
              <w:jc w:val="both"/>
            </w:pPr>
            <w:r>
              <w:t>0.00</w:t>
            </w:r>
          </w:p>
        </w:tc>
        <w:tc>
          <w:tcPr>
            <w:tcW w:w="884" w:type="dxa"/>
            <w:tcBorders>
              <w:top w:val="nil"/>
              <w:bottom w:val="nil"/>
            </w:tcBorders>
            <w:noWrap/>
            <w:hideMark/>
          </w:tcPr>
          <w:p w14:paraId="2BDE2170" w14:textId="77777777" w:rsidR="00266C67" w:rsidRDefault="00266C67" w:rsidP="00266C67">
            <w:pPr>
              <w:pStyle w:val="table-borders"/>
              <w:jc w:val="both"/>
            </w:pPr>
            <w:r>
              <w:t>0.01</w:t>
            </w:r>
          </w:p>
        </w:tc>
        <w:tc>
          <w:tcPr>
            <w:tcW w:w="884" w:type="dxa"/>
            <w:tcBorders>
              <w:top w:val="nil"/>
              <w:bottom w:val="nil"/>
            </w:tcBorders>
            <w:noWrap/>
            <w:hideMark/>
          </w:tcPr>
          <w:p w14:paraId="03B585D5" w14:textId="77777777" w:rsidR="00266C67" w:rsidRDefault="00266C67" w:rsidP="00266C67">
            <w:pPr>
              <w:pStyle w:val="table-borders"/>
              <w:jc w:val="both"/>
            </w:pPr>
            <w:r>
              <w:t>0.02</w:t>
            </w:r>
          </w:p>
        </w:tc>
        <w:tc>
          <w:tcPr>
            <w:tcW w:w="884" w:type="dxa"/>
            <w:tcBorders>
              <w:top w:val="nil"/>
              <w:bottom w:val="nil"/>
            </w:tcBorders>
            <w:noWrap/>
            <w:hideMark/>
          </w:tcPr>
          <w:p w14:paraId="65DBDC12" w14:textId="77777777" w:rsidR="00266C67" w:rsidRDefault="00266C67" w:rsidP="00266C67">
            <w:pPr>
              <w:pStyle w:val="table-borders"/>
              <w:jc w:val="both"/>
            </w:pPr>
            <w:r>
              <w:t>0.03</w:t>
            </w:r>
          </w:p>
        </w:tc>
        <w:tc>
          <w:tcPr>
            <w:tcW w:w="884" w:type="dxa"/>
            <w:tcBorders>
              <w:top w:val="nil"/>
              <w:bottom w:val="nil"/>
            </w:tcBorders>
            <w:noWrap/>
            <w:hideMark/>
          </w:tcPr>
          <w:p w14:paraId="3E96985F" w14:textId="77777777" w:rsidR="00266C67" w:rsidRDefault="00266C67" w:rsidP="00266C67">
            <w:pPr>
              <w:pStyle w:val="table-borders"/>
              <w:jc w:val="both"/>
            </w:pPr>
            <w:r>
              <w:t>0.04</w:t>
            </w:r>
          </w:p>
        </w:tc>
        <w:tc>
          <w:tcPr>
            <w:tcW w:w="884" w:type="dxa"/>
            <w:tcBorders>
              <w:top w:val="nil"/>
              <w:bottom w:val="nil"/>
            </w:tcBorders>
            <w:noWrap/>
            <w:hideMark/>
          </w:tcPr>
          <w:p w14:paraId="32605BB0" w14:textId="77777777" w:rsidR="00266C67" w:rsidRDefault="00266C67" w:rsidP="00266C67">
            <w:pPr>
              <w:pStyle w:val="table-borders"/>
              <w:jc w:val="both"/>
            </w:pPr>
            <w:r>
              <w:t>0.05</w:t>
            </w:r>
          </w:p>
        </w:tc>
        <w:tc>
          <w:tcPr>
            <w:tcW w:w="884" w:type="dxa"/>
            <w:tcBorders>
              <w:top w:val="nil"/>
              <w:bottom w:val="nil"/>
            </w:tcBorders>
            <w:noWrap/>
            <w:hideMark/>
          </w:tcPr>
          <w:p w14:paraId="35AA4D59" w14:textId="77777777" w:rsidR="00266C67" w:rsidRDefault="00266C67" w:rsidP="00266C67">
            <w:pPr>
              <w:pStyle w:val="table-borders"/>
              <w:jc w:val="both"/>
            </w:pPr>
            <w:r>
              <w:t>0.06</w:t>
            </w:r>
          </w:p>
        </w:tc>
        <w:tc>
          <w:tcPr>
            <w:tcW w:w="884" w:type="dxa"/>
            <w:tcBorders>
              <w:top w:val="nil"/>
              <w:bottom w:val="nil"/>
            </w:tcBorders>
            <w:noWrap/>
            <w:hideMark/>
          </w:tcPr>
          <w:p w14:paraId="61662413" w14:textId="77777777" w:rsidR="00266C67" w:rsidRDefault="00266C67" w:rsidP="00266C67">
            <w:pPr>
              <w:pStyle w:val="table-borders"/>
              <w:jc w:val="both"/>
            </w:pPr>
            <w:r>
              <w:t>0.07</w:t>
            </w:r>
          </w:p>
        </w:tc>
        <w:tc>
          <w:tcPr>
            <w:tcW w:w="884" w:type="dxa"/>
            <w:tcBorders>
              <w:top w:val="nil"/>
              <w:bottom w:val="nil"/>
            </w:tcBorders>
            <w:noWrap/>
            <w:hideMark/>
          </w:tcPr>
          <w:p w14:paraId="2682D774" w14:textId="77777777" w:rsidR="00266C67" w:rsidRDefault="00266C67" w:rsidP="00266C67">
            <w:pPr>
              <w:pStyle w:val="table-borders"/>
              <w:jc w:val="both"/>
            </w:pPr>
            <w:r>
              <w:t>0.08</w:t>
            </w:r>
          </w:p>
        </w:tc>
        <w:tc>
          <w:tcPr>
            <w:tcW w:w="884" w:type="dxa"/>
            <w:tcBorders>
              <w:top w:val="nil"/>
              <w:bottom w:val="nil"/>
            </w:tcBorders>
            <w:noWrap/>
            <w:hideMark/>
          </w:tcPr>
          <w:p w14:paraId="04903BDC" w14:textId="77777777" w:rsidR="00266C67" w:rsidRDefault="00266C67" w:rsidP="00266C67">
            <w:pPr>
              <w:pStyle w:val="table-borders"/>
              <w:jc w:val="both"/>
            </w:pPr>
            <w:r>
              <w:t>0.09</w:t>
            </w:r>
          </w:p>
        </w:tc>
      </w:tr>
      <w:tr w:rsidR="00266C67" w14:paraId="1A5621C4" w14:textId="77777777" w:rsidTr="00266C67">
        <w:trPr>
          <w:trHeight w:val="210"/>
        </w:trPr>
        <w:tc>
          <w:tcPr>
            <w:tcW w:w="884" w:type="dxa"/>
            <w:tcBorders>
              <w:top w:val="nil"/>
              <w:left w:val="nil"/>
              <w:bottom w:val="nil"/>
              <w:right w:val="nil"/>
            </w:tcBorders>
            <w:noWrap/>
            <w:hideMark/>
          </w:tcPr>
          <w:p w14:paraId="58136A87" w14:textId="77777777" w:rsidR="00266C67" w:rsidRDefault="00266C67" w:rsidP="00266C67">
            <w:pPr>
              <w:pStyle w:val="table-borders"/>
              <w:jc w:val="both"/>
              <w:rPr>
                <w:sz w:val="24"/>
              </w:rPr>
            </w:pPr>
            <w:r>
              <w:t>0.0</w:t>
            </w:r>
          </w:p>
        </w:tc>
        <w:tc>
          <w:tcPr>
            <w:tcW w:w="884" w:type="dxa"/>
            <w:tcBorders>
              <w:top w:val="nil"/>
              <w:left w:val="nil"/>
              <w:bottom w:val="nil"/>
              <w:right w:val="nil"/>
            </w:tcBorders>
            <w:noWrap/>
            <w:hideMark/>
          </w:tcPr>
          <w:p w14:paraId="7BEA9D19" w14:textId="77777777" w:rsidR="00266C67" w:rsidRDefault="00266C67" w:rsidP="00266C67">
            <w:pPr>
              <w:pStyle w:val="Table-text"/>
              <w:jc w:val="both"/>
              <w:rPr>
                <w:sz w:val="24"/>
              </w:rPr>
            </w:pPr>
            <w:r>
              <w:t>0.50000</w:t>
            </w:r>
          </w:p>
        </w:tc>
        <w:tc>
          <w:tcPr>
            <w:tcW w:w="884" w:type="dxa"/>
            <w:tcBorders>
              <w:top w:val="nil"/>
              <w:left w:val="nil"/>
              <w:bottom w:val="nil"/>
              <w:right w:val="nil"/>
            </w:tcBorders>
            <w:noWrap/>
            <w:hideMark/>
          </w:tcPr>
          <w:p w14:paraId="7299C309" w14:textId="77777777" w:rsidR="00266C67" w:rsidRDefault="00266C67" w:rsidP="00266C67">
            <w:pPr>
              <w:pStyle w:val="Table-text"/>
              <w:jc w:val="both"/>
              <w:rPr>
                <w:sz w:val="24"/>
              </w:rPr>
            </w:pPr>
            <w:r>
              <w:t>0.50399</w:t>
            </w:r>
          </w:p>
        </w:tc>
        <w:tc>
          <w:tcPr>
            <w:tcW w:w="884" w:type="dxa"/>
            <w:tcBorders>
              <w:top w:val="nil"/>
              <w:left w:val="nil"/>
              <w:bottom w:val="nil"/>
              <w:right w:val="nil"/>
            </w:tcBorders>
            <w:noWrap/>
            <w:hideMark/>
          </w:tcPr>
          <w:p w14:paraId="0FDC3353" w14:textId="77777777" w:rsidR="00266C67" w:rsidRDefault="00266C67" w:rsidP="00266C67">
            <w:pPr>
              <w:pStyle w:val="Table-text"/>
              <w:jc w:val="both"/>
              <w:rPr>
                <w:sz w:val="24"/>
              </w:rPr>
            </w:pPr>
            <w:r>
              <w:t>0.50798</w:t>
            </w:r>
          </w:p>
        </w:tc>
        <w:tc>
          <w:tcPr>
            <w:tcW w:w="884" w:type="dxa"/>
            <w:tcBorders>
              <w:top w:val="nil"/>
              <w:left w:val="nil"/>
              <w:bottom w:val="nil"/>
              <w:right w:val="nil"/>
            </w:tcBorders>
            <w:noWrap/>
            <w:hideMark/>
          </w:tcPr>
          <w:p w14:paraId="0DA99ECB" w14:textId="77777777" w:rsidR="00266C67" w:rsidRDefault="00266C67" w:rsidP="00266C67">
            <w:pPr>
              <w:pStyle w:val="Table-text"/>
              <w:jc w:val="both"/>
              <w:rPr>
                <w:sz w:val="24"/>
              </w:rPr>
            </w:pPr>
            <w:r>
              <w:t>0.51197</w:t>
            </w:r>
          </w:p>
        </w:tc>
        <w:tc>
          <w:tcPr>
            <w:tcW w:w="884" w:type="dxa"/>
            <w:tcBorders>
              <w:top w:val="nil"/>
              <w:left w:val="nil"/>
              <w:bottom w:val="nil"/>
              <w:right w:val="nil"/>
            </w:tcBorders>
            <w:noWrap/>
            <w:hideMark/>
          </w:tcPr>
          <w:p w14:paraId="3F3D8898" w14:textId="77777777" w:rsidR="00266C67" w:rsidRDefault="00266C67" w:rsidP="00266C67">
            <w:pPr>
              <w:pStyle w:val="Table-text"/>
              <w:jc w:val="both"/>
              <w:rPr>
                <w:sz w:val="24"/>
              </w:rPr>
            </w:pPr>
            <w:r>
              <w:t>0.51595</w:t>
            </w:r>
          </w:p>
        </w:tc>
        <w:tc>
          <w:tcPr>
            <w:tcW w:w="884" w:type="dxa"/>
            <w:tcBorders>
              <w:top w:val="nil"/>
              <w:left w:val="nil"/>
              <w:bottom w:val="nil"/>
              <w:right w:val="nil"/>
            </w:tcBorders>
            <w:noWrap/>
            <w:hideMark/>
          </w:tcPr>
          <w:p w14:paraId="36AE078F" w14:textId="77777777" w:rsidR="00266C67" w:rsidRDefault="00266C67" w:rsidP="00266C67">
            <w:pPr>
              <w:pStyle w:val="Table-text"/>
              <w:jc w:val="both"/>
              <w:rPr>
                <w:sz w:val="24"/>
              </w:rPr>
            </w:pPr>
            <w:r>
              <w:t>0.51994</w:t>
            </w:r>
          </w:p>
        </w:tc>
        <w:tc>
          <w:tcPr>
            <w:tcW w:w="884" w:type="dxa"/>
            <w:tcBorders>
              <w:top w:val="nil"/>
              <w:left w:val="nil"/>
              <w:bottom w:val="nil"/>
              <w:right w:val="nil"/>
            </w:tcBorders>
            <w:noWrap/>
            <w:hideMark/>
          </w:tcPr>
          <w:p w14:paraId="4D64D8B5" w14:textId="77777777" w:rsidR="00266C67" w:rsidRDefault="00266C67" w:rsidP="00266C67">
            <w:pPr>
              <w:pStyle w:val="Table-text"/>
              <w:jc w:val="both"/>
              <w:rPr>
                <w:sz w:val="24"/>
              </w:rPr>
            </w:pPr>
            <w:r>
              <w:t>0.52392</w:t>
            </w:r>
          </w:p>
        </w:tc>
        <w:tc>
          <w:tcPr>
            <w:tcW w:w="884" w:type="dxa"/>
            <w:tcBorders>
              <w:top w:val="nil"/>
              <w:left w:val="nil"/>
              <w:bottom w:val="nil"/>
              <w:right w:val="nil"/>
            </w:tcBorders>
            <w:noWrap/>
            <w:hideMark/>
          </w:tcPr>
          <w:p w14:paraId="30DA76D7" w14:textId="77777777" w:rsidR="00266C67" w:rsidRDefault="00266C67" w:rsidP="00266C67">
            <w:pPr>
              <w:pStyle w:val="Table-text"/>
              <w:jc w:val="both"/>
              <w:rPr>
                <w:sz w:val="24"/>
              </w:rPr>
            </w:pPr>
            <w:r>
              <w:t>0.52790</w:t>
            </w:r>
          </w:p>
        </w:tc>
        <w:tc>
          <w:tcPr>
            <w:tcW w:w="884" w:type="dxa"/>
            <w:tcBorders>
              <w:top w:val="nil"/>
              <w:left w:val="nil"/>
              <w:bottom w:val="nil"/>
              <w:right w:val="nil"/>
            </w:tcBorders>
            <w:noWrap/>
            <w:hideMark/>
          </w:tcPr>
          <w:p w14:paraId="480DDCD6" w14:textId="77777777" w:rsidR="00266C67" w:rsidRDefault="00266C67" w:rsidP="00266C67">
            <w:pPr>
              <w:pStyle w:val="Table-text"/>
              <w:jc w:val="both"/>
              <w:rPr>
                <w:sz w:val="24"/>
              </w:rPr>
            </w:pPr>
            <w:r>
              <w:t>0.53188</w:t>
            </w:r>
          </w:p>
        </w:tc>
        <w:tc>
          <w:tcPr>
            <w:tcW w:w="884" w:type="dxa"/>
            <w:tcBorders>
              <w:top w:val="nil"/>
              <w:left w:val="nil"/>
              <w:bottom w:val="nil"/>
              <w:right w:val="nil"/>
            </w:tcBorders>
            <w:noWrap/>
            <w:hideMark/>
          </w:tcPr>
          <w:p w14:paraId="56DDE990" w14:textId="77777777" w:rsidR="00266C67" w:rsidRDefault="00266C67" w:rsidP="00266C67">
            <w:pPr>
              <w:pStyle w:val="Table-text"/>
              <w:jc w:val="both"/>
              <w:rPr>
                <w:sz w:val="24"/>
              </w:rPr>
            </w:pPr>
            <w:r>
              <w:t>0.53586</w:t>
            </w:r>
          </w:p>
        </w:tc>
      </w:tr>
      <w:tr w:rsidR="00266C67" w14:paraId="0A09E112" w14:textId="77777777" w:rsidTr="00266C67">
        <w:trPr>
          <w:trHeight w:val="210"/>
        </w:trPr>
        <w:tc>
          <w:tcPr>
            <w:tcW w:w="884" w:type="dxa"/>
            <w:tcBorders>
              <w:top w:val="nil"/>
              <w:bottom w:val="nil"/>
            </w:tcBorders>
            <w:noWrap/>
            <w:hideMark/>
          </w:tcPr>
          <w:p w14:paraId="755A179E" w14:textId="77777777" w:rsidR="00266C67" w:rsidRDefault="00266C67" w:rsidP="00266C67">
            <w:pPr>
              <w:pStyle w:val="table-borders"/>
              <w:jc w:val="both"/>
              <w:rPr>
                <w:sz w:val="24"/>
              </w:rPr>
            </w:pPr>
            <w:r>
              <w:t>0.1</w:t>
            </w:r>
          </w:p>
        </w:tc>
        <w:tc>
          <w:tcPr>
            <w:tcW w:w="884" w:type="dxa"/>
            <w:tcBorders>
              <w:top w:val="nil"/>
              <w:bottom w:val="nil"/>
            </w:tcBorders>
            <w:noWrap/>
            <w:hideMark/>
          </w:tcPr>
          <w:p w14:paraId="1C490A2D" w14:textId="77777777" w:rsidR="00266C67" w:rsidRDefault="00266C67" w:rsidP="00266C67">
            <w:pPr>
              <w:pStyle w:val="Table-text"/>
              <w:jc w:val="both"/>
              <w:rPr>
                <w:sz w:val="24"/>
              </w:rPr>
            </w:pPr>
            <w:r>
              <w:t>0.53983</w:t>
            </w:r>
          </w:p>
        </w:tc>
        <w:tc>
          <w:tcPr>
            <w:tcW w:w="884" w:type="dxa"/>
            <w:tcBorders>
              <w:top w:val="nil"/>
              <w:bottom w:val="nil"/>
            </w:tcBorders>
            <w:noWrap/>
            <w:hideMark/>
          </w:tcPr>
          <w:p w14:paraId="39182AE7" w14:textId="77777777" w:rsidR="00266C67" w:rsidRDefault="00266C67" w:rsidP="00266C67">
            <w:pPr>
              <w:pStyle w:val="Table-text"/>
              <w:jc w:val="both"/>
              <w:rPr>
                <w:sz w:val="24"/>
              </w:rPr>
            </w:pPr>
            <w:r>
              <w:t>0.54380</w:t>
            </w:r>
          </w:p>
        </w:tc>
        <w:tc>
          <w:tcPr>
            <w:tcW w:w="884" w:type="dxa"/>
            <w:tcBorders>
              <w:top w:val="nil"/>
              <w:bottom w:val="nil"/>
            </w:tcBorders>
            <w:noWrap/>
            <w:hideMark/>
          </w:tcPr>
          <w:p w14:paraId="6F32AF7D" w14:textId="77777777" w:rsidR="00266C67" w:rsidRDefault="00266C67" w:rsidP="00266C67">
            <w:pPr>
              <w:pStyle w:val="Table-text"/>
              <w:jc w:val="both"/>
              <w:rPr>
                <w:sz w:val="24"/>
              </w:rPr>
            </w:pPr>
            <w:r>
              <w:t>0.54776</w:t>
            </w:r>
          </w:p>
        </w:tc>
        <w:tc>
          <w:tcPr>
            <w:tcW w:w="884" w:type="dxa"/>
            <w:tcBorders>
              <w:top w:val="nil"/>
              <w:bottom w:val="nil"/>
            </w:tcBorders>
            <w:noWrap/>
            <w:hideMark/>
          </w:tcPr>
          <w:p w14:paraId="06834ADF" w14:textId="77777777" w:rsidR="00266C67" w:rsidRDefault="00266C67" w:rsidP="00266C67">
            <w:pPr>
              <w:pStyle w:val="Table-text"/>
              <w:jc w:val="both"/>
              <w:rPr>
                <w:sz w:val="24"/>
              </w:rPr>
            </w:pPr>
            <w:r>
              <w:t>0.55172</w:t>
            </w:r>
          </w:p>
        </w:tc>
        <w:tc>
          <w:tcPr>
            <w:tcW w:w="884" w:type="dxa"/>
            <w:tcBorders>
              <w:top w:val="nil"/>
              <w:bottom w:val="nil"/>
            </w:tcBorders>
            <w:noWrap/>
            <w:hideMark/>
          </w:tcPr>
          <w:p w14:paraId="75DBF53F" w14:textId="77777777" w:rsidR="00266C67" w:rsidRDefault="00266C67" w:rsidP="00266C67">
            <w:pPr>
              <w:pStyle w:val="Table-text"/>
              <w:jc w:val="both"/>
              <w:rPr>
                <w:sz w:val="24"/>
              </w:rPr>
            </w:pPr>
            <w:r>
              <w:t>0.55567</w:t>
            </w:r>
          </w:p>
        </w:tc>
        <w:tc>
          <w:tcPr>
            <w:tcW w:w="884" w:type="dxa"/>
            <w:tcBorders>
              <w:top w:val="nil"/>
              <w:bottom w:val="nil"/>
            </w:tcBorders>
            <w:noWrap/>
            <w:hideMark/>
          </w:tcPr>
          <w:p w14:paraId="125C607C" w14:textId="77777777" w:rsidR="00266C67" w:rsidRDefault="00266C67" w:rsidP="00266C67">
            <w:pPr>
              <w:pStyle w:val="Table-text"/>
              <w:jc w:val="both"/>
              <w:rPr>
                <w:sz w:val="24"/>
              </w:rPr>
            </w:pPr>
            <w:r>
              <w:t>0.55962</w:t>
            </w:r>
          </w:p>
        </w:tc>
        <w:tc>
          <w:tcPr>
            <w:tcW w:w="884" w:type="dxa"/>
            <w:tcBorders>
              <w:top w:val="nil"/>
              <w:bottom w:val="nil"/>
            </w:tcBorders>
            <w:noWrap/>
            <w:hideMark/>
          </w:tcPr>
          <w:p w14:paraId="7CEE2C6A" w14:textId="77777777" w:rsidR="00266C67" w:rsidRDefault="00266C67" w:rsidP="00266C67">
            <w:pPr>
              <w:pStyle w:val="Table-text"/>
              <w:jc w:val="both"/>
              <w:rPr>
                <w:sz w:val="24"/>
              </w:rPr>
            </w:pPr>
            <w:r>
              <w:t>0.56356</w:t>
            </w:r>
          </w:p>
        </w:tc>
        <w:tc>
          <w:tcPr>
            <w:tcW w:w="884" w:type="dxa"/>
            <w:tcBorders>
              <w:top w:val="nil"/>
              <w:bottom w:val="nil"/>
            </w:tcBorders>
            <w:noWrap/>
            <w:hideMark/>
          </w:tcPr>
          <w:p w14:paraId="582AE7A0" w14:textId="77777777" w:rsidR="00266C67" w:rsidRDefault="00266C67" w:rsidP="00266C67">
            <w:pPr>
              <w:pStyle w:val="Table-text"/>
              <w:jc w:val="both"/>
              <w:rPr>
                <w:sz w:val="24"/>
              </w:rPr>
            </w:pPr>
            <w:r>
              <w:t>0.56749</w:t>
            </w:r>
          </w:p>
        </w:tc>
        <w:tc>
          <w:tcPr>
            <w:tcW w:w="884" w:type="dxa"/>
            <w:tcBorders>
              <w:top w:val="nil"/>
              <w:bottom w:val="nil"/>
            </w:tcBorders>
            <w:noWrap/>
            <w:hideMark/>
          </w:tcPr>
          <w:p w14:paraId="0104CE8E" w14:textId="77777777" w:rsidR="00266C67" w:rsidRDefault="00266C67" w:rsidP="00266C67">
            <w:pPr>
              <w:pStyle w:val="Table-text"/>
              <w:jc w:val="both"/>
              <w:rPr>
                <w:sz w:val="24"/>
              </w:rPr>
            </w:pPr>
            <w:r>
              <w:t>0.57142</w:t>
            </w:r>
          </w:p>
        </w:tc>
        <w:tc>
          <w:tcPr>
            <w:tcW w:w="884" w:type="dxa"/>
            <w:tcBorders>
              <w:top w:val="nil"/>
              <w:bottom w:val="nil"/>
            </w:tcBorders>
            <w:noWrap/>
            <w:hideMark/>
          </w:tcPr>
          <w:p w14:paraId="3074C081" w14:textId="77777777" w:rsidR="00266C67" w:rsidRDefault="00266C67" w:rsidP="00266C67">
            <w:pPr>
              <w:pStyle w:val="Table-text"/>
              <w:jc w:val="both"/>
              <w:rPr>
                <w:sz w:val="24"/>
              </w:rPr>
            </w:pPr>
            <w:r>
              <w:t>0.57535</w:t>
            </w:r>
          </w:p>
        </w:tc>
      </w:tr>
      <w:tr w:rsidR="00266C67" w14:paraId="5F74640C" w14:textId="77777777" w:rsidTr="00266C67">
        <w:trPr>
          <w:trHeight w:val="210"/>
        </w:trPr>
        <w:tc>
          <w:tcPr>
            <w:tcW w:w="884" w:type="dxa"/>
            <w:tcBorders>
              <w:top w:val="nil"/>
              <w:left w:val="nil"/>
              <w:bottom w:val="nil"/>
              <w:right w:val="nil"/>
            </w:tcBorders>
            <w:noWrap/>
            <w:hideMark/>
          </w:tcPr>
          <w:p w14:paraId="380C241A" w14:textId="77777777" w:rsidR="00266C67" w:rsidRDefault="00266C67" w:rsidP="00266C67">
            <w:pPr>
              <w:pStyle w:val="table-borders"/>
              <w:jc w:val="both"/>
              <w:rPr>
                <w:sz w:val="24"/>
              </w:rPr>
            </w:pPr>
            <w:r>
              <w:t>0.2</w:t>
            </w:r>
          </w:p>
        </w:tc>
        <w:tc>
          <w:tcPr>
            <w:tcW w:w="884" w:type="dxa"/>
            <w:tcBorders>
              <w:top w:val="nil"/>
              <w:left w:val="nil"/>
              <w:bottom w:val="nil"/>
              <w:right w:val="nil"/>
            </w:tcBorders>
            <w:noWrap/>
            <w:hideMark/>
          </w:tcPr>
          <w:p w14:paraId="44D1D040" w14:textId="77777777" w:rsidR="00266C67" w:rsidRDefault="00266C67" w:rsidP="00266C67">
            <w:pPr>
              <w:pStyle w:val="Table-text"/>
              <w:jc w:val="both"/>
              <w:rPr>
                <w:sz w:val="24"/>
              </w:rPr>
            </w:pPr>
            <w:r>
              <w:t>0.57926</w:t>
            </w:r>
          </w:p>
        </w:tc>
        <w:tc>
          <w:tcPr>
            <w:tcW w:w="884" w:type="dxa"/>
            <w:tcBorders>
              <w:top w:val="nil"/>
              <w:left w:val="nil"/>
              <w:bottom w:val="nil"/>
              <w:right w:val="nil"/>
            </w:tcBorders>
            <w:noWrap/>
            <w:hideMark/>
          </w:tcPr>
          <w:p w14:paraId="402EFE78" w14:textId="77777777" w:rsidR="00266C67" w:rsidRDefault="00266C67" w:rsidP="00266C67">
            <w:pPr>
              <w:pStyle w:val="Table-text"/>
              <w:jc w:val="both"/>
              <w:rPr>
                <w:sz w:val="24"/>
              </w:rPr>
            </w:pPr>
            <w:r>
              <w:t>0.58317</w:t>
            </w:r>
          </w:p>
        </w:tc>
        <w:tc>
          <w:tcPr>
            <w:tcW w:w="884" w:type="dxa"/>
            <w:tcBorders>
              <w:top w:val="nil"/>
              <w:left w:val="nil"/>
              <w:bottom w:val="nil"/>
              <w:right w:val="nil"/>
            </w:tcBorders>
            <w:noWrap/>
            <w:hideMark/>
          </w:tcPr>
          <w:p w14:paraId="65E5058D" w14:textId="77777777" w:rsidR="00266C67" w:rsidRDefault="00266C67" w:rsidP="00266C67">
            <w:pPr>
              <w:pStyle w:val="Table-text"/>
              <w:jc w:val="both"/>
              <w:rPr>
                <w:sz w:val="24"/>
              </w:rPr>
            </w:pPr>
            <w:r>
              <w:t>0.58706</w:t>
            </w:r>
          </w:p>
        </w:tc>
        <w:tc>
          <w:tcPr>
            <w:tcW w:w="884" w:type="dxa"/>
            <w:tcBorders>
              <w:top w:val="nil"/>
              <w:left w:val="nil"/>
              <w:bottom w:val="nil"/>
              <w:right w:val="nil"/>
            </w:tcBorders>
            <w:noWrap/>
            <w:hideMark/>
          </w:tcPr>
          <w:p w14:paraId="1E12E8C3" w14:textId="77777777" w:rsidR="00266C67" w:rsidRDefault="00266C67" w:rsidP="00266C67">
            <w:pPr>
              <w:pStyle w:val="Table-text"/>
              <w:jc w:val="both"/>
              <w:rPr>
                <w:sz w:val="24"/>
              </w:rPr>
            </w:pPr>
            <w:r>
              <w:t>0.59095</w:t>
            </w:r>
          </w:p>
        </w:tc>
        <w:tc>
          <w:tcPr>
            <w:tcW w:w="884" w:type="dxa"/>
            <w:tcBorders>
              <w:top w:val="nil"/>
              <w:left w:val="nil"/>
              <w:bottom w:val="nil"/>
              <w:right w:val="nil"/>
            </w:tcBorders>
            <w:noWrap/>
            <w:hideMark/>
          </w:tcPr>
          <w:p w14:paraId="567841F4" w14:textId="77777777" w:rsidR="00266C67" w:rsidRDefault="00266C67" w:rsidP="00266C67">
            <w:pPr>
              <w:pStyle w:val="Table-text"/>
              <w:jc w:val="both"/>
              <w:rPr>
                <w:sz w:val="24"/>
              </w:rPr>
            </w:pPr>
            <w:r>
              <w:t>0.59483</w:t>
            </w:r>
          </w:p>
        </w:tc>
        <w:tc>
          <w:tcPr>
            <w:tcW w:w="884" w:type="dxa"/>
            <w:tcBorders>
              <w:top w:val="nil"/>
              <w:left w:val="nil"/>
              <w:bottom w:val="nil"/>
              <w:right w:val="nil"/>
            </w:tcBorders>
            <w:noWrap/>
            <w:hideMark/>
          </w:tcPr>
          <w:p w14:paraId="5E87018F" w14:textId="77777777" w:rsidR="00266C67" w:rsidRDefault="00266C67" w:rsidP="00266C67">
            <w:pPr>
              <w:pStyle w:val="Table-text"/>
              <w:jc w:val="both"/>
              <w:rPr>
                <w:sz w:val="24"/>
              </w:rPr>
            </w:pPr>
            <w:r>
              <w:t>0.59871</w:t>
            </w:r>
          </w:p>
        </w:tc>
        <w:tc>
          <w:tcPr>
            <w:tcW w:w="884" w:type="dxa"/>
            <w:tcBorders>
              <w:top w:val="nil"/>
              <w:left w:val="nil"/>
              <w:bottom w:val="nil"/>
              <w:right w:val="nil"/>
            </w:tcBorders>
            <w:noWrap/>
            <w:hideMark/>
          </w:tcPr>
          <w:p w14:paraId="7C53B592" w14:textId="77777777" w:rsidR="00266C67" w:rsidRDefault="00266C67" w:rsidP="00266C67">
            <w:pPr>
              <w:pStyle w:val="Table-text"/>
              <w:jc w:val="both"/>
              <w:rPr>
                <w:sz w:val="24"/>
              </w:rPr>
            </w:pPr>
            <w:r>
              <w:t>0.60257</w:t>
            </w:r>
          </w:p>
        </w:tc>
        <w:tc>
          <w:tcPr>
            <w:tcW w:w="884" w:type="dxa"/>
            <w:tcBorders>
              <w:top w:val="nil"/>
              <w:left w:val="nil"/>
              <w:bottom w:val="nil"/>
              <w:right w:val="nil"/>
            </w:tcBorders>
            <w:noWrap/>
            <w:hideMark/>
          </w:tcPr>
          <w:p w14:paraId="32698E16" w14:textId="77777777" w:rsidR="00266C67" w:rsidRDefault="00266C67" w:rsidP="00266C67">
            <w:pPr>
              <w:pStyle w:val="Table-text"/>
              <w:jc w:val="both"/>
              <w:rPr>
                <w:sz w:val="24"/>
              </w:rPr>
            </w:pPr>
            <w:r>
              <w:t>0.60642</w:t>
            </w:r>
          </w:p>
        </w:tc>
        <w:tc>
          <w:tcPr>
            <w:tcW w:w="884" w:type="dxa"/>
            <w:tcBorders>
              <w:top w:val="nil"/>
              <w:left w:val="nil"/>
              <w:bottom w:val="nil"/>
              <w:right w:val="nil"/>
            </w:tcBorders>
            <w:noWrap/>
            <w:hideMark/>
          </w:tcPr>
          <w:p w14:paraId="167CB923" w14:textId="77777777" w:rsidR="00266C67" w:rsidRDefault="00266C67" w:rsidP="00266C67">
            <w:pPr>
              <w:pStyle w:val="Table-text"/>
              <w:jc w:val="both"/>
              <w:rPr>
                <w:sz w:val="24"/>
              </w:rPr>
            </w:pPr>
            <w:r>
              <w:t>0.61026</w:t>
            </w:r>
          </w:p>
        </w:tc>
        <w:tc>
          <w:tcPr>
            <w:tcW w:w="884" w:type="dxa"/>
            <w:tcBorders>
              <w:top w:val="nil"/>
              <w:left w:val="nil"/>
              <w:bottom w:val="nil"/>
              <w:right w:val="nil"/>
            </w:tcBorders>
            <w:noWrap/>
            <w:hideMark/>
          </w:tcPr>
          <w:p w14:paraId="49D730B5" w14:textId="77777777" w:rsidR="00266C67" w:rsidRDefault="00266C67" w:rsidP="00266C67">
            <w:pPr>
              <w:pStyle w:val="Table-text"/>
              <w:jc w:val="both"/>
              <w:rPr>
                <w:sz w:val="24"/>
              </w:rPr>
            </w:pPr>
            <w:r>
              <w:t>0.61409</w:t>
            </w:r>
          </w:p>
        </w:tc>
      </w:tr>
      <w:tr w:rsidR="00266C67" w14:paraId="4A1CBD9E" w14:textId="77777777" w:rsidTr="00266C67">
        <w:trPr>
          <w:trHeight w:val="210"/>
        </w:trPr>
        <w:tc>
          <w:tcPr>
            <w:tcW w:w="884" w:type="dxa"/>
            <w:tcBorders>
              <w:top w:val="nil"/>
              <w:bottom w:val="nil"/>
            </w:tcBorders>
            <w:noWrap/>
            <w:hideMark/>
          </w:tcPr>
          <w:p w14:paraId="0F2F0777" w14:textId="77777777" w:rsidR="00266C67" w:rsidRDefault="00266C67" w:rsidP="00266C67">
            <w:pPr>
              <w:pStyle w:val="table-borders"/>
              <w:jc w:val="both"/>
              <w:rPr>
                <w:sz w:val="24"/>
              </w:rPr>
            </w:pPr>
            <w:r>
              <w:t>0.3</w:t>
            </w:r>
          </w:p>
        </w:tc>
        <w:tc>
          <w:tcPr>
            <w:tcW w:w="884" w:type="dxa"/>
            <w:tcBorders>
              <w:top w:val="nil"/>
              <w:bottom w:val="nil"/>
            </w:tcBorders>
            <w:noWrap/>
            <w:hideMark/>
          </w:tcPr>
          <w:p w14:paraId="1A3E1150" w14:textId="77777777" w:rsidR="00266C67" w:rsidRDefault="00266C67" w:rsidP="00266C67">
            <w:pPr>
              <w:pStyle w:val="Table-text"/>
              <w:jc w:val="both"/>
              <w:rPr>
                <w:sz w:val="24"/>
              </w:rPr>
            </w:pPr>
            <w:r>
              <w:t>0.61791</w:t>
            </w:r>
          </w:p>
        </w:tc>
        <w:tc>
          <w:tcPr>
            <w:tcW w:w="884" w:type="dxa"/>
            <w:tcBorders>
              <w:top w:val="nil"/>
              <w:bottom w:val="nil"/>
            </w:tcBorders>
            <w:noWrap/>
            <w:hideMark/>
          </w:tcPr>
          <w:p w14:paraId="5A2ADC90" w14:textId="77777777" w:rsidR="00266C67" w:rsidRDefault="00266C67" w:rsidP="00266C67">
            <w:pPr>
              <w:pStyle w:val="Table-text"/>
              <w:jc w:val="both"/>
              <w:rPr>
                <w:sz w:val="24"/>
              </w:rPr>
            </w:pPr>
            <w:r>
              <w:t>0.62172</w:t>
            </w:r>
          </w:p>
        </w:tc>
        <w:tc>
          <w:tcPr>
            <w:tcW w:w="884" w:type="dxa"/>
            <w:tcBorders>
              <w:top w:val="nil"/>
              <w:bottom w:val="nil"/>
            </w:tcBorders>
            <w:noWrap/>
            <w:hideMark/>
          </w:tcPr>
          <w:p w14:paraId="395C6A7D" w14:textId="77777777" w:rsidR="00266C67" w:rsidRDefault="00266C67" w:rsidP="00266C67">
            <w:pPr>
              <w:pStyle w:val="Table-text"/>
              <w:jc w:val="both"/>
              <w:rPr>
                <w:sz w:val="24"/>
              </w:rPr>
            </w:pPr>
            <w:r>
              <w:t>0.62552</w:t>
            </w:r>
          </w:p>
        </w:tc>
        <w:tc>
          <w:tcPr>
            <w:tcW w:w="884" w:type="dxa"/>
            <w:tcBorders>
              <w:top w:val="nil"/>
              <w:bottom w:val="nil"/>
            </w:tcBorders>
            <w:noWrap/>
            <w:hideMark/>
          </w:tcPr>
          <w:p w14:paraId="296DFFA6" w14:textId="77777777" w:rsidR="00266C67" w:rsidRDefault="00266C67" w:rsidP="00266C67">
            <w:pPr>
              <w:pStyle w:val="Table-text"/>
              <w:jc w:val="both"/>
              <w:rPr>
                <w:sz w:val="24"/>
              </w:rPr>
            </w:pPr>
            <w:r>
              <w:t>0.62930</w:t>
            </w:r>
          </w:p>
        </w:tc>
        <w:tc>
          <w:tcPr>
            <w:tcW w:w="884" w:type="dxa"/>
            <w:tcBorders>
              <w:top w:val="nil"/>
              <w:bottom w:val="nil"/>
            </w:tcBorders>
            <w:noWrap/>
            <w:hideMark/>
          </w:tcPr>
          <w:p w14:paraId="7BF54CA8" w14:textId="77777777" w:rsidR="00266C67" w:rsidRDefault="00266C67" w:rsidP="00266C67">
            <w:pPr>
              <w:pStyle w:val="Table-text"/>
              <w:jc w:val="both"/>
              <w:rPr>
                <w:sz w:val="24"/>
              </w:rPr>
            </w:pPr>
            <w:r>
              <w:t>0.63307</w:t>
            </w:r>
          </w:p>
        </w:tc>
        <w:tc>
          <w:tcPr>
            <w:tcW w:w="884" w:type="dxa"/>
            <w:tcBorders>
              <w:top w:val="nil"/>
              <w:bottom w:val="nil"/>
            </w:tcBorders>
            <w:noWrap/>
            <w:hideMark/>
          </w:tcPr>
          <w:p w14:paraId="0C8AC292" w14:textId="77777777" w:rsidR="00266C67" w:rsidRDefault="00266C67" w:rsidP="00266C67">
            <w:pPr>
              <w:pStyle w:val="Table-text"/>
              <w:jc w:val="both"/>
              <w:rPr>
                <w:sz w:val="24"/>
              </w:rPr>
            </w:pPr>
            <w:r>
              <w:t>0.63683</w:t>
            </w:r>
          </w:p>
        </w:tc>
        <w:tc>
          <w:tcPr>
            <w:tcW w:w="884" w:type="dxa"/>
            <w:tcBorders>
              <w:top w:val="nil"/>
              <w:bottom w:val="nil"/>
            </w:tcBorders>
            <w:noWrap/>
            <w:hideMark/>
          </w:tcPr>
          <w:p w14:paraId="42570021" w14:textId="77777777" w:rsidR="00266C67" w:rsidRDefault="00266C67" w:rsidP="00266C67">
            <w:pPr>
              <w:pStyle w:val="Table-text"/>
              <w:jc w:val="both"/>
              <w:rPr>
                <w:sz w:val="24"/>
              </w:rPr>
            </w:pPr>
            <w:r>
              <w:t>0.64058</w:t>
            </w:r>
          </w:p>
        </w:tc>
        <w:tc>
          <w:tcPr>
            <w:tcW w:w="884" w:type="dxa"/>
            <w:tcBorders>
              <w:top w:val="nil"/>
              <w:bottom w:val="nil"/>
            </w:tcBorders>
            <w:noWrap/>
            <w:hideMark/>
          </w:tcPr>
          <w:p w14:paraId="1EACC875" w14:textId="77777777" w:rsidR="00266C67" w:rsidRDefault="00266C67" w:rsidP="00266C67">
            <w:pPr>
              <w:pStyle w:val="Table-text"/>
              <w:jc w:val="both"/>
              <w:rPr>
                <w:sz w:val="24"/>
              </w:rPr>
            </w:pPr>
            <w:r>
              <w:t>0.64431</w:t>
            </w:r>
          </w:p>
        </w:tc>
        <w:tc>
          <w:tcPr>
            <w:tcW w:w="884" w:type="dxa"/>
            <w:tcBorders>
              <w:top w:val="nil"/>
              <w:bottom w:val="nil"/>
            </w:tcBorders>
            <w:noWrap/>
            <w:hideMark/>
          </w:tcPr>
          <w:p w14:paraId="6592FB81" w14:textId="77777777" w:rsidR="00266C67" w:rsidRDefault="00266C67" w:rsidP="00266C67">
            <w:pPr>
              <w:pStyle w:val="Table-text"/>
              <w:jc w:val="both"/>
              <w:rPr>
                <w:sz w:val="24"/>
              </w:rPr>
            </w:pPr>
            <w:r>
              <w:t>0.64803</w:t>
            </w:r>
          </w:p>
        </w:tc>
        <w:tc>
          <w:tcPr>
            <w:tcW w:w="884" w:type="dxa"/>
            <w:tcBorders>
              <w:top w:val="nil"/>
              <w:bottom w:val="nil"/>
            </w:tcBorders>
            <w:noWrap/>
            <w:hideMark/>
          </w:tcPr>
          <w:p w14:paraId="52C77D3F" w14:textId="77777777" w:rsidR="00266C67" w:rsidRDefault="00266C67" w:rsidP="00266C67">
            <w:pPr>
              <w:pStyle w:val="Table-text"/>
              <w:jc w:val="both"/>
              <w:rPr>
                <w:sz w:val="24"/>
              </w:rPr>
            </w:pPr>
            <w:r>
              <w:t>0.65173</w:t>
            </w:r>
          </w:p>
        </w:tc>
      </w:tr>
      <w:tr w:rsidR="00266C67" w14:paraId="4B51D3C7" w14:textId="77777777" w:rsidTr="00266C67">
        <w:trPr>
          <w:trHeight w:val="210"/>
        </w:trPr>
        <w:tc>
          <w:tcPr>
            <w:tcW w:w="884" w:type="dxa"/>
            <w:tcBorders>
              <w:top w:val="nil"/>
              <w:left w:val="nil"/>
              <w:bottom w:val="nil"/>
              <w:right w:val="nil"/>
            </w:tcBorders>
            <w:noWrap/>
            <w:hideMark/>
          </w:tcPr>
          <w:p w14:paraId="4BA3272C" w14:textId="77777777" w:rsidR="00266C67" w:rsidRDefault="00266C67" w:rsidP="00266C67">
            <w:pPr>
              <w:pStyle w:val="table-borders"/>
              <w:jc w:val="both"/>
              <w:rPr>
                <w:sz w:val="24"/>
              </w:rPr>
            </w:pPr>
            <w:r>
              <w:t>0.4</w:t>
            </w:r>
          </w:p>
        </w:tc>
        <w:tc>
          <w:tcPr>
            <w:tcW w:w="884" w:type="dxa"/>
            <w:tcBorders>
              <w:top w:val="nil"/>
              <w:left w:val="nil"/>
              <w:bottom w:val="nil"/>
              <w:right w:val="nil"/>
            </w:tcBorders>
            <w:noWrap/>
            <w:hideMark/>
          </w:tcPr>
          <w:p w14:paraId="4D22957B" w14:textId="77777777" w:rsidR="00266C67" w:rsidRDefault="00266C67" w:rsidP="00266C67">
            <w:pPr>
              <w:pStyle w:val="Table-text"/>
              <w:jc w:val="both"/>
              <w:rPr>
                <w:sz w:val="24"/>
              </w:rPr>
            </w:pPr>
            <w:r>
              <w:t>0.65542</w:t>
            </w:r>
          </w:p>
        </w:tc>
        <w:tc>
          <w:tcPr>
            <w:tcW w:w="884" w:type="dxa"/>
            <w:tcBorders>
              <w:top w:val="nil"/>
              <w:left w:val="nil"/>
              <w:bottom w:val="nil"/>
              <w:right w:val="nil"/>
            </w:tcBorders>
            <w:noWrap/>
            <w:hideMark/>
          </w:tcPr>
          <w:p w14:paraId="42CD6900" w14:textId="77777777" w:rsidR="00266C67" w:rsidRDefault="00266C67" w:rsidP="00266C67">
            <w:pPr>
              <w:pStyle w:val="Table-text"/>
              <w:jc w:val="both"/>
              <w:rPr>
                <w:sz w:val="24"/>
              </w:rPr>
            </w:pPr>
            <w:r>
              <w:t>0.65910</w:t>
            </w:r>
          </w:p>
        </w:tc>
        <w:tc>
          <w:tcPr>
            <w:tcW w:w="884" w:type="dxa"/>
            <w:tcBorders>
              <w:top w:val="nil"/>
              <w:left w:val="nil"/>
              <w:bottom w:val="nil"/>
              <w:right w:val="nil"/>
            </w:tcBorders>
            <w:noWrap/>
            <w:hideMark/>
          </w:tcPr>
          <w:p w14:paraId="5D41EC41" w14:textId="77777777" w:rsidR="00266C67" w:rsidRDefault="00266C67" w:rsidP="00266C67">
            <w:pPr>
              <w:pStyle w:val="Table-text"/>
              <w:jc w:val="both"/>
              <w:rPr>
                <w:sz w:val="24"/>
              </w:rPr>
            </w:pPr>
            <w:r>
              <w:t>0.66276</w:t>
            </w:r>
          </w:p>
        </w:tc>
        <w:tc>
          <w:tcPr>
            <w:tcW w:w="884" w:type="dxa"/>
            <w:tcBorders>
              <w:top w:val="nil"/>
              <w:left w:val="nil"/>
              <w:bottom w:val="nil"/>
              <w:right w:val="nil"/>
            </w:tcBorders>
            <w:noWrap/>
            <w:hideMark/>
          </w:tcPr>
          <w:p w14:paraId="45116FDA" w14:textId="77777777" w:rsidR="00266C67" w:rsidRDefault="00266C67" w:rsidP="00266C67">
            <w:pPr>
              <w:pStyle w:val="Table-text"/>
              <w:jc w:val="both"/>
              <w:rPr>
                <w:sz w:val="24"/>
              </w:rPr>
            </w:pPr>
            <w:r>
              <w:t>0.66640</w:t>
            </w:r>
          </w:p>
        </w:tc>
        <w:tc>
          <w:tcPr>
            <w:tcW w:w="884" w:type="dxa"/>
            <w:tcBorders>
              <w:top w:val="nil"/>
              <w:left w:val="nil"/>
              <w:bottom w:val="nil"/>
              <w:right w:val="nil"/>
            </w:tcBorders>
            <w:noWrap/>
            <w:hideMark/>
          </w:tcPr>
          <w:p w14:paraId="48FCC9CC" w14:textId="77777777" w:rsidR="00266C67" w:rsidRDefault="00266C67" w:rsidP="00266C67">
            <w:pPr>
              <w:pStyle w:val="Table-text"/>
              <w:jc w:val="both"/>
              <w:rPr>
                <w:sz w:val="24"/>
              </w:rPr>
            </w:pPr>
            <w:r>
              <w:t>0.67003</w:t>
            </w:r>
          </w:p>
        </w:tc>
        <w:tc>
          <w:tcPr>
            <w:tcW w:w="884" w:type="dxa"/>
            <w:tcBorders>
              <w:top w:val="nil"/>
              <w:left w:val="nil"/>
              <w:bottom w:val="nil"/>
              <w:right w:val="nil"/>
            </w:tcBorders>
            <w:noWrap/>
            <w:hideMark/>
          </w:tcPr>
          <w:p w14:paraId="24D67B84" w14:textId="77777777" w:rsidR="00266C67" w:rsidRDefault="00266C67" w:rsidP="00266C67">
            <w:pPr>
              <w:pStyle w:val="Table-text"/>
              <w:jc w:val="both"/>
              <w:rPr>
                <w:sz w:val="24"/>
              </w:rPr>
            </w:pPr>
            <w:r>
              <w:t>0.67364</w:t>
            </w:r>
          </w:p>
        </w:tc>
        <w:tc>
          <w:tcPr>
            <w:tcW w:w="884" w:type="dxa"/>
            <w:tcBorders>
              <w:top w:val="nil"/>
              <w:left w:val="nil"/>
              <w:bottom w:val="nil"/>
              <w:right w:val="nil"/>
            </w:tcBorders>
            <w:noWrap/>
            <w:hideMark/>
          </w:tcPr>
          <w:p w14:paraId="534D39B7" w14:textId="77777777" w:rsidR="00266C67" w:rsidRDefault="00266C67" w:rsidP="00266C67">
            <w:pPr>
              <w:pStyle w:val="Table-text"/>
              <w:jc w:val="both"/>
              <w:rPr>
                <w:sz w:val="24"/>
              </w:rPr>
            </w:pPr>
            <w:r>
              <w:t>0.67724</w:t>
            </w:r>
          </w:p>
        </w:tc>
        <w:tc>
          <w:tcPr>
            <w:tcW w:w="884" w:type="dxa"/>
            <w:tcBorders>
              <w:top w:val="nil"/>
              <w:left w:val="nil"/>
              <w:bottom w:val="nil"/>
              <w:right w:val="nil"/>
            </w:tcBorders>
            <w:noWrap/>
            <w:hideMark/>
          </w:tcPr>
          <w:p w14:paraId="54ABF540" w14:textId="77777777" w:rsidR="00266C67" w:rsidRDefault="00266C67" w:rsidP="00266C67">
            <w:pPr>
              <w:pStyle w:val="Table-text"/>
              <w:jc w:val="both"/>
              <w:rPr>
                <w:sz w:val="24"/>
              </w:rPr>
            </w:pPr>
            <w:r>
              <w:t>0.68082</w:t>
            </w:r>
          </w:p>
        </w:tc>
        <w:tc>
          <w:tcPr>
            <w:tcW w:w="884" w:type="dxa"/>
            <w:tcBorders>
              <w:top w:val="nil"/>
              <w:left w:val="nil"/>
              <w:bottom w:val="nil"/>
              <w:right w:val="nil"/>
            </w:tcBorders>
            <w:noWrap/>
            <w:hideMark/>
          </w:tcPr>
          <w:p w14:paraId="63EC74EF" w14:textId="77777777" w:rsidR="00266C67" w:rsidRDefault="00266C67" w:rsidP="00266C67">
            <w:pPr>
              <w:pStyle w:val="Table-text"/>
              <w:jc w:val="both"/>
              <w:rPr>
                <w:sz w:val="24"/>
              </w:rPr>
            </w:pPr>
            <w:r>
              <w:t>0.68439</w:t>
            </w:r>
          </w:p>
        </w:tc>
        <w:tc>
          <w:tcPr>
            <w:tcW w:w="884" w:type="dxa"/>
            <w:tcBorders>
              <w:top w:val="nil"/>
              <w:left w:val="nil"/>
              <w:bottom w:val="nil"/>
              <w:right w:val="nil"/>
            </w:tcBorders>
            <w:noWrap/>
            <w:hideMark/>
          </w:tcPr>
          <w:p w14:paraId="014EE91E" w14:textId="77777777" w:rsidR="00266C67" w:rsidRDefault="00266C67" w:rsidP="00266C67">
            <w:pPr>
              <w:pStyle w:val="Table-text"/>
              <w:jc w:val="both"/>
              <w:rPr>
                <w:sz w:val="24"/>
              </w:rPr>
            </w:pPr>
            <w:r>
              <w:t>0.68793</w:t>
            </w:r>
          </w:p>
        </w:tc>
      </w:tr>
      <w:tr w:rsidR="00266C67" w14:paraId="54ED4D4F" w14:textId="77777777" w:rsidTr="00266C67">
        <w:trPr>
          <w:trHeight w:val="210"/>
        </w:trPr>
        <w:tc>
          <w:tcPr>
            <w:tcW w:w="884" w:type="dxa"/>
            <w:tcBorders>
              <w:top w:val="nil"/>
              <w:bottom w:val="nil"/>
            </w:tcBorders>
            <w:noWrap/>
            <w:hideMark/>
          </w:tcPr>
          <w:p w14:paraId="1D3655C2" w14:textId="77777777" w:rsidR="00266C67" w:rsidRDefault="00266C67" w:rsidP="00266C67">
            <w:pPr>
              <w:pStyle w:val="table-borders"/>
              <w:jc w:val="both"/>
              <w:rPr>
                <w:sz w:val="24"/>
              </w:rPr>
            </w:pPr>
            <w:r>
              <w:t>0.5</w:t>
            </w:r>
          </w:p>
        </w:tc>
        <w:tc>
          <w:tcPr>
            <w:tcW w:w="884" w:type="dxa"/>
            <w:tcBorders>
              <w:top w:val="nil"/>
              <w:bottom w:val="nil"/>
            </w:tcBorders>
            <w:noWrap/>
            <w:hideMark/>
          </w:tcPr>
          <w:p w14:paraId="4884B7F6" w14:textId="77777777" w:rsidR="00266C67" w:rsidRDefault="00266C67" w:rsidP="00266C67">
            <w:pPr>
              <w:pStyle w:val="Table-text"/>
              <w:jc w:val="both"/>
              <w:rPr>
                <w:sz w:val="24"/>
              </w:rPr>
            </w:pPr>
            <w:r>
              <w:t>0.69146</w:t>
            </w:r>
          </w:p>
        </w:tc>
        <w:tc>
          <w:tcPr>
            <w:tcW w:w="884" w:type="dxa"/>
            <w:tcBorders>
              <w:top w:val="nil"/>
              <w:bottom w:val="nil"/>
            </w:tcBorders>
            <w:noWrap/>
            <w:hideMark/>
          </w:tcPr>
          <w:p w14:paraId="269232F5" w14:textId="77777777" w:rsidR="00266C67" w:rsidRDefault="00266C67" w:rsidP="00266C67">
            <w:pPr>
              <w:pStyle w:val="Table-text"/>
              <w:jc w:val="both"/>
              <w:rPr>
                <w:sz w:val="24"/>
              </w:rPr>
            </w:pPr>
            <w:r>
              <w:t>0.69497</w:t>
            </w:r>
          </w:p>
        </w:tc>
        <w:tc>
          <w:tcPr>
            <w:tcW w:w="884" w:type="dxa"/>
            <w:tcBorders>
              <w:top w:val="nil"/>
              <w:bottom w:val="nil"/>
            </w:tcBorders>
            <w:noWrap/>
            <w:hideMark/>
          </w:tcPr>
          <w:p w14:paraId="51B9ABA2" w14:textId="77777777" w:rsidR="00266C67" w:rsidRDefault="00266C67" w:rsidP="00266C67">
            <w:pPr>
              <w:pStyle w:val="Table-text"/>
              <w:jc w:val="both"/>
              <w:rPr>
                <w:sz w:val="24"/>
              </w:rPr>
            </w:pPr>
            <w:r>
              <w:t>0.69847</w:t>
            </w:r>
          </w:p>
        </w:tc>
        <w:tc>
          <w:tcPr>
            <w:tcW w:w="884" w:type="dxa"/>
            <w:tcBorders>
              <w:top w:val="nil"/>
              <w:bottom w:val="nil"/>
            </w:tcBorders>
            <w:noWrap/>
            <w:hideMark/>
          </w:tcPr>
          <w:p w14:paraId="5AFA3C64" w14:textId="77777777" w:rsidR="00266C67" w:rsidRDefault="00266C67" w:rsidP="00266C67">
            <w:pPr>
              <w:pStyle w:val="Table-text"/>
              <w:jc w:val="both"/>
              <w:rPr>
                <w:sz w:val="24"/>
              </w:rPr>
            </w:pPr>
            <w:r>
              <w:t>0.70194</w:t>
            </w:r>
          </w:p>
        </w:tc>
        <w:tc>
          <w:tcPr>
            <w:tcW w:w="884" w:type="dxa"/>
            <w:tcBorders>
              <w:top w:val="nil"/>
              <w:bottom w:val="nil"/>
            </w:tcBorders>
            <w:noWrap/>
            <w:hideMark/>
          </w:tcPr>
          <w:p w14:paraId="4CEBC0AA" w14:textId="77777777" w:rsidR="00266C67" w:rsidRDefault="00266C67" w:rsidP="00266C67">
            <w:pPr>
              <w:pStyle w:val="Table-text"/>
              <w:jc w:val="both"/>
              <w:rPr>
                <w:sz w:val="24"/>
              </w:rPr>
            </w:pPr>
            <w:r>
              <w:t>0.70540</w:t>
            </w:r>
          </w:p>
        </w:tc>
        <w:tc>
          <w:tcPr>
            <w:tcW w:w="884" w:type="dxa"/>
            <w:tcBorders>
              <w:top w:val="nil"/>
              <w:bottom w:val="nil"/>
            </w:tcBorders>
            <w:noWrap/>
            <w:hideMark/>
          </w:tcPr>
          <w:p w14:paraId="0B4B08A9" w14:textId="77777777" w:rsidR="00266C67" w:rsidRDefault="00266C67" w:rsidP="00266C67">
            <w:pPr>
              <w:pStyle w:val="Table-text"/>
              <w:jc w:val="both"/>
              <w:rPr>
                <w:sz w:val="24"/>
              </w:rPr>
            </w:pPr>
            <w:r>
              <w:t>0.70884</w:t>
            </w:r>
          </w:p>
        </w:tc>
        <w:tc>
          <w:tcPr>
            <w:tcW w:w="884" w:type="dxa"/>
            <w:tcBorders>
              <w:top w:val="nil"/>
              <w:bottom w:val="nil"/>
            </w:tcBorders>
            <w:noWrap/>
            <w:hideMark/>
          </w:tcPr>
          <w:p w14:paraId="5897F922" w14:textId="77777777" w:rsidR="00266C67" w:rsidRDefault="00266C67" w:rsidP="00266C67">
            <w:pPr>
              <w:pStyle w:val="Table-text"/>
              <w:jc w:val="both"/>
              <w:rPr>
                <w:sz w:val="24"/>
              </w:rPr>
            </w:pPr>
            <w:r>
              <w:t>0.71226</w:t>
            </w:r>
          </w:p>
        </w:tc>
        <w:tc>
          <w:tcPr>
            <w:tcW w:w="884" w:type="dxa"/>
            <w:tcBorders>
              <w:top w:val="nil"/>
              <w:bottom w:val="nil"/>
            </w:tcBorders>
            <w:noWrap/>
            <w:hideMark/>
          </w:tcPr>
          <w:p w14:paraId="593D80F7" w14:textId="77777777" w:rsidR="00266C67" w:rsidRDefault="00266C67" w:rsidP="00266C67">
            <w:pPr>
              <w:pStyle w:val="Table-text"/>
              <w:jc w:val="both"/>
              <w:rPr>
                <w:sz w:val="24"/>
              </w:rPr>
            </w:pPr>
            <w:r>
              <w:t>0.71566</w:t>
            </w:r>
          </w:p>
        </w:tc>
        <w:tc>
          <w:tcPr>
            <w:tcW w:w="884" w:type="dxa"/>
            <w:tcBorders>
              <w:top w:val="nil"/>
              <w:bottom w:val="nil"/>
            </w:tcBorders>
            <w:noWrap/>
            <w:hideMark/>
          </w:tcPr>
          <w:p w14:paraId="278967FD" w14:textId="77777777" w:rsidR="00266C67" w:rsidRDefault="00266C67" w:rsidP="00266C67">
            <w:pPr>
              <w:pStyle w:val="Table-text"/>
              <w:jc w:val="both"/>
              <w:rPr>
                <w:sz w:val="24"/>
              </w:rPr>
            </w:pPr>
            <w:r>
              <w:t>0.71904</w:t>
            </w:r>
          </w:p>
        </w:tc>
        <w:tc>
          <w:tcPr>
            <w:tcW w:w="884" w:type="dxa"/>
            <w:tcBorders>
              <w:top w:val="nil"/>
              <w:bottom w:val="nil"/>
            </w:tcBorders>
            <w:noWrap/>
            <w:hideMark/>
          </w:tcPr>
          <w:p w14:paraId="5D6709BC" w14:textId="77777777" w:rsidR="00266C67" w:rsidRDefault="00266C67" w:rsidP="00266C67">
            <w:pPr>
              <w:pStyle w:val="Table-text"/>
              <w:jc w:val="both"/>
              <w:rPr>
                <w:sz w:val="24"/>
              </w:rPr>
            </w:pPr>
            <w:r>
              <w:t>0.72240</w:t>
            </w:r>
          </w:p>
        </w:tc>
      </w:tr>
      <w:tr w:rsidR="00266C67" w14:paraId="1223BD21" w14:textId="77777777" w:rsidTr="00266C67">
        <w:trPr>
          <w:trHeight w:val="210"/>
        </w:trPr>
        <w:tc>
          <w:tcPr>
            <w:tcW w:w="884" w:type="dxa"/>
            <w:tcBorders>
              <w:top w:val="nil"/>
              <w:left w:val="nil"/>
              <w:bottom w:val="nil"/>
              <w:right w:val="nil"/>
            </w:tcBorders>
            <w:noWrap/>
            <w:hideMark/>
          </w:tcPr>
          <w:p w14:paraId="2EBBABA3" w14:textId="77777777" w:rsidR="00266C67" w:rsidRDefault="00266C67" w:rsidP="00266C67">
            <w:pPr>
              <w:pStyle w:val="table-borders"/>
              <w:jc w:val="both"/>
              <w:rPr>
                <w:sz w:val="24"/>
              </w:rPr>
            </w:pPr>
            <w:r>
              <w:t>0.6</w:t>
            </w:r>
          </w:p>
        </w:tc>
        <w:tc>
          <w:tcPr>
            <w:tcW w:w="884" w:type="dxa"/>
            <w:tcBorders>
              <w:top w:val="nil"/>
              <w:left w:val="nil"/>
              <w:bottom w:val="nil"/>
              <w:right w:val="nil"/>
            </w:tcBorders>
            <w:noWrap/>
            <w:hideMark/>
          </w:tcPr>
          <w:p w14:paraId="70B4612E" w14:textId="77777777" w:rsidR="00266C67" w:rsidRDefault="00266C67" w:rsidP="00266C67">
            <w:pPr>
              <w:pStyle w:val="Table-text"/>
              <w:jc w:val="both"/>
              <w:rPr>
                <w:sz w:val="24"/>
              </w:rPr>
            </w:pPr>
            <w:r>
              <w:t>0.72575</w:t>
            </w:r>
          </w:p>
        </w:tc>
        <w:tc>
          <w:tcPr>
            <w:tcW w:w="884" w:type="dxa"/>
            <w:tcBorders>
              <w:top w:val="nil"/>
              <w:left w:val="nil"/>
              <w:bottom w:val="nil"/>
              <w:right w:val="nil"/>
            </w:tcBorders>
            <w:noWrap/>
            <w:hideMark/>
          </w:tcPr>
          <w:p w14:paraId="5301212A" w14:textId="77777777" w:rsidR="00266C67" w:rsidRDefault="00266C67" w:rsidP="00266C67">
            <w:pPr>
              <w:pStyle w:val="Table-text"/>
              <w:jc w:val="both"/>
              <w:rPr>
                <w:sz w:val="24"/>
              </w:rPr>
            </w:pPr>
            <w:r>
              <w:t>0.72907</w:t>
            </w:r>
          </w:p>
        </w:tc>
        <w:tc>
          <w:tcPr>
            <w:tcW w:w="884" w:type="dxa"/>
            <w:tcBorders>
              <w:top w:val="nil"/>
              <w:left w:val="nil"/>
              <w:bottom w:val="nil"/>
              <w:right w:val="nil"/>
            </w:tcBorders>
            <w:noWrap/>
            <w:hideMark/>
          </w:tcPr>
          <w:p w14:paraId="6D62210C" w14:textId="77777777" w:rsidR="00266C67" w:rsidRDefault="00266C67" w:rsidP="00266C67">
            <w:pPr>
              <w:pStyle w:val="Table-text"/>
              <w:jc w:val="both"/>
              <w:rPr>
                <w:sz w:val="24"/>
              </w:rPr>
            </w:pPr>
            <w:r>
              <w:t>0.73237</w:t>
            </w:r>
          </w:p>
        </w:tc>
        <w:tc>
          <w:tcPr>
            <w:tcW w:w="884" w:type="dxa"/>
            <w:tcBorders>
              <w:top w:val="nil"/>
              <w:left w:val="nil"/>
              <w:bottom w:val="nil"/>
              <w:right w:val="nil"/>
            </w:tcBorders>
            <w:noWrap/>
            <w:hideMark/>
          </w:tcPr>
          <w:p w14:paraId="689AAC90" w14:textId="77777777" w:rsidR="00266C67" w:rsidRDefault="00266C67" w:rsidP="00266C67">
            <w:pPr>
              <w:pStyle w:val="Table-text"/>
              <w:jc w:val="both"/>
              <w:rPr>
                <w:sz w:val="24"/>
              </w:rPr>
            </w:pPr>
            <w:r>
              <w:t>0.73565</w:t>
            </w:r>
          </w:p>
        </w:tc>
        <w:tc>
          <w:tcPr>
            <w:tcW w:w="884" w:type="dxa"/>
            <w:tcBorders>
              <w:top w:val="nil"/>
              <w:left w:val="nil"/>
              <w:bottom w:val="nil"/>
              <w:right w:val="nil"/>
            </w:tcBorders>
            <w:noWrap/>
            <w:hideMark/>
          </w:tcPr>
          <w:p w14:paraId="10DAFD09" w14:textId="77777777" w:rsidR="00266C67" w:rsidRDefault="00266C67" w:rsidP="00266C67">
            <w:pPr>
              <w:pStyle w:val="Table-text"/>
              <w:jc w:val="both"/>
              <w:rPr>
                <w:sz w:val="24"/>
              </w:rPr>
            </w:pPr>
            <w:r>
              <w:t>0.73891</w:t>
            </w:r>
          </w:p>
        </w:tc>
        <w:tc>
          <w:tcPr>
            <w:tcW w:w="884" w:type="dxa"/>
            <w:tcBorders>
              <w:top w:val="nil"/>
              <w:left w:val="nil"/>
              <w:bottom w:val="nil"/>
              <w:right w:val="nil"/>
            </w:tcBorders>
            <w:noWrap/>
            <w:hideMark/>
          </w:tcPr>
          <w:p w14:paraId="3C2A0B40" w14:textId="77777777" w:rsidR="00266C67" w:rsidRDefault="00266C67" w:rsidP="00266C67">
            <w:pPr>
              <w:pStyle w:val="Table-text"/>
              <w:jc w:val="both"/>
              <w:rPr>
                <w:sz w:val="24"/>
              </w:rPr>
            </w:pPr>
            <w:r>
              <w:t>0.74215</w:t>
            </w:r>
          </w:p>
        </w:tc>
        <w:tc>
          <w:tcPr>
            <w:tcW w:w="884" w:type="dxa"/>
            <w:tcBorders>
              <w:top w:val="nil"/>
              <w:left w:val="nil"/>
              <w:bottom w:val="nil"/>
              <w:right w:val="nil"/>
            </w:tcBorders>
            <w:noWrap/>
            <w:hideMark/>
          </w:tcPr>
          <w:p w14:paraId="33FE6CF1" w14:textId="77777777" w:rsidR="00266C67" w:rsidRDefault="00266C67" w:rsidP="00266C67">
            <w:pPr>
              <w:pStyle w:val="Table-text"/>
              <w:jc w:val="both"/>
              <w:rPr>
                <w:sz w:val="24"/>
              </w:rPr>
            </w:pPr>
            <w:r>
              <w:t>0.74537</w:t>
            </w:r>
          </w:p>
        </w:tc>
        <w:tc>
          <w:tcPr>
            <w:tcW w:w="884" w:type="dxa"/>
            <w:tcBorders>
              <w:top w:val="nil"/>
              <w:left w:val="nil"/>
              <w:bottom w:val="nil"/>
              <w:right w:val="nil"/>
            </w:tcBorders>
            <w:noWrap/>
            <w:hideMark/>
          </w:tcPr>
          <w:p w14:paraId="42A63976" w14:textId="77777777" w:rsidR="00266C67" w:rsidRDefault="00266C67" w:rsidP="00266C67">
            <w:pPr>
              <w:pStyle w:val="Table-text"/>
              <w:jc w:val="both"/>
              <w:rPr>
                <w:sz w:val="24"/>
              </w:rPr>
            </w:pPr>
            <w:r>
              <w:t>0.74857</w:t>
            </w:r>
          </w:p>
        </w:tc>
        <w:tc>
          <w:tcPr>
            <w:tcW w:w="884" w:type="dxa"/>
            <w:tcBorders>
              <w:top w:val="nil"/>
              <w:left w:val="nil"/>
              <w:bottom w:val="nil"/>
              <w:right w:val="nil"/>
            </w:tcBorders>
            <w:noWrap/>
            <w:hideMark/>
          </w:tcPr>
          <w:p w14:paraId="7DF72A85" w14:textId="77777777" w:rsidR="00266C67" w:rsidRDefault="00266C67" w:rsidP="00266C67">
            <w:pPr>
              <w:pStyle w:val="Table-text"/>
              <w:jc w:val="both"/>
              <w:rPr>
                <w:sz w:val="24"/>
              </w:rPr>
            </w:pPr>
            <w:r>
              <w:t>0.75175</w:t>
            </w:r>
          </w:p>
        </w:tc>
        <w:tc>
          <w:tcPr>
            <w:tcW w:w="884" w:type="dxa"/>
            <w:tcBorders>
              <w:top w:val="nil"/>
              <w:left w:val="nil"/>
              <w:bottom w:val="nil"/>
              <w:right w:val="nil"/>
            </w:tcBorders>
            <w:noWrap/>
            <w:hideMark/>
          </w:tcPr>
          <w:p w14:paraId="0E273B89" w14:textId="77777777" w:rsidR="00266C67" w:rsidRDefault="00266C67" w:rsidP="00266C67">
            <w:pPr>
              <w:pStyle w:val="Table-text"/>
              <w:jc w:val="both"/>
              <w:rPr>
                <w:sz w:val="24"/>
              </w:rPr>
            </w:pPr>
            <w:r>
              <w:t>0.75490</w:t>
            </w:r>
          </w:p>
        </w:tc>
      </w:tr>
      <w:tr w:rsidR="00266C67" w14:paraId="337522FE" w14:textId="77777777" w:rsidTr="00266C67">
        <w:trPr>
          <w:trHeight w:val="210"/>
        </w:trPr>
        <w:tc>
          <w:tcPr>
            <w:tcW w:w="884" w:type="dxa"/>
            <w:tcBorders>
              <w:top w:val="nil"/>
              <w:bottom w:val="nil"/>
            </w:tcBorders>
            <w:noWrap/>
            <w:hideMark/>
          </w:tcPr>
          <w:p w14:paraId="001B63F9" w14:textId="77777777" w:rsidR="00266C67" w:rsidRDefault="00266C67" w:rsidP="00266C67">
            <w:pPr>
              <w:pStyle w:val="table-borders"/>
              <w:jc w:val="both"/>
              <w:rPr>
                <w:sz w:val="24"/>
              </w:rPr>
            </w:pPr>
            <w:r>
              <w:t>0.7</w:t>
            </w:r>
          </w:p>
        </w:tc>
        <w:tc>
          <w:tcPr>
            <w:tcW w:w="884" w:type="dxa"/>
            <w:tcBorders>
              <w:top w:val="nil"/>
              <w:bottom w:val="nil"/>
            </w:tcBorders>
            <w:noWrap/>
            <w:hideMark/>
          </w:tcPr>
          <w:p w14:paraId="35D6F7C9" w14:textId="77777777" w:rsidR="00266C67" w:rsidRDefault="00266C67" w:rsidP="00266C67">
            <w:pPr>
              <w:pStyle w:val="Table-text"/>
              <w:jc w:val="both"/>
              <w:rPr>
                <w:sz w:val="24"/>
              </w:rPr>
            </w:pPr>
            <w:r>
              <w:t>0.75804</w:t>
            </w:r>
          </w:p>
        </w:tc>
        <w:tc>
          <w:tcPr>
            <w:tcW w:w="884" w:type="dxa"/>
            <w:tcBorders>
              <w:top w:val="nil"/>
              <w:bottom w:val="nil"/>
            </w:tcBorders>
            <w:noWrap/>
            <w:hideMark/>
          </w:tcPr>
          <w:p w14:paraId="12ECB9EF" w14:textId="77777777" w:rsidR="00266C67" w:rsidRDefault="00266C67" w:rsidP="00266C67">
            <w:pPr>
              <w:pStyle w:val="Table-text"/>
              <w:jc w:val="both"/>
              <w:rPr>
                <w:sz w:val="24"/>
              </w:rPr>
            </w:pPr>
            <w:r>
              <w:t>0.76115</w:t>
            </w:r>
          </w:p>
        </w:tc>
        <w:tc>
          <w:tcPr>
            <w:tcW w:w="884" w:type="dxa"/>
            <w:tcBorders>
              <w:top w:val="nil"/>
              <w:bottom w:val="nil"/>
            </w:tcBorders>
            <w:noWrap/>
            <w:hideMark/>
          </w:tcPr>
          <w:p w14:paraId="1EA5B482" w14:textId="77777777" w:rsidR="00266C67" w:rsidRDefault="00266C67" w:rsidP="00266C67">
            <w:pPr>
              <w:pStyle w:val="Table-text"/>
              <w:jc w:val="both"/>
              <w:rPr>
                <w:sz w:val="24"/>
              </w:rPr>
            </w:pPr>
            <w:r>
              <w:t>0.76424</w:t>
            </w:r>
          </w:p>
        </w:tc>
        <w:tc>
          <w:tcPr>
            <w:tcW w:w="884" w:type="dxa"/>
            <w:tcBorders>
              <w:top w:val="nil"/>
              <w:bottom w:val="nil"/>
            </w:tcBorders>
            <w:noWrap/>
            <w:hideMark/>
          </w:tcPr>
          <w:p w14:paraId="560A98EC" w14:textId="77777777" w:rsidR="00266C67" w:rsidRDefault="00266C67" w:rsidP="00266C67">
            <w:pPr>
              <w:pStyle w:val="Table-text"/>
              <w:jc w:val="both"/>
              <w:rPr>
                <w:sz w:val="24"/>
              </w:rPr>
            </w:pPr>
            <w:r>
              <w:t>0.76730</w:t>
            </w:r>
          </w:p>
        </w:tc>
        <w:tc>
          <w:tcPr>
            <w:tcW w:w="884" w:type="dxa"/>
            <w:tcBorders>
              <w:top w:val="nil"/>
              <w:bottom w:val="nil"/>
            </w:tcBorders>
            <w:noWrap/>
            <w:hideMark/>
          </w:tcPr>
          <w:p w14:paraId="6F996A53" w14:textId="77777777" w:rsidR="00266C67" w:rsidRDefault="00266C67" w:rsidP="00266C67">
            <w:pPr>
              <w:pStyle w:val="Table-text"/>
              <w:jc w:val="both"/>
              <w:rPr>
                <w:sz w:val="24"/>
              </w:rPr>
            </w:pPr>
            <w:r>
              <w:t>0.77035</w:t>
            </w:r>
          </w:p>
        </w:tc>
        <w:tc>
          <w:tcPr>
            <w:tcW w:w="884" w:type="dxa"/>
            <w:tcBorders>
              <w:top w:val="nil"/>
              <w:bottom w:val="nil"/>
            </w:tcBorders>
            <w:noWrap/>
            <w:hideMark/>
          </w:tcPr>
          <w:p w14:paraId="6B90F520" w14:textId="77777777" w:rsidR="00266C67" w:rsidRDefault="00266C67" w:rsidP="00266C67">
            <w:pPr>
              <w:pStyle w:val="Table-text"/>
              <w:jc w:val="both"/>
              <w:rPr>
                <w:sz w:val="24"/>
              </w:rPr>
            </w:pPr>
            <w:r>
              <w:t>0.77337</w:t>
            </w:r>
          </w:p>
        </w:tc>
        <w:tc>
          <w:tcPr>
            <w:tcW w:w="884" w:type="dxa"/>
            <w:tcBorders>
              <w:top w:val="nil"/>
              <w:bottom w:val="nil"/>
            </w:tcBorders>
            <w:noWrap/>
            <w:hideMark/>
          </w:tcPr>
          <w:p w14:paraId="3318B9F2" w14:textId="77777777" w:rsidR="00266C67" w:rsidRDefault="00266C67" w:rsidP="00266C67">
            <w:pPr>
              <w:pStyle w:val="Table-text"/>
              <w:jc w:val="both"/>
              <w:rPr>
                <w:sz w:val="24"/>
              </w:rPr>
            </w:pPr>
            <w:r>
              <w:t>0.77637</w:t>
            </w:r>
          </w:p>
        </w:tc>
        <w:tc>
          <w:tcPr>
            <w:tcW w:w="884" w:type="dxa"/>
            <w:tcBorders>
              <w:top w:val="nil"/>
              <w:bottom w:val="nil"/>
            </w:tcBorders>
            <w:noWrap/>
            <w:hideMark/>
          </w:tcPr>
          <w:p w14:paraId="56A2535A" w14:textId="77777777" w:rsidR="00266C67" w:rsidRDefault="00266C67" w:rsidP="00266C67">
            <w:pPr>
              <w:pStyle w:val="Table-text"/>
              <w:jc w:val="both"/>
              <w:rPr>
                <w:sz w:val="24"/>
              </w:rPr>
            </w:pPr>
            <w:r>
              <w:t>0.77935</w:t>
            </w:r>
          </w:p>
        </w:tc>
        <w:tc>
          <w:tcPr>
            <w:tcW w:w="884" w:type="dxa"/>
            <w:tcBorders>
              <w:top w:val="nil"/>
              <w:bottom w:val="nil"/>
            </w:tcBorders>
            <w:noWrap/>
            <w:hideMark/>
          </w:tcPr>
          <w:p w14:paraId="2C6486C1" w14:textId="77777777" w:rsidR="00266C67" w:rsidRDefault="00266C67" w:rsidP="00266C67">
            <w:pPr>
              <w:pStyle w:val="Table-text"/>
              <w:jc w:val="both"/>
              <w:rPr>
                <w:sz w:val="24"/>
              </w:rPr>
            </w:pPr>
            <w:r>
              <w:t>0.78230</w:t>
            </w:r>
          </w:p>
        </w:tc>
        <w:tc>
          <w:tcPr>
            <w:tcW w:w="884" w:type="dxa"/>
            <w:tcBorders>
              <w:top w:val="nil"/>
              <w:bottom w:val="nil"/>
            </w:tcBorders>
            <w:noWrap/>
            <w:hideMark/>
          </w:tcPr>
          <w:p w14:paraId="27925289" w14:textId="77777777" w:rsidR="00266C67" w:rsidRDefault="00266C67" w:rsidP="00266C67">
            <w:pPr>
              <w:pStyle w:val="Table-text"/>
              <w:jc w:val="both"/>
              <w:rPr>
                <w:sz w:val="24"/>
              </w:rPr>
            </w:pPr>
            <w:r>
              <w:t>0.78524</w:t>
            </w:r>
          </w:p>
        </w:tc>
      </w:tr>
      <w:tr w:rsidR="00266C67" w14:paraId="59F57E1E" w14:textId="77777777" w:rsidTr="00266C67">
        <w:trPr>
          <w:trHeight w:val="210"/>
        </w:trPr>
        <w:tc>
          <w:tcPr>
            <w:tcW w:w="884" w:type="dxa"/>
            <w:tcBorders>
              <w:top w:val="nil"/>
              <w:left w:val="nil"/>
              <w:bottom w:val="nil"/>
              <w:right w:val="nil"/>
            </w:tcBorders>
            <w:noWrap/>
            <w:hideMark/>
          </w:tcPr>
          <w:p w14:paraId="2FCC4038" w14:textId="77777777" w:rsidR="00266C67" w:rsidRDefault="00266C67" w:rsidP="00266C67">
            <w:pPr>
              <w:pStyle w:val="table-borders"/>
              <w:jc w:val="both"/>
              <w:rPr>
                <w:sz w:val="24"/>
              </w:rPr>
            </w:pPr>
            <w:r>
              <w:t>0.8</w:t>
            </w:r>
          </w:p>
        </w:tc>
        <w:tc>
          <w:tcPr>
            <w:tcW w:w="884" w:type="dxa"/>
            <w:tcBorders>
              <w:top w:val="nil"/>
              <w:left w:val="nil"/>
              <w:bottom w:val="nil"/>
              <w:right w:val="nil"/>
            </w:tcBorders>
            <w:noWrap/>
            <w:hideMark/>
          </w:tcPr>
          <w:p w14:paraId="49C864EF" w14:textId="77777777" w:rsidR="00266C67" w:rsidRDefault="00266C67" w:rsidP="00266C67">
            <w:pPr>
              <w:pStyle w:val="Table-text"/>
              <w:jc w:val="both"/>
              <w:rPr>
                <w:sz w:val="24"/>
              </w:rPr>
            </w:pPr>
            <w:r>
              <w:t>0.78814</w:t>
            </w:r>
          </w:p>
        </w:tc>
        <w:tc>
          <w:tcPr>
            <w:tcW w:w="884" w:type="dxa"/>
            <w:tcBorders>
              <w:top w:val="nil"/>
              <w:left w:val="nil"/>
              <w:bottom w:val="nil"/>
              <w:right w:val="nil"/>
            </w:tcBorders>
            <w:noWrap/>
            <w:hideMark/>
          </w:tcPr>
          <w:p w14:paraId="27D4EE55" w14:textId="77777777" w:rsidR="00266C67" w:rsidRDefault="00266C67" w:rsidP="00266C67">
            <w:pPr>
              <w:pStyle w:val="Table-text"/>
              <w:jc w:val="both"/>
              <w:rPr>
                <w:sz w:val="24"/>
              </w:rPr>
            </w:pPr>
            <w:r>
              <w:t>0.79103</w:t>
            </w:r>
          </w:p>
        </w:tc>
        <w:tc>
          <w:tcPr>
            <w:tcW w:w="884" w:type="dxa"/>
            <w:tcBorders>
              <w:top w:val="nil"/>
              <w:left w:val="nil"/>
              <w:bottom w:val="nil"/>
              <w:right w:val="nil"/>
            </w:tcBorders>
            <w:noWrap/>
            <w:hideMark/>
          </w:tcPr>
          <w:p w14:paraId="2EC7EDA0" w14:textId="77777777" w:rsidR="00266C67" w:rsidRDefault="00266C67" w:rsidP="00266C67">
            <w:pPr>
              <w:pStyle w:val="Table-text"/>
              <w:jc w:val="both"/>
              <w:rPr>
                <w:sz w:val="24"/>
              </w:rPr>
            </w:pPr>
            <w:r>
              <w:t>0.79389</w:t>
            </w:r>
          </w:p>
        </w:tc>
        <w:tc>
          <w:tcPr>
            <w:tcW w:w="884" w:type="dxa"/>
            <w:tcBorders>
              <w:top w:val="nil"/>
              <w:left w:val="nil"/>
              <w:bottom w:val="nil"/>
              <w:right w:val="nil"/>
            </w:tcBorders>
            <w:noWrap/>
            <w:hideMark/>
          </w:tcPr>
          <w:p w14:paraId="46F3D630" w14:textId="77777777" w:rsidR="00266C67" w:rsidRDefault="00266C67" w:rsidP="00266C67">
            <w:pPr>
              <w:pStyle w:val="Table-text"/>
              <w:jc w:val="both"/>
              <w:rPr>
                <w:sz w:val="24"/>
              </w:rPr>
            </w:pPr>
            <w:r>
              <w:t>0.79673</w:t>
            </w:r>
          </w:p>
        </w:tc>
        <w:tc>
          <w:tcPr>
            <w:tcW w:w="884" w:type="dxa"/>
            <w:tcBorders>
              <w:top w:val="nil"/>
              <w:left w:val="nil"/>
              <w:bottom w:val="nil"/>
              <w:right w:val="nil"/>
            </w:tcBorders>
            <w:noWrap/>
            <w:hideMark/>
          </w:tcPr>
          <w:p w14:paraId="136CB8B8" w14:textId="77777777" w:rsidR="00266C67" w:rsidRDefault="00266C67" w:rsidP="00266C67">
            <w:pPr>
              <w:pStyle w:val="Table-text"/>
              <w:jc w:val="both"/>
              <w:rPr>
                <w:sz w:val="24"/>
              </w:rPr>
            </w:pPr>
            <w:r>
              <w:t>0.79955</w:t>
            </w:r>
          </w:p>
        </w:tc>
        <w:tc>
          <w:tcPr>
            <w:tcW w:w="884" w:type="dxa"/>
            <w:tcBorders>
              <w:top w:val="nil"/>
              <w:left w:val="nil"/>
              <w:bottom w:val="nil"/>
              <w:right w:val="nil"/>
            </w:tcBorders>
            <w:noWrap/>
            <w:hideMark/>
          </w:tcPr>
          <w:p w14:paraId="4CF7370C" w14:textId="77777777" w:rsidR="00266C67" w:rsidRDefault="00266C67" w:rsidP="00266C67">
            <w:pPr>
              <w:pStyle w:val="Table-text"/>
              <w:jc w:val="both"/>
              <w:rPr>
                <w:sz w:val="24"/>
              </w:rPr>
            </w:pPr>
            <w:r>
              <w:t>0.80234</w:t>
            </w:r>
          </w:p>
        </w:tc>
        <w:tc>
          <w:tcPr>
            <w:tcW w:w="884" w:type="dxa"/>
            <w:tcBorders>
              <w:top w:val="nil"/>
              <w:left w:val="nil"/>
              <w:bottom w:val="nil"/>
              <w:right w:val="nil"/>
            </w:tcBorders>
            <w:noWrap/>
            <w:hideMark/>
          </w:tcPr>
          <w:p w14:paraId="430796C9" w14:textId="77777777" w:rsidR="00266C67" w:rsidRDefault="00266C67" w:rsidP="00266C67">
            <w:pPr>
              <w:pStyle w:val="Table-text"/>
              <w:jc w:val="both"/>
              <w:rPr>
                <w:sz w:val="24"/>
              </w:rPr>
            </w:pPr>
            <w:r>
              <w:t>0.80511</w:t>
            </w:r>
          </w:p>
        </w:tc>
        <w:tc>
          <w:tcPr>
            <w:tcW w:w="884" w:type="dxa"/>
            <w:tcBorders>
              <w:top w:val="nil"/>
              <w:left w:val="nil"/>
              <w:bottom w:val="nil"/>
              <w:right w:val="nil"/>
            </w:tcBorders>
            <w:noWrap/>
            <w:hideMark/>
          </w:tcPr>
          <w:p w14:paraId="1530652E" w14:textId="77777777" w:rsidR="00266C67" w:rsidRDefault="00266C67" w:rsidP="00266C67">
            <w:pPr>
              <w:pStyle w:val="Table-text"/>
              <w:jc w:val="both"/>
              <w:rPr>
                <w:sz w:val="24"/>
              </w:rPr>
            </w:pPr>
            <w:r>
              <w:t>0.80785</w:t>
            </w:r>
          </w:p>
        </w:tc>
        <w:tc>
          <w:tcPr>
            <w:tcW w:w="884" w:type="dxa"/>
            <w:tcBorders>
              <w:top w:val="nil"/>
              <w:left w:val="nil"/>
              <w:bottom w:val="nil"/>
              <w:right w:val="nil"/>
            </w:tcBorders>
            <w:noWrap/>
            <w:hideMark/>
          </w:tcPr>
          <w:p w14:paraId="7CA6461C" w14:textId="77777777" w:rsidR="00266C67" w:rsidRDefault="00266C67" w:rsidP="00266C67">
            <w:pPr>
              <w:pStyle w:val="Table-text"/>
              <w:jc w:val="both"/>
              <w:rPr>
                <w:sz w:val="24"/>
              </w:rPr>
            </w:pPr>
            <w:r>
              <w:t>0.81057</w:t>
            </w:r>
          </w:p>
        </w:tc>
        <w:tc>
          <w:tcPr>
            <w:tcW w:w="884" w:type="dxa"/>
            <w:tcBorders>
              <w:top w:val="nil"/>
              <w:left w:val="nil"/>
              <w:bottom w:val="nil"/>
              <w:right w:val="nil"/>
            </w:tcBorders>
            <w:noWrap/>
            <w:hideMark/>
          </w:tcPr>
          <w:p w14:paraId="11DCAD6A" w14:textId="77777777" w:rsidR="00266C67" w:rsidRDefault="00266C67" w:rsidP="00266C67">
            <w:pPr>
              <w:pStyle w:val="Table-text"/>
              <w:jc w:val="both"/>
              <w:rPr>
                <w:sz w:val="24"/>
              </w:rPr>
            </w:pPr>
            <w:r>
              <w:t>0.81327</w:t>
            </w:r>
          </w:p>
        </w:tc>
      </w:tr>
      <w:tr w:rsidR="00266C67" w14:paraId="189CA8AD" w14:textId="77777777" w:rsidTr="00266C67">
        <w:trPr>
          <w:trHeight w:val="210"/>
        </w:trPr>
        <w:tc>
          <w:tcPr>
            <w:tcW w:w="884" w:type="dxa"/>
            <w:tcBorders>
              <w:top w:val="nil"/>
              <w:bottom w:val="nil"/>
            </w:tcBorders>
            <w:noWrap/>
            <w:hideMark/>
          </w:tcPr>
          <w:p w14:paraId="39F43118" w14:textId="77777777" w:rsidR="00266C67" w:rsidRDefault="00266C67" w:rsidP="00266C67">
            <w:pPr>
              <w:pStyle w:val="table-borders"/>
              <w:jc w:val="both"/>
              <w:rPr>
                <w:sz w:val="24"/>
              </w:rPr>
            </w:pPr>
            <w:r>
              <w:t>0.9</w:t>
            </w:r>
          </w:p>
        </w:tc>
        <w:tc>
          <w:tcPr>
            <w:tcW w:w="884" w:type="dxa"/>
            <w:tcBorders>
              <w:top w:val="nil"/>
              <w:bottom w:val="nil"/>
            </w:tcBorders>
            <w:noWrap/>
            <w:hideMark/>
          </w:tcPr>
          <w:p w14:paraId="680C4AA5" w14:textId="77777777" w:rsidR="00266C67" w:rsidRDefault="00266C67" w:rsidP="00266C67">
            <w:pPr>
              <w:pStyle w:val="Table-text"/>
              <w:jc w:val="both"/>
              <w:rPr>
                <w:sz w:val="24"/>
              </w:rPr>
            </w:pPr>
            <w:r>
              <w:t>0.81594</w:t>
            </w:r>
          </w:p>
        </w:tc>
        <w:tc>
          <w:tcPr>
            <w:tcW w:w="884" w:type="dxa"/>
            <w:tcBorders>
              <w:top w:val="nil"/>
              <w:bottom w:val="nil"/>
            </w:tcBorders>
            <w:noWrap/>
            <w:hideMark/>
          </w:tcPr>
          <w:p w14:paraId="3A988F7B" w14:textId="77777777" w:rsidR="00266C67" w:rsidRDefault="00266C67" w:rsidP="00266C67">
            <w:pPr>
              <w:pStyle w:val="Table-text"/>
              <w:jc w:val="both"/>
              <w:rPr>
                <w:sz w:val="24"/>
              </w:rPr>
            </w:pPr>
            <w:r>
              <w:t>0.81859</w:t>
            </w:r>
          </w:p>
        </w:tc>
        <w:tc>
          <w:tcPr>
            <w:tcW w:w="884" w:type="dxa"/>
            <w:tcBorders>
              <w:top w:val="nil"/>
              <w:bottom w:val="nil"/>
            </w:tcBorders>
            <w:noWrap/>
            <w:hideMark/>
          </w:tcPr>
          <w:p w14:paraId="09C53EF9" w14:textId="77777777" w:rsidR="00266C67" w:rsidRDefault="00266C67" w:rsidP="00266C67">
            <w:pPr>
              <w:pStyle w:val="Table-text"/>
              <w:jc w:val="both"/>
              <w:rPr>
                <w:sz w:val="24"/>
              </w:rPr>
            </w:pPr>
            <w:r>
              <w:t>0.82121</w:t>
            </w:r>
          </w:p>
        </w:tc>
        <w:tc>
          <w:tcPr>
            <w:tcW w:w="884" w:type="dxa"/>
            <w:tcBorders>
              <w:top w:val="nil"/>
              <w:bottom w:val="nil"/>
            </w:tcBorders>
            <w:noWrap/>
            <w:hideMark/>
          </w:tcPr>
          <w:p w14:paraId="6F0D8F66" w14:textId="77777777" w:rsidR="00266C67" w:rsidRDefault="00266C67" w:rsidP="00266C67">
            <w:pPr>
              <w:pStyle w:val="Table-text"/>
              <w:jc w:val="both"/>
              <w:rPr>
                <w:sz w:val="24"/>
              </w:rPr>
            </w:pPr>
            <w:r>
              <w:t>0.82381</w:t>
            </w:r>
          </w:p>
        </w:tc>
        <w:tc>
          <w:tcPr>
            <w:tcW w:w="884" w:type="dxa"/>
            <w:tcBorders>
              <w:top w:val="nil"/>
              <w:bottom w:val="nil"/>
            </w:tcBorders>
            <w:noWrap/>
            <w:hideMark/>
          </w:tcPr>
          <w:p w14:paraId="76433E0D" w14:textId="77777777" w:rsidR="00266C67" w:rsidRDefault="00266C67" w:rsidP="00266C67">
            <w:pPr>
              <w:pStyle w:val="Table-text"/>
              <w:jc w:val="both"/>
              <w:rPr>
                <w:sz w:val="24"/>
              </w:rPr>
            </w:pPr>
            <w:r>
              <w:t>0.82639</w:t>
            </w:r>
          </w:p>
        </w:tc>
        <w:tc>
          <w:tcPr>
            <w:tcW w:w="884" w:type="dxa"/>
            <w:tcBorders>
              <w:top w:val="nil"/>
              <w:bottom w:val="nil"/>
            </w:tcBorders>
            <w:noWrap/>
            <w:hideMark/>
          </w:tcPr>
          <w:p w14:paraId="0CB07E9F" w14:textId="77777777" w:rsidR="00266C67" w:rsidRDefault="00266C67" w:rsidP="00266C67">
            <w:pPr>
              <w:pStyle w:val="Table-text"/>
              <w:jc w:val="both"/>
              <w:rPr>
                <w:sz w:val="24"/>
              </w:rPr>
            </w:pPr>
            <w:r>
              <w:t>0.82894</w:t>
            </w:r>
          </w:p>
        </w:tc>
        <w:tc>
          <w:tcPr>
            <w:tcW w:w="884" w:type="dxa"/>
            <w:tcBorders>
              <w:top w:val="nil"/>
              <w:bottom w:val="nil"/>
            </w:tcBorders>
            <w:noWrap/>
            <w:hideMark/>
          </w:tcPr>
          <w:p w14:paraId="69F66403" w14:textId="77777777" w:rsidR="00266C67" w:rsidRDefault="00266C67" w:rsidP="00266C67">
            <w:pPr>
              <w:pStyle w:val="Table-text"/>
              <w:jc w:val="both"/>
              <w:rPr>
                <w:sz w:val="24"/>
              </w:rPr>
            </w:pPr>
            <w:r>
              <w:t>0.83147</w:t>
            </w:r>
          </w:p>
        </w:tc>
        <w:tc>
          <w:tcPr>
            <w:tcW w:w="884" w:type="dxa"/>
            <w:tcBorders>
              <w:top w:val="nil"/>
              <w:bottom w:val="nil"/>
            </w:tcBorders>
            <w:noWrap/>
            <w:hideMark/>
          </w:tcPr>
          <w:p w14:paraId="2C67C785" w14:textId="77777777" w:rsidR="00266C67" w:rsidRDefault="00266C67" w:rsidP="00266C67">
            <w:pPr>
              <w:pStyle w:val="Table-text"/>
              <w:jc w:val="both"/>
              <w:rPr>
                <w:sz w:val="24"/>
              </w:rPr>
            </w:pPr>
            <w:r>
              <w:t>0.83398</w:t>
            </w:r>
          </w:p>
        </w:tc>
        <w:tc>
          <w:tcPr>
            <w:tcW w:w="884" w:type="dxa"/>
            <w:tcBorders>
              <w:top w:val="nil"/>
              <w:bottom w:val="nil"/>
            </w:tcBorders>
            <w:noWrap/>
            <w:hideMark/>
          </w:tcPr>
          <w:p w14:paraId="245DF988" w14:textId="77777777" w:rsidR="00266C67" w:rsidRDefault="00266C67" w:rsidP="00266C67">
            <w:pPr>
              <w:pStyle w:val="Table-text"/>
              <w:jc w:val="both"/>
              <w:rPr>
                <w:sz w:val="24"/>
              </w:rPr>
            </w:pPr>
            <w:r>
              <w:t>0.83646</w:t>
            </w:r>
          </w:p>
        </w:tc>
        <w:tc>
          <w:tcPr>
            <w:tcW w:w="884" w:type="dxa"/>
            <w:tcBorders>
              <w:top w:val="nil"/>
              <w:bottom w:val="nil"/>
            </w:tcBorders>
            <w:noWrap/>
            <w:hideMark/>
          </w:tcPr>
          <w:p w14:paraId="443AA36F" w14:textId="77777777" w:rsidR="00266C67" w:rsidRDefault="00266C67" w:rsidP="00266C67">
            <w:pPr>
              <w:pStyle w:val="Table-text"/>
              <w:jc w:val="both"/>
              <w:rPr>
                <w:sz w:val="24"/>
              </w:rPr>
            </w:pPr>
            <w:r>
              <w:t>0.83891</w:t>
            </w:r>
          </w:p>
        </w:tc>
      </w:tr>
      <w:tr w:rsidR="00266C67" w14:paraId="20CC519D" w14:textId="77777777" w:rsidTr="00266C67">
        <w:trPr>
          <w:trHeight w:val="210"/>
        </w:trPr>
        <w:tc>
          <w:tcPr>
            <w:tcW w:w="884" w:type="dxa"/>
            <w:tcBorders>
              <w:top w:val="nil"/>
              <w:left w:val="nil"/>
              <w:bottom w:val="nil"/>
              <w:right w:val="nil"/>
            </w:tcBorders>
            <w:noWrap/>
            <w:hideMark/>
          </w:tcPr>
          <w:p w14:paraId="4CFFB609" w14:textId="77777777" w:rsidR="00266C67" w:rsidRDefault="00266C67" w:rsidP="00266C67">
            <w:pPr>
              <w:pStyle w:val="table-borders"/>
              <w:jc w:val="both"/>
              <w:rPr>
                <w:sz w:val="24"/>
              </w:rPr>
            </w:pPr>
            <w:r>
              <w:t>1.0</w:t>
            </w:r>
          </w:p>
        </w:tc>
        <w:tc>
          <w:tcPr>
            <w:tcW w:w="884" w:type="dxa"/>
            <w:tcBorders>
              <w:top w:val="nil"/>
              <w:left w:val="nil"/>
              <w:bottom w:val="nil"/>
              <w:right w:val="nil"/>
            </w:tcBorders>
            <w:noWrap/>
            <w:hideMark/>
          </w:tcPr>
          <w:p w14:paraId="08F75229" w14:textId="77777777" w:rsidR="00266C67" w:rsidRDefault="00266C67" w:rsidP="00266C67">
            <w:pPr>
              <w:pStyle w:val="Table-text"/>
              <w:jc w:val="both"/>
              <w:rPr>
                <w:sz w:val="24"/>
              </w:rPr>
            </w:pPr>
            <w:r>
              <w:t>0.84134</w:t>
            </w:r>
          </w:p>
        </w:tc>
        <w:tc>
          <w:tcPr>
            <w:tcW w:w="884" w:type="dxa"/>
            <w:tcBorders>
              <w:top w:val="nil"/>
              <w:left w:val="nil"/>
              <w:bottom w:val="nil"/>
              <w:right w:val="nil"/>
            </w:tcBorders>
            <w:noWrap/>
            <w:hideMark/>
          </w:tcPr>
          <w:p w14:paraId="1317AF09" w14:textId="77777777" w:rsidR="00266C67" w:rsidRDefault="00266C67" w:rsidP="00266C67">
            <w:pPr>
              <w:pStyle w:val="Table-text"/>
              <w:jc w:val="both"/>
              <w:rPr>
                <w:sz w:val="24"/>
              </w:rPr>
            </w:pPr>
            <w:r>
              <w:t>0.84375</w:t>
            </w:r>
          </w:p>
        </w:tc>
        <w:tc>
          <w:tcPr>
            <w:tcW w:w="884" w:type="dxa"/>
            <w:tcBorders>
              <w:top w:val="nil"/>
              <w:left w:val="nil"/>
              <w:bottom w:val="nil"/>
              <w:right w:val="nil"/>
            </w:tcBorders>
            <w:noWrap/>
            <w:hideMark/>
          </w:tcPr>
          <w:p w14:paraId="0EA2B255" w14:textId="77777777" w:rsidR="00266C67" w:rsidRDefault="00266C67" w:rsidP="00266C67">
            <w:pPr>
              <w:pStyle w:val="Table-text"/>
              <w:jc w:val="both"/>
              <w:rPr>
                <w:sz w:val="24"/>
              </w:rPr>
            </w:pPr>
            <w:r>
              <w:t>0.84614</w:t>
            </w:r>
          </w:p>
        </w:tc>
        <w:tc>
          <w:tcPr>
            <w:tcW w:w="884" w:type="dxa"/>
            <w:tcBorders>
              <w:top w:val="nil"/>
              <w:left w:val="nil"/>
              <w:bottom w:val="nil"/>
              <w:right w:val="nil"/>
            </w:tcBorders>
            <w:noWrap/>
            <w:hideMark/>
          </w:tcPr>
          <w:p w14:paraId="12A013FD" w14:textId="77777777" w:rsidR="00266C67" w:rsidRDefault="00266C67" w:rsidP="00266C67">
            <w:pPr>
              <w:pStyle w:val="Table-text"/>
              <w:jc w:val="both"/>
              <w:rPr>
                <w:sz w:val="24"/>
              </w:rPr>
            </w:pPr>
            <w:r>
              <w:t>0.84849</w:t>
            </w:r>
          </w:p>
        </w:tc>
        <w:tc>
          <w:tcPr>
            <w:tcW w:w="884" w:type="dxa"/>
            <w:tcBorders>
              <w:top w:val="nil"/>
              <w:left w:val="nil"/>
              <w:bottom w:val="nil"/>
              <w:right w:val="nil"/>
            </w:tcBorders>
            <w:noWrap/>
            <w:hideMark/>
          </w:tcPr>
          <w:p w14:paraId="222B91BA" w14:textId="77777777" w:rsidR="00266C67" w:rsidRDefault="00266C67" w:rsidP="00266C67">
            <w:pPr>
              <w:pStyle w:val="Table-text"/>
              <w:jc w:val="both"/>
              <w:rPr>
                <w:sz w:val="24"/>
              </w:rPr>
            </w:pPr>
            <w:r>
              <w:t>0.85083</w:t>
            </w:r>
          </w:p>
        </w:tc>
        <w:tc>
          <w:tcPr>
            <w:tcW w:w="884" w:type="dxa"/>
            <w:tcBorders>
              <w:top w:val="nil"/>
              <w:left w:val="nil"/>
              <w:bottom w:val="nil"/>
              <w:right w:val="nil"/>
            </w:tcBorders>
            <w:noWrap/>
            <w:hideMark/>
          </w:tcPr>
          <w:p w14:paraId="7C82449D" w14:textId="77777777" w:rsidR="00266C67" w:rsidRDefault="00266C67" w:rsidP="00266C67">
            <w:pPr>
              <w:pStyle w:val="Table-text"/>
              <w:jc w:val="both"/>
              <w:rPr>
                <w:sz w:val="24"/>
              </w:rPr>
            </w:pPr>
            <w:r>
              <w:t>0.85314</w:t>
            </w:r>
          </w:p>
        </w:tc>
        <w:tc>
          <w:tcPr>
            <w:tcW w:w="884" w:type="dxa"/>
            <w:tcBorders>
              <w:top w:val="nil"/>
              <w:left w:val="nil"/>
              <w:bottom w:val="nil"/>
              <w:right w:val="nil"/>
            </w:tcBorders>
            <w:noWrap/>
            <w:hideMark/>
          </w:tcPr>
          <w:p w14:paraId="2C8F3625" w14:textId="77777777" w:rsidR="00266C67" w:rsidRDefault="00266C67" w:rsidP="00266C67">
            <w:pPr>
              <w:pStyle w:val="Table-text"/>
              <w:jc w:val="both"/>
              <w:rPr>
                <w:sz w:val="24"/>
              </w:rPr>
            </w:pPr>
            <w:r>
              <w:t>0.85543</w:t>
            </w:r>
          </w:p>
        </w:tc>
        <w:tc>
          <w:tcPr>
            <w:tcW w:w="884" w:type="dxa"/>
            <w:tcBorders>
              <w:top w:val="nil"/>
              <w:left w:val="nil"/>
              <w:bottom w:val="nil"/>
              <w:right w:val="nil"/>
            </w:tcBorders>
            <w:noWrap/>
            <w:hideMark/>
          </w:tcPr>
          <w:p w14:paraId="0D1CEDB4" w14:textId="77777777" w:rsidR="00266C67" w:rsidRDefault="00266C67" w:rsidP="00266C67">
            <w:pPr>
              <w:pStyle w:val="Table-text"/>
              <w:jc w:val="both"/>
              <w:rPr>
                <w:sz w:val="24"/>
              </w:rPr>
            </w:pPr>
            <w:r>
              <w:t>0.85769</w:t>
            </w:r>
          </w:p>
        </w:tc>
        <w:tc>
          <w:tcPr>
            <w:tcW w:w="884" w:type="dxa"/>
            <w:tcBorders>
              <w:top w:val="nil"/>
              <w:left w:val="nil"/>
              <w:bottom w:val="nil"/>
              <w:right w:val="nil"/>
            </w:tcBorders>
            <w:noWrap/>
            <w:hideMark/>
          </w:tcPr>
          <w:p w14:paraId="29D7D813" w14:textId="77777777" w:rsidR="00266C67" w:rsidRDefault="00266C67" w:rsidP="00266C67">
            <w:pPr>
              <w:pStyle w:val="Table-text"/>
              <w:jc w:val="both"/>
              <w:rPr>
                <w:sz w:val="24"/>
              </w:rPr>
            </w:pPr>
            <w:r>
              <w:t>0.85993</w:t>
            </w:r>
          </w:p>
        </w:tc>
        <w:tc>
          <w:tcPr>
            <w:tcW w:w="884" w:type="dxa"/>
            <w:tcBorders>
              <w:top w:val="nil"/>
              <w:left w:val="nil"/>
              <w:bottom w:val="nil"/>
              <w:right w:val="nil"/>
            </w:tcBorders>
            <w:noWrap/>
            <w:hideMark/>
          </w:tcPr>
          <w:p w14:paraId="588927E5" w14:textId="77777777" w:rsidR="00266C67" w:rsidRDefault="00266C67" w:rsidP="00266C67">
            <w:pPr>
              <w:pStyle w:val="Table-text"/>
              <w:jc w:val="both"/>
              <w:rPr>
                <w:sz w:val="24"/>
              </w:rPr>
            </w:pPr>
            <w:r>
              <w:t>0.86214</w:t>
            </w:r>
          </w:p>
        </w:tc>
      </w:tr>
      <w:tr w:rsidR="00266C67" w14:paraId="501701B5" w14:textId="77777777" w:rsidTr="00266C67">
        <w:trPr>
          <w:trHeight w:val="210"/>
        </w:trPr>
        <w:tc>
          <w:tcPr>
            <w:tcW w:w="884" w:type="dxa"/>
            <w:tcBorders>
              <w:top w:val="nil"/>
              <w:bottom w:val="nil"/>
            </w:tcBorders>
            <w:noWrap/>
            <w:hideMark/>
          </w:tcPr>
          <w:p w14:paraId="5963AA35" w14:textId="77777777" w:rsidR="00266C67" w:rsidRDefault="00266C67" w:rsidP="00266C67">
            <w:pPr>
              <w:pStyle w:val="table-borders"/>
              <w:jc w:val="both"/>
              <w:rPr>
                <w:sz w:val="24"/>
              </w:rPr>
            </w:pPr>
            <w:r>
              <w:t>1.1</w:t>
            </w:r>
          </w:p>
        </w:tc>
        <w:tc>
          <w:tcPr>
            <w:tcW w:w="884" w:type="dxa"/>
            <w:tcBorders>
              <w:top w:val="nil"/>
              <w:bottom w:val="nil"/>
            </w:tcBorders>
            <w:noWrap/>
            <w:hideMark/>
          </w:tcPr>
          <w:p w14:paraId="5F85999B" w14:textId="77777777" w:rsidR="00266C67" w:rsidRDefault="00266C67" w:rsidP="00266C67">
            <w:pPr>
              <w:pStyle w:val="Table-text"/>
              <w:jc w:val="both"/>
              <w:rPr>
                <w:sz w:val="24"/>
              </w:rPr>
            </w:pPr>
            <w:r>
              <w:t>0.86433</w:t>
            </w:r>
          </w:p>
        </w:tc>
        <w:tc>
          <w:tcPr>
            <w:tcW w:w="884" w:type="dxa"/>
            <w:tcBorders>
              <w:top w:val="nil"/>
              <w:bottom w:val="nil"/>
            </w:tcBorders>
            <w:noWrap/>
            <w:hideMark/>
          </w:tcPr>
          <w:p w14:paraId="2362ADCC" w14:textId="77777777" w:rsidR="00266C67" w:rsidRDefault="00266C67" w:rsidP="00266C67">
            <w:pPr>
              <w:pStyle w:val="Table-text"/>
              <w:jc w:val="both"/>
              <w:rPr>
                <w:sz w:val="24"/>
              </w:rPr>
            </w:pPr>
            <w:r>
              <w:t>0.86650</w:t>
            </w:r>
          </w:p>
        </w:tc>
        <w:tc>
          <w:tcPr>
            <w:tcW w:w="884" w:type="dxa"/>
            <w:tcBorders>
              <w:top w:val="nil"/>
              <w:bottom w:val="nil"/>
            </w:tcBorders>
            <w:noWrap/>
            <w:hideMark/>
          </w:tcPr>
          <w:p w14:paraId="1BB22076" w14:textId="77777777" w:rsidR="00266C67" w:rsidRDefault="00266C67" w:rsidP="00266C67">
            <w:pPr>
              <w:pStyle w:val="Table-text"/>
              <w:jc w:val="both"/>
              <w:rPr>
                <w:sz w:val="24"/>
              </w:rPr>
            </w:pPr>
            <w:r>
              <w:t>0.86864</w:t>
            </w:r>
          </w:p>
        </w:tc>
        <w:tc>
          <w:tcPr>
            <w:tcW w:w="884" w:type="dxa"/>
            <w:tcBorders>
              <w:top w:val="nil"/>
              <w:bottom w:val="nil"/>
            </w:tcBorders>
            <w:noWrap/>
            <w:hideMark/>
          </w:tcPr>
          <w:p w14:paraId="1B940EEF" w14:textId="77777777" w:rsidR="00266C67" w:rsidRDefault="00266C67" w:rsidP="00266C67">
            <w:pPr>
              <w:pStyle w:val="Table-text"/>
              <w:jc w:val="both"/>
              <w:rPr>
                <w:sz w:val="24"/>
              </w:rPr>
            </w:pPr>
            <w:r>
              <w:t>0.87076</w:t>
            </w:r>
          </w:p>
        </w:tc>
        <w:tc>
          <w:tcPr>
            <w:tcW w:w="884" w:type="dxa"/>
            <w:tcBorders>
              <w:top w:val="nil"/>
              <w:bottom w:val="nil"/>
            </w:tcBorders>
            <w:noWrap/>
            <w:hideMark/>
          </w:tcPr>
          <w:p w14:paraId="1A0DA5EB" w14:textId="77777777" w:rsidR="00266C67" w:rsidRDefault="00266C67" w:rsidP="00266C67">
            <w:pPr>
              <w:pStyle w:val="Table-text"/>
              <w:jc w:val="both"/>
              <w:rPr>
                <w:sz w:val="24"/>
              </w:rPr>
            </w:pPr>
            <w:r>
              <w:t>0.87286</w:t>
            </w:r>
          </w:p>
        </w:tc>
        <w:tc>
          <w:tcPr>
            <w:tcW w:w="884" w:type="dxa"/>
            <w:tcBorders>
              <w:top w:val="nil"/>
              <w:bottom w:val="nil"/>
            </w:tcBorders>
            <w:noWrap/>
            <w:hideMark/>
          </w:tcPr>
          <w:p w14:paraId="18A2D99A" w14:textId="77777777" w:rsidR="00266C67" w:rsidRDefault="00266C67" w:rsidP="00266C67">
            <w:pPr>
              <w:pStyle w:val="Table-text"/>
              <w:jc w:val="both"/>
              <w:rPr>
                <w:sz w:val="24"/>
              </w:rPr>
            </w:pPr>
            <w:r>
              <w:t>0.87493</w:t>
            </w:r>
          </w:p>
        </w:tc>
        <w:tc>
          <w:tcPr>
            <w:tcW w:w="884" w:type="dxa"/>
            <w:tcBorders>
              <w:top w:val="nil"/>
              <w:bottom w:val="nil"/>
            </w:tcBorders>
            <w:noWrap/>
            <w:hideMark/>
          </w:tcPr>
          <w:p w14:paraId="3A82A962" w14:textId="77777777" w:rsidR="00266C67" w:rsidRDefault="00266C67" w:rsidP="00266C67">
            <w:pPr>
              <w:pStyle w:val="Table-text"/>
              <w:jc w:val="both"/>
              <w:rPr>
                <w:sz w:val="24"/>
              </w:rPr>
            </w:pPr>
            <w:r>
              <w:t>0.87698</w:t>
            </w:r>
          </w:p>
        </w:tc>
        <w:tc>
          <w:tcPr>
            <w:tcW w:w="884" w:type="dxa"/>
            <w:tcBorders>
              <w:top w:val="nil"/>
              <w:bottom w:val="nil"/>
            </w:tcBorders>
            <w:noWrap/>
            <w:hideMark/>
          </w:tcPr>
          <w:p w14:paraId="41A8F688" w14:textId="77777777" w:rsidR="00266C67" w:rsidRDefault="00266C67" w:rsidP="00266C67">
            <w:pPr>
              <w:pStyle w:val="Table-text"/>
              <w:jc w:val="both"/>
              <w:rPr>
                <w:sz w:val="24"/>
              </w:rPr>
            </w:pPr>
            <w:r>
              <w:t>0.87900</w:t>
            </w:r>
          </w:p>
        </w:tc>
        <w:tc>
          <w:tcPr>
            <w:tcW w:w="884" w:type="dxa"/>
            <w:tcBorders>
              <w:top w:val="nil"/>
              <w:bottom w:val="nil"/>
            </w:tcBorders>
            <w:noWrap/>
            <w:hideMark/>
          </w:tcPr>
          <w:p w14:paraId="0A06A8C2" w14:textId="77777777" w:rsidR="00266C67" w:rsidRDefault="00266C67" w:rsidP="00266C67">
            <w:pPr>
              <w:pStyle w:val="Table-text"/>
              <w:jc w:val="both"/>
              <w:rPr>
                <w:sz w:val="24"/>
              </w:rPr>
            </w:pPr>
            <w:r>
              <w:t>0.88100</w:t>
            </w:r>
          </w:p>
        </w:tc>
        <w:tc>
          <w:tcPr>
            <w:tcW w:w="884" w:type="dxa"/>
            <w:tcBorders>
              <w:top w:val="nil"/>
              <w:bottom w:val="nil"/>
            </w:tcBorders>
            <w:noWrap/>
            <w:hideMark/>
          </w:tcPr>
          <w:p w14:paraId="3C84DCCA" w14:textId="77777777" w:rsidR="00266C67" w:rsidRDefault="00266C67" w:rsidP="00266C67">
            <w:pPr>
              <w:pStyle w:val="Table-text"/>
              <w:jc w:val="both"/>
              <w:rPr>
                <w:sz w:val="24"/>
              </w:rPr>
            </w:pPr>
            <w:r>
              <w:t>0.88298</w:t>
            </w:r>
          </w:p>
        </w:tc>
      </w:tr>
      <w:tr w:rsidR="00266C67" w14:paraId="51D2C106" w14:textId="77777777" w:rsidTr="00266C67">
        <w:trPr>
          <w:trHeight w:val="210"/>
        </w:trPr>
        <w:tc>
          <w:tcPr>
            <w:tcW w:w="884" w:type="dxa"/>
            <w:tcBorders>
              <w:top w:val="nil"/>
              <w:left w:val="nil"/>
              <w:bottom w:val="nil"/>
              <w:right w:val="nil"/>
            </w:tcBorders>
            <w:noWrap/>
            <w:hideMark/>
          </w:tcPr>
          <w:p w14:paraId="1DA94BCE" w14:textId="77777777" w:rsidR="00266C67" w:rsidRDefault="00266C67" w:rsidP="00266C67">
            <w:pPr>
              <w:pStyle w:val="table-borders"/>
              <w:jc w:val="both"/>
              <w:rPr>
                <w:sz w:val="24"/>
              </w:rPr>
            </w:pPr>
            <w:r>
              <w:t>1.2</w:t>
            </w:r>
          </w:p>
        </w:tc>
        <w:tc>
          <w:tcPr>
            <w:tcW w:w="884" w:type="dxa"/>
            <w:tcBorders>
              <w:top w:val="nil"/>
              <w:left w:val="nil"/>
              <w:bottom w:val="nil"/>
              <w:right w:val="nil"/>
            </w:tcBorders>
            <w:noWrap/>
            <w:hideMark/>
          </w:tcPr>
          <w:p w14:paraId="02CDE984" w14:textId="77777777" w:rsidR="00266C67" w:rsidRDefault="00266C67" w:rsidP="00266C67">
            <w:pPr>
              <w:pStyle w:val="Table-text"/>
              <w:jc w:val="both"/>
              <w:rPr>
                <w:sz w:val="24"/>
              </w:rPr>
            </w:pPr>
            <w:r>
              <w:t>0.88493</w:t>
            </w:r>
          </w:p>
        </w:tc>
        <w:tc>
          <w:tcPr>
            <w:tcW w:w="884" w:type="dxa"/>
            <w:tcBorders>
              <w:top w:val="nil"/>
              <w:left w:val="nil"/>
              <w:bottom w:val="nil"/>
              <w:right w:val="nil"/>
            </w:tcBorders>
            <w:noWrap/>
            <w:hideMark/>
          </w:tcPr>
          <w:p w14:paraId="308431F7" w14:textId="77777777" w:rsidR="00266C67" w:rsidRDefault="00266C67" w:rsidP="00266C67">
            <w:pPr>
              <w:pStyle w:val="Table-text"/>
              <w:jc w:val="both"/>
              <w:rPr>
                <w:sz w:val="24"/>
              </w:rPr>
            </w:pPr>
            <w:r>
              <w:t>0.88686</w:t>
            </w:r>
          </w:p>
        </w:tc>
        <w:tc>
          <w:tcPr>
            <w:tcW w:w="884" w:type="dxa"/>
            <w:tcBorders>
              <w:top w:val="nil"/>
              <w:left w:val="nil"/>
              <w:bottom w:val="nil"/>
              <w:right w:val="nil"/>
            </w:tcBorders>
            <w:noWrap/>
            <w:hideMark/>
          </w:tcPr>
          <w:p w14:paraId="5A7D8F5F" w14:textId="77777777" w:rsidR="00266C67" w:rsidRDefault="00266C67" w:rsidP="00266C67">
            <w:pPr>
              <w:pStyle w:val="Table-text"/>
              <w:jc w:val="both"/>
              <w:rPr>
                <w:sz w:val="24"/>
              </w:rPr>
            </w:pPr>
            <w:r>
              <w:t>0.88877</w:t>
            </w:r>
          </w:p>
        </w:tc>
        <w:tc>
          <w:tcPr>
            <w:tcW w:w="884" w:type="dxa"/>
            <w:tcBorders>
              <w:top w:val="nil"/>
              <w:left w:val="nil"/>
              <w:bottom w:val="nil"/>
              <w:right w:val="nil"/>
            </w:tcBorders>
            <w:noWrap/>
            <w:hideMark/>
          </w:tcPr>
          <w:p w14:paraId="1DF21AA9" w14:textId="77777777" w:rsidR="00266C67" w:rsidRDefault="00266C67" w:rsidP="00266C67">
            <w:pPr>
              <w:pStyle w:val="Table-text"/>
              <w:jc w:val="both"/>
              <w:rPr>
                <w:sz w:val="24"/>
              </w:rPr>
            </w:pPr>
            <w:r>
              <w:t>0.89065</w:t>
            </w:r>
          </w:p>
        </w:tc>
        <w:tc>
          <w:tcPr>
            <w:tcW w:w="884" w:type="dxa"/>
            <w:tcBorders>
              <w:top w:val="nil"/>
              <w:left w:val="nil"/>
              <w:bottom w:val="nil"/>
              <w:right w:val="nil"/>
            </w:tcBorders>
            <w:noWrap/>
            <w:hideMark/>
          </w:tcPr>
          <w:p w14:paraId="6BF5957E" w14:textId="77777777" w:rsidR="00266C67" w:rsidRDefault="00266C67" w:rsidP="00266C67">
            <w:pPr>
              <w:pStyle w:val="Table-text"/>
              <w:jc w:val="both"/>
              <w:rPr>
                <w:sz w:val="24"/>
              </w:rPr>
            </w:pPr>
            <w:r>
              <w:t>0.89251</w:t>
            </w:r>
          </w:p>
        </w:tc>
        <w:tc>
          <w:tcPr>
            <w:tcW w:w="884" w:type="dxa"/>
            <w:tcBorders>
              <w:top w:val="nil"/>
              <w:left w:val="nil"/>
              <w:bottom w:val="nil"/>
              <w:right w:val="nil"/>
            </w:tcBorders>
            <w:noWrap/>
            <w:hideMark/>
          </w:tcPr>
          <w:p w14:paraId="4774E348" w14:textId="77777777" w:rsidR="00266C67" w:rsidRDefault="00266C67" w:rsidP="00266C67">
            <w:pPr>
              <w:pStyle w:val="Table-text"/>
              <w:jc w:val="both"/>
              <w:rPr>
                <w:sz w:val="24"/>
              </w:rPr>
            </w:pPr>
            <w:r>
              <w:t>0.89435</w:t>
            </w:r>
          </w:p>
        </w:tc>
        <w:tc>
          <w:tcPr>
            <w:tcW w:w="884" w:type="dxa"/>
            <w:tcBorders>
              <w:top w:val="nil"/>
              <w:left w:val="nil"/>
              <w:bottom w:val="nil"/>
              <w:right w:val="nil"/>
            </w:tcBorders>
            <w:noWrap/>
            <w:hideMark/>
          </w:tcPr>
          <w:p w14:paraId="6A401932" w14:textId="77777777" w:rsidR="00266C67" w:rsidRDefault="00266C67" w:rsidP="00266C67">
            <w:pPr>
              <w:pStyle w:val="Table-text"/>
              <w:jc w:val="both"/>
              <w:rPr>
                <w:sz w:val="24"/>
              </w:rPr>
            </w:pPr>
            <w:r>
              <w:t>0.89617</w:t>
            </w:r>
          </w:p>
        </w:tc>
        <w:tc>
          <w:tcPr>
            <w:tcW w:w="884" w:type="dxa"/>
            <w:tcBorders>
              <w:top w:val="nil"/>
              <w:left w:val="nil"/>
              <w:bottom w:val="nil"/>
              <w:right w:val="nil"/>
            </w:tcBorders>
            <w:noWrap/>
            <w:hideMark/>
          </w:tcPr>
          <w:p w14:paraId="38137D6A" w14:textId="77777777" w:rsidR="00266C67" w:rsidRDefault="00266C67" w:rsidP="00266C67">
            <w:pPr>
              <w:pStyle w:val="Table-text"/>
              <w:jc w:val="both"/>
              <w:rPr>
                <w:sz w:val="24"/>
              </w:rPr>
            </w:pPr>
            <w:r>
              <w:t>0.89796</w:t>
            </w:r>
          </w:p>
        </w:tc>
        <w:tc>
          <w:tcPr>
            <w:tcW w:w="884" w:type="dxa"/>
            <w:tcBorders>
              <w:top w:val="nil"/>
              <w:left w:val="nil"/>
              <w:bottom w:val="nil"/>
              <w:right w:val="nil"/>
            </w:tcBorders>
            <w:noWrap/>
            <w:hideMark/>
          </w:tcPr>
          <w:p w14:paraId="5EBF14B6" w14:textId="77777777" w:rsidR="00266C67" w:rsidRDefault="00266C67" w:rsidP="00266C67">
            <w:pPr>
              <w:pStyle w:val="Table-text"/>
              <w:jc w:val="both"/>
              <w:rPr>
                <w:sz w:val="24"/>
              </w:rPr>
            </w:pPr>
            <w:r>
              <w:t>0.89973</w:t>
            </w:r>
          </w:p>
        </w:tc>
        <w:tc>
          <w:tcPr>
            <w:tcW w:w="884" w:type="dxa"/>
            <w:tcBorders>
              <w:top w:val="nil"/>
              <w:left w:val="nil"/>
              <w:bottom w:val="nil"/>
              <w:right w:val="nil"/>
            </w:tcBorders>
            <w:noWrap/>
            <w:hideMark/>
          </w:tcPr>
          <w:p w14:paraId="638A75B6" w14:textId="77777777" w:rsidR="00266C67" w:rsidRDefault="00266C67" w:rsidP="00266C67">
            <w:pPr>
              <w:pStyle w:val="Table-text"/>
              <w:jc w:val="both"/>
              <w:rPr>
                <w:sz w:val="24"/>
              </w:rPr>
            </w:pPr>
            <w:r>
              <w:t>0.90147</w:t>
            </w:r>
          </w:p>
        </w:tc>
      </w:tr>
      <w:tr w:rsidR="00266C67" w14:paraId="4EEEC354" w14:textId="77777777" w:rsidTr="00266C67">
        <w:trPr>
          <w:trHeight w:val="210"/>
        </w:trPr>
        <w:tc>
          <w:tcPr>
            <w:tcW w:w="884" w:type="dxa"/>
            <w:tcBorders>
              <w:top w:val="nil"/>
              <w:bottom w:val="nil"/>
            </w:tcBorders>
            <w:noWrap/>
            <w:hideMark/>
          </w:tcPr>
          <w:p w14:paraId="1D43F154" w14:textId="77777777" w:rsidR="00266C67" w:rsidRDefault="00266C67" w:rsidP="00266C67">
            <w:pPr>
              <w:pStyle w:val="table-borders"/>
              <w:jc w:val="both"/>
              <w:rPr>
                <w:sz w:val="24"/>
              </w:rPr>
            </w:pPr>
            <w:r>
              <w:t>1.3</w:t>
            </w:r>
          </w:p>
        </w:tc>
        <w:tc>
          <w:tcPr>
            <w:tcW w:w="884" w:type="dxa"/>
            <w:tcBorders>
              <w:top w:val="nil"/>
              <w:bottom w:val="nil"/>
            </w:tcBorders>
            <w:noWrap/>
            <w:hideMark/>
          </w:tcPr>
          <w:p w14:paraId="528DD771" w14:textId="77777777" w:rsidR="00266C67" w:rsidRDefault="00266C67" w:rsidP="00266C67">
            <w:pPr>
              <w:pStyle w:val="Table-text"/>
              <w:jc w:val="both"/>
              <w:rPr>
                <w:sz w:val="24"/>
              </w:rPr>
            </w:pPr>
            <w:r>
              <w:t>0.90320</w:t>
            </w:r>
          </w:p>
        </w:tc>
        <w:tc>
          <w:tcPr>
            <w:tcW w:w="884" w:type="dxa"/>
            <w:tcBorders>
              <w:top w:val="nil"/>
              <w:bottom w:val="nil"/>
            </w:tcBorders>
            <w:noWrap/>
            <w:hideMark/>
          </w:tcPr>
          <w:p w14:paraId="268EDF2C" w14:textId="77777777" w:rsidR="00266C67" w:rsidRDefault="00266C67" w:rsidP="00266C67">
            <w:pPr>
              <w:pStyle w:val="Table-text"/>
              <w:jc w:val="both"/>
              <w:rPr>
                <w:sz w:val="24"/>
              </w:rPr>
            </w:pPr>
            <w:r>
              <w:t>0.90490</w:t>
            </w:r>
          </w:p>
        </w:tc>
        <w:tc>
          <w:tcPr>
            <w:tcW w:w="884" w:type="dxa"/>
            <w:tcBorders>
              <w:top w:val="nil"/>
              <w:bottom w:val="nil"/>
            </w:tcBorders>
            <w:noWrap/>
            <w:hideMark/>
          </w:tcPr>
          <w:p w14:paraId="52145BA6" w14:textId="77777777" w:rsidR="00266C67" w:rsidRDefault="00266C67" w:rsidP="00266C67">
            <w:pPr>
              <w:pStyle w:val="Table-text"/>
              <w:jc w:val="both"/>
              <w:rPr>
                <w:sz w:val="24"/>
              </w:rPr>
            </w:pPr>
            <w:r>
              <w:t>0.90658</w:t>
            </w:r>
          </w:p>
        </w:tc>
        <w:tc>
          <w:tcPr>
            <w:tcW w:w="884" w:type="dxa"/>
            <w:tcBorders>
              <w:top w:val="nil"/>
              <w:bottom w:val="nil"/>
            </w:tcBorders>
            <w:noWrap/>
            <w:hideMark/>
          </w:tcPr>
          <w:p w14:paraId="720CBFC6" w14:textId="77777777" w:rsidR="00266C67" w:rsidRDefault="00266C67" w:rsidP="00266C67">
            <w:pPr>
              <w:pStyle w:val="Table-text"/>
              <w:jc w:val="both"/>
              <w:rPr>
                <w:sz w:val="24"/>
              </w:rPr>
            </w:pPr>
            <w:r>
              <w:t>0.90824</w:t>
            </w:r>
          </w:p>
        </w:tc>
        <w:tc>
          <w:tcPr>
            <w:tcW w:w="884" w:type="dxa"/>
            <w:tcBorders>
              <w:top w:val="nil"/>
              <w:bottom w:val="nil"/>
            </w:tcBorders>
            <w:noWrap/>
            <w:hideMark/>
          </w:tcPr>
          <w:p w14:paraId="6E261247" w14:textId="77777777" w:rsidR="00266C67" w:rsidRDefault="00266C67" w:rsidP="00266C67">
            <w:pPr>
              <w:pStyle w:val="Table-text"/>
              <w:jc w:val="both"/>
              <w:rPr>
                <w:sz w:val="24"/>
              </w:rPr>
            </w:pPr>
            <w:r>
              <w:t>0.90988</w:t>
            </w:r>
          </w:p>
        </w:tc>
        <w:tc>
          <w:tcPr>
            <w:tcW w:w="884" w:type="dxa"/>
            <w:tcBorders>
              <w:top w:val="nil"/>
              <w:bottom w:val="nil"/>
            </w:tcBorders>
            <w:noWrap/>
            <w:hideMark/>
          </w:tcPr>
          <w:p w14:paraId="459817AB" w14:textId="77777777" w:rsidR="00266C67" w:rsidRDefault="00266C67" w:rsidP="00266C67">
            <w:pPr>
              <w:pStyle w:val="Table-text"/>
              <w:jc w:val="both"/>
              <w:rPr>
                <w:sz w:val="24"/>
              </w:rPr>
            </w:pPr>
            <w:r>
              <w:t>0.91149</w:t>
            </w:r>
          </w:p>
        </w:tc>
        <w:tc>
          <w:tcPr>
            <w:tcW w:w="884" w:type="dxa"/>
            <w:tcBorders>
              <w:top w:val="nil"/>
              <w:bottom w:val="nil"/>
            </w:tcBorders>
            <w:noWrap/>
            <w:hideMark/>
          </w:tcPr>
          <w:p w14:paraId="76D0C7EB" w14:textId="77777777" w:rsidR="00266C67" w:rsidRDefault="00266C67" w:rsidP="00266C67">
            <w:pPr>
              <w:pStyle w:val="Table-text"/>
              <w:jc w:val="both"/>
              <w:rPr>
                <w:sz w:val="24"/>
              </w:rPr>
            </w:pPr>
            <w:r>
              <w:t>0.91309</w:t>
            </w:r>
          </w:p>
        </w:tc>
        <w:tc>
          <w:tcPr>
            <w:tcW w:w="884" w:type="dxa"/>
            <w:tcBorders>
              <w:top w:val="nil"/>
              <w:bottom w:val="nil"/>
            </w:tcBorders>
            <w:noWrap/>
            <w:hideMark/>
          </w:tcPr>
          <w:p w14:paraId="4292898B" w14:textId="77777777" w:rsidR="00266C67" w:rsidRDefault="00266C67" w:rsidP="00266C67">
            <w:pPr>
              <w:pStyle w:val="Table-text"/>
              <w:jc w:val="both"/>
              <w:rPr>
                <w:sz w:val="24"/>
              </w:rPr>
            </w:pPr>
            <w:r>
              <w:t>0.91466</w:t>
            </w:r>
          </w:p>
        </w:tc>
        <w:tc>
          <w:tcPr>
            <w:tcW w:w="884" w:type="dxa"/>
            <w:tcBorders>
              <w:top w:val="nil"/>
              <w:bottom w:val="nil"/>
            </w:tcBorders>
            <w:noWrap/>
            <w:hideMark/>
          </w:tcPr>
          <w:p w14:paraId="0AB3670D" w14:textId="77777777" w:rsidR="00266C67" w:rsidRDefault="00266C67" w:rsidP="00266C67">
            <w:pPr>
              <w:pStyle w:val="Table-text"/>
              <w:jc w:val="both"/>
              <w:rPr>
                <w:sz w:val="24"/>
              </w:rPr>
            </w:pPr>
            <w:r>
              <w:t>0.91621</w:t>
            </w:r>
          </w:p>
        </w:tc>
        <w:tc>
          <w:tcPr>
            <w:tcW w:w="884" w:type="dxa"/>
            <w:tcBorders>
              <w:top w:val="nil"/>
              <w:bottom w:val="nil"/>
            </w:tcBorders>
            <w:noWrap/>
            <w:hideMark/>
          </w:tcPr>
          <w:p w14:paraId="1F851120" w14:textId="77777777" w:rsidR="00266C67" w:rsidRDefault="00266C67" w:rsidP="00266C67">
            <w:pPr>
              <w:pStyle w:val="Table-text"/>
              <w:jc w:val="both"/>
              <w:rPr>
                <w:sz w:val="24"/>
              </w:rPr>
            </w:pPr>
            <w:r>
              <w:t>0.91774</w:t>
            </w:r>
          </w:p>
        </w:tc>
      </w:tr>
      <w:tr w:rsidR="00266C67" w14:paraId="1A587D72" w14:textId="77777777" w:rsidTr="00266C67">
        <w:trPr>
          <w:trHeight w:val="210"/>
        </w:trPr>
        <w:tc>
          <w:tcPr>
            <w:tcW w:w="884" w:type="dxa"/>
            <w:tcBorders>
              <w:top w:val="nil"/>
              <w:left w:val="nil"/>
              <w:bottom w:val="nil"/>
              <w:right w:val="nil"/>
            </w:tcBorders>
            <w:noWrap/>
            <w:hideMark/>
          </w:tcPr>
          <w:p w14:paraId="38C84B07" w14:textId="77777777" w:rsidR="00266C67" w:rsidRDefault="00266C67" w:rsidP="00266C67">
            <w:pPr>
              <w:pStyle w:val="table-borders"/>
              <w:jc w:val="both"/>
              <w:rPr>
                <w:sz w:val="24"/>
              </w:rPr>
            </w:pPr>
            <w:r>
              <w:t>1.4</w:t>
            </w:r>
          </w:p>
        </w:tc>
        <w:tc>
          <w:tcPr>
            <w:tcW w:w="884" w:type="dxa"/>
            <w:tcBorders>
              <w:top w:val="nil"/>
              <w:left w:val="nil"/>
              <w:bottom w:val="nil"/>
              <w:right w:val="nil"/>
            </w:tcBorders>
            <w:noWrap/>
            <w:hideMark/>
          </w:tcPr>
          <w:p w14:paraId="76F31964" w14:textId="77777777" w:rsidR="00266C67" w:rsidRDefault="00266C67" w:rsidP="00266C67">
            <w:pPr>
              <w:pStyle w:val="Table-text"/>
              <w:jc w:val="both"/>
              <w:rPr>
                <w:sz w:val="24"/>
              </w:rPr>
            </w:pPr>
            <w:r>
              <w:t>0.91924</w:t>
            </w:r>
          </w:p>
        </w:tc>
        <w:tc>
          <w:tcPr>
            <w:tcW w:w="884" w:type="dxa"/>
            <w:tcBorders>
              <w:top w:val="nil"/>
              <w:left w:val="nil"/>
              <w:bottom w:val="nil"/>
              <w:right w:val="nil"/>
            </w:tcBorders>
            <w:noWrap/>
            <w:hideMark/>
          </w:tcPr>
          <w:p w14:paraId="672206F7" w14:textId="77777777" w:rsidR="00266C67" w:rsidRDefault="00266C67" w:rsidP="00266C67">
            <w:pPr>
              <w:pStyle w:val="Table-text"/>
              <w:jc w:val="both"/>
              <w:rPr>
                <w:sz w:val="24"/>
              </w:rPr>
            </w:pPr>
            <w:r>
              <w:t>0.92073</w:t>
            </w:r>
          </w:p>
        </w:tc>
        <w:tc>
          <w:tcPr>
            <w:tcW w:w="884" w:type="dxa"/>
            <w:tcBorders>
              <w:top w:val="nil"/>
              <w:left w:val="nil"/>
              <w:bottom w:val="nil"/>
              <w:right w:val="nil"/>
            </w:tcBorders>
            <w:noWrap/>
            <w:hideMark/>
          </w:tcPr>
          <w:p w14:paraId="1F721277" w14:textId="77777777" w:rsidR="00266C67" w:rsidRDefault="00266C67" w:rsidP="00266C67">
            <w:pPr>
              <w:pStyle w:val="Table-text"/>
              <w:jc w:val="both"/>
              <w:rPr>
                <w:sz w:val="24"/>
              </w:rPr>
            </w:pPr>
            <w:r>
              <w:t>0.92220</w:t>
            </w:r>
          </w:p>
        </w:tc>
        <w:tc>
          <w:tcPr>
            <w:tcW w:w="884" w:type="dxa"/>
            <w:tcBorders>
              <w:top w:val="nil"/>
              <w:left w:val="nil"/>
              <w:bottom w:val="nil"/>
              <w:right w:val="nil"/>
            </w:tcBorders>
            <w:noWrap/>
            <w:hideMark/>
          </w:tcPr>
          <w:p w14:paraId="763B25CF" w14:textId="77777777" w:rsidR="00266C67" w:rsidRDefault="00266C67" w:rsidP="00266C67">
            <w:pPr>
              <w:pStyle w:val="Table-text"/>
              <w:jc w:val="both"/>
              <w:rPr>
                <w:sz w:val="24"/>
              </w:rPr>
            </w:pPr>
            <w:r>
              <w:t>0.92364</w:t>
            </w:r>
          </w:p>
        </w:tc>
        <w:tc>
          <w:tcPr>
            <w:tcW w:w="884" w:type="dxa"/>
            <w:tcBorders>
              <w:top w:val="nil"/>
              <w:left w:val="nil"/>
              <w:bottom w:val="nil"/>
              <w:right w:val="nil"/>
            </w:tcBorders>
            <w:noWrap/>
            <w:hideMark/>
          </w:tcPr>
          <w:p w14:paraId="56267A72" w14:textId="77777777" w:rsidR="00266C67" w:rsidRDefault="00266C67" w:rsidP="00266C67">
            <w:pPr>
              <w:pStyle w:val="Table-text"/>
              <w:jc w:val="both"/>
              <w:rPr>
                <w:sz w:val="24"/>
              </w:rPr>
            </w:pPr>
            <w:r>
              <w:t>0.92507</w:t>
            </w:r>
          </w:p>
        </w:tc>
        <w:tc>
          <w:tcPr>
            <w:tcW w:w="884" w:type="dxa"/>
            <w:tcBorders>
              <w:top w:val="nil"/>
              <w:left w:val="nil"/>
              <w:bottom w:val="nil"/>
              <w:right w:val="nil"/>
            </w:tcBorders>
            <w:noWrap/>
            <w:hideMark/>
          </w:tcPr>
          <w:p w14:paraId="1D34582F" w14:textId="77777777" w:rsidR="00266C67" w:rsidRDefault="00266C67" w:rsidP="00266C67">
            <w:pPr>
              <w:pStyle w:val="Table-text"/>
              <w:jc w:val="both"/>
              <w:rPr>
                <w:sz w:val="24"/>
              </w:rPr>
            </w:pPr>
            <w:r>
              <w:t>0.92647</w:t>
            </w:r>
          </w:p>
        </w:tc>
        <w:tc>
          <w:tcPr>
            <w:tcW w:w="884" w:type="dxa"/>
            <w:tcBorders>
              <w:top w:val="nil"/>
              <w:left w:val="nil"/>
              <w:bottom w:val="nil"/>
              <w:right w:val="nil"/>
            </w:tcBorders>
            <w:noWrap/>
            <w:hideMark/>
          </w:tcPr>
          <w:p w14:paraId="7C27C4B5" w14:textId="77777777" w:rsidR="00266C67" w:rsidRDefault="00266C67" w:rsidP="00266C67">
            <w:pPr>
              <w:pStyle w:val="Table-text"/>
              <w:jc w:val="both"/>
              <w:rPr>
                <w:sz w:val="24"/>
              </w:rPr>
            </w:pPr>
            <w:r>
              <w:t>0.92785</w:t>
            </w:r>
          </w:p>
        </w:tc>
        <w:tc>
          <w:tcPr>
            <w:tcW w:w="884" w:type="dxa"/>
            <w:tcBorders>
              <w:top w:val="nil"/>
              <w:left w:val="nil"/>
              <w:bottom w:val="nil"/>
              <w:right w:val="nil"/>
            </w:tcBorders>
            <w:noWrap/>
            <w:hideMark/>
          </w:tcPr>
          <w:p w14:paraId="1CB25874" w14:textId="77777777" w:rsidR="00266C67" w:rsidRDefault="00266C67" w:rsidP="00266C67">
            <w:pPr>
              <w:pStyle w:val="Table-text"/>
              <w:jc w:val="both"/>
              <w:rPr>
                <w:sz w:val="24"/>
              </w:rPr>
            </w:pPr>
            <w:r>
              <w:t>0.92922</w:t>
            </w:r>
          </w:p>
        </w:tc>
        <w:tc>
          <w:tcPr>
            <w:tcW w:w="884" w:type="dxa"/>
            <w:tcBorders>
              <w:top w:val="nil"/>
              <w:left w:val="nil"/>
              <w:bottom w:val="nil"/>
              <w:right w:val="nil"/>
            </w:tcBorders>
            <w:noWrap/>
            <w:hideMark/>
          </w:tcPr>
          <w:p w14:paraId="00F827FF" w14:textId="77777777" w:rsidR="00266C67" w:rsidRDefault="00266C67" w:rsidP="00266C67">
            <w:pPr>
              <w:pStyle w:val="Table-text"/>
              <w:jc w:val="both"/>
              <w:rPr>
                <w:sz w:val="24"/>
              </w:rPr>
            </w:pPr>
            <w:r>
              <w:t>0.93056</w:t>
            </w:r>
          </w:p>
        </w:tc>
        <w:tc>
          <w:tcPr>
            <w:tcW w:w="884" w:type="dxa"/>
            <w:tcBorders>
              <w:top w:val="nil"/>
              <w:left w:val="nil"/>
              <w:bottom w:val="nil"/>
              <w:right w:val="nil"/>
            </w:tcBorders>
            <w:noWrap/>
            <w:hideMark/>
          </w:tcPr>
          <w:p w14:paraId="4B230A8C" w14:textId="77777777" w:rsidR="00266C67" w:rsidRDefault="00266C67" w:rsidP="00266C67">
            <w:pPr>
              <w:pStyle w:val="Table-text"/>
              <w:jc w:val="both"/>
              <w:rPr>
                <w:sz w:val="24"/>
              </w:rPr>
            </w:pPr>
            <w:r>
              <w:t>0.93189</w:t>
            </w:r>
          </w:p>
        </w:tc>
      </w:tr>
      <w:tr w:rsidR="00266C67" w14:paraId="649A4DAC" w14:textId="77777777" w:rsidTr="00266C67">
        <w:trPr>
          <w:trHeight w:val="210"/>
        </w:trPr>
        <w:tc>
          <w:tcPr>
            <w:tcW w:w="884" w:type="dxa"/>
            <w:tcBorders>
              <w:top w:val="nil"/>
              <w:bottom w:val="nil"/>
            </w:tcBorders>
            <w:noWrap/>
            <w:hideMark/>
          </w:tcPr>
          <w:p w14:paraId="4FD14286" w14:textId="77777777" w:rsidR="00266C67" w:rsidRDefault="00266C67" w:rsidP="00266C67">
            <w:pPr>
              <w:pStyle w:val="table-borders"/>
              <w:jc w:val="both"/>
              <w:rPr>
                <w:sz w:val="24"/>
              </w:rPr>
            </w:pPr>
            <w:r>
              <w:t>1.5</w:t>
            </w:r>
          </w:p>
        </w:tc>
        <w:tc>
          <w:tcPr>
            <w:tcW w:w="884" w:type="dxa"/>
            <w:tcBorders>
              <w:top w:val="nil"/>
              <w:bottom w:val="nil"/>
            </w:tcBorders>
            <w:noWrap/>
            <w:hideMark/>
          </w:tcPr>
          <w:p w14:paraId="29F1ECCB" w14:textId="77777777" w:rsidR="00266C67" w:rsidRDefault="00266C67" w:rsidP="00266C67">
            <w:pPr>
              <w:pStyle w:val="Table-text"/>
              <w:jc w:val="both"/>
              <w:rPr>
                <w:sz w:val="24"/>
              </w:rPr>
            </w:pPr>
            <w:r>
              <w:t>0.93319</w:t>
            </w:r>
          </w:p>
        </w:tc>
        <w:tc>
          <w:tcPr>
            <w:tcW w:w="884" w:type="dxa"/>
            <w:tcBorders>
              <w:top w:val="nil"/>
              <w:bottom w:val="nil"/>
            </w:tcBorders>
            <w:noWrap/>
            <w:hideMark/>
          </w:tcPr>
          <w:p w14:paraId="4115E09E" w14:textId="77777777" w:rsidR="00266C67" w:rsidRDefault="00266C67" w:rsidP="00266C67">
            <w:pPr>
              <w:pStyle w:val="Table-text"/>
              <w:jc w:val="both"/>
              <w:rPr>
                <w:sz w:val="24"/>
              </w:rPr>
            </w:pPr>
            <w:r>
              <w:t>0.93448</w:t>
            </w:r>
          </w:p>
        </w:tc>
        <w:tc>
          <w:tcPr>
            <w:tcW w:w="884" w:type="dxa"/>
            <w:tcBorders>
              <w:top w:val="nil"/>
              <w:bottom w:val="nil"/>
            </w:tcBorders>
            <w:noWrap/>
            <w:hideMark/>
          </w:tcPr>
          <w:p w14:paraId="7F56E210" w14:textId="77777777" w:rsidR="00266C67" w:rsidRDefault="00266C67" w:rsidP="00266C67">
            <w:pPr>
              <w:pStyle w:val="Table-text"/>
              <w:jc w:val="both"/>
              <w:rPr>
                <w:sz w:val="24"/>
              </w:rPr>
            </w:pPr>
            <w:r>
              <w:t>0.93574</w:t>
            </w:r>
          </w:p>
        </w:tc>
        <w:tc>
          <w:tcPr>
            <w:tcW w:w="884" w:type="dxa"/>
            <w:tcBorders>
              <w:top w:val="nil"/>
              <w:bottom w:val="nil"/>
            </w:tcBorders>
            <w:noWrap/>
            <w:hideMark/>
          </w:tcPr>
          <w:p w14:paraId="432B89C1" w14:textId="77777777" w:rsidR="00266C67" w:rsidRDefault="00266C67" w:rsidP="00266C67">
            <w:pPr>
              <w:pStyle w:val="Table-text"/>
              <w:jc w:val="both"/>
              <w:rPr>
                <w:sz w:val="24"/>
              </w:rPr>
            </w:pPr>
            <w:r>
              <w:t>0.93699</w:t>
            </w:r>
          </w:p>
        </w:tc>
        <w:tc>
          <w:tcPr>
            <w:tcW w:w="884" w:type="dxa"/>
            <w:tcBorders>
              <w:top w:val="nil"/>
              <w:bottom w:val="nil"/>
            </w:tcBorders>
            <w:noWrap/>
            <w:hideMark/>
          </w:tcPr>
          <w:p w14:paraId="78509A62" w14:textId="77777777" w:rsidR="00266C67" w:rsidRDefault="00266C67" w:rsidP="00266C67">
            <w:pPr>
              <w:pStyle w:val="Table-text"/>
              <w:jc w:val="both"/>
              <w:rPr>
                <w:sz w:val="24"/>
              </w:rPr>
            </w:pPr>
            <w:r>
              <w:t>0.93822</w:t>
            </w:r>
          </w:p>
        </w:tc>
        <w:tc>
          <w:tcPr>
            <w:tcW w:w="884" w:type="dxa"/>
            <w:tcBorders>
              <w:top w:val="nil"/>
              <w:bottom w:val="nil"/>
            </w:tcBorders>
            <w:noWrap/>
            <w:hideMark/>
          </w:tcPr>
          <w:p w14:paraId="473FA9AC" w14:textId="77777777" w:rsidR="00266C67" w:rsidRDefault="00266C67" w:rsidP="00266C67">
            <w:pPr>
              <w:pStyle w:val="Table-text"/>
              <w:jc w:val="both"/>
              <w:rPr>
                <w:sz w:val="24"/>
              </w:rPr>
            </w:pPr>
            <w:r>
              <w:t>0.93943</w:t>
            </w:r>
          </w:p>
        </w:tc>
        <w:tc>
          <w:tcPr>
            <w:tcW w:w="884" w:type="dxa"/>
            <w:tcBorders>
              <w:top w:val="nil"/>
              <w:bottom w:val="nil"/>
            </w:tcBorders>
            <w:noWrap/>
            <w:hideMark/>
          </w:tcPr>
          <w:p w14:paraId="705CFFED" w14:textId="77777777" w:rsidR="00266C67" w:rsidRDefault="00266C67" w:rsidP="00266C67">
            <w:pPr>
              <w:pStyle w:val="Table-text"/>
              <w:jc w:val="both"/>
              <w:rPr>
                <w:sz w:val="24"/>
              </w:rPr>
            </w:pPr>
            <w:r>
              <w:t>0.94062</w:t>
            </w:r>
          </w:p>
        </w:tc>
        <w:tc>
          <w:tcPr>
            <w:tcW w:w="884" w:type="dxa"/>
            <w:tcBorders>
              <w:top w:val="nil"/>
              <w:bottom w:val="nil"/>
            </w:tcBorders>
            <w:noWrap/>
            <w:hideMark/>
          </w:tcPr>
          <w:p w14:paraId="3AD31C23" w14:textId="77777777" w:rsidR="00266C67" w:rsidRDefault="00266C67" w:rsidP="00266C67">
            <w:pPr>
              <w:pStyle w:val="Table-text"/>
              <w:jc w:val="both"/>
              <w:rPr>
                <w:sz w:val="24"/>
              </w:rPr>
            </w:pPr>
            <w:r>
              <w:t>0.94179</w:t>
            </w:r>
          </w:p>
        </w:tc>
        <w:tc>
          <w:tcPr>
            <w:tcW w:w="884" w:type="dxa"/>
            <w:tcBorders>
              <w:top w:val="nil"/>
              <w:bottom w:val="nil"/>
            </w:tcBorders>
            <w:noWrap/>
            <w:hideMark/>
          </w:tcPr>
          <w:p w14:paraId="4FEB3A10" w14:textId="77777777" w:rsidR="00266C67" w:rsidRDefault="00266C67" w:rsidP="00266C67">
            <w:pPr>
              <w:pStyle w:val="Table-text"/>
              <w:jc w:val="both"/>
              <w:rPr>
                <w:sz w:val="24"/>
              </w:rPr>
            </w:pPr>
            <w:r>
              <w:t>0.94295</w:t>
            </w:r>
          </w:p>
        </w:tc>
        <w:tc>
          <w:tcPr>
            <w:tcW w:w="884" w:type="dxa"/>
            <w:tcBorders>
              <w:top w:val="nil"/>
              <w:bottom w:val="nil"/>
            </w:tcBorders>
            <w:noWrap/>
            <w:hideMark/>
          </w:tcPr>
          <w:p w14:paraId="0E1F5F5E" w14:textId="77777777" w:rsidR="00266C67" w:rsidRDefault="00266C67" w:rsidP="00266C67">
            <w:pPr>
              <w:pStyle w:val="Table-text"/>
              <w:jc w:val="both"/>
              <w:rPr>
                <w:sz w:val="24"/>
              </w:rPr>
            </w:pPr>
            <w:r>
              <w:t>0.94408</w:t>
            </w:r>
          </w:p>
        </w:tc>
      </w:tr>
      <w:tr w:rsidR="00266C67" w14:paraId="492826DF" w14:textId="77777777" w:rsidTr="00266C67">
        <w:trPr>
          <w:trHeight w:val="210"/>
        </w:trPr>
        <w:tc>
          <w:tcPr>
            <w:tcW w:w="884" w:type="dxa"/>
            <w:tcBorders>
              <w:top w:val="nil"/>
              <w:left w:val="nil"/>
              <w:bottom w:val="nil"/>
              <w:right w:val="nil"/>
            </w:tcBorders>
            <w:noWrap/>
            <w:hideMark/>
          </w:tcPr>
          <w:p w14:paraId="0EA2A5FD" w14:textId="77777777" w:rsidR="00266C67" w:rsidRDefault="00266C67" w:rsidP="00266C67">
            <w:pPr>
              <w:pStyle w:val="table-borders"/>
              <w:jc w:val="both"/>
              <w:rPr>
                <w:sz w:val="24"/>
              </w:rPr>
            </w:pPr>
            <w:r>
              <w:t>1.6</w:t>
            </w:r>
          </w:p>
        </w:tc>
        <w:tc>
          <w:tcPr>
            <w:tcW w:w="884" w:type="dxa"/>
            <w:tcBorders>
              <w:top w:val="nil"/>
              <w:left w:val="nil"/>
              <w:bottom w:val="nil"/>
              <w:right w:val="nil"/>
            </w:tcBorders>
            <w:noWrap/>
            <w:hideMark/>
          </w:tcPr>
          <w:p w14:paraId="10C6A0F9" w14:textId="77777777" w:rsidR="00266C67" w:rsidRDefault="00266C67" w:rsidP="00266C67">
            <w:pPr>
              <w:pStyle w:val="Table-text"/>
              <w:jc w:val="both"/>
              <w:rPr>
                <w:sz w:val="24"/>
              </w:rPr>
            </w:pPr>
            <w:r>
              <w:t>0.94520</w:t>
            </w:r>
          </w:p>
        </w:tc>
        <w:tc>
          <w:tcPr>
            <w:tcW w:w="884" w:type="dxa"/>
            <w:tcBorders>
              <w:top w:val="nil"/>
              <w:left w:val="nil"/>
              <w:bottom w:val="nil"/>
              <w:right w:val="nil"/>
            </w:tcBorders>
            <w:noWrap/>
            <w:hideMark/>
          </w:tcPr>
          <w:p w14:paraId="2F1A1D91" w14:textId="77777777" w:rsidR="00266C67" w:rsidRDefault="00266C67" w:rsidP="00266C67">
            <w:pPr>
              <w:pStyle w:val="Table-text"/>
              <w:jc w:val="both"/>
              <w:rPr>
                <w:sz w:val="24"/>
              </w:rPr>
            </w:pPr>
            <w:r>
              <w:t>0.94630</w:t>
            </w:r>
          </w:p>
        </w:tc>
        <w:tc>
          <w:tcPr>
            <w:tcW w:w="884" w:type="dxa"/>
            <w:tcBorders>
              <w:top w:val="nil"/>
              <w:left w:val="nil"/>
              <w:bottom w:val="nil"/>
              <w:right w:val="nil"/>
            </w:tcBorders>
            <w:noWrap/>
            <w:hideMark/>
          </w:tcPr>
          <w:p w14:paraId="17ED047E" w14:textId="77777777" w:rsidR="00266C67" w:rsidRDefault="00266C67" w:rsidP="00266C67">
            <w:pPr>
              <w:pStyle w:val="Table-text"/>
              <w:jc w:val="both"/>
              <w:rPr>
                <w:sz w:val="24"/>
              </w:rPr>
            </w:pPr>
            <w:r>
              <w:t>0.94738</w:t>
            </w:r>
          </w:p>
        </w:tc>
        <w:tc>
          <w:tcPr>
            <w:tcW w:w="884" w:type="dxa"/>
            <w:tcBorders>
              <w:top w:val="nil"/>
              <w:left w:val="nil"/>
              <w:bottom w:val="nil"/>
              <w:right w:val="nil"/>
            </w:tcBorders>
            <w:noWrap/>
            <w:hideMark/>
          </w:tcPr>
          <w:p w14:paraId="7AD20DD1" w14:textId="77777777" w:rsidR="00266C67" w:rsidRDefault="00266C67" w:rsidP="00266C67">
            <w:pPr>
              <w:pStyle w:val="Table-text"/>
              <w:jc w:val="both"/>
              <w:rPr>
                <w:sz w:val="24"/>
              </w:rPr>
            </w:pPr>
            <w:r>
              <w:t>0.94845</w:t>
            </w:r>
          </w:p>
        </w:tc>
        <w:tc>
          <w:tcPr>
            <w:tcW w:w="884" w:type="dxa"/>
            <w:tcBorders>
              <w:top w:val="nil"/>
              <w:left w:val="nil"/>
              <w:bottom w:val="nil"/>
              <w:right w:val="nil"/>
            </w:tcBorders>
            <w:noWrap/>
            <w:hideMark/>
          </w:tcPr>
          <w:p w14:paraId="67690608" w14:textId="77777777" w:rsidR="00266C67" w:rsidRDefault="00266C67" w:rsidP="00266C67">
            <w:pPr>
              <w:pStyle w:val="Table-text"/>
              <w:jc w:val="both"/>
              <w:rPr>
                <w:sz w:val="24"/>
              </w:rPr>
            </w:pPr>
            <w:r>
              <w:t>0.94950</w:t>
            </w:r>
          </w:p>
        </w:tc>
        <w:tc>
          <w:tcPr>
            <w:tcW w:w="884" w:type="dxa"/>
            <w:tcBorders>
              <w:top w:val="nil"/>
              <w:left w:val="nil"/>
              <w:bottom w:val="nil"/>
              <w:right w:val="nil"/>
            </w:tcBorders>
            <w:noWrap/>
            <w:hideMark/>
          </w:tcPr>
          <w:p w14:paraId="43194B88" w14:textId="77777777" w:rsidR="00266C67" w:rsidRDefault="00266C67" w:rsidP="00266C67">
            <w:pPr>
              <w:pStyle w:val="Table-text"/>
              <w:jc w:val="both"/>
              <w:rPr>
                <w:sz w:val="24"/>
              </w:rPr>
            </w:pPr>
            <w:r>
              <w:t>0.95053</w:t>
            </w:r>
          </w:p>
        </w:tc>
        <w:tc>
          <w:tcPr>
            <w:tcW w:w="884" w:type="dxa"/>
            <w:tcBorders>
              <w:top w:val="nil"/>
              <w:left w:val="nil"/>
              <w:bottom w:val="nil"/>
              <w:right w:val="nil"/>
            </w:tcBorders>
            <w:noWrap/>
            <w:hideMark/>
          </w:tcPr>
          <w:p w14:paraId="3C736617" w14:textId="77777777" w:rsidR="00266C67" w:rsidRDefault="00266C67" w:rsidP="00266C67">
            <w:pPr>
              <w:pStyle w:val="Table-text"/>
              <w:jc w:val="both"/>
              <w:rPr>
                <w:sz w:val="24"/>
              </w:rPr>
            </w:pPr>
            <w:r>
              <w:t>0.95154</w:t>
            </w:r>
          </w:p>
        </w:tc>
        <w:tc>
          <w:tcPr>
            <w:tcW w:w="884" w:type="dxa"/>
            <w:tcBorders>
              <w:top w:val="nil"/>
              <w:left w:val="nil"/>
              <w:bottom w:val="nil"/>
              <w:right w:val="nil"/>
            </w:tcBorders>
            <w:noWrap/>
            <w:hideMark/>
          </w:tcPr>
          <w:p w14:paraId="32205759" w14:textId="77777777" w:rsidR="00266C67" w:rsidRDefault="00266C67" w:rsidP="00266C67">
            <w:pPr>
              <w:pStyle w:val="Table-text"/>
              <w:jc w:val="both"/>
              <w:rPr>
                <w:sz w:val="24"/>
              </w:rPr>
            </w:pPr>
            <w:r>
              <w:t>0.95254</w:t>
            </w:r>
          </w:p>
        </w:tc>
        <w:tc>
          <w:tcPr>
            <w:tcW w:w="884" w:type="dxa"/>
            <w:tcBorders>
              <w:top w:val="nil"/>
              <w:left w:val="nil"/>
              <w:bottom w:val="nil"/>
              <w:right w:val="nil"/>
            </w:tcBorders>
            <w:noWrap/>
            <w:hideMark/>
          </w:tcPr>
          <w:p w14:paraId="1DC3C6C1" w14:textId="77777777" w:rsidR="00266C67" w:rsidRDefault="00266C67" w:rsidP="00266C67">
            <w:pPr>
              <w:pStyle w:val="Table-text"/>
              <w:jc w:val="both"/>
              <w:rPr>
                <w:sz w:val="24"/>
              </w:rPr>
            </w:pPr>
            <w:r>
              <w:t>0.95352</w:t>
            </w:r>
          </w:p>
        </w:tc>
        <w:tc>
          <w:tcPr>
            <w:tcW w:w="884" w:type="dxa"/>
            <w:tcBorders>
              <w:top w:val="nil"/>
              <w:left w:val="nil"/>
              <w:bottom w:val="nil"/>
              <w:right w:val="nil"/>
            </w:tcBorders>
            <w:noWrap/>
            <w:hideMark/>
          </w:tcPr>
          <w:p w14:paraId="7AAC9048" w14:textId="77777777" w:rsidR="00266C67" w:rsidRDefault="00266C67" w:rsidP="00266C67">
            <w:pPr>
              <w:pStyle w:val="Table-text"/>
              <w:jc w:val="both"/>
              <w:rPr>
                <w:sz w:val="24"/>
              </w:rPr>
            </w:pPr>
            <w:r>
              <w:t>0.95449</w:t>
            </w:r>
          </w:p>
        </w:tc>
      </w:tr>
      <w:tr w:rsidR="00266C67" w14:paraId="24CB2F52" w14:textId="77777777" w:rsidTr="00266C67">
        <w:trPr>
          <w:trHeight w:val="210"/>
        </w:trPr>
        <w:tc>
          <w:tcPr>
            <w:tcW w:w="884" w:type="dxa"/>
            <w:tcBorders>
              <w:top w:val="nil"/>
              <w:bottom w:val="nil"/>
            </w:tcBorders>
            <w:noWrap/>
            <w:hideMark/>
          </w:tcPr>
          <w:p w14:paraId="246817A6" w14:textId="77777777" w:rsidR="00266C67" w:rsidRDefault="00266C67" w:rsidP="00266C67">
            <w:pPr>
              <w:pStyle w:val="table-borders"/>
              <w:jc w:val="both"/>
              <w:rPr>
                <w:sz w:val="24"/>
              </w:rPr>
            </w:pPr>
            <w:r>
              <w:t>1.7</w:t>
            </w:r>
          </w:p>
        </w:tc>
        <w:tc>
          <w:tcPr>
            <w:tcW w:w="884" w:type="dxa"/>
            <w:tcBorders>
              <w:top w:val="nil"/>
              <w:bottom w:val="nil"/>
            </w:tcBorders>
            <w:noWrap/>
            <w:hideMark/>
          </w:tcPr>
          <w:p w14:paraId="485FFE97" w14:textId="77777777" w:rsidR="00266C67" w:rsidRDefault="00266C67" w:rsidP="00266C67">
            <w:pPr>
              <w:pStyle w:val="Table-text"/>
              <w:jc w:val="both"/>
              <w:rPr>
                <w:sz w:val="24"/>
              </w:rPr>
            </w:pPr>
            <w:r>
              <w:t>0.95543</w:t>
            </w:r>
          </w:p>
        </w:tc>
        <w:tc>
          <w:tcPr>
            <w:tcW w:w="884" w:type="dxa"/>
            <w:tcBorders>
              <w:top w:val="nil"/>
              <w:bottom w:val="nil"/>
            </w:tcBorders>
            <w:noWrap/>
            <w:hideMark/>
          </w:tcPr>
          <w:p w14:paraId="25B6C50B" w14:textId="77777777" w:rsidR="00266C67" w:rsidRDefault="00266C67" w:rsidP="00266C67">
            <w:pPr>
              <w:pStyle w:val="Table-text"/>
              <w:jc w:val="both"/>
              <w:rPr>
                <w:sz w:val="24"/>
              </w:rPr>
            </w:pPr>
            <w:r>
              <w:t>0.95637</w:t>
            </w:r>
          </w:p>
        </w:tc>
        <w:tc>
          <w:tcPr>
            <w:tcW w:w="884" w:type="dxa"/>
            <w:tcBorders>
              <w:top w:val="nil"/>
              <w:bottom w:val="nil"/>
            </w:tcBorders>
            <w:noWrap/>
            <w:hideMark/>
          </w:tcPr>
          <w:p w14:paraId="6FB1F6D5" w14:textId="77777777" w:rsidR="00266C67" w:rsidRDefault="00266C67" w:rsidP="00266C67">
            <w:pPr>
              <w:pStyle w:val="Table-text"/>
              <w:jc w:val="both"/>
              <w:rPr>
                <w:sz w:val="24"/>
              </w:rPr>
            </w:pPr>
            <w:r>
              <w:t>0.95728</w:t>
            </w:r>
          </w:p>
        </w:tc>
        <w:tc>
          <w:tcPr>
            <w:tcW w:w="884" w:type="dxa"/>
            <w:tcBorders>
              <w:top w:val="nil"/>
              <w:bottom w:val="nil"/>
            </w:tcBorders>
            <w:noWrap/>
            <w:hideMark/>
          </w:tcPr>
          <w:p w14:paraId="1957404B" w14:textId="77777777" w:rsidR="00266C67" w:rsidRDefault="00266C67" w:rsidP="00266C67">
            <w:pPr>
              <w:pStyle w:val="Table-text"/>
              <w:jc w:val="both"/>
              <w:rPr>
                <w:sz w:val="24"/>
              </w:rPr>
            </w:pPr>
            <w:r>
              <w:t>0.95818</w:t>
            </w:r>
          </w:p>
        </w:tc>
        <w:tc>
          <w:tcPr>
            <w:tcW w:w="884" w:type="dxa"/>
            <w:tcBorders>
              <w:top w:val="nil"/>
              <w:bottom w:val="nil"/>
            </w:tcBorders>
            <w:noWrap/>
            <w:hideMark/>
          </w:tcPr>
          <w:p w14:paraId="434A3AEA" w14:textId="77777777" w:rsidR="00266C67" w:rsidRDefault="00266C67" w:rsidP="00266C67">
            <w:pPr>
              <w:pStyle w:val="Table-text"/>
              <w:jc w:val="both"/>
              <w:rPr>
                <w:sz w:val="24"/>
              </w:rPr>
            </w:pPr>
            <w:r>
              <w:t>0.95907</w:t>
            </w:r>
          </w:p>
        </w:tc>
        <w:tc>
          <w:tcPr>
            <w:tcW w:w="884" w:type="dxa"/>
            <w:tcBorders>
              <w:top w:val="nil"/>
              <w:bottom w:val="nil"/>
            </w:tcBorders>
            <w:noWrap/>
            <w:hideMark/>
          </w:tcPr>
          <w:p w14:paraId="11C2E94B" w14:textId="77777777" w:rsidR="00266C67" w:rsidRDefault="00266C67" w:rsidP="00266C67">
            <w:pPr>
              <w:pStyle w:val="Table-text"/>
              <w:jc w:val="both"/>
              <w:rPr>
                <w:sz w:val="24"/>
              </w:rPr>
            </w:pPr>
            <w:r>
              <w:t>0.95994</w:t>
            </w:r>
          </w:p>
        </w:tc>
        <w:tc>
          <w:tcPr>
            <w:tcW w:w="884" w:type="dxa"/>
            <w:tcBorders>
              <w:top w:val="nil"/>
              <w:bottom w:val="nil"/>
            </w:tcBorders>
            <w:noWrap/>
            <w:hideMark/>
          </w:tcPr>
          <w:p w14:paraId="7D7CA441" w14:textId="77777777" w:rsidR="00266C67" w:rsidRDefault="00266C67" w:rsidP="00266C67">
            <w:pPr>
              <w:pStyle w:val="Table-text"/>
              <w:jc w:val="both"/>
              <w:rPr>
                <w:sz w:val="24"/>
              </w:rPr>
            </w:pPr>
            <w:r>
              <w:t>0.96080</w:t>
            </w:r>
          </w:p>
        </w:tc>
        <w:tc>
          <w:tcPr>
            <w:tcW w:w="884" w:type="dxa"/>
            <w:tcBorders>
              <w:top w:val="nil"/>
              <w:bottom w:val="nil"/>
            </w:tcBorders>
            <w:noWrap/>
            <w:hideMark/>
          </w:tcPr>
          <w:p w14:paraId="31B652CA" w14:textId="77777777" w:rsidR="00266C67" w:rsidRDefault="00266C67" w:rsidP="00266C67">
            <w:pPr>
              <w:pStyle w:val="Table-text"/>
              <w:jc w:val="both"/>
              <w:rPr>
                <w:sz w:val="24"/>
              </w:rPr>
            </w:pPr>
            <w:r>
              <w:t>0.96164</w:t>
            </w:r>
          </w:p>
        </w:tc>
        <w:tc>
          <w:tcPr>
            <w:tcW w:w="884" w:type="dxa"/>
            <w:tcBorders>
              <w:top w:val="nil"/>
              <w:bottom w:val="nil"/>
            </w:tcBorders>
            <w:noWrap/>
            <w:hideMark/>
          </w:tcPr>
          <w:p w14:paraId="3A92EEEB" w14:textId="77777777" w:rsidR="00266C67" w:rsidRDefault="00266C67" w:rsidP="00266C67">
            <w:pPr>
              <w:pStyle w:val="Table-text"/>
              <w:jc w:val="both"/>
              <w:rPr>
                <w:sz w:val="24"/>
              </w:rPr>
            </w:pPr>
            <w:r>
              <w:t>0.96246</w:t>
            </w:r>
          </w:p>
        </w:tc>
        <w:tc>
          <w:tcPr>
            <w:tcW w:w="884" w:type="dxa"/>
            <w:tcBorders>
              <w:top w:val="nil"/>
              <w:bottom w:val="nil"/>
            </w:tcBorders>
            <w:noWrap/>
            <w:hideMark/>
          </w:tcPr>
          <w:p w14:paraId="31E4778D" w14:textId="77777777" w:rsidR="00266C67" w:rsidRDefault="00266C67" w:rsidP="00266C67">
            <w:pPr>
              <w:pStyle w:val="Table-text"/>
              <w:jc w:val="both"/>
              <w:rPr>
                <w:sz w:val="24"/>
              </w:rPr>
            </w:pPr>
            <w:r>
              <w:t>0.96327</w:t>
            </w:r>
          </w:p>
        </w:tc>
      </w:tr>
      <w:tr w:rsidR="00266C67" w14:paraId="663235DB" w14:textId="77777777" w:rsidTr="00266C67">
        <w:trPr>
          <w:trHeight w:val="210"/>
        </w:trPr>
        <w:tc>
          <w:tcPr>
            <w:tcW w:w="884" w:type="dxa"/>
            <w:tcBorders>
              <w:top w:val="nil"/>
              <w:left w:val="nil"/>
              <w:bottom w:val="nil"/>
              <w:right w:val="nil"/>
            </w:tcBorders>
            <w:noWrap/>
            <w:hideMark/>
          </w:tcPr>
          <w:p w14:paraId="21E32120" w14:textId="77777777" w:rsidR="00266C67" w:rsidRDefault="00266C67" w:rsidP="00266C67">
            <w:pPr>
              <w:pStyle w:val="table-borders"/>
              <w:jc w:val="both"/>
              <w:rPr>
                <w:sz w:val="24"/>
              </w:rPr>
            </w:pPr>
            <w:r>
              <w:t>1.8</w:t>
            </w:r>
          </w:p>
        </w:tc>
        <w:tc>
          <w:tcPr>
            <w:tcW w:w="884" w:type="dxa"/>
            <w:tcBorders>
              <w:top w:val="nil"/>
              <w:left w:val="nil"/>
              <w:bottom w:val="nil"/>
              <w:right w:val="nil"/>
            </w:tcBorders>
            <w:noWrap/>
            <w:hideMark/>
          </w:tcPr>
          <w:p w14:paraId="217A9547" w14:textId="77777777" w:rsidR="00266C67" w:rsidRDefault="00266C67" w:rsidP="00266C67">
            <w:pPr>
              <w:pStyle w:val="Table-text"/>
              <w:jc w:val="both"/>
              <w:rPr>
                <w:sz w:val="24"/>
              </w:rPr>
            </w:pPr>
            <w:r>
              <w:t>0.96407</w:t>
            </w:r>
          </w:p>
        </w:tc>
        <w:tc>
          <w:tcPr>
            <w:tcW w:w="884" w:type="dxa"/>
            <w:tcBorders>
              <w:top w:val="nil"/>
              <w:left w:val="nil"/>
              <w:bottom w:val="nil"/>
              <w:right w:val="nil"/>
            </w:tcBorders>
            <w:noWrap/>
            <w:hideMark/>
          </w:tcPr>
          <w:p w14:paraId="76BD97A9" w14:textId="77777777" w:rsidR="00266C67" w:rsidRDefault="00266C67" w:rsidP="00266C67">
            <w:pPr>
              <w:pStyle w:val="Table-text"/>
              <w:jc w:val="both"/>
              <w:rPr>
                <w:sz w:val="24"/>
              </w:rPr>
            </w:pPr>
            <w:r>
              <w:t>0.96485</w:t>
            </w:r>
          </w:p>
        </w:tc>
        <w:tc>
          <w:tcPr>
            <w:tcW w:w="884" w:type="dxa"/>
            <w:tcBorders>
              <w:top w:val="nil"/>
              <w:left w:val="nil"/>
              <w:bottom w:val="nil"/>
              <w:right w:val="nil"/>
            </w:tcBorders>
            <w:noWrap/>
            <w:hideMark/>
          </w:tcPr>
          <w:p w14:paraId="62702A8D" w14:textId="77777777" w:rsidR="00266C67" w:rsidRDefault="00266C67" w:rsidP="00266C67">
            <w:pPr>
              <w:pStyle w:val="Table-text"/>
              <w:jc w:val="both"/>
              <w:rPr>
                <w:sz w:val="24"/>
              </w:rPr>
            </w:pPr>
            <w:r>
              <w:t>0.96562</w:t>
            </w:r>
          </w:p>
        </w:tc>
        <w:tc>
          <w:tcPr>
            <w:tcW w:w="884" w:type="dxa"/>
            <w:tcBorders>
              <w:top w:val="nil"/>
              <w:left w:val="nil"/>
              <w:bottom w:val="nil"/>
              <w:right w:val="nil"/>
            </w:tcBorders>
            <w:noWrap/>
            <w:hideMark/>
          </w:tcPr>
          <w:p w14:paraId="041D3C51" w14:textId="77777777" w:rsidR="00266C67" w:rsidRDefault="00266C67" w:rsidP="00266C67">
            <w:pPr>
              <w:pStyle w:val="Table-text"/>
              <w:jc w:val="both"/>
              <w:rPr>
                <w:sz w:val="24"/>
              </w:rPr>
            </w:pPr>
            <w:r>
              <w:t>0.96638</w:t>
            </w:r>
          </w:p>
        </w:tc>
        <w:tc>
          <w:tcPr>
            <w:tcW w:w="884" w:type="dxa"/>
            <w:tcBorders>
              <w:top w:val="nil"/>
              <w:left w:val="nil"/>
              <w:bottom w:val="nil"/>
              <w:right w:val="nil"/>
            </w:tcBorders>
            <w:noWrap/>
            <w:hideMark/>
          </w:tcPr>
          <w:p w14:paraId="709FA1C6" w14:textId="77777777" w:rsidR="00266C67" w:rsidRDefault="00266C67" w:rsidP="00266C67">
            <w:pPr>
              <w:pStyle w:val="Table-text"/>
              <w:jc w:val="both"/>
              <w:rPr>
                <w:sz w:val="24"/>
              </w:rPr>
            </w:pPr>
            <w:r>
              <w:t>0.96712</w:t>
            </w:r>
          </w:p>
        </w:tc>
        <w:tc>
          <w:tcPr>
            <w:tcW w:w="884" w:type="dxa"/>
            <w:tcBorders>
              <w:top w:val="nil"/>
              <w:left w:val="nil"/>
              <w:bottom w:val="nil"/>
              <w:right w:val="nil"/>
            </w:tcBorders>
            <w:noWrap/>
            <w:hideMark/>
          </w:tcPr>
          <w:p w14:paraId="370E2B88" w14:textId="77777777" w:rsidR="00266C67" w:rsidRDefault="00266C67" w:rsidP="00266C67">
            <w:pPr>
              <w:pStyle w:val="Table-text"/>
              <w:jc w:val="both"/>
              <w:rPr>
                <w:sz w:val="24"/>
              </w:rPr>
            </w:pPr>
            <w:r>
              <w:t>0.96784</w:t>
            </w:r>
          </w:p>
        </w:tc>
        <w:tc>
          <w:tcPr>
            <w:tcW w:w="884" w:type="dxa"/>
            <w:tcBorders>
              <w:top w:val="nil"/>
              <w:left w:val="nil"/>
              <w:bottom w:val="nil"/>
              <w:right w:val="nil"/>
            </w:tcBorders>
            <w:noWrap/>
            <w:hideMark/>
          </w:tcPr>
          <w:p w14:paraId="35A8CAF6" w14:textId="77777777" w:rsidR="00266C67" w:rsidRDefault="00266C67" w:rsidP="00266C67">
            <w:pPr>
              <w:pStyle w:val="Table-text"/>
              <w:jc w:val="both"/>
              <w:rPr>
                <w:sz w:val="24"/>
              </w:rPr>
            </w:pPr>
            <w:r>
              <w:t>0.96856</w:t>
            </w:r>
          </w:p>
        </w:tc>
        <w:tc>
          <w:tcPr>
            <w:tcW w:w="884" w:type="dxa"/>
            <w:tcBorders>
              <w:top w:val="nil"/>
              <w:left w:val="nil"/>
              <w:bottom w:val="nil"/>
              <w:right w:val="nil"/>
            </w:tcBorders>
            <w:noWrap/>
            <w:hideMark/>
          </w:tcPr>
          <w:p w14:paraId="277F0EF1" w14:textId="77777777" w:rsidR="00266C67" w:rsidRDefault="00266C67" w:rsidP="00266C67">
            <w:pPr>
              <w:pStyle w:val="Table-text"/>
              <w:jc w:val="both"/>
              <w:rPr>
                <w:sz w:val="24"/>
              </w:rPr>
            </w:pPr>
            <w:r>
              <w:t>0.96926</w:t>
            </w:r>
          </w:p>
        </w:tc>
        <w:tc>
          <w:tcPr>
            <w:tcW w:w="884" w:type="dxa"/>
            <w:tcBorders>
              <w:top w:val="nil"/>
              <w:left w:val="nil"/>
              <w:bottom w:val="nil"/>
              <w:right w:val="nil"/>
            </w:tcBorders>
            <w:noWrap/>
            <w:hideMark/>
          </w:tcPr>
          <w:p w14:paraId="506D09A5" w14:textId="77777777" w:rsidR="00266C67" w:rsidRDefault="00266C67" w:rsidP="00266C67">
            <w:pPr>
              <w:pStyle w:val="Table-text"/>
              <w:jc w:val="both"/>
              <w:rPr>
                <w:sz w:val="24"/>
              </w:rPr>
            </w:pPr>
            <w:r>
              <w:t>0.96995</w:t>
            </w:r>
          </w:p>
        </w:tc>
        <w:tc>
          <w:tcPr>
            <w:tcW w:w="884" w:type="dxa"/>
            <w:tcBorders>
              <w:top w:val="nil"/>
              <w:left w:val="nil"/>
              <w:bottom w:val="nil"/>
              <w:right w:val="nil"/>
            </w:tcBorders>
            <w:noWrap/>
            <w:hideMark/>
          </w:tcPr>
          <w:p w14:paraId="0217CD78" w14:textId="77777777" w:rsidR="00266C67" w:rsidRDefault="00266C67" w:rsidP="00266C67">
            <w:pPr>
              <w:pStyle w:val="Table-text"/>
              <w:jc w:val="both"/>
              <w:rPr>
                <w:sz w:val="24"/>
              </w:rPr>
            </w:pPr>
            <w:r>
              <w:t>0.97062</w:t>
            </w:r>
          </w:p>
        </w:tc>
      </w:tr>
      <w:tr w:rsidR="00266C67" w14:paraId="00FD4A08" w14:textId="77777777" w:rsidTr="00266C67">
        <w:trPr>
          <w:trHeight w:val="210"/>
        </w:trPr>
        <w:tc>
          <w:tcPr>
            <w:tcW w:w="884" w:type="dxa"/>
            <w:tcBorders>
              <w:top w:val="nil"/>
              <w:bottom w:val="nil"/>
            </w:tcBorders>
            <w:noWrap/>
            <w:hideMark/>
          </w:tcPr>
          <w:p w14:paraId="2F48F46B" w14:textId="77777777" w:rsidR="00266C67" w:rsidRDefault="00266C67" w:rsidP="00266C67">
            <w:pPr>
              <w:pStyle w:val="table-borders"/>
              <w:jc w:val="both"/>
              <w:rPr>
                <w:sz w:val="24"/>
              </w:rPr>
            </w:pPr>
            <w:r>
              <w:t>1.9</w:t>
            </w:r>
          </w:p>
        </w:tc>
        <w:tc>
          <w:tcPr>
            <w:tcW w:w="884" w:type="dxa"/>
            <w:tcBorders>
              <w:top w:val="nil"/>
              <w:bottom w:val="nil"/>
            </w:tcBorders>
            <w:noWrap/>
            <w:hideMark/>
          </w:tcPr>
          <w:p w14:paraId="1CD57FE5" w14:textId="77777777" w:rsidR="00266C67" w:rsidRDefault="00266C67" w:rsidP="00266C67">
            <w:pPr>
              <w:pStyle w:val="Table-text"/>
              <w:jc w:val="both"/>
              <w:rPr>
                <w:sz w:val="24"/>
              </w:rPr>
            </w:pPr>
            <w:r>
              <w:t>0.97128</w:t>
            </w:r>
          </w:p>
        </w:tc>
        <w:tc>
          <w:tcPr>
            <w:tcW w:w="884" w:type="dxa"/>
            <w:tcBorders>
              <w:top w:val="nil"/>
              <w:bottom w:val="nil"/>
            </w:tcBorders>
            <w:noWrap/>
            <w:hideMark/>
          </w:tcPr>
          <w:p w14:paraId="4598318F" w14:textId="77777777" w:rsidR="00266C67" w:rsidRDefault="00266C67" w:rsidP="00266C67">
            <w:pPr>
              <w:pStyle w:val="Table-text"/>
              <w:jc w:val="both"/>
              <w:rPr>
                <w:sz w:val="24"/>
              </w:rPr>
            </w:pPr>
            <w:r>
              <w:t>0.97193</w:t>
            </w:r>
          </w:p>
        </w:tc>
        <w:tc>
          <w:tcPr>
            <w:tcW w:w="884" w:type="dxa"/>
            <w:tcBorders>
              <w:top w:val="nil"/>
              <w:bottom w:val="nil"/>
            </w:tcBorders>
            <w:noWrap/>
            <w:hideMark/>
          </w:tcPr>
          <w:p w14:paraId="7AB20BB8" w14:textId="77777777" w:rsidR="00266C67" w:rsidRDefault="00266C67" w:rsidP="00266C67">
            <w:pPr>
              <w:pStyle w:val="Table-text"/>
              <w:jc w:val="both"/>
              <w:rPr>
                <w:sz w:val="24"/>
              </w:rPr>
            </w:pPr>
            <w:r>
              <w:t>0.97257</w:t>
            </w:r>
          </w:p>
        </w:tc>
        <w:tc>
          <w:tcPr>
            <w:tcW w:w="884" w:type="dxa"/>
            <w:tcBorders>
              <w:top w:val="nil"/>
              <w:bottom w:val="nil"/>
            </w:tcBorders>
            <w:noWrap/>
            <w:hideMark/>
          </w:tcPr>
          <w:p w14:paraId="1B788AB5" w14:textId="77777777" w:rsidR="00266C67" w:rsidRDefault="00266C67" w:rsidP="00266C67">
            <w:pPr>
              <w:pStyle w:val="Table-text"/>
              <w:jc w:val="both"/>
              <w:rPr>
                <w:sz w:val="24"/>
              </w:rPr>
            </w:pPr>
            <w:r>
              <w:t>0.97320</w:t>
            </w:r>
          </w:p>
        </w:tc>
        <w:tc>
          <w:tcPr>
            <w:tcW w:w="884" w:type="dxa"/>
            <w:tcBorders>
              <w:top w:val="nil"/>
              <w:bottom w:val="nil"/>
            </w:tcBorders>
            <w:noWrap/>
            <w:hideMark/>
          </w:tcPr>
          <w:p w14:paraId="7A6DF4C7" w14:textId="77777777" w:rsidR="00266C67" w:rsidRDefault="00266C67" w:rsidP="00266C67">
            <w:pPr>
              <w:pStyle w:val="Table-text"/>
              <w:jc w:val="both"/>
              <w:rPr>
                <w:sz w:val="24"/>
              </w:rPr>
            </w:pPr>
            <w:r>
              <w:t>0.97381</w:t>
            </w:r>
          </w:p>
        </w:tc>
        <w:tc>
          <w:tcPr>
            <w:tcW w:w="884" w:type="dxa"/>
            <w:tcBorders>
              <w:top w:val="nil"/>
              <w:bottom w:val="nil"/>
            </w:tcBorders>
            <w:noWrap/>
            <w:hideMark/>
          </w:tcPr>
          <w:p w14:paraId="67546AE1" w14:textId="77777777" w:rsidR="00266C67" w:rsidRDefault="00266C67" w:rsidP="00266C67">
            <w:pPr>
              <w:pStyle w:val="Table-text"/>
              <w:jc w:val="both"/>
              <w:rPr>
                <w:sz w:val="24"/>
              </w:rPr>
            </w:pPr>
            <w:r>
              <w:t>0.97441</w:t>
            </w:r>
          </w:p>
        </w:tc>
        <w:tc>
          <w:tcPr>
            <w:tcW w:w="884" w:type="dxa"/>
            <w:tcBorders>
              <w:top w:val="nil"/>
              <w:bottom w:val="nil"/>
            </w:tcBorders>
            <w:noWrap/>
            <w:hideMark/>
          </w:tcPr>
          <w:p w14:paraId="2C952BDB" w14:textId="77777777" w:rsidR="00266C67" w:rsidRDefault="00266C67" w:rsidP="00266C67">
            <w:pPr>
              <w:pStyle w:val="Table-text"/>
              <w:jc w:val="both"/>
              <w:rPr>
                <w:sz w:val="24"/>
              </w:rPr>
            </w:pPr>
            <w:r>
              <w:t>0.97500</w:t>
            </w:r>
          </w:p>
        </w:tc>
        <w:tc>
          <w:tcPr>
            <w:tcW w:w="884" w:type="dxa"/>
            <w:tcBorders>
              <w:top w:val="nil"/>
              <w:bottom w:val="nil"/>
            </w:tcBorders>
            <w:noWrap/>
            <w:hideMark/>
          </w:tcPr>
          <w:p w14:paraId="71C03C88" w14:textId="77777777" w:rsidR="00266C67" w:rsidRDefault="00266C67" w:rsidP="00266C67">
            <w:pPr>
              <w:pStyle w:val="Table-text"/>
              <w:jc w:val="both"/>
              <w:rPr>
                <w:sz w:val="24"/>
              </w:rPr>
            </w:pPr>
            <w:r>
              <w:t>0.97558</w:t>
            </w:r>
          </w:p>
        </w:tc>
        <w:tc>
          <w:tcPr>
            <w:tcW w:w="884" w:type="dxa"/>
            <w:tcBorders>
              <w:top w:val="nil"/>
              <w:bottom w:val="nil"/>
            </w:tcBorders>
            <w:noWrap/>
            <w:hideMark/>
          </w:tcPr>
          <w:p w14:paraId="76DF34A6" w14:textId="77777777" w:rsidR="00266C67" w:rsidRDefault="00266C67" w:rsidP="00266C67">
            <w:pPr>
              <w:pStyle w:val="Table-text"/>
              <w:jc w:val="both"/>
              <w:rPr>
                <w:sz w:val="24"/>
              </w:rPr>
            </w:pPr>
            <w:r>
              <w:t>0.97615</w:t>
            </w:r>
          </w:p>
        </w:tc>
        <w:tc>
          <w:tcPr>
            <w:tcW w:w="884" w:type="dxa"/>
            <w:tcBorders>
              <w:top w:val="nil"/>
              <w:bottom w:val="nil"/>
            </w:tcBorders>
            <w:noWrap/>
            <w:hideMark/>
          </w:tcPr>
          <w:p w14:paraId="6BF3BF42" w14:textId="77777777" w:rsidR="00266C67" w:rsidRDefault="00266C67" w:rsidP="00266C67">
            <w:pPr>
              <w:pStyle w:val="Table-text"/>
              <w:jc w:val="both"/>
              <w:rPr>
                <w:sz w:val="24"/>
              </w:rPr>
            </w:pPr>
            <w:r>
              <w:t>0.97670</w:t>
            </w:r>
          </w:p>
        </w:tc>
      </w:tr>
      <w:tr w:rsidR="00266C67" w14:paraId="2862C9E0" w14:textId="77777777" w:rsidTr="00266C67">
        <w:trPr>
          <w:trHeight w:val="210"/>
        </w:trPr>
        <w:tc>
          <w:tcPr>
            <w:tcW w:w="884" w:type="dxa"/>
            <w:tcBorders>
              <w:top w:val="nil"/>
              <w:left w:val="nil"/>
              <w:bottom w:val="nil"/>
              <w:right w:val="nil"/>
            </w:tcBorders>
            <w:noWrap/>
            <w:hideMark/>
          </w:tcPr>
          <w:p w14:paraId="100DBC8C" w14:textId="77777777" w:rsidR="00266C67" w:rsidRDefault="00266C67" w:rsidP="00266C67">
            <w:pPr>
              <w:pStyle w:val="table-borders"/>
              <w:jc w:val="both"/>
              <w:rPr>
                <w:sz w:val="24"/>
              </w:rPr>
            </w:pPr>
            <w:r>
              <w:t>2.0</w:t>
            </w:r>
          </w:p>
        </w:tc>
        <w:tc>
          <w:tcPr>
            <w:tcW w:w="884" w:type="dxa"/>
            <w:tcBorders>
              <w:top w:val="nil"/>
              <w:left w:val="nil"/>
              <w:bottom w:val="nil"/>
              <w:right w:val="nil"/>
            </w:tcBorders>
            <w:noWrap/>
            <w:hideMark/>
          </w:tcPr>
          <w:p w14:paraId="7A06FDB4" w14:textId="77777777" w:rsidR="00266C67" w:rsidRDefault="00266C67" w:rsidP="00266C67">
            <w:pPr>
              <w:pStyle w:val="Table-text"/>
              <w:jc w:val="both"/>
              <w:rPr>
                <w:sz w:val="24"/>
              </w:rPr>
            </w:pPr>
            <w:r>
              <w:t>0.97725</w:t>
            </w:r>
          </w:p>
        </w:tc>
        <w:tc>
          <w:tcPr>
            <w:tcW w:w="884" w:type="dxa"/>
            <w:tcBorders>
              <w:top w:val="nil"/>
              <w:left w:val="nil"/>
              <w:bottom w:val="nil"/>
              <w:right w:val="nil"/>
            </w:tcBorders>
            <w:noWrap/>
            <w:hideMark/>
          </w:tcPr>
          <w:p w14:paraId="793FEC98" w14:textId="77777777" w:rsidR="00266C67" w:rsidRDefault="00266C67" w:rsidP="00266C67">
            <w:pPr>
              <w:pStyle w:val="Table-text"/>
              <w:jc w:val="both"/>
              <w:rPr>
                <w:sz w:val="24"/>
              </w:rPr>
            </w:pPr>
            <w:r>
              <w:t>0.97778</w:t>
            </w:r>
          </w:p>
        </w:tc>
        <w:tc>
          <w:tcPr>
            <w:tcW w:w="884" w:type="dxa"/>
            <w:tcBorders>
              <w:top w:val="nil"/>
              <w:left w:val="nil"/>
              <w:bottom w:val="nil"/>
              <w:right w:val="nil"/>
            </w:tcBorders>
            <w:noWrap/>
            <w:hideMark/>
          </w:tcPr>
          <w:p w14:paraId="246471BD" w14:textId="77777777" w:rsidR="00266C67" w:rsidRDefault="00266C67" w:rsidP="00266C67">
            <w:pPr>
              <w:pStyle w:val="Table-text"/>
              <w:jc w:val="both"/>
              <w:rPr>
                <w:sz w:val="24"/>
              </w:rPr>
            </w:pPr>
            <w:r>
              <w:t>0.97831</w:t>
            </w:r>
          </w:p>
        </w:tc>
        <w:tc>
          <w:tcPr>
            <w:tcW w:w="884" w:type="dxa"/>
            <w:tcBorders>
              <w:top w:val="nil"/>
              <w:left w:val="nil"/>
              <w:bottom w:val="nil"/>
              <w:right w:val="nil"/>
            </w:tcBorders>
            <w:noWrap/>
            <w:hideMark/>
          </w:tcPr>
          <w:p w14:paraId="3C6C3681" w14:textId="77777777" w:rsidR="00266C67" w:rsidRDefault="00266C67" w:rsidP="00266C67">
            <w:pPr>
              <w:pStyle w:val="Table-text"/>
              <w:jc w:val="both"/>
              <w:rPr>
                <w:sz w:val="24"/>
              </w:rPr>
            </w:pPr>
            <w:r>
              <w:t>0.97882</w:t>
            </w:r>
          </w:p>
        </w:tc>
        <w:tc>
          <w:tcPr>
            <w:tcW w:w="884" w:type="dxa"/>
            <w:tcBorders>
              <w:top w:val="nil"/>
              <w:left w:val="nil"/>
              <w:bottom w:val="nil"/>
              <w:right w:val="nil"/>
            </w:tcBorders>
            <w:noWrap/>
            <w:hideMark/>
          </w:tcPr>
          <w:p w14:paraId="1E73BA59" w14:textId="77777777" w:rsidR="00266C67" w:rsidRDefault="00266C67" w:rsidP="00266C67">
            <w:pPr>
              <w:pStyle w:val="Table-text"/>
              <w:jc w:val="both"/>
              <w:rPr>
                <w:sz w:val="24"/>
              </w:rPr>
            </w:pPr>
            <w:r>
              <w:t>0.97932</w:t>
            </w:r>
          </w:p>
        </w:tc>
        <w:tc>
          <w:tcPr>
            <w:tcW w:w="884" w:type="dxa"/>
            <w:tcBorders>
              <w:top w:val="nil"/>
              <w:left w:val="nil"/>
              <w:bottom w:val="nil"/>
              <w:right w:val="nil"/>
            </w:tcBorders>
            <w:noWrap/>
            <w:hideMark/>
          </w:tcPr>
          <w:p w14:paraId="58C0A6BF" w14:textId="77777777" w:rsidR="00266C67" w:rsidRDefault="00266C67" w:rsidP="00266C67">
            <w:pPr>
              <w:pStyle w:val="Table-text"/>
              <w:jc w:val="both"/>
              <w:rPr>
                <w:sz w:val="24"/>
              </w:rPr>
            </w:pPr>
            <w:r>
              <w:t>0.97982</w:t>
            </w:r>
          </w:p>
        </w:tc>
        <w:tc>
          <w:tcPr>
            <w:tcW w:w="884" w:type="dxa"/>
            <w:tcBorders>
              <w:top w:val="nil"/>
              <w:left w:val="nil"/>
              <w:bottom w:val="nil"/>
              <w:right w:val="nil"/>
            </w:tcBorders>
            <w:noWrap/>
            <w:hideMark/>
          </w:tcPr>
          <w:p w14:paraId="71C9D2FD" w14:textId="77777777" w:rsidR="00266C67" w:rsidRDefault="00266C67" w:rsidP="00266C67">
            <w:pPr>
              <w:pStyle w:val="Table-text"/>
              <w:jc w:val="both"/>
              <w:rPr>
                <w:sz w:val="24"/>
              </w:rPr>
            </w:pPr>
            <w:r>
              <w:t>0.98030</w:t>
            </w:r>
          </w:p>
        </w:tc>
        <w:tc>
          <w:tcPr>
            <w:tcW w:w="884" w:type="dxa"/>
            <w:tcBorders>
              <w:top w:val="nil"/>
              <w:left w:val="nil"/>
              <w:bottom w:val="nil"/>
              <w:right w:val="nil"/>
            </w:tcBorders>
            <w:noWrap/>
            <w:hideMark/>
          </w:tcPr>
          <w:p w14:paraId="66B01970" w14:textId="77777777" w:rsidR="00266C67" w:rsidRDefault="00266C67" w:rsidP="00266C67">
            <w:pPr>
              <w:pStyle w:val="Table-text"/>
              <w:jc w:val="both"/>
              <w:rPr>
                <w:sz w:val="24"/>
              </w:rPr>
            </w:pPr>
            <w:r>
              <w:t>0.98077</w:t>
            </w:r>
          </w:p>
        </w:tc>
        <w:tc>
          <w:tcPr>
            <w:tcW w:w="884" w:type="dxa"/>
            <w:tcBorders>
              <w:top w:val="nil"/>
              <w:left w:val="nil"/>
              <w:bottom w:val="nil"/>
              <w:right w:val="nil"/>
            </w:tcBorders>
            <w:noWrap/>
            <w:hideMark/>
          </w:tcPr>
          <w:p w14:paraId="0CCCBC53" w14:textId="77777777" w:rsidR="00266C67" w:rsidRDefault="00266C67" w:rsidP="00266C67">
            <w:pPr>
              <w:pStyle w:val="Table-text"/>
              <w:jc w:val="both"/>
              <w:rPr>
                <w:sz w:val="24"/>
              </w:rPr>
            </w:pPr>
            <w:r>
              <w:t>0.98124</w:t>
            </w:r>
          </w:p>
        </w:tc>
        <w:tc>
          <w:tcPr>
            <w:tcW w:w="884" w:type="dxa"/>
            <w:tcBorders>
              <w:top w:val="nil"/>
              <w:left w:val="nil"/>
              <w:bottom w:val="nil"/>
              <w:right w:val="nil"/>
            </w:tcBorders>
            <w:noWrap/>
            <w:hideMark/>
          </w:tcPr>
          <w:p w14:paraId="25617F71" w14:textId="77777777" w:rsidR="00266C67" w:rsidRDefault="00266C67" w:rsidP="00266C67">
            <w:pPr>
              <w:pStyle w:val="Table-text"/>
              <w:jc w:val="both"/>
              <w:rPr>
                <w:sz w:val="24"/>
              </w:rPr>
            </w:pPr>
            <w:r>
              <w:t>0.98169</w:t>
            </w:r>
          </w:p>
        </w:tc>
      </w:tr>
      <w:tr w:rsidR="00266C67" w14:paraId="498AE9CA" w14:textId="77777777" w:rsidTr="00266C67">
        <w:trPr>
          <w:trHeight w:val="210"/>
        </w:trPr>
        <w:tc>
          <w:tcPr>
            <w:tcW w:w="884" w:type="dxa"/>
            <w:tcBorders>
              <w:top w:val="nil"/>
              <w:bottom w:val="nil"/>
            </w:tcBorders>
            <w:noWrap/>
            <w:hideMark/>
          </w:tcPr>
          <w:p w14:paraId="70E75636" w14:textId="77777777" w:rsidR="00266C67" w:rsidRDefault="00266C67" w:rsidP="00266C67">
            <w:pPr>
              <w:pStyle w:val="table-borders"/>
              <w:jc w:val="both"/>
              <w:rPr>
                <w:sz w:val="24"/>
              </w:rPr>
            </w:pPr>
            <w:r>
              <w:t>2.1</w:t>
            </w:r>
          </w:p>
        </w:tc>
        <w:tc>
          <w:tcPr>
            <w:tcW w:w="884" w:type="dxa"/>
            <w:tcBorders>
              <w:top w:val="nil"/>
              <w:bottom w:val="nil"/>
            </w:tcBorders>
            <w:noWrap/>
            <w:hideMark/>
          </w:tcPr>
          <w:p w14:paraId="75E34C87" w14:textId="77777777" w:rsidR="00266C67" w:rsidRDefault="00266C67" w:rsidP="00266C67">
            <w:pPr>
              <w:pStyle w:val="Table-text"/>
              <w:jc w:val="both"/>
              <w:rPr>
                <w:sz w:val="24"/>
              </w:rPr>
            </w:pPr>
            <w:r>
              <w:t>0.98214</w:t>
            </w:r>
          </w:p>
        </w:tc>
        <w:tc>
          <w:tcPr>
            <w:tcW w:w="884" w:type="dxa"/>
            <w:tcBorders>
              <w:top w:val="nil"/>
              <w:bottom w:val="nil"/>
            </w:tcBorders>
            <w:noWrap/>
            <w:hideMark/>
          </w:tcPr>
          <w:p w14:paraId="2BFBBB13" w14:textId="77777777" w:rsidR="00266C67" w:rsidRDefault="00266C67" w:rsidP="00266C67">
            <w:pPr>
              <w:pStyle w:val="Table-text"/>
              <w:jc w:val="both"/>
              <w:rPr>
                <w:sz w:val="24"/>
              </w:rPr>
            </w:pPr>
            <w:r>
              <w:t>0.98257</w:t>
            </w:r>
          </w:p>
        </w:tc>
        <w:tc>
          <w:tcPr>
            <w:tcW w:w="884" w:type="dxa"/>
            <w:tcBorders>
              <w:top w:val="nil"/>
              <w:bottom w:val="nil"/>
            </w:tcBorders>
            <w:noWrap/>
            <w:hideMark/>
          </w:tcPr>
          <w:p w14:paraId="73448E42" w14:textId="77777777" w:rsidR="00266C67" w:rsidRDefault="00266C67" w:rsidP="00266C67">
            <w:pPr>
              <w:pStyle w:val="Table-text"/>
              <w:jc w:val="both"/>
              <w:rPr>
                <w:sz w:val="24"/>
              </w:rPr>
            </w:pPr>
            <w:r>
              <w:t>0.98300</w:t>
            </w:r>
          </w:p>
        </w:tc>
        <w:tc>
          <w:tcPr>
            <w:tcW w:w="884" w:type="dxa"/>
            <w:tcBorders>
              <w:top w:val="nil"/>
              <w:bottom w:val="nil"/>
            </w:tcBorders>
            <w:noWrap/>
            <w:hideMark/>
          </w:tcPr>
          <w:p w14:paraId="28126952" w14:textId="77777777" w:rsidR="00266C67" w:rsidRDefault="00266C67" w:rsidP="00266C67">
            <w:pPr>
              <w:pStyle w:val="Table-text"/>
              <w:jc w:val="both"/>
              <w:rPr>
                <w:sz w:val="24"/>
              </w:rPr>
            </w:pPr>
            <w:r>
              <w:t>0.98341</w:t>
            </w:r>
          </w:p>
        </w:tc>
        <w:tc>
          <w:tcPr>
            <w:tcW w:w="884" w:type="dxa"/>
            <w:tcBorders>
              <w:top w:val="nil"/>
              <w:bottom w:val="nil"/>
            </w:tcBorders>
            <w:noWrap/>
            <w:hideMark/>
          </w:tcPr>
          <w:p w14:paraId="655F45A1" w14:textId="77777777" w:rsidR="00266C67" w:rsidRDefault="00266C67" w:rsidP="00266C67">
            <w:pPr>
              <w:pStyle w:val="Table-text"/>
              <w:jc w:val="both"/>
              <w:rPr>
                <w:sz w:val="24"/>
              </w:rPr>
            </w:pPr>
            <w:r>
              <w:t>0.98382</w:t>
            </w:r>
          </w:p>
        </w:tc>
        <w:tc>
          <w:tcPr>
            <w:tcW w:w="884" w:type="dxa"/>
            <w:tcBorders>
              <w:top w:val="nil"/>
              <w:bottom w:val="nil"/>
            </w:tcBorders>
            <w:noWrap/>
            <w:hideMark/>
          </w:tcPr>
          <w:p w14:paraId="12FF1F56" w14:textId="77777777" w:rsidR="00266C67" w:rsidRDefault="00266C67" w:rsidP="00266C67">
            <w:pPr>
              <w:pStyle w:val="Table-text"/>
              <w:jc w:val="both"/>
              <w:rPr>
                <w:sz w:val="24"/>
              </w:rPr>
            </w:pPr>
            <w:r>
              <w:t>0.98422</w:t>
            </w:r>
          </w:p>
        </w:tc>
        <w:tc>
          <w:tcPr>
            <w:tcW w:w="884" w:type="dxa"/>
            <w:tcBorders>
              <w:top w:val="nil"/>
              <w:bottom w:val="nil"/>
            </w:tcBorders>
            <w:noWrap/>
            <w:hideMark/>
          </w:tcPr>
          <w:p w14:paraId="6061E4A8" w14:textId="77777777" w:rsidR="00266C67" w:rsidRDefault="00266C67" w:rsidP="00266C67">
            <w:pPr>
              <w:pStyle w:val="Table-text"/>
              <w:jc w:val="both"/>
              <w:rPr>
                <w:sz w:val="24"/>
              </w:rPr>
            </w:pPr>
            <w:r>
              <w:t>0.98461</w:t>
            </w:r>
          </w:p>
        </w:tc>
        <w:tc>
          <w:tcPr>
            <w:tcW w:w="884" w:type="dxa"/>
            <w:tcBorders>
              <w:top w:val="nil"/>
              <w:bottom w:val="nil"/>
            </w:tcBorders>
            <w:noWrap/>
            <w:hideMark/>
          </w:tcPr>
          <w:p w14:paraId="268DE6A3" w14:textId="77777777" w:rsidR="00266C67" w:rsidRDefault="00266C67" w:rsidP="00266C67">
            <w:pPr>
              <w:pStyle w:val="Table-text"/>
              <w:jc w:val="both"/>
              <w:rPr>
                <w:sz w:val="24"/>
              </w:rPr>
            </w:pPr>
            <w:r>
              <w:t>0.98500</w:t>
            </w:r>
          </w:p>
        </w:tc>
        <w:tc>
          <w:tcPr>
            <w:tcW w:w="884" w:type="dxa"/>
            <w:tcBorders>
              <w:top w:val="nil"/>
              <w:bottom w:val="nil"/>
            </w:tcBorders>
            <w:noWrap/>
            <w:hideMark/>
          </w:tcPr>
          <w:p w14:paraId="2CD5BA62" w14:textId="77777777" w:rsidR="00266C67" w:rsidRDefault="00266C67" w:rsidP="00266C67">
            <w:pPr>
              <w:pStyle w:val="Table-text"/>
              <w:jc w:val="both"/>
              <w:rPr>
                <w:sz w:val="24"/>
              </w:rPr>
            </w:pPr>
            <w:r>
              <w:t>0.98537</w:t>
            </w:r>
          </w:p>
        </w:tc>
        <w:tc>
          <w:tcPr>
            <w:tcW w:w="884" w:type="dxa"/>
            <w:tcBorders>
              <w:top w:val="nil"/>
              <w:bottom w:val="nil"/>
            </w:tcBorders>
            <w:noWrap/>
            <w:hideMark/>
          </w:tcPr>
          <w:p w14:paraId="1E5BF9CD" w14:textId="77777777" w:rsidR="00266C67" w:rsidRDefault="00266C67" w:rsidP="00266C67">
            <w:pPr>
              <w:pStyle w:val="Table-text"/>
              <w:jc w:val="both"/>
              <w:rPr>
                <w:sz w:val="24"/>
              </w:rPr>
            </w:pPr>
            <w:r>
              <w:t>0.98574</w:t>
            </w:r>
          </w:p>
        </w:tc>
      </w:tr>
      <w:tr w:rsidR="00266C67" w14:paraId="22C35FDB" w14:textId="77777777" w:rsidTr="00266C67">
        <w:trPr>
          <w:trHeight w:val="210"/>
        </w:trPr>
        <w:tc>
          <w:tcPr>
            <w:tcW w:w="884" w:type="dxa"/>
            <w:tcBorders>
              <w:top w:val="nil"/>
              <w:left w:val="nil"/>
              <w:bottom w:val="nil"/>
              <w:right w:val="nil"/>
            </w:tcBorders>
            <w:noWrap/>
            <w:hideMark/>
          </w:tcPr>
          <w:p w14:paraId="7137CCB0" w14:textId="77777777" w:rsidR="00266C67" w:rsidRDefault="00266C67" w:rsidP="00266C67">
            <w:pPr>
              <w:pStyle w:val="table-borders"/>
              <w:jc w:val="both"/>
              <w:rPr>
                <w:sz w:val="24"/>
              </w:rPr>
            </w:pPr>
            <w:r>
              <w:t>2.2</w:t>
            </w:r>
          </w:p>
        </w:tc>
        <w:tc>
          <w:tcPr>
            <w:tcW w:w="884" w:type="dxa"/>
            <w:tcBorders>
              <w:top w:val="nil"/>
              <w:left w:val="nil"/>
              <w:bottom w:val="nil"/>
              <w:right w:val="nil"/>
            </w:tcBorders>
            <w:noWrap/>
            <w:hideMark/>
          </w:tcPr>
          <w:p w14:paraId="04B461C5" w14:textId="77777777" w:rsidR="00266C67" w:rsidRDefault="00266C67" w:rsidP="00266C67">
            <w:pPr>
              <w:pStyle w:val="Table-text"/>
              <w:jc w:val="both"/>
              <w:rPr>
                <w:sz w:val="24"/>
              </w:rPr>
            </w:pPr>
            <w:r>
              <w:t>0.98610</w:t>
            </w:r>
          </w:p>
        </w:tc>
        <w:tc>
          <w:tcPr>
            <w:tcW w:w="884" w:type="dxa"/>
            <w:tcBorders>
              <w:top w:val="nil"/>
              <w:left w:val="nil"/>
              <w:bottom w:val="nil"/>
              <w:right w:val="nil"/>
            </w:tcBorders>
            <w:noWrap/>
            <w:hideMark/>
          </w:tcPr>
          <w:p w14:paraId="1717705A" w14:textId="77777777" w:rsidR="00266C67" w:rsidRDefault="00266C67" w:rsidP="00266C67">
            <w:pPr>
              <w:pStyle w:val="Table-text"/>
              <w:jc w:val="both"/>
              <w:rPr>
                <w:sz w:val="24"/>
              </w:rPr>
            </w:pPr>
            <w:r>
              <w:t>0.98645</w:t>
            </w:r>
          </w:p>
        </w:tc>
        <w:tc>
          <w:tcPr>
            <w:tcW w:w="884" w:type="dxa"/>
            <w:tcBorders>
              <w:top w:val="nil"/>
              <w:left w:val="nil"/>
              <w:bottom w:val="nil"/>
              <w:right w:val="nil"/>
            </w:tcBorders>
            <w:noWrap/>
            <w:hideMark/>
          </w:tcPr>
          <w:p w14:paraId="793DDF7E" w14:textId="77777777" w:rsidR="00266C67" w:rsidRDefault="00266C67" w:rsidP="00266C67">
            <w:pPr>
              <w:pStyle w:val="Table-text"/>
              <w:jc w:val="both"/>
              <w:rPr>
                <w:sz w:val="24"/>
              </w:rPr>
            </w:pPr>
            <w:r>
              <w:t>0.98679</w:t>
            </w:r>
          </w:p>
        </w:tc>
        <w:tc>
          <w:tcPr>
            <w:tcW w:w="884" w:type="dxa"/>
            <w:tcBorders>
              <w:top w:val="nil"/>
              <w:left w:val="nil"/>
              <w:bottom w:val="nil"/>
              <w:right w:val="nil"/>
            </w:tcBorders>
            <w:noWrap/>
            <w:hideMark/>
          </w:tcPr>
          <w:p w14:paraId="55B3EAD2" w14:textId="77777777" w:rsidR="00266C67" w:rsidRDefault="00266C67" w:rsidP="00266C67">
            <w:pPr>
              <w:pStyle w:val="Table-text"/>
              <w:jc w:val="both"/>
              <w:rPr>
                <w:sz w:val="24"/>
              </w:rPr>
            </w:pPr>
            <w:r>
              <w:t>0.98713</w:t>
            </w:r>
          </w:p>
        </w:tc>
        <w:tc>
          <w:tcPr>
            <w:tcW w:w="884" w:type="dxa"/>
            <w:tcBorders>
              <w:top w:val="nil"/>
              <w:left w:val="nil"/>
              <w:bottom w:val="nil"/>
              <w:right w:val="nil"/>
            </w:tcBorders>
            <w:noWrap/>
            <w:hideMark/>
          </w:tcPr>
          <w:p w14:paraId="7244527A" w14:textId="77777777" w:rsidR="00266C67" w:rsidRDefault="00266C67" w:rsidP="00266C67">
            <w:pPr>
              <w:pStyle w:val="Table-text"/>
              <w:jc w:val="both"/>
              <w:rPr>
                <w:sz w:val="24"/>
              </w:rPr>
            </w:pPr>
            <w:r>
              <w:t>0.98745</w:t>
            </w:r>
          </w:p>
        </w:tc>
        <w:tc>
          <w:tcPr>
            <w:tcW w:w="884" w:type="dxa"/>
            <w:tcBorders>
              <w:top w:val="nil"/>
              <w:left w:val="nil"/>
              <w:bottom w:val="nil"/>
              <w:right w:val="nil"/>
            </w:tcBorders>
            <w:noWrap/>
            <w:hideMark/>
          </w:tcPr>
          <w:p w14:paraId="421D0A81" w14:textId="77777777" w:rsidR="00266C67" w:rsidRDefault="00266C67" w:rsidP="00266C67">
            <w:pPr>
              <w:pStyle w:val="Table-text"/>
              <w:jc w:val="both"/>
              <w:rPr>
                <w:sz w:val="24"/>
              </w:rPr>
            </w:pPr>
            <w:r>
              <w:t>0.98778</w:t>
            </w:r>
          </w:p>
        </w:tc>
        <w:tc>
          <w:tcPr>
            <w:tcW w:w="884" w:type="dxa"/>
            <w:tcBorders>
              <w:top w:val="nil"/>
              <w:left w:val="nil"/>
              <w:bottom w:val="nil"/>
              <w:right w:val="nil"/>
            </w:tcBorders>
            <w:noWrap/>
            <w:hideMark/>
          </w:tcPr>
          <w:p w14:paraId="6F28DE30" w14:textId="77777777" w:rsidR="00266C67" w:rsidRDefault="00266C67" w:rsidP="00266C67">
            <w:pPr>
              <w:pStyle w:val="Table-text"/>
              <w:jc w:val="both"/>
              <w:rPr>
                <w:sz w:val="24"/>
              </w:rPr>
            </w:pPr>
            <w:r>
              <w:t>0.98809</w:t>
            </w:r>
          </w:p>
        </w:tc>
        <w:tc>
          <w:tcPr>
            <w:tcW w:w="884" w:type="dxa"/>
            <w:tcBorders>
              <w:top w:val="nil"/>
              <w:left w:val="nil"/>
              <w:bottom w:val="nil"/>
              <w:right w:val="nil"/>
            </w:tcBorders>
            <w:noWrap/>
            <w:hideMark/>
          </w:tcPr>
          <w:p w14:paraId="0DE0C3CA" w14:textId="77777777" w:rsidR="00266C67" w:rsidRDefault="00266C67" w:rsidP="00266C67">
            <w:pPr>
              <w:pStyle w:val="Table-text"/>
              <w:jc w:val="both"/>
              <w:rPr>
                <w:sz w:val="24"/>
              </w:rPr>
            </w:pPr>
            <w:r>
              <w:t>0.98840</w:t>
            </w:r>
          </w:p>
        </w:tc>
        <w:tc>
          <w:tcPr>
            <w:tcW w:w="884" w:type="dxa"/>
            <w:tcBorders>
              <w:top w:val="nil"/>
              <w:left w:val="nil"/>
              <w:bottom w:val="nil"/>
              <w:right w:val="nil"/>
            </w:tcBorders>
            <w:noWrap/>
            <w:hideMark/>
          </w:tcPr>
          <w:p w14:paraId="02C3C2AD" w14:textId="77777777" w:rsidR="00266C67" w:rsidRDefault="00266C67" w:rsidP="00266C67">
            <w:pPr>
              <w:pStyle w:val="Table-text"/>
              <w:jc w:val="both"/>
              <w:rPr>
                <w:sz w:val="24"/>
              </w:rPr>
            </w:pPr>
            <w:r>
              <w:t>0.98870</w:t>
            </w:r>
          </w:p>
        </w:tc>
        <w:tc>
          <w:tcPr>
            <w:tcW w:w="884" w:type="dxa"/>
            <w:tcBorders>
              <w:top w:val="nil"/>
              <w:left w:val="nil"/>
              <w:bottom w:val="nil"/>
              <w:right w:val="nil"/>
            </w:tcBorders>
            <w:noWrap/>
            <w:hideMark/>
          </w:tcPr>
          <w:p w14:paraId="2B10135B" w14:textId="77777777" w:rsidR="00266C67" w:rsidRDefault="00266C67" w:rsidP="00266C67">
            <w:pPr>
              <w:pStyle w:val="Table-text"/>
              <w:jc w:val="both"/>
              <w:rPr>
                <w:sz w:val="24"/>
              </w:rPr>
            </w:pPr>
            <w:r>
              <w:t>0.98899</w:t>
            </w:r>
          </w:p>
        </w:tc>
      </w:tr>
      <w:tr w:rsidR="00266C67" w14:paraId="774D63D7" w14:textId="77777777" w:rsidTr="00266C67">
        <w:trPr>
          <w:trHeight w:val="210"/>
        </w:trPr>
        <w:tc>
          <w:tcPr>
            <w:tcW w:w="884" w:type="dxa"/>
            <w:tcBorders>
              <w:top w:val="nil"/>
              <w:bottom w:val="nil"/>
            </w:tcBorders>
            <w:noWrap/>
            <w:hideMark/>
          </w:tcPr>
          <w:p w14:paraId="3C411E37" w14:textId="77777777" w:rsidR="00266C67" w:rsidRDefault="00266C67" w:rsidP="00266C67">
            <w:pPr>
              <w:pStyle w:val="table-borders"/>
              <w:jc w:val="both"/>
              <w:rPr>
                <w:sz w:val="24"/>
              </w:rPr>
            </w:pPr>
            <w:r>
              <w:t>2.3</w:t>
            </w:r>
          </w:p>
        </w:tc>
        <w:tc>
          <w:tcPr>
            <w:tcW w:w="884" w:type="dxa"/>
            <w:tcBorders>
              <w:top w:val="nil"/>
              <w:bottom w:val="nil"/>
            </w:tcBorders>
            <w:noWrap/>
            <w:hideMark/>
          </w:tcPr>
          <w:p w14:paraId="2930ECAA" w14:textId="77777777" w:rsidR="00266C67" w:rsidRDefault="00266C67" w:rsidP="00266C67">
            <w:pPr>
              <w:pStyle w:val="Table-text"/>
              <w:jc w:val="both"/>
              <w:rPr>
                <w:sz w:val="24"/>
              </w:rPr>
            </w:pPr>
            <w:r>
              <w:t>0.98928</w:t>
            </w:r>
          </w:p>
        </w:tc>
        <w:tc>
          <w:tcPr>
            <w:tcW w:w="884" w:type="dxa"/>
            <w:tcBorders>
              <w:top w:val="nil"/>
              <w:bottom w:val="nil"/>
            </w:tcBorders>
            <w:noWrap/>
            <w:hideMark/>
          </w:tcPr>
          <w:p w14:paraId="54F3F093" w14:textId="77777777" w:rsidR="00266C67" w:rsidRDefault="00266C67" w:rsidP="00266C67">
            <w:pPr>
              <w:pStyle w:val="Table-text"/>
              <w:jc w:val="both"/>
              <w:rPr>
                <w:sz w:val="24"/>
              </w:rPr>
            </w:pPr>
            <w:r>
              <w:t>0.98956</w:t>
            </w:r>
          </w:p>
        </w:tc>
        <w:tc>
          <w:tcPr>
            <w:tcW w:w="884" w:type="dxa"/>
            <w:tcBorders>
              <w:top w:val="nil"/>
              <w:bottom w:val="nil"/>
            </w:tcBorders>
            <w:noWrap/>
            <w:hideMark/>
          </w:tcPr>
          <w:p w14:paraId="2D6127CC" w14:textId="77777777" w:rsidR="00266C67" w:rsidRDefault="00266C67" w:rsidP="00266C67">
            <w:pPr>
              <w:pStyle w:val="Table-text"/>
              <w:jc w:val="both"/>
              <w:rPr>
                <w:sz w:val="24"/>
              </w:rPr>
            </w:pPr>
            <w:r>
              <w:t>0.98983</w:t>
            </w:r>
          </w:p>
        </w:tc>
        <w:tc>
          <w:tcPr>
            <w:tcW w:w="884" w:type="dxa"/>
            <w:tcBorders>
              <w:top w:val="nil"/>
              <w:bottom w:val="nil"/>
            </w:tcBorders>
            <w:noWrap/>
            <w:hideMark/>
          </w:tcPr>
          <w:p w14:paraId="03408246" w14:textId="77777777" w:rsidR="00266C67" w:rsidRDefault="00266C67" w:rsidP="00266C67">
            <w:pPr>
              <w:pStyle w:val="Table-text"/>
              <w:jc w:val="both"/>
              <w:rPr>
                <w:sz w:val="24"/>
              </w:rPr>
            </w:pPr>
            <w:r>
              <w:t>0.99010</w:t>
            </w:r>
          </w:p>
        </w:tc>
        <w:tc>
          <w:tcPr>
            <w:tcW w:w="884" w:type="dxa"/>
            <w:tcBorders>
              <w:top w:val="nil"/>
              <w:bottom w:val="nil"/>
            </w:tcBorders>
            <w:noWrap/>
            <w:hideMark/>
          </w:tcPr>
          <w:p w14:paraId="5CD25DA4" w14:textId="77777777" w:rsidR="00266C67" w:rsidRDefault="00266C67" w:rsidP="00266C67">
            <w:pPr>
              <w:pStyle w:val="Table-text"/>
              <w:jc w:val="both"/>
              <w:rPr>
                <w:sz w:val="24"/>
              </w:rPr>
            </w:pPr>
            <w:r>
              <w:t>0.99036</w:t>
            </w:r>
          </w:p>
        </w:tc>
        <w:tc>
          <w:tcPr>
            <w:tcW w:w="884" w:type="dxa"/>
            <w:tcBorders>
              <w:top w:val="nil"/>
              <w:bottom w:val="nil"/>
            </w:tcBorders>
            <w:noWrap/>
            <w:hideMark/>
          </w:tcPr>
          <w:p w14:paraId="0D5F4ED9" w14:textId="77777777" w:rsidR="00266C67" w:rsidRDefault="00266C67" w:rsidP="00266C67">
            <w:pPr>
              <w:pStyle w:val="Table-text"/>
              <w:jc w:val="both"/>
              <w:rPr>
                <w:sz w:val="24"/>
              </w:rPr>
            </w:pPr>
            <w:r>
              <w:t>0.99061</w:t>
            </w:r>
          </w:p>
        </w:tc>
        <w:tc>
          <w:tcPr>
            <w:tcW w:w="884" w:type="dxa"/>
            <w:tcBorders>
              <w:top w:val="nil"/>
              <w:bottom w:val="nil"/>
            </w:tcBorders>
            <w:noWrap/>
            <w:hideMark/>
          </w:tcPr>
          <w:p w14:paraId="1C60A563" w14:textId="77777777" w:rsidR="00266C67" w:rsidRDefault="00266C67" w:rsidP="00266C67">
            <w:pPr>
              <w:pStyle w:val="Table-text"/>
              <w:jc w:val="both"/>
              <w:rPr>
                <w:sz w:val="24"/>
              </w:rPr>
            </w:pPr>
            <w:r>
              <w:t>0.99086</w:t>
            </w:r>
          </w:p>
        </w:tc>
        <w:tc>
          <w:tcPr>
            <w:tcW w:w="884" w:type="dxa"/>
            <w:tcBorders>
              <w:top w:val="nil"/>
              <w:bottom w:val="nil"/>
            </w:tcBorders>
            <w:noWrap/>
            <w:hideMark/>
          </w:tcPr>
          <w:p w14:paraId="42B5968A" w14:textId="77777777" w:rsidR="00266C67" w:rsidRDefault="00266C67" w:rsidP="00266C67">
            <w:pPr>
              <w:pStyle w:val="Table-text"/>
              <w:jc w:val="both"/>
              <w:rPr>
                <w:sz w:val="24"/>
              </w:rPr>
            </w:pPr>
            <w:r>
              <w:t>0.99111</w:t>
            </w:r>
          </w:p>
        </w:tc>
        <w:tc>
          <w:tcPr>
            <w:tcW w:w="884" w:type="dxa"/>
            <w:tcBorders>
              <w:top w:val="nil"/>
              <w:bottom w:val="nil"/>
            </w:tcBorders>
            <w:noWrap/>
            <w:hideMark/>
          </w:tcPr>
          <w:p w14:paraId="4B5D023A" w14:textId="77777777" w:rsidR="00266C67" w:rsidRDefault="00266C67" w:rsidP="00266C67">
            <w:pPr>
              <w:pStyle w:val="Table-text"/>
              <w:jc w:val="both"/>
              <w:rPr>
                <w:sz w:val="24"/>
              </w:rPr>
            </w:pPr>
            <w:r>
              <w:t>0.99134</w:t>
            </w:r>
          </w:p>
        </w:tc>
        <w:tc>
          <w:tcPr>
            <w:tcW w:w="884" w:type="dxa"/>
            <w:tcBorders>
              <w:top w:val="nil"/>
              <w:bottom w:val="nil"/>
            </w:tcBorders>
            <w:noWrap/>
            <w:hideMark/>
          </w:tcPr>
          <w:p w14:paraId="4A2B3998" w14:textId="77777777" w:rsidR="00266C67" w:rsidRDefault="00266C67" w:rsidP="00266C67">
            <w:pPr>
              <w:pStyle w:val="Table-text"/>
              <w:jc w:val="both"/>
              <w:rPr>
                <w:sz w:val="24"/>
              </w:rPr>
            </w:pPr>
            <w:r>
              <w:t>0.99158</w:t>
            </w:r>
          </w:p>
        </w:tc>
      </w:tr>
      <w:tr w:rsidR="00266C67" w14:paraId="1EA8E290" w14:textId="77777777" w:rsidTr="00266C67">
        <w:trPr>
          <w:trHeight w:val="210"/>
        </w:trPr>
        <w:tc>
          <w:tcPr>
            <w:tcW w:w="884" w:type="dxa"/>
            <w:tcBorders>
              <w:top w:val="nil"/>
              <w:left w:val="nil"/>
              <w:bottom w:val="nil"/>
              <w:right w:val="nil"/>
            </w:tcBorders>
            <w:noWrap/>
            <w:hideMark/>
          </w:tcPr>
          <w:p w14:paraId="6EFC3753" w14:textId="77777777" w:rsidR="00266C67" w:rsidRDefault="00266C67" w:rsidP="00266C67">
            <w:pPr>
              <w:pStyle w:val="table-borders"/>
              <w:jc w:val="both"/>
              <w:rPr>
                <w:sz w:val="24"/>
              </w:rPr>
            </w:pPr>
            <w:r>
              <w:t>2.4</w:t>
            </w:r>
          </w:p>
        </w:tc>
        <w:tc>
          <w:tcPr>
            <w:tcW w:w="884" w:type="dxa"/>
            <w:tcBorders>
              <w:top w:val="nil"/>
              <w:left w:val="nil"/>
              <w:bottom w:val="nil"/>
              <w:right w:val="nil"/>
            </w:tcBorders>
            <w:noWrap/>
            <w:hideMark/>
          </w:tcPr>
          <w:p w14:paraId="5CE34DAE" w14:textId="77777777" w:rsidR="00266C67" w:rsidRDefault="00266C67" w:rsidP="00266C67">
            <w:pPr>
              <w:pStyle w:val="Table-text"/>
              <w:jc w:val="both"/>
              <w:rPr>
                <w:sz w:val="24"/>
              </w:rPr>
            </w:pPr>
            <w:r>
              <w:t>0.99180</w:t>
            </w:r>
          </w:p>
        </w:tc>
        <w:tc>
          <w:tcPr>
            <w:tcW w:w="884" w:type="dxa"/>
            <w:tcBorders>
              <w:top w:val="nil"/>
              <w:left w:val="nil"/>
              <w:bottom w:val="nil"/>
              <w:right w:val="nil"/>
            </w:tcBorders>
            <w:noWrap/>
            <w:hideMark/>
          </w:tcPr>
          <w:p w14:paraId="17280705" w14:textId="77777777" w:rsidR="00266C67" w:rsidRDefault="00266C67" w:rsidP="00266C67">
            <w:pPr>
              <w:pStyle w:val="Table-text"/>
              <w:jc w:val="both"/>
              <w:rPr>
                <w:sz w:val="24"/>
              </w:rPr>
            </w:pPr>
            <w:r>
              <w:t>0.99202</w:t>
            </w:r>
          </w:p>
        </w:tc>
        <w:tc>
          <w:tcPr>
            <w:tcW w:w="884" w:type="dxa"/>
            <w:tcBorders>
              <w:top w:val="nil"/>
              <w:left w:val="nil"/>
              <w:bottom w:val="nil"/>
              <w:right w:val="nil"/>
            </w:tcBorders>
            <w:noWrap/>
            <w:hideMark/>
          </w:tcPr>
          <w:p w14:paraId="75A2197D" w14:textId="77777777" w:rsidR="00266C67" w:rsidRDefault="00266C67" w:rsidP="00266C67">
            <w:pPr>
              <w:pStyle w:val="Table-text"/>
              <w:jc w:val="both"/>
              <w:rPr>
                <w:sz w:val="24"/>
              </w:rPr>
            </w:pPr>
            <w:r>
              <w:t>0.99224</w:t>
            </w:r>
          </w:p>
        </w:tc>
        <w:tc>
          <w:tcPr>
            <w:tcW w:w="884" w:type="dxa"/>
            <w:tcBorders>
              <w:top w:val="nil"/>
              <w:left w:val="nil"/>
              <w:bottom w:val="nil"/>
              <w:right w:val="nil"/>
            </w:tcBorders>
            <w:noWrap/>
            <w:hideMark/>
          </w:tcPr>
          <w:p w14:paraId="66B8C5F8" w14:textId="77777777" w:rsidR="00266C67" w:rsidRDefault="00266C67" w:rsidP="00266C67">
            <w:pPr>
              <w:pStyle w:val="Table-text"/>
              <w:jc w:val="both"/>
              <w:rPr>
                <w:sz w:val="24"/>
              </w:rPr>
            </w:pPr>
            <w:r>
              <w:t>0.99245</w:t>
            </w:r>
          </w:p>
        </w:tc>
        <w:tc>
          <w:tcPr>
            <w:tcW w:w="884" w:type="dxa"/>
            <w:tcBorders>
              <w:top w:val="nil"/>
              <w:left w:val="nil"/>
              <w:bottom w:val="nil"/>
              <w:right w:val="nil"/>
            </w:tcBorders>
            <w:noWrap/>
            <w:hideMark/>
          </w:tcPr>
          <w:p w14:paraId="598FBB25" w14:textId="77777777" w:rsidR="00266C67" w:rsidRDefault="00266C67" w:rsidP="00266C67">
            <w:pPr>
              <w:pStyle w:val="Table-text"/>
              <w:jc w:val="both"/>
              <w:rPr>
                <w:sz w:val="24"/>
              </w:rPr>
            </w:pPr>
            <w:r>
              <w:t>0.99266</w:t>
            </w:r>
          </w:p>
        </w:tc>
        <w:tc>
          <w:tcPr>
            <w:tcW w:w="884" w:type="dxa"/>
            <w:tcBorders>
              <w:top w:val="nil"/>
              <w:left w:val="nil"/>
              <w:bottom w:val="nil"/>
              <w:right w:val="nil"/>
            </w:tcBorders>
            <w:noWrap/>
            <w:hideMark/>
          </w:tcPr>
          <w:p w14:paraId="7A0B6489" w14:textId="77777777" w:rsidR="00266C67" w:rsidRDefault="00266C67" w:rsidP="00266C67">
            <w:pPr>
              <w:pStyle w:val="Table-text"/>
              <w:jc w:val="both"/>
              <w:rPr>
                <w:sz w:val="24"/>
              </w:rPr>
            </w:pPr>
            <w:r>
              <w:t>0.99286</w:t>
            </w:r>
          </w:p>
        </w:tc>
        <w:tc>
          <w:tcPr>
            <w:tcW w:w="884" w:type="dxa"/>
            <w:tcBorders>
              <w:top w:val="nil"/>
              <w:left w:val="nil"/>
              <w:bottom w:val="nil"/>
              <w:right w:val="nil"/>
            </w:tcBorders>
            <w:noWrap/>
            <w:hideMark/>
          </w:tcPr>
          <w:p w14:paraId="221CE3C4" w14:textId="77777777" w:rsidR="00266C67" w:rsidRDefault="00266C67" w:rsidP="00266C67">
            <w:pPr>
              <w:pStyle w:val="Table-text"/>
              <w:jc w:val="both"/>
              <w:rPr>
                <w:sz w:val="24"/>
              </w:rPr>
            </w:pPr>
            <w:r>
              <w:t>0.99305</w:t>
            </w:r>
          </w:p>
        </w:tc>
        <w:tc>
          <w:tcPr>
            <w:tcW w:w="884" w:type="dxa"/>
            <w:tcBorders>
              <w:top w:val="nil"/>
              <w:left w:val="nil"/>
              <w:bottom w:val="nil"/>
              <w:right w:val="nil"/>
            </w:tcBorders>
            <w:noWrap/>
            <w:hideMark/>
          </w:tcPr>
          <w:p w14:paraId="495AA3C1" w14:textId="77777777" w:rsidR="00266C67" w:rsidRDefault="00266C67" w:rsidP="00266C67">
            <w:pPr>
              <w:pStyle w:val="Table-text"/>
              <w:jc w:val="both"/>
              <w:rPr>
                <w:sz w:val="24"/>
              </w:rPr>
            </w:pPr>
            <w:r>
              <w:t>0.99324</w:t>
            </w:r>
          </w:p>
        </w:tc>
        <w:tc>
          <w:tcPr>
            <w:tcW w:w="884" w:type="dxa"/>
            <w:tcBorders>
              <w:top w:val="nil"/>
              <w:left w:val="nil"/>
              <w:bottom w:val="nil"/>
              <w:right w:val="nil"/>
            </w:tcBorders>
            <w:noWrap/>
            <w:hideMark/>
          </w:tcPr>
          <w:p w14:paraId="3548FCE1" w14:textId="77777777" w:rsidR="00266C67" w:rsidRDefault="00266C67" w:rsidP="00266C67">
            <w:pPr>
              <w:pStyle w:val="Table-text"/>
              <w:jc w:val="both"/>
              <w:rPr>
                <w:sz w:val="24"/>
              </w:rPr>
            </w:pPr>
            <w:r>
              <w:t>0.99343</w:t>
            </w:r>
          </w:p>
        </w:tc>
        <w:tc>
          <w:tcPr>
            <w:tcW w:w="884" w:type="dxa"/>
            <w:tcBorders>
              <w:top w:val="nil"/>
              <w:left w:val="nil"/>
              <w:bottom w:val="nil"/>
              <w:right w:val="nil"/>
            </w:tcBorders>
            <w:noWrap/>
            <w:hideMark/>
          </w:tcPr>
          <w:p w14:paraId="4C1A0E71" w14:textId="77777777" w:rsidR="00266C67" w:rsidRDefault="00266C67" w:rsidP="00266C67">
            <w:pPr>
              <w:pStyle w:val="Table-text"/>
              <w:jc w:val="both"/>
              <w:rPr>
                <w:sz w:val="24"/>
              </w:rPr>
            </w:pPr>
            <w:r>
              <w:t>0.99361</w:t>
            </w:r>
          </w:p>
        </w:tc>
      </w:tr>
      <w:tr w:rsidR="00266C67" w14:paraId="4E77B932" w14:textId="77777777" w:rsidTr="00266C67">
        <w:trPr>
          <w:trHeight w:val="210"/>
        </w:trPr>
        <w:tc>
          <w:tcPr>
            <w:tcW w:w="884" w:type="dxa"/>
            <w:tcBorders>
              <w:top w:val="nil"/>
              <w:bottom w:val="nil"/>
            </w:tcBorders>
            <w:noWrap/>
            <w:hideMark/>
          </w:tcPr>
          <w:p w14:paraId="50087C2A" w14:textId="77777777" w:rsidR="00266C67" w:rsidRDefault="00266C67" w:rsidP="00266C67">
            <w:pPr>
              <w:pStyle w:val="table-borders"/>
              <w:jc w:val="both"/>
              <w:rPr>
                <w:sz w:val="24"/>
              </w:rPr>
            </w:pPr>
            <w:r>
              <w:t>2.5</w:t>
            </w:r>
          </w:p>
        </w:tc>
        <w:tc>
          <w:tcPr>
            <w:tcW w:w="884" w:type="dxa"/>
            <w:tcBorders>
              <w:top w:val="nil"/>
              <w:bottom w:val="nil"/>
            </w:tcBorders>
            <w:noWrap/>
            <w:hideMark/>
          </w:tcPr>
          <w:p w14:paraId="70902688" w14:textId="77777777" w:rsidR="00266C67" w:rsidRDefault="00266C67" w:rsidP="00266C67">
            <w:pPr>
              <w:pStyle w:val="Table-text"/>
              <w:jc w:val="both"/>
              <w:rPr>
                <w:sz w:val="24"/>
              </w:rPr>
            </w:pPr>
            <w:r>
              <w:t>0.99379</w:t>
            </w:r>
          </w:p>
        </w:tc>
        <w:tc>
          <w:tcPr>
            <w:tcW w:w="884" w:type="dxa"/>
            <w:tcBorders>
              <w:top w:val="nil"/>
              <w:bottom w:val="nil"/>
            </w:tcBorders>
            <w:noWrap/>
            <w:hideMark/>
          </w:tcPr>
          <w:p w14:paraId="65230FFD" w14:textId="77777777" w:rsidR="00266C67" w:rsidRDefault="00266C67" w:rsidP="00266C67">
            <w:pPr>
              <w:pStyle w:val="Table-text"/>
              <w:jc w:val="both"/>
              <w:rPr>
                <w:sz w:val="24"/>
              </w:rPr>
            </w:pPr>
            <w:r>
              <w:t>0.99396</w:t>
            </w:r>
          </w:p>
        </w:tc>
        <w:tc>
          <w:tcPr>
            <w:tcW w:w="884" w:type="dxa"/>
            <w:tcBorders>
              <w:top w:val="nil"/>
              <w:bottom w:val="nil"/>
            </w:tcBorders>
            <w:noWrap/>
            <w:hideMark/>
          </w:tcPr>
          <w:p w14:paraId="0D293BFF" w14:textId="77777777" w:rsidR="00266C67" w:rsidRDefault="00266C67" w:rsidP="00266C67">
            <w:pPr>
              <w:pStyle w:val="Table-text"/>
              <w:jc w:val="both"/>
              <w:rPr>
                <w:sz w:val="24"/>
              </w:rPr>
            </w:pPr>
            <w:r>
              <w:t>0.99413</w:t>
            </w:r>
          </w:p>
        </w:tc>
        <w:tc>
          <w:tcPr>
            <w:tcW w:w="884" w:type="dxa"/>
            <w:tcBorders>
              <w:top w:val="nil"/>
              <w:bottom w:val="nil"/>
            </w:tcBorders>
            <w:noWrap/>
            <w:hideMark/>
          </w:tcPr>
          <w:p w14:paraId="01EF6C60" w14:textId="77777777" w:rsidR="00266C67" w:rsidRDefault="00266C67" w:rsidP="00266C67">
            <w:pPr>
              <w:pStyle w:val="Table-text"/>
              <w:jc w:val="both"/>
              <w:rPr>
                <w:sz w:val="24"/>
              </w:rPr>
            </w:pPr>
            <w:r>
              <w:t>0.99430</w:t>
            </w:r>
          </w:p>
        </w:tc>
        <w:tc>
          <w:tcPr>
            <w:tcW w:w="884" w:type="dxa"/>
            <w:tcBorders>
              <w:top w:val="nil"/>
              <w:bottom w:val="nil"/>
            </w:tcBorders>
            <w:noWrap/>
            <w:hideMark/>
          </w:tcPr>
          <w:p w14:paraId="591D3DF8" w14:textId="77777777" w:rsidR="00266C67" w:rsidRDefault="00266C67" w:rsidP="00266C67">
            <w:pPr>
              <w:pStyle w:val="Table-text"/>
              <w:jc w:val="both"/>
              <w:rPr>
                <w:sz w:val="24"/>
              </w:rPr>
            </w:pPr>
            <w:r>
              <w:t>0.99446</w:t>
            </w:r>
          </w:p>
        </w:tc>
        <w:tc>
          <w:tcPr>
            <w:tcW w:w="884" w:type="dxa"/>
            <w:tcBorders>
              <w:top w:val="nil"/>
              <w:bottom w:val="nil"/>
            </w:tcBorders>
            <w:noWrap/>
            <w:hideMark/>
          </w:tcPr>
          <w:p w14:paraId="51DF3B8C" w14:textId="77777777" w:rsidR="00266C67" w:rsidRDefault="00266C67" w:rsidP="00266C67">
            <w:pPr>
              <w:pStyle w:val="Table-text"/>
              <w:jc w:val="both"/>
              <w:rPr>
                <w:sz w:val="24"/>
              </w:rPr>
            </w:pPr>
            <w:r>
              <w:t>0.99461</w:t>
            </w:r>
          </w:p>
        </w:tc>
        <w:tc>
          <w:tcPr>
            <w:tcW w:w="884" w:type="dxa"/>
            <w:tcBorders>
              <w:top w:val="nil"/>
              <w:bottom w:val="nil"/>
            </w:tcBorders>
            <w:noWrap/>
            <w:hideMark/>
          </w:tcPr>
          <w:p w14:paraId="7BFC3C47" w14:textId="77777777" w:rsidR="00266C67" w:rsidRDefault="00266C67" w:rsidP="00266C67">
            <w:pPr>
              <w:pStyle w:val="Table-text"/>
              <w:jc w:val="both"/>
              <w:rPr>
                <w:sz w:val="24"/>
              </w:rPr>
            </w:pPr>
            <w:r>
              <w:t>0.99477</w:t>
            </w:r>
          </w:p>
        </w:tc>
        <w:tc>
          <w:tcPr>
            <w:tcW w:w="884" w:type="dxa"/>
            <w:tcBorders>
              <w:top w:val="nil"/>
              <w:bottom w:val="nil"/>
            </w:tcBorders>
            <w:noWrap/>
            <w:hideMark/>
          </w:tcPr>
          <w:p w14:paraId="16A16881" w14:textId="77777777" w:rsidR="00266C67" w:rsidRDefault="00266C67" w:rsidP="00266C67">
            <w:pPr>
              <w:pStyle w:val="Table-text"/>
              <w:jc w:val="both"/>
              <w:rPr>
                <w:sz w:val="24"/>
              </w:rPr>
            </w:pPr>
            <w:r>
              <w:t>0.99492</w:t>
            </w:r>
          </w:p>
        </w:tc>
        <w:tc>
          <w:tcPr>
            <w:tcW w:w="884" w:type="dxa"/>
            <w:tcBorders>
              <w:top w:val="nil"/>
              <w:bottom w:val="nil"/>
            </w:tcBorders>
            <w:noWrap/>
            <w:hideMark/>
          </w:tcPr>
          <w:p w14:paraId="4932E851" w14:textId="77777777" w:rsidR="00266C67" w:rsidRDefault="00266C67" w:rsidP="00266C67">
            <w:pPr>
              <w:pStyle w:val="Table-text"/>
              <w:jc w:val="both"/>
              <w:rPr>
                <w:sz w:val="24"/>
              </w:rPr>
            </w:pPr>
            <w:r>
              <w:t>0.99506</w:t>
            </w:r>
          </w:p>
        </w:tc>
        <w:tc>
          <w:tcPr>
            <w:tcW w:w="884" w:type="dxa"/>
            <w:tcBorders>
              <w:top w:val="nil"/>
              <w:bottom w:val="nil"/>
            </w:tcBorders>
            <w:noWrap/>
            <w:hideMark/>
          </w:tcPr>
          <w:p w14:paraId="410741E5" w14:textId="77777777" w:rsidR="00266C67" w:rsidRDefault="00266C67" w:rsidP="00266C67">
            <w:pPr>
              <w:pStyle w:val="Table-text"/>
              <w:jc w:val="both"/>
              <w:rPr>
                <w:sz w:val="24"/>
              </w:rPr>
            </w:pPr>
            <w:r>
              <w:t>0.99520</w:t>
            </w:r>
          </w:p>
        </w:tc>
      </w:tr>
      <w:tr w:rsidR="00266C67" w14:paraId="2B6D9E21" w14:textId="77777777" w:rsidTr="00266C67">
        <w:trPr>
          <w:trHeight w:val="210"/>
        </w:trPr>
        <w:tc>
          <w:tcPr>
            <w:tcW w:w="884" w:type="dxa"/>
            <w:tcBorders>
              <w:top w:val="nil"/>
              <w:left w:val="nil"/>
              <w:bottom w:val="nil"/>
              <w:right w:val="nil"/>
            </w:tcBorders>
            <w:noWrap/>
            <w:hideMark/>
          </w:tcPr>
          <w:p w14:paraId="6208862F" w14:textId="77777777" w:rsidR="00266C67" w:rsidRDefault="00266C67" w:rsidP="00266C67">
            <w:pPr>
              <w:pStyle w:val="table-borders"/>
              <w:jc w:val="both"/>
              <w:rPr>
                <w:sz w:val="24"/>
              </w:rPr>
            </w:pPr>
            <w:r>
              <w:t>2.6</w:t>
            </w:r>
          </w:p>
        </w:tc>
        <w:tc>
          <w:tcPr>
            <w:tcW w:w="884" w:type="dxa"/>
            <w:tcBorders>
              <w:top w:val="nil"/>
              <w:left w:val="nil"/>
              <w:bottom w:val="nil"/>
              <w:right w:val="nil"/>
            </w:tcBorders>
            <w:noWrap/>
            <w:hideMark/>
          </w:tcPr>
          <w:p w14:paraId="7C109CCD" w14:textId="77777777" w:rsidR="00266C67" w:rsidRDefault="00266C67" w:rsidP="00266C67">
            <w:pPr>
              <w:pStyle w:val="Table-text"/>
              <w:jc w:val="both"/>
              <w:rPr>
                <w:sz w:val="24"/>
              </w:rPr>
            </w:pPr>
            <w:r>
              <w:t>0.99534</w:t>
            </w:r>
          </w:p>
        </w:tc>
        <w:tc>
          <w:tcPr>
            <w:tcW w:w="884" w:type="dxa"/>
            <w:tcBorders>
              <w:top w:val="nil"/>
              <w:left w:val="nil"/>
              <w:bottom w:val="nil"/>
              <w:right w:val="nil"/>
            </w:tcBorders>
            <w:noWrap/>
            <w:hideMark/>
          </w:tcPr>
          <w:p w14:paraId="245C5B9C" w14:textId="77777777" w:rsidR="00266C67" w:rsidRDefault="00266C67" w:rsidP="00266C67">
            <w:pPr>
              <w:pStyle w:val="Table-text"/>
              <w:jc w:val="both"/>
              <w:rPr>
                <w:sz w:val="24"/>
              </w:rPr>
            </w:pPr>
            <w:r>
              <w:t>0.99547</w:t>
            </w:r>
          </w:p>
        </w:tc>
        <w:tc>
          <w:tcPr>
            <w:tcW w:w="884" w:type="dxa"/>
            <w:tcBorders>
              <w:top w:val="nil"/>
              <w:left w:val="nil"/>
              <w:bottom w:val="nil"/>
              <w:right w:val="nil"/>
            </w:tcBorders>
            <w:noWrap/>
            <w:hideMark/>
          </w:tcPr>
          <w:p w14:paraId="06334252" w14:textId="77777777" w:rsidR="00266C67" w:rsidRDefault="00266C67" w:rsidP="00266C67">
            <w:pPr>
              <w:pStyle w:val="Table-text"/>
              <w:jc w:val="both"/>
              <w:rPr>
                <w:sz w:val="24"/>
              </w:rPr>
            </w:pPr>
            <w:r>
              <w:t>0.99560</w:t>
            </w:r>
          </w:p>
        </w:tc>
        <w:tc>
          <w:tcPr>
            <w:tcW w:w="884" w:type="dxa"/>
            <w:tcBorders>
              <w:top w:val="nil"/>
              <w:left w:val="nil"/>
              <w:bottom w:val="nil"/>
              <w:right w:val="nil"/>
            </w:tcBorders>
            <w:noWrap/>
            <w:hideMark/>
          </w:tcPr>
          <w:p w14:paraId="778404AD" w14:textId="77777777" w:rsidR="00266C67" w:rsidRDefault="00266C67" w:rsidP="00266C67">
            <w:pPr>
              <w:pStyle w:val="Table-text"/>
              <w:jc w:val="both"/>
              <w:rPr>
                <w:sz w:val="24"/>
              </w:rPr>
            </w:pPr>
            <w:r>
              <w:t>0.99573</w:t>
            </w:r>
          </w:p>
        </w:tc>
        <w:tc>
          <w:tcPr>
            <w:tcW w:w="884" w:type="dxa"/>
            <w:tcBorders>
              <w:top w:val="nil"/>
              <w:left w:val="nil"/>
              <w:bottom w:val="nil"/>
              <w:right w:val="nil"/>
            </w:tcBorders>
            <w:noWrap/>
            <w:hideMark/>
          </w:tcPr>
          <w:p w14:paraId="1EB4463A" w14:textId="77777777" w:rsidR="00266C67" w:rsidRDefault="00266C67" w:rsidP="00266C67">
            <w:pPr>
              <w:pStyle w:val="Table-text"/>
              <w:jc w:val="both"/>
              <w:rPr>
                <w:sz w:val="24"/>
              </w:rPr>
            </w:pPr>
            <w:r>
              <w:t>0.99585</w:t>
            </w:r>
          </w:p>
        </w:tc>
        <w:tc>
          <w:tcPr>
            <w:tcW w:w="884" w:type="dxa"/>
            <w:tcBorders>
              <w:top w:val="nil"/>
              <w:left w:val="nil"/>
              <w:bottom w:val="nil"/>
              <w:right w:val="nil"/>
            </w:tcBorders>
            <w:noWrap/>
            <w:hideMark/>
          </w:tcPr>
          <w:p w14:paraId="04F6EFC6" w14:textId="77777777" w:rsidR="00266C67" w:rsidRDefault="00266C67" w:rsidP="00266C67">
            <w:pPr>
              <w:pStyle w:val="Table-text"/>
              <w:jc w:val="both"/>
              <w:rPr>
                <w:sz w:val="24"/>
              </w:rPr>
            </w:pPr>
            <w:r>
              <w:t>0.99598</w:t>
            </w:r>
          </w:p>
        </w:tc>
        <w:tc>
          <w:tcPr>
            <w:tcW w:w="884" w:type="dxa"/>
            <w:tcBorders>
              <w:top w:val="nil"/>
              <w:left w:val="nil"/>
              <w:bottom w:val="nil"/>
              <w:right w:val="nil"/>
            </w:tcBorders>
            <w:noWrap/>
            <w:hideMark/>
          </w:tcPr>
          <w:p w14:paraId="10592419" w14:textId="77777777" w:rsidR="00266C67" w:rsidRDefault="00266C67" w:rsidP="00266C67">
            <w:pPr>
              <w:pStyle w:val="Table-text"/>
              <w:jc w:val="both"/>
              <w:rPr>
                <w:sz w:val="24"/>
              </w:rPr>
            </w:pPr>
            <w:r>
              <w:t>0.99609</w:t>
            </w:r>
          </w:p>
        </w:tc>
        <w:tc>
          <w:tcPr>
            <w:tcW w:w="884" w:type="dxa"/>
            <w:tcBorders>
              <w:top w:val="nil"/>
              <w:left w:val="nil"/>
              <w:bottom w:val="nil"/>
              <w:right w:val="nil"/>
            </w:tcBorders>
            <w:noWrap/>
            <w:hideMark/>
          </w:tcPr>
          <w:p w14:paraId="46CA8A27" w14:textId="77777777" w:rsidR="00266C67" w:rsidRDefault="00266C67" w:rsidP="00266C67">
            <w:pPr>
              <w:pStyle w:val="Table-text"/>
              <w:jc w:val="both"/>
              <w:rPr>
                <w:sz w:val="24"/>
              </w:rPr>
            </w:pPr>
            <w:r>
              <w:t>0.99621</w:t>
            </w:r>
          </w:p>
        </w:tc>
        <w:tc>
          <w:tcPr>
            <w:tcW w:w="884" w:type="dxa"/>
            <w:tcBorders>
              <w:top w:val="nil"/>
              <w:left w:val="nil"/>
              <w:bottom w:val="nil"/>
              <w:right w:val="nil"/>
            </w:tcBorders>
            <w:noWrap/>
            <w:hideMark/>
          </w:tcPr>
          <w:p w14:paraId="6322E769" w14:textId="77777777" w:rsidR="00266C67" w:rsidRDefault="00266C67" w:rsidP="00266C67">
            <w:pPr>
              <w:pStyle w:val="Table-text"/>
              <w:jc w:val="both"/>
              <w:rPr>
                <w:sz w:val="24"/>
              </w:rPr>
            </w:pPr>
            <w:r>
              <w:t>0.99632</w:t>
            </w:r>
          </w:p>
        </w:tc>
        <w:tc>
          <w:tcPr>
            <w:tcW w:w="884" w:type="dxa"/>
            <w:tcBorders>
              <w:top w:val="nil"/>
              <w:left w:val="nil"/>
              <w:bottom w:val="nil"/>
              <w:right w:val="nil"/>
            </w:tcBorders>
            <w:noWrap/>
            <w:hideMark/>
          </w:tcPr>
          <w:p w14:paraId="4D14A0E7" w14:textId="77777777" w:rsidR="00266C67" w:rsidRDefault="00266C67" w:rsidP="00266C67">
            <w:pPr>
              <w:pStyle w:val="Table-text"/>
              <w:jc w:val="both"/>
              <w:rPr>
                <w:sz w:val="24"/>
              </w:rPr>
            </w:pPr>
            <w:r>
              <w:t>0.99643</w:t>
            </w:r>
          </w:p>
        </w:tc>
      </w:tr>
      <w:tr w:rsidR="00266C67" w14:paraId="0F3DE223" w14:textId="77777777" w:rsidTr="00266C67">
        <w:trPr>
          <w:trHeight w:val="210"/>
        </w:trPr>
        <w:tc>
          <w:tcPr>
            <w:tcW w:w="884" w:type="dxa"/>
            <w:tcBorders>
              <w:top w:val="nil"/>
              <w:bottom w:val="nil"/>
            </w:tcBorders>
            <w:noWrap/>
            <w:hideMark/>
          </w:tcPr>
          <w:p w14:paraId="27581428" w14:textId="77777777" w:rsidR="00266C67" w:rsidRDefault="00266C67" w:rsidP="00266C67">
            <w:pPr>
              <w:pStyle w:val="table-borders"/>
              <w:jc w:val="both"/>
              <w:rPr>
                <w:sz w:val="24"/>
              </w:rPr>
            </w:pPr>
            <w:r>
              <w:t>2.7</w:t>
            </w:r>
          </w:p>
        </w:tc>
        <w:tc>
          <w:tcPr>
            <w:tcW w:w="884" w:type="dxa"/>
            <w:tcBorders>
              <w:top w:val="nil"/>
              <w:bottom w:val="nil"/>
            </w:tcBorders>
            <w:noWrap/>
            <w:hideMark/>
          </w:tcPr>
          <w:p w14:paraId="790A16E6" w14:textId="77777777" w:rsidR="00266C67" w:rsidRDefault="00266C67" w:rsidP="00266C67">
            <w:pPr>
              <w:pStyle w:val="Table-text"/>
              <w:jc w:val="both"/>
              <w:rPr>
                <w:sz w:val="24"/>
              </w:rPr>
            </w:pPr>
            <w:r>
              <w:t>0.99653</w:t>
            </w:r>
          </w:p>
        </w:tc>
        <w:tc>
          <w:tcPr>
            <w:tcW w:w="884" w:type="dxa"/>
            <w:tcBorders>
              <w:top w:val="nil"/>
              <w:bottom w:val="nil"/>
            </w:tcBorders>
            <w:noWrap/>
            <w:hideMark/>
          </w:tcPr>
          <w:p w14:paraId="131D63A1" w14:textId="77777777" w:rsidR="00266C67" w:rsidRDefault="00266C67" w:rsidP="00266C67">
            <w:pPr>
              <w:pStyle w:val="Table-text"/>
              <w:jc w:val="both"/>
              <w:rPr>
                <w:sz w:val="24"/>
              </w:rPr>
            </w:pPr>
            <w:r>
              <w:t>0.99664</w:t>
            </w:r>
          </w:p>
        </w:tc>
        <w:tc>
          <w:tcPr>
            <w:tcW w:w="884" w:type="dxa"/>
            <w:tcBorders>
              <w:top w:val="nil"/>
              <w:bottom w:val="nil"/>
            </w:tcBorders>
            <w:noWrap/>
            <w:hideMark/>
          </w:tcPr>
          <w:p w14:paraId="6983C485" w14:textId="77777777" w:rsidR="00266C67" w:rsidRDefault="00266C67" w:rsidP="00266C67">
            <w:pPr>
              <w:pStyle w:val="Table-text"/>
              <w:jc w:val="both"/>
              <w:rPr>
                <w:sz w:val="24"/>
              </w:rPr>
            </w:pPr>
            <w:r>
              <w:t>0.99674</w:t>
            </w:r>
          </w:p>
        </w:tc>
        <w:tc>
          <w:tcPr>
            <w:tcW w:w="884" w:type="dxa"/>
            <w:tcBorders>
              <w:top w:val="nil"/>
              <w:bottom w:val="nil"/>
            </w:tcBorders>
            <w:noWrap/>
            <w:hideMark/>
          </w:tcPr>
          <w:p w14:paraId="7F170285" w14:textId="77777777" w:rsidR="00266C67" w:rsidRDefault="00266C67" w:rsidP="00266C67">
            <w:pPr>
              <w:pStyle w:val="Table-text"/>
              <w:jc w:val="both"/>
              <w:rPr>
                <w:sz w:val="24"/>
              </w:rPr>
            </w:pPr>
            <w:r>
              <w:t>0.99683</w:t>
            </w:r>
          </w:p>
        </w:tc>
        <w:tc>
          <w:tcPr>
            <w:tcW w:w="884" w:type="dxa"/>
            <w:tcBorders>
              <w:top w:val="nil"/>
              <w:bottom w:val="nil"/>
            </w:tcBorders>
            <w:noWrap/>
            <w:hideMark/>
          </w:tcPr>
          <w:p w14:paraId="30C8B136" w14:textId="77777777" w:rsidR="00266C67" w:rsidRDefault="00266C67" w:rsidP="00266C67">
            <w:pPr>
              <w:pStyle w:val="Table-text"/>
              <w:jc w:val="both"/>
              <w:rPr>
                <w:sz w:val="24"/>
              </w:rPr>
            </w:pPr>
            <w:r>
              <w:t>0.99693</w:t>
            </w:r>
          </w:p>
        </w:tc>
        <w:tc>
          <w:tcPr>
            <w:tcW w:w="884" w:type="dxa"/>
            <w:tcBorders>
              <w:top w:val="nil"/>
              <w:bottom w:val="nil"/>
            </w:tcBorders>
            <w:noWrap/>
            <w:hideMark/>
          </w:tcPr>
          <w:p w14:paraId="1E433910" w14:textId="77777777" w:rsidR="00266C67" w:rsidRDefault="00266C67" w:rsidP="00266C67">
            <w:pPr>
              <w:pStyle w:val="Table-text"/>
              <w:jc w:val="both"/>
              <w:rPr>
                <w:sz w:val="24"/>
              </w:rPr>
            </w:pPr>
            <w:r>
              <w:t>0.99702</w:t>
            </w:r>
          </w:p>
        </w:tc>
        <w:tc>
          <w:tcPr>
            <w:tcW w:w="884" w:type="dxa"/>
            <w:tcBorders>
              <w:top w:val="nil"/>
              <w:bottom w:val="nil"/>
            </w:tcBorders>
            <w:noWrap/>
            <w:hideMark/>
          </w:tcPr>
          <w:p w14:paraId="13F0E97D" w14:textId="77777777" w:rsidR="00266C67" w:rsidRDefault="00266C67" w:rsidP="00266C67">
            <w:pPr>
              <w:pStyle w:val="Table-text"/>
              <w:jc w:val="both"/>
              <w:rPr>
                <w:sz w:val="24"/>
              </w:rPr>
            </w:pPr>
            <w:r>
              <w:t>0.99711</w:t>
            </w:r>
          </w:p>
        </w:tc>
        <w:tc>
          <w:tcPr>
            <w:tcW w:w="884" w:type="dxa"/>
            <w:tcBorders>
              <w:top w:val="nil"/>
              <w:bottom w:val="nil"/>
            </w:tcBorders>
            <w:noWrap/>
            <w:hideMark/>
          </w:tcPr>
          <w:p w14:paraId="1C3A2F9D" w14:textId="77777777" w:rsidR="00266C67" w:rsidRDefault="00266C67" w:rsidP="00266C67">
            <w:pPr>
              <w:pStyle w:val="Table-text"/>
              <w:jc w:val="both"/>
              <w:rPr>
                <w:sz w:val="24"/>
              </w:rPr>
            </w:pPr>
            <w:r>
              <w:t>0.99720</w:t>
            </w:r>
          </w:p>
        </w:tc>
        <w:tc>
          <w:tcPr>
            <w:tcW w:w="884" w:type="dxa"/>
            <w:tcBorders>
              <w:top w:val="nil"/>
              <w:bottom w:val="nil"/>
            </w:tcBorders>
            <w:noWrap/>
            <w:hideMark/>
          </w:tcPr>
          <w:p w14:paraId="7F414D48" w14:textId="77777777" w:rsidR="00266C67" w:rsidRDefault="00266C67" w:rsidP="00266C67">
            <w:pPr>
              <w:pStyle w:val="Table-text"/>
              <w:jc w:val="both"/>
              <w:rPr>
                <w:sz w:val="24"/>
              </w:rPr>
            </w:pPr>
            <w:r>
              <w:t>0.99728</w:t>
            </w:r>
          </w:p>
        </w:tc>
        <w:tc>
          <w:tcPr>
            <w:tcW w:w="884" w:type="dxa"/>
            <w:tcBorders>
              <w:top w:val="nil"/>
              <w:bottom w:val="nil"/>
            </w:tcBorders>
            <w:noWrap/>
            <w:hideMark/>
          </w:tcPr>
          <w:p w14:paraId="073ECCA7" w14:textId="77777777" w:rsidR="00266C67" w:rsidRDefault="00266C67" w:rsidP="00266C67">
            <w:pPr>
              <w:pStyle w:val="Table-text"/>
              <w:jc w:val="both"/>
              <w:rPr>
                <w:sz w:val="24"/>
              </w:rPr>
            </w:pPr>
            <w:r>
              <w:t>0.99736</w:t>
            </w:r>
          </w:p>
        </w:tc>
      </w:tr>
      <w:tr w:rsidR="00266C67" w14:paraId="03AB7402" w14:textId="77777777" w:rsidTr="00266C67">
        <w:trPr>
          <w:trHeight w:val="210"/>
        </w:trPr>
        <w:tc>
          <w:tcPr>
            <w:tcW w:w="884" w:type="dxa"/>
            <w:tcBorders>
              <w:top w:val="nil"/>
              <w:left w:val="nil"/>
              <w:bottom w:val="nil"/>
              <w:right w:val="nil"/>
            </w:tcBorders>
            <w:noWrap/>
            <w:hideMark/>
          </w:tcPr>
          <w:p w14:paraId="5419066C" w14:textId="77777777" w:rsidR="00266C67" w:rsidRDefault="00266C67" w:rsidP="00266C67">
            <w:pPr>
              <w:pStyle w:val="table-borders"/>
              <w:jc w:val="both"/>
              <w:rPr>
                <w:sz w:val="24"/>
              </w:rPr>
            </w:pPr>
            <w:r>
              <w:t>2.8</w:t>
            </w:r>
          </w:p>
        </w:tc>
        <w:tc>
          <w:tcPr>
            <w:tcW w:w="884" w:type="dxa"/>
            <w:tcBorders>
              <w:top w:val="nil"/>
              <w:left w:val="nil"/>
              <w:bottom w:val="nil"/>
              <w:right w:val="nil"/>
            </w:tcBorders>
            <w:noWrap/>
            <w:hideMark/>
          </w:tcPr>
          <w:p w14:paraId="5F182F6E" w14:textId="77777777" w:rsidR="00266C67" w:rsidRDefault="00266C67" w:rsidP="00266C67">
            <w:pPr>
              <w:pStyle w:val="Table-text"/>
              <w:jc w:val="both"/>
              <w:rPr>
                <w:sz w:val="24"/>
              </w:rPr>
            </w:pPr>
            <w:r>
              <w:t>0.99744</w:t>
            </w:r>
          </w:p>
        </w:tc>
        <w:tc>
          <w:tcPr>
            <w:tcW w:w="884" w:type="dxa"/>
            <w:tcBorders>
              <w:top w:val="nil"/>
              <w:left w:val="nil"/>
              <w:bottom w:val="nil"/>
              <w:right w:val="nil"/>
            </w:tcBorders>
            <w:noWrap/>
            <w:hideMark/>
          </w:tcPr>
          <w:p w14:paraId="3DE072C4" w14:textId="77777777" w:rsidR="00266C67" w:rsidRDefault="00266C67" w:rsidP="00266C67">
            <w:pPr>
              <w:pStyle w:val="Table-text"/>
              <w:jc w:val="both"/>
              <w:rPr>
                <w:sz w:val="24"/>
              </w:rPr>
            </w:pPr>
            <w:r>
              <w:t>0.99752</w:t>
            </w:r>
          </w:p>
        </w:tc>
        <w:tc>
          <w:tcPr>
            <w:tcW w:w="884" w:type="dxa"/>
            <w:tcBorders>
              <w:top w:val="nil"/>
              <w:left w:val="nil"/>
              <w:bottom w:val="nil"/>
              <w:right w:val="nil"/>
            </w:tcBorders>
            <w:noWrap/>
            <w:hideMark/>
          </w:tcPr>
          <w:p w14:paraId="669FA0F1" w14:textId="77777777" w:rsidR="00266C67" w:rsidRDefault="00266C67" w:rsidP="00266C67">
            <w:pPr>
              <w:pStyle w:val="Table-text"/>
              <w:jc w:val="both"/>
              <w:rPr>
                <w:sz w:val="24"/>
              </w:rPr>
            </w:pPr>
            <w:r>
              <w:t>0.99760</w:t>
            </w:r>
          </w:p>
        </w:tc>
        <w:tc>
          <w:tcPr>
            <w:tcW w:w="884" w:type="dxa"/>
            <w:tcBorders>
              <w:top w:val="nil"/>
              <w:left w:val="nil"/>
              <w:bottom w:val="nil"/>
              <w:right w:val="nil"/>
            </w:tcBorders>
            <w:noWrap/>
            <w:hideMark/>
          </w:tcPr>
          <w:p w14:paraId="14EE324B" w14:textId="77777777" w:rsidR="00266C67" w:rsidRDefault="00266C67" w:rsidP="00266C67">
            <w:pPr>
              <w:pStyle w:val="Table-text"/>
              <w:jc w:val="both"/>
              <w:rPr>
                <w:sz w:val="24"/>
              </w:rPr>
            </w:pPr>
            <w:r>
              <w:t>0.99767</w:t>
            </w:r>
          </w:p>
        </w:tc>
        <w:tc>
          <w:tcPr>
            <w:tcW w:w="884" w:type="dxa"/>
            <w:tcBorders>
              <w:top w:val="nil"/>
              <w:left w:val="nil"/>
              <w:bottom w:val="nil"/>
              <w:right w:val="nil"/>
            </w:tcBorders>
            <w:noWrap/>
            <w:hideMark/>
          </w:tcPr>
          <w:p w14:paraId="110C1A93" w14:textId="77777777" w:rsidR="00266C67" w:rsidRDefault="00266C67" w:rsidP="00266C67">
            <w:pPr>
              <w:pStyle w:val="Table-text"/>
              <w:jc w:val="both"/>
              <w:rPr>
                <w:sz w:val="24"/>
              </w:rPr>
            </w:pPr>
            <w:r>
              <w:t>0.99774</w:t>
            </w:r>
          </w:p>
        </w:tc>
        <w:tc>
          <w:tcPr>
            <w:tcW w:w="884" w:type="dxa"/>
            <w:tcBorders>
              <w:top w:val="nil"/>
              <w:left w:val="nil"/>
              <w:bottom w:val="nil"/>
              <w:right w:val="nil"/>
            </w:tcBorders>
            <w:noWrap/>
            <w:hideMark/>
          </w:tcPr>
          <w:p w14:paraId="18643D24" w14:textId="77777777" w:rsidR="00266C67" w:rsidRDefault="00266C67" w:rsidP="00266C67">
            <w:pPr>
              <w:pStyle w:val="Table-text"/>
              <w:jc w:val="both"/>
              <w:rPr>
                <w:sz w:val="24"/>
              </w:rPr>
            </w:pPr>
            <w:r>
              <w:t>0.99781</w:t>
            </w:r>
          </w:p>
        </w:tc>
        <w:tc>
          <w:tcPr>
            <w:tcW w:w="884" w:type="dxa"/>
            <w:tcBorders>
              <w:top w:val="nil"/>
              <w:left w:val="nil"/>
              <w:bottom w:val="nil"/>
              <w:right w:val="nil"/>
            </w:tcBorders>
            <w:noWrap/>
            <w:hideMark/>
          </w:tcPr>
          <w:p w14:paraId="588A4958" w14:textId="77777777" w:rsidR="00266C67" w:rsidRDefault="00266C67" w:rsidP="00266C67">
            <w:pPr>
              <w:pStyle w:val="Table-text"/>
              <w:jc w:val="both"/>
              <w:rPr>
                <w:sz w:val="24"/>
              </w:rPr>
            </w:pPr>
            <w:r>
              <w:t>0.99788</w:t>
            </w:r>
          </w:p>
        </w:tc>
        <w:tc>
          <w:tcPr>
            <w:tcW w:w="884" w:type="dxa"/>
            <w:tcBorders>
              <w:top w:val="nil"/>
              <w:left w:val="nil"/>
              <w:bottom w:val="nil"/>
              <w:right w:val="nil"/>
            </w:tcBorders>
            <w:noWrap/>
            <w:hideMark/>
          </w:tcPr>
          <w:p w14:paraId="4C2CA8CF" w14:textId="77777777" w:rsidR="00266C67" w:rsidRDefault="00266C67" w:rsidP="00266C67">
            <w:pPr>
              <w:pStyle w:val="Table-text"/>
              <w:jc w:val="both"/>
              <w:rPr>
                <w:sz w:val="24"/>
              </w:rPr>
            </w:pPr>
            <w:r>
              <w:t>0.99795</w:t>
            </w:r>
          </w:p>
        </w:tc>
        <w:tc>
          <w:tcPr>
            <w:tcW w:w="884" w:type="dxa"/>
            <w:tcBorders>
              <w:top w:val="nil"/>
              <w:left w:val="nil"/>
              <w:bottom w:val="nil"/>
              <w:right w:val="nil"/>
            </w:tcBorders>
            <w:noWrap/>
            <w:hideMark/>
          </w:tcPr>
          <w:p w14:paraId="6854DFFE" w14:textId="77777777" w:rsidR="00266C67" w:rsidRDefault="00266C67" w:rsidP="00266C67">
            <w:pPr>
              <w:pStyle w:val="Table-text"/>
              <w:jc w:val="both"/>
              <w:rPr>
                <w:sz w:val="24"/>
              </w:rPr>
            </w:pPr>
            <w:r>
              <w:t>0.99801</w:t>
            </w:r>
          </w:p>
        </w:tc>
        <w:tc>
          <w:tcPr>
            <w:tcW w:w="884" w:type="dxa"/>
            <w:tcBorders>
              <w:top w:val="nil"/>
              <w:left w:val="nil"/>
              <w:bottom w:val="nil"/>
              <w:right w:val="nil"/>
            </w:tcBorders>
            <w:noWrap/>
            <w:hideMark/>
          </w:tcPr>
          <w:p w14:paraId="1B220877" w14:textId="77777777" w:rsidR="00266C67" w:rsidRDefault="00266C67" w:rsidP="00266C67">
            <w:pPr>
              <w:pStyle w:val="Table-text"/>
              <w:jc w:val="both"/>
              <w:rPr>
                <w:sz w:val="24"/>
              </w:rPr>
            </w:pPr>
            <w:r>
              <w:t>0.99807</w:t>
            </w:r>
          </w:p>
        </w:tc>
      </w:tr>
      <w:tr w:rsidR="00266C67" w14:paraId="73CD8603" w14:textId="77777777" w:rsidTr="00266C67">
        <w:trPr>
          <w:trHeight w:val="210"/>
        </w:trPr>
        <w:tc>
          <w:tcPr>
            <w:tcW w:w="884" w:type="dxa"/>
            <w:tcBorders>
              <w:top w:val="nil"/>
              <w:bottom w:val="single" w:sz="8" w:space="0" w:color="000000" w:themeColor="text1"/>
            </w:tcBorders>
            <w:noWrap/>
            <w:hideMark/>
          </w:tcPr>
          <w:p w14:paraId="638E1BBC" w14:textId="77777777" w:rsidR="00266C67" w:rsidRDefault="00266C67" w:rsidP="00266C67">
            <w:pPr>
              <w:pStyle w:val="table-borders"/>
              <w:jc w:val="both"/>
              <w:rPr>
                <w:sz w:val="24"/>
              </w:rPr>
            </w:pPr>
            <w:r>
              <w:t>2.9</w:t>
            </w:r>
          </w:p>
        </w:tc>
        <w:tc>
          <w:tcPr>
            <w:tcW w:w="884" w:type="dxa"/>
            <w:tcBorders>
              <w:top w:val="nil"/>
              <w:bottom w:val="single" w:sz="8" w:space="0" w:color="000000" w:themeColor="text1"/>
            </w:tcBorders>
            <w:noWrap/>
            <w:hideMark/>
          </w:tcPr>
          <w:p w14:paraId="5DCADF2D" w14:textId="77777777" w:rsidR="00266C67" w:rsidRDefault="00266C67" w:rsidP="00266C67">
            <w:pPr>
              <w:pStyle w:val="Table-text"/>
              <w:jc w:val="both"/>
              <w:rPr>
                <w:sz w:val="24"/>
              </w:rPr>
            </w:pPr>
            <w:r>
              <w:t>0.99813</w:t>
            </w:r>
          </w:p>
        </w:tc>
        <w:tc>
          <w:tcPr>
            <w:tcW w:w="884" w:type="dxa"/>
            <w:tcBorders>
              <w:top w:val="nil"/>
              <w:bottom w:val="single" w:sz="8" w:space="0" w:color="000000" w:themeColor="text1"/>
            </w:tcBorders>
            <w:noWrap/>
            <w:hideMark/>
          </w:tcPr>
          <w:p w14:paraId="4AE0A00F" w14:textId="77777777" w:rsidR="00266C67" w:rsidRDefault="00266C67" w:rsidP="00266C67">
            <w:pPr>
              <w:pStyle w:val="Table-text"/>
              <w:jc w:val="both"/>
              <w:rPr>
                <w:sz w:val="24"/>
              </w:rPr>
            </w:pPr>
            <w:r>
              <w:t>0.99819</w:t>
            </w:r>
          </w:p>
        </w:tc>
        <w:tc>
          <w:tcPr>
            <w:tcW w:w="884" w:type="dxa"/>
            <w:tcBorders>
              <w:top w:val="nil"/>
              <w:bottom w:val="single" w:sz="8" w:space="0" w:color="000000" w:themeColor="text1"/>
            </w:tcBorders>
            <w:noWrap/>
            <w:hideMark/>
          </w:tcPr>
          <w:p w14:paraId="266929B4" w14:textId="77777777" w:rsidR="00266C67" w:rsidRDefault="00266C67" w:rsidP="00266C67">
            <w:pPr>
              <w:pStyle w:val="Table-text"/>
              <w:jc w:val="both"/>
              <w:rPr>
                <w:sz w:val="24"/>
              </w:rPr>
            </w:pPr>
            <w:r>
              <w:t>0.99825</w:t>
            </w:r>
          </w:p>
        </w:tc>
        <w:tc>
          <w:tcPr>
            <w:tcW w:w="884" w:type="dxa"/>
            <w:tcBorders>
              <w:top w:val="nil"/>
              <w:bottom w:val="single" w:sz="8" w:space="0" w:color="000000" w:themeColor="text1"/>
            </w:tcBorders>
            <w:noWrap/>
            <w:hideMark/>
          </w:tcPr>
          <w:p w14:paraId="2B71B875" w14:textId="77777777" w:rsidR="00266C67" w:rsidRDefault="00266C67" w:rsidP="00266C67">
            <w:pPr>
              <w:pStyle w:val="Table-text"/>
              <w:jc w:val="both"/>
              <w:rPr>
                <w:sz w:val="24"/>
              </w:rPr>
            </w:pPr>
            <w:r>
              <w:t>0.99831</w:t>
            </w:r>
          </w:p>
        </w:tc>
        <w:tc>
          <w:tcPr>
            <w:tcW w:w="884" w:type="dxa"/>
            <w:tcBorders>
              <w:top w:val="nil"/>
              <w:bottom w:val="single" w:sz="8" w:space="0" w:color="000000" w:themeColor="text1"/>
            </w:tcBorders>
            <w:noWrap/>
            <w:hideMark/>
          </w:tcPr>
          <w:p w14:paraId="44BE20B8" w14:textId="77777777" w:rsidR="00266C67" w:rsidRDefault="00266C67" w:rsidP="00266C67">
            <w:pPr>
              <w:pStyle w:val="Table-text"/>
              <w:jc w:val="both"/>
              <w:rPr>
                <w:sz w:val="24"/>
              </w:rPr>
            </w:pPr>
            <w:r>
              <w:t>0.99836</w:t>
            </w:r>
          </w:p>
        </w:tc>
        <w:tc>
          <w:tcPr>
            <w:tcW w:w="884" w:type="dxa"/>
            <w:tcBorders>
              <w:top w:val="nil"/>
              <w:bottom w:val="single" w:sz="8" w:space="0" w:color="000000" w:themeColor="text1"/>
            </w:tcBorders>
            <w:noWrap/>
            <w:hideMark/>
          </w:tcPr>
          <w:p w14:paraId="4CF9FFDF" w14:textId="77777777" w:rsidR="00266C67" w:rsidRDefault="00266C67" w:rsidP="00266C67">
            <w:pPr>
              <w:pStyle w:val="Table-text"/>
              <w:jc w:val="both"/>
              <w:rPr>
                <w:sz w:val="24"/>
              </w:rPr>
            </w:pPr>
            <w:r>
              <w:t>0.99841</w:t>
            </w:r>
          </w:p>
        </w:tc>
        <w:tc>
          <w:tcPr>
            <w:tcW w:w="884" w:type="dxa"/>
            <w:tcBorders>
              <w:top w:val="nil"/>
              <w:bottom w:val="single" w:sz="8" w:space="0" w:color="000000" w:themeColor="text1"/>
            </w:tcBorders>
            <w:noWrap/>
            <w:hideMark/>
          </w:tcPr>
          <w:p w14:paraId="2DD9DD5D" w14:textId="77777777" w:rsidR="00266C67" w:rsidRDefault="00266C67" w:rsidP="00266C67">
            <w:pPr>
              <w:pStyle w:val="Table-text"/>
              <w:jc w:val="both"/>
              <w:rPr>
                <w:sz w:val="24"/>
              </w:rPr>
            </w:pPr>
            <w:r>
              <w:t>0.99846</w:t>
            </w:r>
          </w:p>
        </w:tc>
        <w:tc>
          <w:tcPr>
            <w:tcW w:w="884" w:type="dxa"/>
            <w:tcBorders>
              <w:top w:val="nil"/>
              <w:bottom w:val="single" w:sz="8" w:space="0" w:color="000000" w:themeColor="text1"/>
            </w:tcBorders>
            <w:noWrap/>
            <w:hideMark/>
          </w:tcPr>
          <w:p w14:paraId="1A0DF9FA" w14:textId="77777777" w:rsidR="00266C67" w:rsidRDefault="00266C67" w:rsidP="00266C67">
            <w:pPr>
              <w:pStyle w:val="Table-text"/>
              <w:jc w:val="both"/>
              <w:rPr>
                <w:sz w:val="24"/>
              </w:rPr>
            </w:pPr>
            <w:r>
              <w:t>0.99851</w:t>
            </w:r>
          </w:p>
        </w:tc>
        <w:tc>
          <w:tcPr>
            <w:tcW w:w="884" w:type="dxa"/>
            <w:tcBorders>
              <w:top w:val="nil"/>
              <w:bottom w:val="single" w:sz="8" w:space="0" w:color="000000" w:themeColor="text1"/>
            </w:tcBorders>
            <w:noWrap/>
            <w:hideMark/>
          </w:tcPr>
          <w:p w14:paraId="253BA059" w14:textId="77777777" w:rsidR="00266C67" w:rsidRDefault="00266C67" w:rsidP="00266C67">
            <w:pPr>
              <w:pStyle w:val="Table-text"/>
              <w:jc w:val="both"/>
              <w:rPr>
                <w:sz w:val="24"/>
              </w:rPr>
            </w:pPr>
            <w:r>
              <w:t>0.99856</w:t>
            </w:r>
          </w:p>
        </w:tc>
        <w:tc>
          <w:tcPr>
            <w:tcW w:w="884" w:type="dxa"/>
            <w:tcBorders>
              <w:top w:val="nil"/>
              <w:bottom w:val="single" w:sz="8" w:space="0" w:color="000000" w:themeColor="text1"/>
            </w:tcBorders>
            <w:noWrap/>
            <w:hideMark/>
          </w:tcPr>
          <w:p w14:paraId="7B833678" w14:textId="77777777" w:rsidR="00266C67" w:rsidRDefault="00266C67" w:rsidP="00266C67">
            <w:pPr>
              <w:pStyle w:val="Table-text"/>
              <w:jc w:val="both"/>
              <w:rPr>
                <w:sz w:val="24"/>
              </w:rPr>
            </w:pPr>
            <w:r>
              <w:t>0.99861</w:t>
            </w:r>
          </w:p>
        </w:tc>
      </w:tr>
    </w:tbl>
    <w:p w14:paraId="141330D2" w14:textId="5D914996" w:rsidR="00266C67" w:rsidRPr="002B780B" w:rsidRDefault="00266C67" w:rsidP="002B780B">
      <w:pPr>
        <w:rPr>
          <w:rFonts w:ascii="Arial" w:hAnsi="Arial" w:cs="Arial"/>
          <w:b/>
          <w:sz w:val="24"/>
          <w:szCs w:val="24"/>
          <w:lang w:val="en-GB" w:eastAsia="zh-CN"/>
        </w:rPr>
      </w:pPr>
      <w:r>
        <w:rPr>
          <w:b/>
          <w:lang w:val="en-GB" w:eastAsia="zh-CN"/>
        </w:rPr>
        <w:br w:type="page"/>
      </w:r>
      <w:r w:rsidRPr="00442FAB">
        <w:rPr>
          <w:b/>
          <w:lang w:val="en-GB" w:eastAsia="zh-CN"/>
        </w:rPr>
        <w:lastRenderedPageBreak/>
        <w:t xml:space="preserve">Table B: </w:t>
      </w:r>
      <w:r w:rsidRPr="00442FAB">
        <w:rPr>
          <w:lang w:val="en-GB" w:eastAsia="zh-CN"/>
        </w:rPr>
        <w:t>Standardised Normal Loss Table</w:t>
      </w:r>
    </w:p>
    <w:tbl>
      <w:tblPr>
        <w:tblW w:w="9702" w:type="dxa"/>
        <w:tblLook w:val="04A0" w:firstRow="1" w:lastRow="0" w:firstColumn="1" w:lastColumn="0" w:noHBand="0" w:noVBand="1"/>
      </w:tblPr>
      <w:tblGrid>
        <w:gridCol w:w="882"/>
        <w:gridCol w:w="882"/>
        <w:gridCol w:w="882"/>
        <w:gridCol w:w="882"/>
        <w:gridCol w:w="882"/>
        <w:gridCol w:w="882"/>
        <w:gridCol w:w="882"/>
        <w:gridCol w:w="882"/>
        <w:gridCol w:w="882"/>
        <w:gridCol w:w="882"/>
        <w:gridCol w:w="882"/>
      </w:tblGrid>
      <w:tr w:rsidR="00266C67" w14:paraId="10F847BA" w14:textId="77777777" w:rsidTr="00266C67">
        <w:trPr>
          <w:trHeight w:val="227"/>
        </w:trPr>
        <w:tc>
          <w:tcPr>
            <w:tcW w:w="882" w:type="dxa"/>
            <w:noWrap/>
            <w:hideMark/>
          </w:tcPr>
          <w:p w14:paraId="3F4492EC" w14:textId="77777777" w:rsidR="00266C67" w:rsidRDefault="00266C67" w:rsidP="00266C67">
            <w:pPr>
              <w:pStyle w:val="table-borders"/>
              <w:jc w:val="both"/>
            </w:pPr>
            <w:r>
              <w:t>z</w:t>
            </w:r>
          </w:p>
        </w:tc>
        <w:tc>
          <w:tcPr>
            <w:tcW w:w="882" w:type="dxa"/>
            <w:noWrap/>
            <w:hideMark/>
          </w:tcPr>
          <w:p w14:paraId="44C54F23" w14:textId="77777777" w:rsidR="00266C67" w:rsidRDefault="00266C67" w:rsidP="00266C67">
            <w:pPr>
              <w:pStyle w:val="table-borders"/>
              <w:jc w:val="both"/>
            </w:pPr>
            <w:r>
              <w:t>0.00</w:t>
            </w:r>
          </w:p>
        </w:tc>
        <w:tc>
          <w:tcPr>
            <w:tcW w:w="882" w:type="dxa"/>
            <w:noWrap/>
            <w:hideMark/>
          </w:tcPr>
          <w:p w14:paraId="6079BEAA" w14:textId="77777777" w:rsidR="00266C67" w:rsidRDefault="00266C67" w:rsidP="00266C67">
            <w:pPr>
              <w:pStyle w:val="table-borders"/>
              <w:jc w:val="both"/>
            </w:pPr>
            <w:r>
              <w:t>-0.01</w:t>
            </w:r>
          </w:p>
        </w:tc>
        <w:tc>
          <w:tcPr>
            <w:tcW w:w="882" w:type="dxa"/>
            <w:noWrap/>
            <w:hideMark/>
          </w:tcPr>
          <w:p w14:paraId="39946E81" w14:textId="77777777" w:rsidR="00266C67" w:rsidRDefault="00266C67" w:rsidP="00266C67">
            <w:pPr>
              <w:pStyle w:val="table-borders"/>
              <w:jc w:val="both"/>
              <w:rPr>
                <w:sz w:val="24"/>
              </w:rPr>
            </w:pPr>
            <w:r>
              <w:t>-0.02</w:t>
            </w:r>
          </w:p>
        </w:tc>
        <w:tc>
          <w:tcPr>
            <w:tcW w:w="882" w:type="dxa"/>
            <w:noWrap/>
            <w:hideMark/>
          </w:tcPr>
          <w:p w14:paraId="0E60102D" w14:textId="77777777" w:rsidR="00266C67" w:rsidRDefault="00266C67" w:rsidP="00266C67">
            <w:pPr>
              <w:pStyle w:val="table-borders"/>
              <w:jc w:val="both"/>
              <w:rPr>
                <w:sz w:val="24"/>
              </w:rPr>
            </w:pPr>
            <w:r>
              <w:t>-0.03</w:t>
            </w:r>
          </w:p>
        </w:tc>
        <w:tc>
          <w:tcPr>
            <w:tcW w:w="882" w:type="dxa"/>
            <w:noWrap/>
            <w:hideMark/>
          </w:tcPr>
          <w:p w14:paraId="16594280" w14:textId="77777777" w:rsidR="00266C67" w:rsidRDefault="00266C67" w:rsidP="00266C67">
            <w:pPr>
              <w:pStyle w:val="table-borders"/>
              <w:jc w:val="both"/>
              <w:rPr>
                <w:sz w:val="24"/>
              </w:rPr>
            </w:pPr>
            <w:r>
              <w:t>-0.04</w:t>
            </w:r>
          </w:p>
        </w:tc>
        <w:tc>
          <w:tcPr>
            <w:tcW w:w="882" w:type="dxa"/>
            <w:noWrap/>
            <w:hideMark/>
          </w:tcPr>
          <w:p w14:paraId="7958EC28" w14:textId="77777777" w:rsidR="00266C67" w:rsidRDefault="00266C67" w:rsidP="00266C67">
            <w:pPr>
              <w:pStyle w:val="table-borders"/>
              <w:jc w:val="both"/>
              <w:rPr>
                <w:sz w:val="24"/>
              </w:rPr>
            </w:pPr>
            <w:r>
              <w:t>-0.05</w:t>
            </w:r>
          </w:p>
        </w:tc>
        <w:tc>
          <w:tcPr>
            <w:tcW w:w="882" w:type="dxa"/>
            <w:noWrap/>
            <w:hideMark/>
          </w:tcPr>
          <w:p w14:paraId="6368BB8E" w14:textId="77777777" w:rsidR="00266C67" w:rsidRDefault="00266C67" w:rsidP="00266C67">
            <w:pPr>
              <w:pStyle w:val="table-borders"/>
              <w:jc w:val="both"/>
              <w:rPr>
                <w:sz w:val="24"/>
              </w:rPr>
            </w:pPr>
            <w:r>
              <w:t>-0.06</w:t>
            </w:r>
          </w:p>
        </w:tc>
        <w:tc>
          <w:tcPr>
            <w:tcW w:w="882" w:type="dxa"/>
            <w:noWrap/>
            <w:hideMark/>
          </w:tcPr>
          <w:p w14:paraId="43F02EB2" w14:textId="77777777" w:rsidR="00266C67" w:rsidRDefault="00266C67" w:rsidP="00266C67">
            <w:pPr>
              <w:pStyle w:val="table-borders"/>
              <w:jc w:val="both"/>
              <w:rPr>
                <w:sz w:val="24"/>
              </w:rPr>
            </w:pPr>
            <w:r>
              <w:t>-0.07</w:t>
            </w:r>
          </w:p>
        </w:tc>
        <w:tc>
          <w:tcPr>
            <w:tcW w:w="882" w:type="dxa"/>
            <w:noWrap/>
            <w:hideMark/>
          </w:tcPr>
          <w:p w14:paraId="703C4305" w14:textId="77777777" w:rsidR="00266C67" w:rsidRDefault="00266C67" w:rsidP="00266C67">
            <w:pPr>
              <w:pStyle w:val="table-borders"/>
              <w:jc w:val="both"/>
              <w:rPr>
                <w:sz w:val="24"/>
              </w:rPr>
            </w:pPr>
            <w:r>
              <w:t>-0.08</w:t>
            </w:r>
          </w:p>
        </w:tc>
        <w:tc>
          <w:tcPr>
            <w:tcW w:w="882" w:type="dxa"/>
            <w:noWrap/>
            <w:hideMark/>
          </w:tcPr>
          <w:p w14:paraId="52E40748" w14:textId="77777777" w:rsidR="00266C67" w:rsidRDefault="00266C67" w:rsidP="00266C67">
            <w:pPr>
              <w:pStyle w:val="table-borders"/>
              <w:jc w:val="both"/>
              <w:rPr>
                <w:sz w:val="24"/>
              </w:rPr>
            </w:pPr>
            <w:r>
              <w:t>-0.09</w:t>
            </w:r>
          </w:p>
        </w:tc>
      </w:tr>
      <w:tr w:rsidR="00266C67" w14:paraId="5B7D15D8" w14:textId="77777777" w:rsidTr="00266C67">
        <w:trPr>
          <w:trHeight w:val="214"/>
        </w:trPr>
        <w:tc>
          <w:tcPr>
            <w:tcW w:w="882" w:type="dxa"/>
            <w:tcBorders>
              <w:top w:val="nil"/>
              <w:bottom w:val="nil"/>
            </w:tcBorders>
            <w:noWrap/>
            <w:hideMark/>
          </w:tcPr>
          <w:p w14:paraId="1FE453A2" w14:textId="77777777" w:rsidR="00266C67" w:rsidRDefault="00266C67" w:rsidP="00266C67">
            <w:pPr>
              <w:pStyle w:val="table-borders"/>
              <w:jc w:val="both"/>
              <w:rPr>
                <w:sz w:val="24"/>
              </w:rPr>
            </w:pPr>
            <w:r>
              <w:t>-2.9</w:t>
            </w:r>
          </w:p>
        </w:tc>
        <w:tc>
          <w:tcPr>
            <w:tcW w:w="882" w:type="dxa"/>
            <w:tcBorders>
              <w:top w:val="nil"/>
              <w:bottom w:val="nil"/>
            </w:tcBorders>
            <w:noWrap/>
            <w:hideMark/>
          </w:tcPr>
          <w:p w14:paraId="15693603" w14:textId="77777777" w:rsidR="00266C67" w:rsidRDefault="00266C67" w:rsidP="00266C67">
            <w:pPr>
              <w:pStyle w:val="Table-text"/>
              <w:jc w:val="both"/>
              <w:rPr>
                <w:sz w:val="24"/>
              </w:rPr>
            </w:pPr>
            <w:r>
              <w:t>2.90054</w:t>
            </w:r>
          </w:p>
        </w:tc>
        <w:tc>
          <w:tcPr>
            <w:tcW w:w="882" w:type="dxa"/>
            <w:tcBorders>
              <w:top w:val="nil"/>
              <w:bottom w:val="nil"/>
            </w:tcBorders>
            <w:noWrap/>
            <w:hideMark/>
          </w:tcPr>
          <w:p w14:paraId="0049C17F" w14:textId="77777777" w:rsidR="00266C67" w:rsidRDefault="00266C67" w:rsidP="00266C67">
            <w:pPr>
              <w:pStyle w:val="Table-text"/>
              <w:jc w:val="both"/>
              <w:rPr>
                <w:sz w:val="24"/>
              </w:rPr>
            </w:pPr>
            <w:r>
              <w:t>2.91052</w:t>
            </w:r>
          </w:p>
        </w:tc>
        <w:tc>
          <w:tcPr>
            <w:tcW w:w="882" w:type="dxa"/>
            <w:tcBorders>
              <w:top w:val="nil"/>
              <w:bottom w:val="nil"/>
            </w:tcBorders>
            <w:noWrap/>
            <w:hideMark/>
          </w:tcPr>
          <w:p w14:paraId="2890E5A7" w14:textId="77777777" w:rsidR="00266C67" w:rsidRDefault="00266C67" w:rsidP="00266C67">
            <w:pPr>
              <w:pStyle w:val="Table-text"/>
              <w:jc w:val="both"/>
              <w:rPr>
                <w:sz w:val="24"/>
              </w:rPr>
            </w:pPr>
            <w:r>
              <w:t>2.92051</w:t>
            </w:r>
          </w:p>
        </w:tc>
        <w:tc>
          <w:tcPr>
            <w:tcW w:w="882" w:type="dxa"/>
            <w:tcBorders>
              <w:top w:val="nil"/>
              <w:bottom w:val="nil"/>
            </w:tcBorders>
            <w:noWrap/>
            <w:hideMark/>
          </w:tcPr>
          <w:p w14:paraId="59C6FA34" w14:textId="77777777" w:rsidR="00266C67" w:rsidRDefault="00266C67" w:rsidP="00266C67">
            <w:pPr>
              <w:pStyle w:val="Table-text"/>
              <w:jc w:val="both"/>
              <w:rPr>
                <w:sz w:val="24"/>
              </w:rPr>
            </w:pPr>
            <w:r>
              <w:t>2.93049</w:t>
            </w:r>
          </w:p>
        </w:tc>
        <w:tc>
          <w:tcPr>
            <w:tcW w:w="882" w:type="dxa"/>
            <w:tcBorders>
              <w:top w:val="nil"/>
              <w:bottom w:val="nil"/>
            </w:tcBorders>
            <w:noWrap/>
            <w:hideMark/>
          </w:tcPr>
          <w:p w14:paraId="41799081" w14:textId="77777777" w:rsidR="00266C67" w:rsidRDefault="00266C67" w:rsidP="00266C67">
            <w:pPr>
              <w:pStyle w:val="Table-text"/>
              <w:jc w:val="both"/>
              <w:rPr>
                <w:sz w:val="24"/>
              </w:rPr>
            </w:pPr>
            <w:r>
              <w:t>2.94047</w:t>
            </w:r>
          </w:p>
        </w:tc>
        <w:tc>
          <w:tcPr>
            <w:tcW w:w="882" w:type="dxa"/>
            <w:tcBorders>
              <w:top w:val="nil"/>
              <w:bottom w:val="nil"/>
            </w:tcBorders>
            <w:noWrap/>
            <w:hideMark/>
          </w:tcPr>
          <w:p w14:paraId="6FA9891D" w14:textId="77777777" w:rsidR="00266C67" w:rsidRDefault="00266C67" w:rsidP="00266C67">
            <w:pPr>
              <w:pStyle w:val="Table-text"/>
              <w:jc w:val="both"/>
              <w:rPr>
                <w:sz w:val="24"/>
              </w:rPr>
            </w:pPr>
            <w:r>
              <w:t>2.95046</w:t>
            </w:r>
          </w:p>
        </w:tc>
        <w:tc>
          <w:tcPr>
            <w:tcW w:w="882" w:type="dxa"/>
            <w:tcBorders>
              <w:top w:val="nil"/>
              <w:bottom w:val="nil"/>
            </w:tcBorders>
            <w:noWrap/>
            <w:hideMark/>
          </w:tcPr>
          <w:p w14:paraId="55FE1F16" w14:textId="77777777" w:rsidR="00266C67" w:rsidRDefault="00266C67" w:rsidP="00266C67">
            <w:pPr>
              <w:pStyle w:val="Table-text"/>
              <w:jc w:val="both"/>
              <w:rPr>
                <w:sz w:val="24"/>
              </w:rPr>
            </w:pPr>
            <w:r>
              <w:t>2.96044</w:t>
            </w:r>
          </w:p>
        </w:tc>
        <w:tc>
          <w:tcPr>
            <w:tcW w:w="882" w:type="dxa"/>
            <w:tcBorders>
              <w:top w:val="nil"/>
              <w:bottom w:val="nil"/>
            </w:tcBorders>
            <w:noWrap/>
            <w:hideMark/>
          </w:tcPr>
          <w:p w14:paraId="10FB6B15" w14:textId="77777777" w:rsidR="00266C67" w:rsidRDefault="00266C67" w:rsidP="00266C67">
            <w:pPr>
              <w:pStyle w:val="Table-text"/>
              <w:jc w:val="both"/>
              <w:rPr>
                <w:sz w:val="24"/>
              </w:rPr>
            </w:pPr>
            <w:r>
              <w:t>2.97042</w:t>
            </w:r>
          </w:p>
        </w:tc>
        <w:tc>
          <w:tcPr>
            <w:tcW w:w="882" w:type="dxa"/>
            <w:tcBorders>
              <w:top w:val="nil"/>
              <w:bottom w:val="nil"/>
            </w:tcBorders>
            <w:noWrap/>
            <w:hideMark/>
          </w:tcPr>
          <w:p w14:paraId="1847C12C" w14:textId="77777777" w:rsidR="00266C67" w:rsidRDefault="00266C67" w:rsidP="00266C67">
            <w:pPr>
              <w:pStyle w:val="Table-text"/>
              <w:jc w:val="both"/>
              <w:rPr>
                <w:sz w:val="24"/>
              </w:rPr>
            </w:pPr>
            <w:r>
              <w:t>2.98041</w:t>
            </w:r>
          </w:p>
        </w:tc>
        <w:tc>
          <w:tcPr>
            <w:tcW w:w="882" w:type="dxa"/>
            <w:tcBorders>
              <w:top w:val="nil"/>
              <w:bottom w:val="nil"/>
            </w:tcBorders>
            <w:noWrap/>
            <w:hideMark/>
          </w:tcPr>
          <w:p w14:paraId="13CA85D6" w14:textId="77777777" w:rsidR="00266C67" w:rsidRDefault="00266C67" w:rsidP="00266C67">
            <w:pPr>
              <w:pStyle w:val="Table-text"/>
              <w:jc w:val="both"/>
              <w:rPr>
                <w:sz w:val="24"/>
              </w:rPr>
            </w:pPr>
            <w:r>
              <w:t>2.99040</w:t>
            </w:r>
          </w:p>
        </w:tc>
      </w:tr>
      <w:tr w:rsidR="00266C67" w14:paraId="25B4253A" w14:textId="77777777" w:rsidTr="00266C67">
        <w:trPr>
          <w:trHeight w:val="214"/>
        </w:trPr>
        <w:tc>
          <w:tcPr>
            <w:tcW w:w="882" w:type="dxa"/>
            <w:tcBorders>
              <w:top w:val="nil"/>
              <w:left w:val="nil"/>
              <w:bottom w:val="nil"/>
              <w:right w:val="nil"/>
            </w:tcBorders>
            <w:noWrap/>
            <w:hideMark/>
          </w:tcPr>
          <w:p w14:paraId="68BBD4A9" w14:textId="77777777" w:rsidR="00266C67" w:rsidRDefault="00266C67" w:rsidP="00266C67">
            <w:pPr>
              <w:pStyle w:val="table-borders"/>
              <w:jc w:val="both"/>
              <w:rPr>
                <w:sz w:val="24"/>
              </w:rPr>
            </w:pPr>
            <w:r>
              <w:t>-2.8</w:t>
            </w:r>
          </w:p>
        </w:tc>
        <w:tc>
          <w:tcPr>
            <w:tcW w:w="882" w:type="dxa"/>
            <w:tcBorders>
              <w:top w:val="nil"/>
              <w:left w:val="nil"/>
              <w:bottom w:val="nil"/>
              <w:right w:val="nil"/>
            </w:tcBorders>
            <w:noWrap/>
            <w:hideMark/>
          </w:tcPr>
          <w:p w14:paraId="08DA4565" w14:textId="77777777" w:rsidR="00266C67" w:rsidRDefault="00266C67" w:rsidP="00266C67">
            <w:pPr>
              <w:pStyle w:val="Table-text"/>
              <w:jc w:val="both"/>
              <w:rPr>
                <w:sz w:val="24"/>
              </w:rPr>
            </w:pPr>
            <w:r>
              <w:t>2.80076</w:t>
            </w:r>
          </w:p>
        </w:tc>
        <w:tc>
          <w:tcPr>
            <w:tcW w:w="882" w:type="dxa"/>
            <w:tcBorders>
              <w:top w:val="nil"/>
              <w:left w:val="nil"/>
              <w:bottom w:val="nil"/>
              <w:right w:val="nil"/>
            </w:tcBorders>
            <w:noWrap/>
            <w:hideMark/>
          </w:tcPr>
          <w:p w14:paraId="38A4D9AE" w14:textId="77777777" w:rsidR="00266C67" w:rsidRDefault="00266C67" w:rsidP="00266C67">
            <w:pPr>
              <w:pStyle w:val="Table-text"/>
              <w:jc w:val="both"/>
              <w:rPr>
                <w:sz w:val="24"/>
              </w:rPr>
            </w:pPr>
            <w:r>
              <w:t>2.81074</w:t>
            </w:r>
          </w:p>
        </w:tc>
        <w:tc>
          <w:tcPr>
            <w:tcW w:w="882" w:type="dxa"/>
            <w:tcBorders>
              <w:top w:val="nil"/>
              <w:left w:val="nil"/>
              <w:bottom w:val="nil"/>
              <w:right w:val="nil"/>
            </w:tcBorders>
            <w:noWrap/>
            <w:hideMark/>
          </w:tcPr>
          <w:p w14:paraId="273FC593" w14:textId="77777777" w:rsidR="00266C67" w:rsidRDefault="00266C67" w:rsidP="00266C67">
            <w:pPr>
              <w:pStyle w:val="Table-text"/>
              <w:jc w:val="both"/>
              <w:rPr>
                <w:sz w:val="24"/>
              </w:rPr>
            </w:pPr>
            <w:r>
              <w:t>2.82071</w:t>
            </w:r>
          </w:p>
        </w:tc>
        <w:tc>
          <w:tcPr>
            <w:tcW w:w="882" w:type="dxa"/>
            <w:tcBorders>
              <w:top w:val="nil"/>
              <w:left w:val="nil"/>
              <w:bottom w:val="nil"/>
              <w:right w:val="nil"/>
            </w:tcBorders>
            <w:noWrap/>
            <w:hideMark/>
          </w:tcPr>
          <w:p w14:paraId="548B5851" w14:textId="77777777" w:rsidR="00266C67" w:rsidRDefault="00266C67" w:rsidP="00266C67">
            <w:pPr>
              <w:pStyle w:val="Table-text"/>
              <w:jc w:val="both"/>
              <w:rPr>
                <w:sz w:val="24"/>
              </w:rPr>
            </w:pPr>
            <w:r>
              <w:t>2.83069</w:t>
            </w:r>
          </w:p>
        </w:tc>
        <w:tc>
          <w:tcPr>
            <w:tcW w:w="882" w:type="dxa"/>
            <w:tcBorders>
              <w:top w:val="nil"/>
              <w:left w:val="nil"/>
              <w:bottom w:val="nil"/>
              <w:right w:val="nil"/>
            </w:tcBorders>
            <w:noWrap/>
            <w:hideMark/>
          </w:tcPr>
          <w:p w14:paraId="00C7F2F2" w14:textId="77777777" w:rsidR="00266C67" w:rsidRDefault="00266C67" w:rsidP="00266C67">
            <w:pPr>
              <w:pStyle w:val="Table-text"/>
              <w:jc w:val="both"/>
              <w:rPr>
                <w:sz w:val="24"/>
              </w:rPr>
            </w:pPr>
            <w:r>
              <w:t>2.84066</w:t>
            </w:r>
          </w:p>
        </w:tc>
        <w:tc>
          <w:tcPr>
            <w:tcW w:w="882" w:type="dxa"/>
            <w:tcBorders>
              <w:top w:val="nil"/>
              <w:left w:val="nil"/>
              <w:bottom w:val="nil"/>
              <w:right w:val="nil"/>
            </w:tcBorders>
            <w:noWrap/>
            <w:hideMark/>
          </w:tcPr>
          <w:p w14:paraId="11BFE763" w14:textId="77777777" w:rsidR="00266C67" w:rsidRDefault="00266C67" w:rsidP="00266C67">
            <w:pPr>
              <w:pStyle w:val="Table-text"/>
              <w:jc w:val="both"/>
              <w:rPr>
                <w:sz w:val="24"/>
              </w:rPr>
            </w:pPr>
            <w:r>
              <w:t>2.85064</w:t>
            </w:r>
          </w:p>
        </w:tc>
        <w:tc>
          <w:tcPr>
            <w:tcW w:w="882" w:type="dxa"/>
            <w:tcBorders>
              <w:top w:val="nil"/>
              <w:left w:val="nil"/>
              <w:bottom w:val="nil"/>
              <w:right w:val="nil"/>
            </w:tcBorders>
            <w:noWrap/>
            <w:hideMark/>
          </w:tcPr>
          <w:p w14:paraId="0A1C80A9" w14:textId="77777777" w:rsidR="00266C67" w:rsidRDefault="00266C67" w:rsidP="00266C67">
            <w:pPr>
              <w:pStyle w:val="Table-text"/>
              <w:jc w:val="both"/>
              <w:rPr>
                <w:sz w:val="24"/>
              </w:rPr>
            </w:pPr>
            <w:r>
              <w:t>2.86062</w:t>
            </w:r>
          </w:p>
        </w:tc>
        <w:tc>
          <w:tcPr>
            <w:tcW w:w="882" w:type="dxa"/>
            <w:tcBorders>
              <w:top w:val="nil"/>
              <w:left w:val="nil"/>
              <w:bottom w:val="nil"/>
              <w:right w:val="nil"/>
            </w:tcBorders>
            <w:noWrap/>
            <w:hideMark/>
          </w:tcPr>
          <w:p w14:paraId="02807B26" w14:textId="77777777" w:rsidR="00266C67" w:rsidRDefault="00266C67" w:rsidP="00266C67">
            <w:pPr>
              <w:pStyle w:val="Table-text"/>
              <w:jc w:val="both"/>
              <w:rPr>
                <w:sz w:val="24"/>
              </w:rPr>
            </w:pPr>
            <w:r>
              <w:t>2.87060</w:t>
            </w:r>
          </w:p>
        </w:tc>
        <w:tc>
          <w:tcPr>
            <w:tcW w:w="882" w:type="dxa"/>
            <w:tcBorders>
              <w:top w:val="nil"/>
              <w:left w:val="nil"/>
              <w:bottom w:val="nil"/>
              <w:right w:val="nil"/>
            </w:tcBorders>
            <w:noWrap/>
            <w:hideMark/>
          </w:tcPr>
          <w:p w14:paraId="16010EED" w14:textId="77777777" w:rsidR="00266C67" w:rsidRDefault="00266C67" w:rsidP="00266C67">
            <w:pPr>
              <w:pStyle w:val="Table-text"/>
              <w:jc w:val="both"/>
              <w:rPr>
                <w:sz w:val="24"/>
              </w:rPr>
            </w:pPr>
            <w:r>
              <w:t>2.88058</w:t>
            </w:r>
          </w:p>
        </w:tc>
        <w:tc>
          <w:tcPr>
            <w:tcW w:w="882" w:type="dxa"/>
            <w:tcBorders>
              <w:top w:val="nil"/>
              <w:left w:val="nil"/>
              <w:bottom w:val="nil"/>
              <w:right w:val="nil"/>
            </w:tcBorders>
            <w:noWrap/>
            <w:hideMark/>
          </w:tcPr>
          <w:p w14:paraId="41A65914" w14:textId="77777777" w:rsidR="00266C67" w:rsidRDefault="00266C67" w:rsidP="00266C67">
            <w:pPr>
              <w:pStyle w:val="Table-text"/>
              <w:jc w:val="both"/>
              <w:rPr>
                <w:sz w:val="24"/>
              </w:rPr>
            </w:pPr>
            <w:r>
              <w:t>2.89056</w:t>
            </w:r>
          </w:p>
        </w:tc>
      </w:tr>
      <w:tr w:rsidR="00266C67" w14:paraId="3598C7F2" w14:textId="77777777" w:rsidTr="00266C67">
        <w:trPr>
          <w:trHeight w:val="214"/>
        </w:trPr>
        <w:tc>
          <w:tcPr>
            <w:tcW w:w="882" w:type="dxa"/>
            <w:tcBorders>
              <w:top w:val="nil"/>
              <w:bottom w:val="nil"/>
            </w:tcBorders>
            <w:noWrap/>
            <w:hideMark/>
          </w:tcPr>
          <w:p w14:paraId="0B04F2D9" w14:textId="77777777" w:rsidR="00266C67" w:rsidRDefault="00266C67" w:rsidP="00266C67">
            <w:pPr>
              <w:pStyle w:val="table-borders"/>
              <w:jc w:val="both"/>
              <w:rPr>
                <w:sz w:val="24"/>
              </w:rPr>
            </w:pPr>
            <w:r>
              <w:t>-2.7</w:t>
            </w:r>
          </w:p>
        </w:tc>
        <w:tc>
          <w:tcPr>
            <w:tcW w:w="882" w:type="dxa"/>
            <w:tcBorders>
              <w:top w:val="nil"/>
              <w:bottom w:val="nil"/>
            </w:tcBorders>
            <w:noWrap/>
            <w:hideMark/>
          </w:tcPr>
          <w:p w14:paraId="57E51AF7" w14:textId="77777777" w:rsidR="00266C67" w:rsidRDefault="00266C67" w:rsidP="00266C67">
            <w:pPr>
              <w:pStyle w:val="Table-text"/>
              <w:jc w:val="both"/>
              <w:rPr>
                <w:sz w:val="24"/>
              </w:rPr>
            </w:pPr>
            <w:r>
              <w:t>2.70106</w:t>
            </w:r>
          </w:p>
        </w:tc>
        <w:tc>
          <w:tcPr>
            <w:tcW w:w="882" w:type="dxa"/>
            <w:tcBorders>
              <w:top w:val="nil"/>
              <w:bottom w:val="nil"/>
            </w:tcBorders>
            <w:noWrap/>
            <w:hideMark/>
          </w:tcPr>
          <w:p w14:paraId="0B484F0C" w14:textId="77777777" w:rsidR="00266C67" w:rsidRDefault="00266C67" w:rsidP="00266C67">
            <w:pPr>
              <w:pStyle w:val="Table-text"/>
              <w:jc w:val="both"/>
              <w:rPr>
                <w:sz w:val="24"/>
              </w:rPr>
            </w:pPr>
            <w:r>
              <w:t>2.71103</w:t>
            </w:r>
          </w:p>
        </w:tc>
        <w:tc>
          <w:tcPr>
            <w:tcW w:w="882" w:type="dxa"/>
            <w:tcBorders>
              <w:top w:val="nil"/>
              <w:bottom w:val="nil"/>
            </w:tcBorders>
            <w:noWrap/>
            <w:hideMark/>
          </w:tcPr>
          <w:p w14:paraId="700D469D" w14:textId="77777777" w:rsidR="00266C67" w:rsidRDefault="00266C67" w:rsidP="00266C67">
            <w:pPr>
              <w:pStyle w:val="Table-text"/>
              <w:jc w:val="both"/>
              <w:rPr>
                <w:sz w:val="24"/>
              </w:rPr>
            </w:pPr>
            <w:r>
              <w:t>2.72099</w:t>
            </w:r>
          </w:p>
        </w:tc>
        <w:tc>
          <w:tcPr>
            <w:tcW w:w="882" w:type="dxa"/>
            <w:tcBorders>
              <w:top w:val="nil"/>
              <w:bottom w:val="nil"/>
            </w:tcBorders>
            <w:noWrap/>
            <w:hideMark/>
          </w:tcPr>
          <w:p w14:paraId="485AEB46" w14:textId="77777777" w:rsidR="00266C67" w:rsidRDefault="00266C67" w:rsidP="00266C67">
            <w:pPr>
              <w:pStyle w:val="Table-text"/>
              <w:jc w:val="both"/>
              <w:rPr>
                <w:sz w:val="24"/>
              </w:rPr>
            </w:pPr>
            <w:r>
              <w:t>2.73096</w:t>
            </w:r>
          </w:p>
        </w:tc>
        <w:tc>
          <w:tcPr>
            <w:tcW w:w="882" w:type="dxa"/>
            <w:tcBorders>
              <w:top w:val="nil"/>
              <w:bottom w:val="nil"/>
            </w:tcBorders>
            <w:noWrap/>
            <w:hideMark/>
          </w:tcPr>
          <w:p w14:paraId="6300A82E" w14:textId="77777777" w:rsidR="00266C67" w:rsidRDefault="00266C67" w:rsidP="00266C67">
            <w:pPr>
              <w:pStyle w:val="Table-text"/>
              <w:jc w:val="both"/>
              <w:rPr>
                <w:sz w:val="24"/>
              </w:rPr>
            </w:pPr>
            <w:r>
              <w:t>2.74093</w:t>
            </w:r>
          </w:p>
        </w:tc>
        <w:tc>
          <w:tcPr>
            <w:tcW w:w="882" w:type="dxa"/>
            <w:tcBorders>
              <w:top w:val="nil"/>
              <w:bottom w:val="nil"/>
            </w:tcBorders>
            <w:noWrap/>
            <w:hideMark/>
          </w:tcPr>
          <w:p w14:paraId="2B40DF0E" w14:textId="77777777" w:rsidR="00266C67" w:rsidRDefault="00266C67" w:rsidP="00266C67">
            <w:pPr>
              <w:pStyle w:val="Table-text"/>
              <w:jc w:val="both"/>
              <w:rPr>
                <w:sz w:val="24"/>
              </w:rPr>
            </w:pPr>
            <w:r>
              <w:t>2.75090</w:t>
            </w:r>
          </w:p>
        </w:tc>
        <w:tc>
          <w:tcPr>
            <w:tcW w:w="882" w:type="dxa"/>
            <w:tcBorders>
              <w:top w:val="nil"/>
              <w:bottom w:val="nil"/>
            </w:tcBorders>
            <w:noWrap/>
            <w:hideMark/>
          </w:tcPr>
          <w:p w14:paraId="72B9D69A" w14:textId="77777777" w:rsidR="00266C67" w:rsidRDefault="00266C67" w:rsidP="00266C67">
            <w:pPr>
              <w:pStyle w:val="Table-text"/>
              <w:jc w:val="both"/>
              <w:rPr>
                <w:sz w:val="24"/>
              </w:rPr>
            </w:pPr>
            <w:r>
              <w:t>2.76087</w:t>
            </w:r>
          </w:p>
        </w:tc>
        <w:tc>
          <w:tcPr>
            <w:tcW w:w="882" w:type="dxa"/>
            <w:tcBorders>
              <w:top w:val="nil"/>
              <w:bottom w:val="nil"/>
            </w:tcBorders>
            <w:noWrap/>
            <w:hideMark/>
          </w:tcPr>
          <w:p w14:paraId="5E6ACCD4" w14:textId="77777777" w:rsidR="00266C67" w:rsidRDefault="00266C67" w:rsidP="00266C67">
            <w:pPr>
              <w:pStyle w:val="Table-text"/>
              <w:jc w:val="both"/>
              <w:rPr>
                <w:sz w:val="24"/>
              </w:rPr>
            </w:pPr>
            <w:r>
              <w:t>2.77084</w:t>
            </w:r>
          </w:p>
        </w:tc>
        <w:tc>
          <w:tcPr>
            <w:tcW w:w="882" w:type="dxa"/>
            <w:tcBorders>
              <w:top w:val="nil"/>
              <w:bottom w:val="nil"/>
            </w:tcBorders>
            <w:noWrap/>
            <w:hideMark/>
          </w:tcPr>
          <w:p w14:paraId="4240B6A9" w14:textId="77777777" w:rsidR="00266C67" w:rsidRDefault="00266C67" w:rsidP="00266C67">
            <w:pPr>
              <w:pStyle w:val="Table-text"/>
              <w:jc w:val="both"/>
              <w:rPr>
                <w:sz w:val="24"/>
              </w:rPr>
            </w:pPr>
            <w:r>
              <w:t>2.78081</w:t>
            </w:r>
          </w:p>
        </w:tc>
        <w:tc>
          <w:tcPr>
            <w:tcW w:w="882" w:type="dxa"/>
            <w:tcBorders>
              <w:top w:val="nil"/>
              <w:bottom w:val="nil"/>
            </w:tcBorders>
            <w:noWrap/>
            <w:hideMark/>
          </w:tcPr>
          <w:p w14:paraId="47AC3C79" w14:textId="77777777" w:rsidR="00266C67" w:rsidRDefault="00266C67" w:rsidP="00266C67">
            <w:pPr>
              <w:pStyle w:val="Table-text"/>
              <w:jc w:val="both"/>
              <w:rPr>
                <w:sz w:val="24"/>
              </w:rPr>
            </w:pPr>
            <w:r>
              <w:t>2.79079</w:t>
            </w:r>
          </w:p>
        </w:tc>
      </w:tr>
      <w:tr w:rsidR="00266C67" w14:paraId="64045F17" w14:textId="77777777" w:rsidTr="00266C67">
        <w:trPr>
          <w:trHeight w:val="214"/>
        </w:trPr>
        <w:tc>
          <w:tcPr>
            <w:tcW w:w="882" w:type="dxa"/>
            <w:tcBorders>
              <w:top w:val="nil"/>
              <w:left w:val="nil"/>
              <w:bottom w:val="nil"/>
              <w:right w:val="nil"/>
            </w:tcBorders>
            <w:noWrap/>
            <w:hideMark/>
          </w:tcPr>
          <w:p w14:paraId="413B6E86" w14:textId="77777777" w:rsidR="00266C67" w:rsidRDefault="00266C67" w:rsidP="00266C67">
            <w:pPr>
              <w:pStyle w:val="table-borders"/>
              <w:jc w:val="both"/>
              <w:rPr>
                <w:sz w:val="24"/>
              </w:rPr>
            </w:pPr>
            <w:r>
              <w:t>-2.6</w:t>
            </w:r>
          </w:p>
        </w:tc>
        <w:tc>
          <w:tcPr>
            <w:tcW w:w="882" w:type="dxa"/>
            <w:tcBorders>
              <w:top w:val="nil"/>
              <w:left w:val="nil"/>
              <w:bottom w:val="nil"/>
              <w:right w:val="nil"/>
            </w:tcBorders>
            <w:noWrap/>
            <w:hideMark/>
          </w:tcPr>
          <w:p w14:paraId="200BDBD4" w14:textId="77777777" w:rsidR="00266C67" w:rsidRDefault="00266C67" w:rsidP="00266C67">
            <w:pPr>
              <w:pStyle w:val="Table-text"/>
              <w:jc w:val="both"/>
              <w:rPr>
                <w:sz w:val="24"/>
              </w:rPr>
            </w:pPr>
            <w:r>
              <w:t>2.60146</w:t>
            </w:r>
          </w:p>
        </w:tc>
        <w:tc>
          <w:tcPr>
            <w:tcW w:w="882" w:type="dxa"/>
            <w:tcBorders>
              <w:top w:val="nil"/>
              <w:left w:val="nil"/>
              <w:bottom w:val="nil"/>
              <w:right w:val="nil"/>
            </w:tcBorders>
            <w:noWrap/>
            <w:hideMark/>
          </w:tcPr>
          <w:p w14:paraId="01FD22FF" w14:textId="77777777" w:rsidR="00266C67" w:rsidRDefault="00266C67" w:rsidP="00266C67">
            <w:pPr>
              <w:pStyle w:val="Table-text"/>
              <w:jc w:val="both"/>
              <w:rPr>
                <w:sz w:val="24"/>
              </w:rPr>
            </w:pPr>
            <w:r>
              <w:t>2.61142</w:t>
            </w:r>
          </w:p>
        </w:tc>
        <w:tc>
          <w:tcPr>
            <w:tcW w:w="882" w:type="dxa"/>
            <w:tcBorders>
              <w:top w:val="nil"/>
              <w:left w:val="nil"/>
              <w:bottom w:val="nil"/>
              <w:right w:val="nil"/>
            </w:tcBorders>
            <w:noWrap/>
            <w:hideMark/>
          </w:tcPr>
          <w:p w14:paraId="67342EFB" w14:textId="77777777" w:rsidR="00266C67" w:rsidRDefault="00266C67" w:rsidP="00266C67">
            <w:pPr>
              <w:pStyle w:val="Table-text"/>
              <w:jc w:val="both"/>
              <w:rPr>
                <w:sz w:val="24"/>
              </w:rPr>
            </w:pPr>
            <w:r>
              <w:t>2.62137</w:t>
            </w:r>
          </w:p>
        </w:tc>
        <w:tc>
          <w:tcPr>
            <w:tcW w:w="882" w:type="dxa"/>
            <w:tcBorders>
              <w:top w:val="nil"/>
              <w:left w:val="nil"/>
              <w:bottom w:val="nil"/>
              <w:right w:val="nil"/>
            </w:tcBorders>
            <w:noWrap/>
            <w:hideMark/>
          </w:tcPr>
          <w:p w14:paraId="57FB42AE" w14:textId="77777777" w:rsidR="00266C67" w:rsidRDefault="00266C67" w:rsidP="00266C67">
            <w:pPr>
              <w:pStyle w:val="Table-text"/>
              <w:jc w:val="both"/>
              <w:rPr>
                <w:sz w:val="24"/>
              </w:rPr>
            </w:pPr>
            <w:r>
              <w:t>2.63133</w:t>
            </w:r>
          </w:p>
        </w:tc>
        <w:tc>
          <w:tcPr>
            <w:tcW w:w="882" w:type="dxa"/>
            <w:tcBorders>
              <w:top w:val="nil"/>
              <w:left w:val="nil"/>
              <w:bottom w:val="nil"/>
              <w:right w:val="nil"/>
            </w:tcBorders>
            <w:noWrap/>
            <w:hideMark/>
          </w:tcPr>
          <w:p w14:paraId="5D39E27A" w14:textId="77777777" w:rsidR="00266C67" w:rsidRDefault="00266C67" w:rsidP="00266C67">
            <w:pPr>
              <w:pStyle w:val="Table-text"/>
              <w:jc w:val="both"/>
              <w:rPr>
                <w:sz w:val="24"/>
              </w:rPr>
            </w:pPr>
            <w:r>
              <w:t>2.64129</w:t>
            </w:r>
          </w:p>
        </w:tc>
        <w:tc>
          <w:tcPr>
            <w:tcW w:w="882" w:type="dxa"/>
            <w:tcBorders>
              <w:top w:val="nil"/>
              <w:left w:val="nil"/>
              <w:bottom w:val="nil"/>
              <w:right w:val="nil"/>
            </w:tcBorders>
            <w:noWrap/>
            <w:hideMark/>
          </w:tcPr>
          <w:p w14:paraId="10B25749" w14:textId="77777777" w:rsidR="00266C67" w:rsidRDefault="00266C67" w:rsidP="00266C67">
            <w:pPr>
              <w:pStyle w:val="Table-text"/>
              <w:jc w:val="both"/>
              <w:rPr>
                <w:sz w:val="24"/>
              </w:rPr>
            </w:pPr>
            <w:r>
              <w:t>2.65125</w:t>
            </w:r>
          </w:p>
        </w:tc>
        <w:tc>
          <w:tcPr>
            <w:tcW w:w="882" w:type="dxa"/>
            <w:tcBorders>
              <w:top w:val="nil"/>
              <w:left w:val="nil"/>
              <w:bottom w:val="nil"/>
              <w:right w:val="nil"/>
            </w:tcBorders>
            <w:noWrap/>
            <w:hideMark/>
          </w:tcPr>
          <w:p w14:paraId="24CB53C1" w14:textId="77777777" w:rsidR="00266C67" w:rsidRDefault="00266C67" w:rsidP="00266C67">
            <w:pPr>
              <w:pStyle w:val="Table-text"/>
              <w:jc w:val="both"/>
              <w:rPr>
                <w:sz w:val="24"/>
              </w:rPr>
            </w:pPr>
            <w:r>
              <w:t>2.66121</w:t>
            </w:r>
          </w:p>
        </w:tc>
        <w:tc>
          <w:tcPr>
            <w:tcW w:w="882" w:type="dxa"/>
            <w:tcBorders>
              <w:top w:val="nil"/>
              <w:left w:val="nil"/>
              <w:bottom w:val="nil"/>
              <w:right w:val="nil"/>
            </w:tcBorders>
            <w:noWrap/>
            <w:hideMark/>
          </w:tcPr>
          <w:p w14:paraId="2758CA7D" w14:textId="77777777" w:rsidR="00266C67" w:rsidRDefault="00266C67" w:rsidP="00266C67">
            <w:pPr>
              <w:pStyle w:val="Table-text"/>
              <w:jc w:val="both"/>
              <w:rPr>
                <w:sz w:val="24"/>
              </w:rPr>
            </w:pPr>
            <w:r>
              <w:t>2.67117</w:t>
            </w:r>
          </w:p>
        </w:tc>
        <w:tc>
          <w:tcPr>
            <w:tcW w:w="882" w:type="dxa"/>
            <w:tcBorders>
              <w:top w:val="nil"/>
              <w:left w:val="nil"/>
              <w:bottom w:val="nil"/>
              <w:right w:val="nil"/>
            </w:tcBorders>
            <w:noWrap/>
            <w:hideMark/>
          </w:tcPr>
          <w:p w14:paraId="145CD9CE" w14:textId="77777777" w:rsidR="00266C67" w:rsidRDefault="00266C67" w:rsidP="00266C67">
            <w:pPr>
              <w:pStyle w:val="Table-text"/>
              <w:jc w:val="both"/>
              <w:rPr>
                <w:sz w:val="24"/>
              </w:rPr>
            </w:pPr>
            <w:r>
              <w:t>2.68113</w:t>
            </w:r>
          </w:p>
        </w:tc>
        <w:tc>
          <w:tcPr>
            <w:tcW w:w="882" w:type="dxa"/>
            <w:tcBorders>
              <w:top w:val="nil"/>
              <w:left w:val="nil"/>
              <w:bottom w:val="nil"/>
              <w:right w:val="nil"/>
            </w:tcBorders>
            <w:noWrap/>
            <w:hideMark/>
          </w:tcPr>
          <w:p w14:paraId="491C76BF" w14:textId="77777777" w:rsidR="00266C67" w:rsidRDefault="00266C67" w:rsidP="00266C67">
            <w:pPr>
              <w:pStyle w:val="Table-text"/>
              <w:jc w:val="both"/>
              <w:rPr>
                <w:sz w:val="24"/>
              </w:rPr>
            </w:pPr>
            <w:r>
              <w:t>2.69110</w:t>
            </w:r>
          </w:p>
        </w:tc>
      </w:tr>
      <w:tr w:rsidR="00266C67" w14:paraId="29287E92" w14:textId="77777777" w:rsidTr="00266C67">
        <w:trPr>
          <w:trHeight w:val="214"/>
        </w:trPr>
        <w:tc>
          <w:tcPr>
            <w:tcW w:w="882" w:type="dxa"/>
            <w:tcBorders>
              <w:top w:val="nil"/>
              <w:bottom w:val="nil"/>
            </w:tcBorders>
            <w:noWrap/>
            <w:hideMark/>
          </w:tcPr>
          <w:p w14:paraId="16C0F02A" w14:textId="77777777" w:rsidR="00266C67" w:rsidRDefault="00266C67" w:rsidP="00266C67">
            <w:pPr>
              <w:pStyle w:val="table-borders"/>
              <w:jc w:val="both"/>
              <w:rPr>
                <w:sz w:val="24"/>
              </w:rPr>
            </w:pPr>
            <w:r>
              <w:t>-2.5</w:t>
            </w:r>
          </w:p>
        </w:tc>
        <w:tc>
          <w:tcPr>
            <w:tcW w:w="882" w:type="dxa"/>
            <w:tcBorders>
              <w:top w:val="nil"/>
              <w:bottom w:val="nil"/>
            </w:tcBorders>
            <w:noWrap/>
            <w:hideMark/>
          </w:tcPr>
          <w:p w14:paraId="02CA49F0" w14:textId="77777777" w:rsidR="00266C67" w:rsidRDefault="00266C67" w:rsidP="00266C67">
            <w:pPr>
              <w:pStyle w:val="Table-text"/>
              <w:jc w:val="both"/>
              <w:rPr>
                <w:sz w:val="24"/>
              </w:rPr>
            </w:pPr>
            <w:r>
              <w:t>2.50200</w:t>
            </w:r>
          </w:p>
        </w:tc>
        <w:tc>
          <w:tcPr>
            <w:tcW w:w="882" w:type="dxa"/>
            <w:tcBorders>
              <w:top w:val="nil"/>
              <w:bottom w:val="nil"/>
            </w:tcBorders>
            <w:noWrap/>
            <w:hideMark/>
          </w:tcPr>
          <w:p w14:paraId="25832506" w14:textId="77777777" w:rsidR="00266C67" w:rsidRDefault="00266C67" w:rsidP="00266C67">
            <w:pPr>
              <w:pStyle w:val="Table-text"/>
              <w:jc w:val="both"/>
              <w:rPr>
                <w:sz w:val="24"/>
              </w:rPr>
            </w:pPr>
            <w:r>
              <w:t>2.51194</w:t>
            </w:r>
          </w:p>
        </w:tc>
        <w:tc>
          <w:tcPr>
            <w:tcW w:w="882" w:type="dxa"/>
            <w:tcBorders>
              <w:top w:val="nil"/>
              <w:bottom w:val="nil"/>
            </w:tcBorders>
            <w:noWrap/>
            <w:hideMark/>
          </w:tcPr>
          <w:p w14:paraId="333030CC" w14:textId="77777777" w:rsidR="00266C67" w:rsidRDefault="00266C67" w:rsidP="00266C67">
            <w:pPr>
              <w:pStyle w:val="Table-text"/>
              <w:jc w:val="both"/>
              <w:rPr>
                <w:sz w:val="24"/>
              </w:rPr>
            </w:pPr>
            <w:r>
              <w:t>2.52188</w:t>
            </w:r>
          </w:p>
        </w:tc>
        <w:tc>
          <w:tcPr>
            <w:tcW w:w="882" w:type="dxa"/>
            <w:tcBorders>
              <w:top w:val="nil"/>
              <w:bottom w:val="nil"/>
            </w:tcBorders>
            <w:noWrap/>
            <w:hideMark/>
          </w:tcPr>
          <w:p w14:paraId="5ACCD5E1" w14:textId="77777777" w:rsidR="00266C67" w:rsidRDefault="00266C67" w:rsidP="00266C67">
            <w:pPr>
              <w:pStyle w:val="Table-text"/>
              <w:jc w:val="both"/>
              <w:rPr>
                <w:sz w:val="24"/>
              </w:rPr>
            </w:pPr>
            <w:r>
              <w:t>2.53183</w:t>
            </w:r>
          </w:p>
        </w:tc>
        <w:tc>
          <w:tcPr>
            <w:tcW w:w="882" w:type="dxa"/>
            <w:tcBorders>
              <w:top w:val="nil"/>
              <w:bottom w:val="nil"/>
            </w:tcBorders>
            <w:noWrap/>
            <w:hideMark/>
          </w:tcPr>
          <w:p w14:paraId="7F35F56C" w14:textId="77777777" w:rsidR="00266C67" w:rsidRDefault="00266C67" w:rsidP="00266C67">
            <w:pPr>
              <w:pStyle w:val="Table-text"/>
              <w:jc w:val="both"/>
              <w:rPr>
                <w:sz w:val="24"/>
              </w:rPr>
            </w:pPr>
            <w:r>
              <w:t>2.54177</w:t>
            </w:r>
          </w:p>
        </w:tc>
        <w:tc>
          <w:tcPr>
            <w:tcW w:w="882" w:type="dxa"/>
            <w:tcBorders>
              <w:top w:val="nil"/>
              <w:bottom w:val="nil"/>
            </w:tcBorders>
            <w:noWrap/>
            <w:hideMark/>
          </w:tcPr>
          <w:p w14:paraId="54152486" w14:textId="77777777" w:rsidR="00266C67" w:rsidRDefault="00266C67" w:rsidP="00266C67">
            <w:pPr>
              <w:pStyle w:val="Table-text"/>
              <w:jc w:val="both"/>
              <w:rPr>
                <w:sz w:val="24"/>
              </w:rPr>
            </w:pPr>
            <w:r>
              <w:t>2.55171</w:t>
            </w:r>
          </w:p>
        </w:tc>
        <w:tc>
          <w:tcPr>
            <w:tcW w:w="882" w:type="dxa"/>
            <w:tcBorders>
              <w:top w:val="nil"/>
              <w:bottom w:val="nil"/>
            </w:tcBorders>
            <w:noWrap/>
            <w:hideMark/>
          </w:tcPr>
          <w:p w14:paraId="4A26FEEC" w14:textId="77777777" w:rsidR="00266C67" w:rsidRDefault="00266C67" w:rsidP="00266C67">
            <w:pPr>
              <w:pStyle w:val="Table-text"/>
              <w:jc w:val="both"/>
              <w:rPr>
                <w:sz w:val="24"/>
              </w:rPr>
            </w:pPr>
            <w:r>
              <w:t>2.56166</w:t>
            </w:r>
          </w:p>
        </w:tc>
        <w:tc>
          <w:tcPr>
            <w:tcW w:w="882" w:type="dxa"/>
            <w:tcBorders>
              <w:top w:val="nil"/>
              <w:bottom w:val="nil"/>
            </w:tcBorders>
            <w:noWrap/>
            <w:hideMark/>
          </w:tcPr>
          <w:p w14:paraId="550E8032" w14:textId="77777777" w:rsidR="00266C67" w:rsidRDefault="00266C67" w:rsidP="00266C67">
            <w:pPr>
              <w:pStyle w:val="Table-text"/>
              <w:jc w:val="both"/>
              <w:rPr>
                <w:sz w:val="24"/>
              </w:rPr>
            </w:pPr>
            <w:r>
              <w:t>2.57161</w:t>
            </w:r>
          </w:p>
        </w:tc>
        <w:tc>
          <w:tcPr>
            <w:tcW w:w="882" w:type="dxa"/>
            <w:tcBorders>
              <w:top w:val="nil"/>
              <w:bottom w:val="nil"/>
            </w:tcBorders>
            <w:noWrap/>
            <w:hideMark/>
          </w:tcPr>
          <w:p w14:paraId="2858DD8D" w14:textId="77777777" w:rsidR="00266C67" w:rsidRDefault="00266C67" w:rsidP="00266C67">
            <w:pPr>
              <w:pStyle w:val="Table-text"/>
              <w:jc w:val="both"/>
              <w:rPr>
                <w:sz w:val="24"/>
              </w:rPr>
            </w:pPr>
            <w:r>
              <w:t>2.58156</w:t>
            </w:r>
          </w:p>
        </w:tc>
        <w:tc>
          <w:tcPr>
            <w:tcW w:w="882" w:type="dxa"/>
            <w:tcBorders>
              <w:top w:val="nil"/>
              <w:bottom w:val="nil"/>
            </w:tcBorders>
            <w:noWrap/>
            <w:hideMark/>
          </w:tcPr>
          <w:p w14:paraId="74382676" w14:textId="77777777" w:rsidR="00266C67" w:rsidRDefault="00266C67" w:rsidP="00266C67">
            <w:pPr>
              <w:pStyle w:val="Table-text"/>
              <w:jc w:val="both"/>
              <w:rPr>
                <w:sz w:val="24"/>
              </w:rPr>
            </w:pPr>
            <w:r>
              <w:t>2.59151</w:t>
            </w:r>
          </w:p>
        </w:tc>
      </w:tr>
      <w:tr w:rsidR="00266C67" w14:paraId="27F3372E" w14:textId="77777777" w:rsidTr="00266C67">
        <w:trPr>
          <w:trHeight w:val="214"/>
        </w:trPr>
        <w:tc>
          <w:tcPr>
            <w:tcW w:w="882" w:type="dxa"/>
            <w:tcBorders>
              <w:top w:val="nil"/>
              <w:left w:val="nil"/>
              <w:bottom w:val="nil"/>
              <w:right w:val="nil"/>
            </w:tcBorders>
            <w:noWrap/>
            <w:hideMark/>
          </w:tcPr>
          <w:p w14:paraId="118C6AB4" w14:textId="77777777" w:rsidR="00266C67" w:rsidRDefault="00266C67" w:rsidP="00266C67">
            <w:pPr>
              <w:pStyle w:val="table-borders"/>
              <w:jc w:val="both"/>
              <w:rPr>
                <w:sz w:val="24"/>
              </w:rPr>
            </w:pPr>
            <w:r>
              <w:t>-2.4</w:t>
            </w:r>
          </w:p>
        </w:tc>
        <w:tc>
          <w:tcPr>
            <w:tcW w:w="882" w:type="dxa"/>
            <w:tcBorders>
              <w:top w:val="nil"/>
              <w:left w:val="nil"/>
              <w:bottom w:val="nil"/>
              <w:right w:val="nil"/>
            </w:tcBorders>
            <w:noWrap/>
            <w:hideMark/>
          </w:tcPr>
          <w:p w14:paraId="52E62FB1" w14:textId="77777777" w:rsidR="00266C67" w:rsidRDefault="00266C67" w:rsidP="00266C67">
            <w:pPr>
              <w:pStyle w:val="Table-text"/>
              <w:jc w:val="both"/>
              <w:rPr>
                <w:sz w:val="24"/>
              </w:rPr>
            </w:pPr>
            <w:r>
              <w:t>2.40272</w:t>
            </w:r>
          </w:p>
        </w:tc>
        <w:tc>
          <w:tcPr>
            <w:tcW w:w="882" w:type="dxa"/>
            <w:tcBorders>
              <w:top w:val="nil"/>
              <w:left w:val="nil"/>
              <w:bottom w:val="nil"/>
              <w:right w:val="nil"/>
            </w:tcBorders>
            <w:noWrap/>
            <w:hideMark/>
          </w:tcPr>
          <w:p w14:paraId="63C06AE5" w14:textId="77777777" w:rsidR="00266C67" w:rsidRDefault="00266C67" w:rsidP="00266C67">
            <w:pPr>
              <w:pStyle w:val="Table-text"/>
              <w:jc w:val="both"/>
              <w:rPr>
                <w:sz w:val="24"/>
              </w:rPr>
            </w:pPr>
            <w:r>
              <w:t>2.41264</w:t>
            </w:r>
          </w:p>
        </w:tc>
        <w:tc>
          <w:tcPr>
            <w:tcW w:w="882" w:type="dxa"/>
            <w:tcBorders>
              <w:top w:val="nil"/>
              <w:left w:val="nil"/>
              <w:bottom w:val="nil"/>
              <w:right w:val="nil"/>
            </w:tcBorders>
            <w:noWrap/>
            <w:hideMark/>
          </w:tcPr>
          <w:p w14:paraId="67D1CBF9" w14:textId="77777777" w:rsidR="00266C67" w:rsidRDefault="00266C67" w:rsidP="00266C67">
            <w:pPr>
              <w:pStyle w:val="Table-text"/>
              <w:jc w:val="both"/>
              <w:rPr>
                <w:sz w:val="24"/>
              </w:rPr>
            </w:pPr>
            <w:r>
              <w:t>2.42256</w:t>
            </w:r>
          </w:p>
        </w:tc>
        <w:tc>
          <w:tcPr>
            <w:tcW w:w="882" w:type="dxa"/>
            <w:tcBorders>
              <w:top w:val="nil"/>
              <w:left w:val="nil"/>
              <w:bottom w:val="nil"/>
              <w:right w:val="nil"/>
            </w:tcBorders>
            <w:noWrap/>
            <w:hideMark/>
          </w:tcPr>
          <w:p w14:paraId="768B082A" w14:textId="77777777" w:rsidR="00266C67" w:rsidRDefault="00266C67" w:rsidP="00266C67">
            <w:pPr>
              <w:pStyle w:val="Table-text"/>
              <w:jc w:val="both"/>
              <w:rPr>
                <w:sz w:val="24"/>
              </w:rPr>
            </w:pPr>
            <w:r>
              <w:t>2.43248</w:t>
            </w:r>
          </w:p>
        </w:tc>
        <w:tc>
          <w:tcPr>
            <w:tcW w:w="882" w:type="dxa"/>
            <w:tcBorders>
              <w:top w:val="nil"/>
              <w:left w:val="nil"/>
              <w:bottom w:val="nil"/>
              <w:right w:val="nil"/>
            </w:tcBorders>
            <w:noWrap/>
            <w:hideMark/>
          </w:tcPr>
          <w:p w14:paraId="4EC52500" w14:textId="77777777" w:rsidR="00266C67" w:rsidRDefault="00266C67" w:rsidP="00266C67">
            <w:pPr>
              <w:pStyle w:val="Table-text"/>
              <w:jc w:val="both"/>
              <w:rPr>
                <w:sz w:val="24"/>
              </w:rPr>
            </w:pPr>
            <w:r>
              <w:t>2.44241</w:t>
            </w:r>
          </w:p>
        </w:tc>
        <w:tc>
          <w:tcPr>
            <w:tcW w:w="882" w:type="dxa"/>
            <w:tcBorders>
              <w:top w:val="nil"/>
              <w:left w:val="nil"/>
              <w:bottom w:val="nil"/>
              <w:right w:val="nil"/>
            </w:tcBorders>
            <w:noWrap/>
            <w:hideMark/>
          </w:tcPr>
          <w:p w14:paraId="7C2940A5" w14:textId="77777777" w:rsidR="00266C67" w:rsidRDefault="00266C67" w:rsidP="00266C67">
            <w:pPr>
              <w:pStyle w:val="Table-text"/>
              <w:jc w:val="both"/>
              <w:rPr>
                <w:sz w:val="24"/>
              </w:rPr>
            </w:pPr>
            <w:r>
              <w:t>2.45234</w:t>
            </w:r>
          </w:p>
        </w:tc>
        <w:tc>
          <w:tcPr>
            <w:tcW w:w="882" w:type="dxa"/>
            <w:tcBorders>
              <w:top w:val="nil"/>
              <w:left w:val="nil"/>
              <w:bottom w:val="nil"/>
              <w:right w:val="nil"/>
            </w:tcBorders>
            <w:noWrap/>
            <w:hideMark/>
          </w:tcPr>
          <w:p w14:paraId="55A1FD5D" w14:textId="77777777" w:rsidR="00266C67" w:rsidRDefault="00266C67" w:rsidP="00266C67">
            <w:pPr>
              <w:pStyle w:val="Table-text"/>
              <w:jc w:val="both"/>
              <w:rPr>
                <w:sz w:val="24"/>
              </w:rPr>
            </w:pPr>
            <w:r>
              <w:t>2.46227</w:t>
            </w:r>
          </w:p>
        </w:tc>
        <w:tc>
          <w:tcPr>
            <w:tcW w:w="882" w:type="dxa"/>
            <w:tcBorders>
              <w:top w:val="nil"/>
              <w:left w:val="nil"/>
              <w:bottom w:val="nil"/>
              <w:right w:val="nil"/>
            </w:tcBorders>
            <w:noWrap/>
            <w:hideMark/>
          </w:tcPr>
          <w:p w14:paraId="4281C9B4" w14:textId="77777777" w:rsidR="00266C67" w:rsidRDefault="00266C67" w:rsidP="00266C67">
            <w:pPr>
              <w:pStyle w:val="Table-text"/>
              <w:jc w:val="both"/>
              <w:rPr>
                <w:sz w:val="24"/>
              </w:rPr>
            </w:pPr>
            <w:r>
              <w:t>2.47220</w:t>
            </w:r>
          </w:p>
        </w:tc>
        <w:tc>
          <w:tcPr>
            <w:tcW w:w="882" w:type="dxa"/>
            <w:tcBorders>
              <w:top w:val="nil"/>
              <w:left w:val="nil"/>
              <w:bottom w:val="nil"/>
              <w:right w:val="nil"/>
            </w:tcBorders>
            <w:noWrap/>
            <w:hideMark/>
          </w:tcPr>
          <w:p w14:paraId="0823CDF8" w14:textId="77777777" w:rsidR="00266C67" w:rsidRDefault="00266C67" w:rsidP="00266C67">
            <w:pPr>
              <w:pStyle w:val="Table-text"/>
              <w:jc w:val="both"/>
              <w:rPr>
                <w:sz w:val="24"/>
              </w:rPr>
            </w:pPr>
            <w:r>
              <w:t>2.48213</w:t>
            </w:r>
          </w:p>
        </w:tc>
        <w:tc>
          <w:tcPr>
            <w:tcW w:w="882" w:type="dxa"/>
            <w:tcBorders>
              <w:top w:val="nil"/>
              <w:left w:val="nil"/>
              <w:bottom w:val="nil"/>
              <w:right w:val="nil"/>
            </w:tcBorders>
            <w:noWrap/>
            <w:hideMark/>
          </w:tcPr>
          <w:p w14:paraId="60A152D2" w14:textId="77777777" w:rsidR="00266C67" w:rsidRDefault="00266C67" w:rsidP="00266C67">
            <w:pPr>
              <w:pStyle w:val="Table-text"/>
              <w:jc w:val="both"/>
              <w:rPr>
                <w:sz w:val="24"/>
              </w:rPr>
            </w:pPr>
            <w:r>
              <w:t>2.49207</w:t>
            </w:r>
          </w:p>
        </w:tc>
      </w:tr>
      <w:tr w:rsidR="00266C67" w14:paraId="3EAEA17B" w14:textId="77777777" w:rsidTr="00266C67">
        <w:trPr>
          <w:trHeight w:val="214"/>
        </w:trPr>
        <w:tc>
          <w:tcPr>
            <w:tcW w:w="882" w:type="dxa"/>
            <w:tcBorders>
              <w:top w:val="nil"/>
              <w:bottom w:val="nil"/>
            </w:tcBorders>
            <w:noWrap/>
            <w:hideMark/>
          </w:tcPr>
          <w:p w14:paraId="3898A0F9" w14:textId="77777777" w:rsidR="00266C67" w:rsidRDefault="00266C67" w:rsidP="00266C67">
            <w:pPr>
              <w:pStyle w:val="table-borders"/>
              <w:jc w:val="both"/>
              <w:rPr>
                <w:sz w:val="24"/>
              </w:rPr>
            </w:pPr>
            <w:r>
              <w:t>-2.3</w:t>
            </w:r>
          </w:p>
        </w:tc>
        <w:tc>
          <w:tcPr>
            <w:tcW w:w="882" w:type="dxa"/>
            <w:tcBorders>
              <w:top w:val="nil"/>
              <w:bottom w:val="nil"/>
            </w:tcBorders>
            <w:noWrap/>
            <w:hideMark/>
          </w:tcPr>
          <w:p w14:paraId="52645250" w14:textId="77777777" w:rsidR="00266C67" w:rsidRDefault="00266C67" w:rsidP="00266C67">
            <w:pPr>
              <w:pStyle w:val="Table-text"/>
              <w:jc w:val="both"/>
              <w:rPr>
                <w:sz w:val="24"/>
              </w:rPr>
            </w:pPr>
            <w:r>
              <w:t>2.30366</w:t>
            </w:r>
          </w:p>
        </w:tc>
        <w:tc>
          <w:tcPr>
            <w:tcW w:w="882" w:type="dxa"/>
            <w:tcBorders>
              <w:top w:val="nil"/>
              <w:bottom w:val="nil"/>
            </w:tcBorders>
            <w:noWrap/>
            <w:hideMark/>
          </w:tcPr>
          <w:p w14:paraId="6DB6A971" w14:textId="77777777" w:rsidR="00266C67" w:rsidRDefault="00266C67" w:rsidP="00266C67">
            <w:pPr>
              <w:pStyle w:val="Table-text"/>
              <w:jc w:val="both"/>
              <w:rPr>
                <w:sz w:val="24"/>
              </w:rPr>
            </w:pPr>
            <w:r>
              <w:t>2.31356</w:t>
            </w:r>
          </w:p>
        </w:tc>
        <w:tc>
          <w:tcPr>
            <w:tcW w:w="882" w:type="dxa"/>
            <w:tcBorders>
              <w:top w:val="nil"/>
              <w:bottom w:val="nil"/>
            </w:tcBorders>
            <w:noWrap/>
            <w:hideMark/>
          </w:tcPr>
          <w:p w14:paraId="138F40DA" w14:textId="77777777" w:rsidR="00266C67" w:rsidRDefault="00266C67" w:rsidP="00266C67">
            <w:pPr>
              <w:pStyle w:val="Table-text"/>
              <w:jc w:val="both"/>
              <w:rPr>
                <w:sz w:val="24"/>
              </w:rPr>
            </w:pPr>
            <w:r>
              <w:t>2.32345</w:t>
            </w:r>
          </w:p>
        </w:tc>
        <w:tc>
          <w:tcPr>
            <w:tcW w:w="882" w:type="dxa"/>
            <w:tcBorders>
              <w:top w:val="nil"/>
              <w:bottom w:val="nil"/>
            </w:tcBorders>
            <w:noWrap/>
            <w:hideMark/>
          </w:tcPr>
          <w:p w14:paraId="79B794C7" w14:textId="77777777" w:rsidR="00266C67" w:rsidRDefault="00266C67" w:rsidP="00266C67">
            <w:pPr>
              <w:pStyle w:val="Table-text"/>
              <w:jc w:val="both"/>
              <w:rPr>
                <w:sz w:val="24"/>
              </w:rPr>
            </w:pPr>
            <w:r>
              <w:t>2.33335</w:t>
            </w:r>
          </w:p>
        </w:tc>
        <w:tc>
          <w:tcPr>
            <w:tcW w:w="882" w:type="dxa"/>
            <w:tcBorders>
              <w:top w:val="nil"/>
              <w:bottom w:val="nil"/>
            </w:tcBorders>
            <w:noWrap/>
            <w:hideMark/>
          </w:tcPr>
          <w:p w14:paraId="12D38F3B" w14:textId="77777777" w:rsidR="00266C67" w:rsidRDefault="00266C67" w:rsidP="00266C67">
            <w:pPr>
              <w:pStyle w:val="Table-text"/>
              <w:jc w:val="both"/>
              <w:rPr>
                <w:sz w:val="24"/>
              </w:rPr>
            </w:pPr>
            <w:r>
              <w:t>2.34325</w:t>
            </w:r>
          </w:p>
        </w:tc>
        <w:tc>
          <w:tcPr>
            <w:tcW w:w="882" w:type="dxa"/>
            <w:tcBorders>
              <w:top w:val="nil"/>
              <w:bottom w:val="nil"/>
            </w:tcBorders>
            <w:noWrap/>
            <w:hideMark/>
          </w:tcPr>
          <w:p w14:paraId="592A8480" w14:textId="77777777" w:rsidR="00266C67" w:rsidRDefault="00266C67" w:rsidP="00266C67">
            <w:pPr>
              <w:pStyle w:val="Table-text"/>
              <w:jc w:val="both"/>
              <w:rPr>
                <w:sz w:val="24"/>
              </w:rPr>
            </w:pPr>
            <w:r>
              <w:t>2.35316</w:t>
            </w:r>
          </w:p>
        </w:tc>
        <w:tc>
          <w:tcPr>
            <w:tcW w:w="882" w:type="dxa"/>
            <w:tcBorders>
              <w:top w:val="nil"/>
              <w:bottom w:val="nil"/>
            </w:tcBorders>
            <w:noWrap/>
            <w:hideMark/>
          </w:tcPr>
          <w:p w14:paraId="4F2A19EF" w14:textId="77777777" w:rsidR="00266C67" w:rsidRDefault="00266C67" w:rsidP="00266C67">
            <w:pPr>
              <w:pStyle w:val="Table-text"/>
              <w:jc w:val="both"/>
              <w:rPr>
                <w:sz w:val="24"/>
              </w:rPr>
            </w:pPr>
            <w:r>
              <w:t>2.36307</w:t>
            </w:r>
          </w:p>
        </w:tc>
        <w:tc>
          <w:tcPr>
            <w:tcW w:w="882" w:type="dxa"/>
            <w:tcBorders>
              <w:top w:val="nil"/>
              <w:bottom w:val="nil"/>
            </w:tcBorders>
            <w:noWrap/>
            <w:hideMark/>
          </w:tcPr>
          <w:p w14:paraId="1D31D432" w14:textId="77777777" w:rsidR="00266C67" w:rsidRDefault="00266C67" w:rsidP="00266C67">
            <w:pPr>
              <w:pStyle w:val="Table-text"/>
              <w:jc w:val="both"/>
              <w:rPr>
                <w:sz w:val="24"/>
              </w:rPr>
            </w:pPr>
            <w:r>
              <w:t>2.37298</w:t>
            </w:r>
          </w:p>
        </w:tc>
        <w:tc>
          <w:tcPr>
            <w:tcW w:w="882" w:type="dxa"/>
            <w:tcBorders>
              <w:top w:val="nil"/>
              <w:bottom w:val="nil"/>
            </w:tcBorders>
            <w:noWrap/>
            <w:hideMark/>
          </w:tcPr>
          <w:p w14:paraId="1BA64AFF" w14:textId="77777777" w:rsidR="00266C67" w:rsidRDefault="00266C67" w:rsidP="00266C67">
            <w:pPr>
              <w:pStyle w:val="Table-text"/>
              <w:jc w:val="both"/>
              <w:rPr>
                <w:sz w:val="24"/>
              </w:rPr>
            </w:pPr>
            <w:r>
              <w:t>2.38289</w:t>
            </w:r>
          </w:p>
        </w:tc>
        <w:tc>
          <w:tcPr>
            <w:tcW w:w="882" w:type="dxa"/>
            <w:tcBorders>
              <w:top w:val="nil"/>
              <w:bottom w:val="nil"/>
            </w:tcBorders>
            <w:noWrap/>
            <w:hideMark/>
          </w:tcPr>
          <w:p w14:paraId="5597E164" w14:textId="77777777" w:rsidR="00266C67" w:rsidRDefault="00266C67" w:rsidP="00266C67">
            <w:pPr>
              <w:pStyle w:val="Table-text"/>
              <w:jc w:val="both"/>
              <w:rPr>
                <w:sz w:val="24"/>
              </w:rPr>
            </w:pPr>
            <w:r>
              <w:t>2.39280</w:t>
            </w:r>
          </w:p>
        </w:tc>
      </w:tr>
      <w:tr w:rsidR="00266C67" w14:paraId="25DB935A" w14:textId="77777777" w:rsidTr="00266C67">
        <w:trPr>
          <w:trHeight w:val="214"/>
        </w:trPr>
        <w:tc>
          <w:tcPr>
            <w:tcW w:w="882" w:type="dxa"/>
            <w:tcBorders>
              <w:top w:val="nil"/>
              <w:left w:val="nil"/>
              <w:bottom w:val="nil"/>
              <w:right w:val="nil"/>
            </w:tcBorders>
            <w:noWrap/>
            <w:hideMark/>
          </w:tcPr>
          <w:p w14:paraId="4C75B197" w14:textId="77777777" w:rsidR="00266C67" w:rsidRDefault="00266C67" w:rsidP="00266C67">
            <w:pPr>
              <w:pStyle w:val="table-borders"/>
              <w:jc w:val="both"/>
              <w:rPr>
                <w:sz w:val="24"/>
              </w:rPr>
            </w:pPr>
            <w:r>
              <w:t>-2.2</w:t>
            </w:r>
          </w:p>
        </w:tc>
        <w:tc>
          <w:tcPr>
            <w:tcW w:w="882" w:type="dxa"/>
            <w:tcBorders>
              <w:top w:val="nil"/>
              <w:left w:val="nil"/>
              <w:bottom w:val="nil"/>
              <w:right w:val="nil"/>
            </w:tcBorders>
            <w:noWrap/>
            <w:hideMark/>
          </w:tcPr>
          <w:p w14:paraId="5A2AD9C0" w14:textId="77777777" w:rsidR="00266C67" w:rsidRDefault="00266C67" w:rsidP="00266C67">
            <w:pPr>
              <w:pStyle w:val="Table-text"/>
              <w:jc w:val="both"/>
              <w:rPr>
                <w:sz w:val="24"/>
              </w:rPr>
            </w:pPr>
            <w:r>
              <w:t>2.20489</w:t>
            </w:r>
          </w:p>
        </w:tc>
        <w:tc>
          <w:tcPr>
            <w:tcW w:w="882" w:type="dxa"/>
            <w:tcBorders>
              <w:top w:val="nil"/>
              <w:left w:val="nil"/>
              <w:bottom w:val="nil"/>
              <w:right w:val="nil"/>
            </w:tcBorders>
            <w:noWrap/>
            <w:hideMark/>
          </w:tcPr>
          <w:p w14:paraId="38F08A2B" w14:textId="77777777" w:rsidR="00266C67" w:rsidRDefault="00266C67" w:rsidP="00266C67">
            <w:pPr>
              <w:pStyle w:val="Table-text"/>
              <w:jc w:val="both"/>
              <w:rPr>
                <w:sz w:val="24"/>
              </w:rPr>
            </w:pPr>
            <w:r>
              <w:t>2.21475</w:t>
            </w:r>
          </w:p>
        </w:tc>
        <w:tc>
          <w:tcPr>
            <w:tcW w:w="882" w:type="dxa"/>
            <w:tcBorders>
              <w:top w:val="nil"/>
              <w:left w:val="nil"/>
              <w:bottom w:val="nil"/>
              <w:right w:val="nil"/>
            </w:tcBorders>
            <w:noWrap/>
            <w:hideMark/>
          </w:tcPr>
          <w:p w14:paraId="7EF17147" w14:textId="77777777" w:rsidR="00266C67" w:rsidRDefault="00266C67" w:rsidP="00266C67">
            <w:pPr>
              <w:pStyle w:val="Table-text"/>
              <w:jc w:val="both"/>
              <w:rPr>
                <w:sz w:val="24"/>
              </w:rPr>
            </w:pPr>
            <w:r>
              <w:t>2.22462</w:t>
            </w:r>
          </w:p>
        </w:tc>
        <w:tc>
          <w:tcPr>
            <w:tcW w:w="882" w:type="dxa"/>
            <w:tcBorders>
              <w:top w:val="nil"/>
              <w:left w:val="nil"/>
              <w:bottom w:val="nil"/>
              <w:right w:val="nil"/>
            </w:tcBorders>
            <w:noWrap/>
            <w:hideMark/>
          </w:tcPr>
          <w:p w14:paraId="0F93B2F2" w14:textId="77777777" w:rsidR="00266C67" w:rsidRDefault="00266C67" w:rsidP="00266C67">
            <w:pPr>
              <w:pStyle w:val="Table-text"/>
              <w:jc w:val="both"/>
              <w:rPr>
                <w:sz w:val="24"/>
              </w:rPr>
            </w:pPr>
            <w:r>
              <w:t>2.23449</w:t>
            </w:r>
          </w:p>
        </w:tc>
        <w:tc>
          <w:tcPr>
            <w:tcW w:w="882" w:type="dxa"/>
            <w:tcBorders>
              <w:top w:val="nil"/>
              <w:left w:val="nil"/>
              <w:bottom w:val="nil"/>
              <w:right w:val="nil"/>
            </w:tcBorders>
            <w:noWrap/>
            <w:hideMark/>
          </w:tcPr>
          <w:p w14:paraId="3044B506" w14:textId="77777777" w:rsidR="00266C67" w:rsidRDefault="00266C67" w:rsidP="00266C67">
            <w:pPr>
              <w:pStyle w:val="Table-text"/>
              <w:jc w:val="both"/>
              <w:rPr>
                <w:sz w:val="24"/>
              </w:rPr>
            </w:pPr>
            <w:r>
              <w:t>2.24436</w:t>
            </w:r>
          </w:p>
        </w:tc>
        <w:tc>
          <w:tcPr>
            <w:tcW w:w="882" w:type="dxa"/>
            <w:tcBorders>
              <w:top w:val="nil"/>
              <w:left w:val="nil"/>
              <w:bottom w:val="nil"/>
              <w:right w:val="nil"/>
            </w:tcBorders>
            <w:noWrap/>
            <w:hideMark/>
          </w:tcPr>
          <w:p w14:paraId="56E1691E" w14:textId="77777777" w:rsidR="00266C67" w:rsidRDefault="00266C67" w:rsidP="00266C67">
            <w:pPr>
              <w:pStyle w:val="Table-text"/>
              <w:jc w:val="both"/>
              <w:rPr>
                <w:sz w:val="24"/>
              </w:rPr>
            </w:pPr>
            <w:r>
              <w:t>2.25423</w:t>
            </w:r>
          </w:p>
        </w:tc>
        <w:tc>
          <w:tcPr>
            <w:tcW w:w="882" w:type="dxa"/>
            <w:tcBorders>
              <w:top w:val="nil"/>
              <w:left w:val="nil"/>
              <w:bottom w:val="nil"/>
              <w:right w:val="nil"/>
            </w:tcBorders>
            <w:noWrap/>
            <w:hideMark/>
          </w:tcPr>
          <w:p w14:paraId="208A77BF" w14:textId="77777777" w:rsidR="00266C67" w:rsidRDefault="00266C67" w:rsidP="00266C67">
            <w:pPr>
              <w:pStyle w:val="Table-text"/>
              <w:jc w:val="both"/>
              <w:rPr>
                <w:sz w:val="24"/>
              </w:rPr>
            </w:pPr>
            <w:r>
              <w:t>2.26411</w:t>
            </w:r>
          </w:p>
        </w:tc>
        <w:tc>
          <w:tcPr>
            <w:tcW w:w="882" w:type="dxa"/>
            <w:tcBorders>
              <w:top w:val="nil"/>
              <w:left w:val="nil"/>
              <w:bottom w:val="nil"/>
              <w:right w:val="nil"/>
            </w:tcBorders>
            <w:noWrap/>
            <w:hideMark/>
          </w:tcPr>
          <w:p w14:paraId="7B2097AD" w14:textId="77777777" w:rsidR="00266C67" w:rsidRDefault="00266C67" w:rsidP="00266C67">
            <w:pPr>
              <w:pStyle w:val="Table-text"/>
              <w:jc w:val="both"/>
              <w:rPr>
                <w:sz w:val="24"/>
              </w:rPr>
            </w:pPr>
            <w:r>
              <w:t>2.27400</w:t>
            </w:r>
          </w:p>
        </w:tc>
        <w:tc>
          <w:tcPr>
            <w:tcW w:w="882" w:type="dxa"/>
            <w:tcBorders>
              <w:top w:val="nil"/>
              <w:left w:val="nil"/>
              <w:bottom w:val="nil"/>
              <w:right w:val="nil"/>
            </w:tcBorders>
            <w:noWrap/>
            <w:hideMark/>
          </w:tcPr>
          <w:p w14:paraId="2C67B804" w14:textId="77777777" w:rsidR="00266C67" w:rsidRDefault="00266C67" w:rsidP="00266C67">
            <w:pPr>
              <w:pStyle w:val="Table-text"/>
              <w:jc w:val="both"/>
              <w:rPr>
                <w:sz w:val="24"/>
              </w:rPr>
            </w:pPr>
            <w:r>
              <w:t>2.28388</w:t>
            </w:r>
          </w:p>
        </w:tc>
        <w:tc>
          <w:tcPr>
            <w:tcW w:w="882" w:type="dxa"/>
            <w:tcBorders>
              <w:top w:val="nil"/>
              <w:left w:val="nil"/>
              <w:bottom w:val="nil"/>
              <w:right w:val="nil"/>
            </w:tcBorders>
            <w:noWrap/>
            <w:hideMark/>
          </w:tcPr>
          <w:p w14:paraId="220B4826" w14:textId="77777777" w:rsidR="00266C67" w:rsidRDefault="00266C67" w:rsidP="00266C67">
            <w:pPr>
              <w:pStyle w:val="Table-text"/>
              <w:jc w:val="both"/>
              <w:rPr>
                <w:sz w:val="24"/>
              </w:rPr>
            </w:pPr>
            <w:r>
              <w:t>2.29377</w:t>
            </w:r>
          </w:p>
        </w:tc>
      </w:tr>
      <w:tr w:rsidR="00266C67" w14:paraId="306A2BF8" w14:textId="77777777" w:rsidTr="00266C67">
        <w:trPr>
          <w:trHeight w:val="214"/>
        </w:trPr>
        <w:tc>
          <w:tcPr>
            <w:tcW w:w="882" w:type="dxa"/>
            <w:tcBorders>
              <w:top w:val="nil"/>
              <w:bottom w:val="nil"/>
            </w:tcBorders>
            <w:noWrap/>
            <w:hideMark/>
          </w:tcPr>
          <w:p w14:paraId="73B0AA5A" w14:textId="77777777" w:rsidR="00266C67" w:rsidRDefault="00266C67" w:rsidP="00266C67">
            <w:pPr>
              <w:pStyle w:val="table-borders"/>
              <w:jc w:val="both"/>
              <w:rPr>
                <w:sz w:val="24"/>
              </w:rPr>
            </w:pPr>
            <w:r>
              <w:t>-2.1</w:t>
            </w:r>
          </w:p>
        </w:tc>
        <w:tc>
          <w:tcPr>
            <w:tcW w:w="882" w:type="dxa"/>
            <w:tcBorders>
              <w:top w:val="nil"/>
              <w:bottom w:val="nil"/>
            </w:tcBorders>
            <w:noWrap/>
            <w:hideMark/>
          </w:tcPr>
          <w:p w14:paraId="5B84238C" w14:textId="77777777" w:rsidR="00266C67" w:rsidRDefault="00266C67" w:rsidP="00266C67">
            <w:pPr>
              <w:pStyle w:val="Table-text"/>
              <w:jc w:val="both"/>
              <w:rPr>
                <w:sz w:val="24"/>
              </w:rPr>
            </w:pPr>
            <w:r>
              <w:t>2.10647</w:t>
            </w:r>
          </w:p>
        </w:tc>
        <w:tc>
          <w:tcPr>
            <w:tcW w:w="882" w:type="dxa"/>
            <w:tcBorders>
              <w:top w:val="nil"/>
              <w:bottom w:val="nil"/>
            </w:tcBorders>
            <w:noWrap/>
            <w:hideMark/>
          </w:tcPr>
          <w:p w14:paraId="77549E94" w14:textId="77777777" w:rsidR="00266C67" w:rsidRDefault="00266C67" w:rsidP="00266C67">
            <w:pPr>
              <w:pStyle w:val="Table-text"/>
              <w:jc w:val="both"/>
              <w:rPr>
                <w:sz w:val="24"/>
              </w:rPr>
            </w:pPr>
            <w:r>
              <w:t>2.11629</w:t>
            </w:r>
          </w:p>
        </w:tc>
        <w:tc>
          <w:tcPr>
            <w:tcW w:w="882" w:type="dxa"/>
            <w:tcBorders>
              <w:top w:val="nil"/>
              <w:bottom w:val="nil"/>
            </w:tcBorders>
            <w:noWrap/>
            <w:hideMark/>
          </w:tcPr>
          <w:p w14:paraId="0454831D" w14:textId="77777777" w:rsidR="00266C67" w:rsidRDefault="00266C67" w:rsidP="00266C67">
            <w:pPr>
              <w:pStyle w:val="Table-text"/>
              <w:jc w:val="both"/>
              <w:rPr>
                <w:sz w:val="24"/>
              </w:rPr>
            </w:pPr>
            <w:r>
              <w:t>2.12612</w:t>
            </w:r>
          </w:p>
        </w:tc>
        <w:tc>
          <w:tcPr>
            <w:tcW w:w="882" w:type="dxa"/>
            <w:tcBorders>
              <w:top w:val="nil"/>
              <w:bottom w:val="nil"/>
            </w:tcBorders>
            <w:noWrap/>
            <w:hideMark/>
          </w:tcPr>
          <w:p w14:paraId="3936A004" w14:textId="77777777" w:rsidR="00266C67" w:rsidRDefault="00266C67" w:rsidP="00266C67">
            <w:pPr>
              <w:pStyle w:val="Table-text"/>
              <w:jc w:val="both"/>
              <w:rPr>
                <w:sz w:val="24"/>
              </w:rPr>
            </w:pPr>
            <w:r>
              <w:t>2.13595</w:t>
            </w:r>
          </w:p>
        </w:tc>
        <w:tc>
          <w:tcPr>
            <w:tcW w:w="882" w:type="dxa"/>
            <w:tcBorders>
              <w:top w:val="nil"/>
              <w:bottom w:val="nil"/>
            </w:tcBorders>
            <w:noWrap/>
            <w:hideMark/>
          </w:tcPr>
          <w:p w14:paraId="7FA580EE" w14:textId="77777777" w:rsidR="00266C67" w:rsidRDefault="00266C67" w:rsidP="00266C67">
            <w:pPr>
              <w:pStyle w:val="Table-text"/>
              <w:jc w:val="both"/>
              <w:rPr>
                <w:sz w:val="24"/>
              </w:rPr>
            </w:pPr>
            <w:r>
              <w:t>2.14579</w:t>
            </w:r>
          </w:p>
        </w:tc>
        <w:tc>
          <w:tcPr>
            <w:tcW w:w="882" w:type="dxa"/>
            <w:tcBorders>
              <w:top w:val="nil"/>
              <w:bottom w:val="nil"/>
            </w:tcBorders>
            <w:noWrap/>
            <w:hideMark/>
          </w:tcPr>
          <w:p w14:paraId="0B50359B" w14:textId="77777777" w:rsidR="00266C67" w:rsidRDefault="00266C67" w:rsidP="00266C67">
            <w:pPr>
              <w:pStyle w:val="Table-text"/>
              <w:jc w:val="both"/>
              <w:rPr>
                <w:sz w:val="24"/>
              </w:rPr>
            </w:pPr>
            <w:r>
              <w:t>2.15563</w:t>
            </w:r>
          </w:p>
        </w:tc>
        <w:tc>
          <w:tcPr>
            <w:tcW w:w="882" w:type="dxa"/>
            <w:tcBorders>
              <w:top w:val="nil"/>
              <w:bottom w:val="nil"/>
            </w:tcBorders>
            <w:noWrap/>
            <w:hideMark/>
          </w:tcPr>
          <w:p w14:paraId="1F253AA0" w14:textId="77777777" w:rsidR="00266C67" w:rsidRDefault="00266C67" w:rsidP="00266C67">
            <w:pPr>
              <w:pStyle w:val="Table-text"/>
              <w:jc w:val="both"/>
              <w:rPr>
                <w:sz w:val="24"/>
              </w:rPr>
            </w:pPr>
            <w:r>
              <w:t>2.16547</w:t>
            </w:r>
          </w:p>
        </w:tc>
        <w:tc>
          <w:tcPr>
            <w:tcW w:w="882" w:type="dxa"/>
            <w:tcBorders>
              <w:top w:val="nil"/>
              <w:bottom w:val="nil"/>
            </w:tcBorders>
            <w:noWrap/>
            <w:hideMark/>
          </w:tcPr>
          <w:p w14:paraId="7246D241" w14:textId="77777777" w:rsidR="00266C67" w:rsidRDefault="00266C67" w:rsidP="00266C67">
            <w:pPr>
              <w:pStyle w:val="Table-text"/>
              <w:jc w:val="both"/>
              <w:rPr>
                <w:sz w:val="24"/>
              </w:rPr>
            </w:pPr>
            <w:r>
              <w:t>2.17532</w:t>
            </w:r>
          </w:p>
        </w:tc>
        <w:tc>
          <w:tcPr>
            <w:tcW w:w="882" w:type="dxa"/>
            <w:tcBorders>
              <w:top w:val="nil"/>
              <w:bottom w:val="nil"/>
            </w:tcBorders>
            <w:noWrap/>
            <w:hideMark/>
          </w:tcPr>
          <w:p w14:paraId="21FD086B" w14:textId="77777777" w:rsidR="00266C67" w:rsidRDefault="00266C67" w:rsidP="00266C67">
            <w:pPr>
              <w:pStyle w:val="Table-text"/>
              <w:jc w:val="both"/>
              <w:rPr>
                <w:sz w:val="24"/>
              </w:rPr>
            </w:pPr>
            <w:r>
              <w:t>2.18517</w:t>
            </w:r>
          </w:p>
        </w:tc>
        <w:tc>
          <w:tcPr>
            <w:tcW w:w="882" w:type="dxa"/>
            <w:tcBorders>
              <w:top w:val="nil"/>
              <w:bottom w:val="nil"/>
            </w:tcBorders>
            <w:noWrap/>
            <w:hideMark/>
          </w:tcPr>
          <w:p w14:paraId="0338ADA4" w14:textId="77777777" w:rsidR="00266C67" w:rsidRDefault="00266C67" w:rsidP="00266C67">
            <w:pPr>
              <w:pStyle w:val="Table-text"/>
              <w:jc w:val="both"/>
              <w:rPr>
                <w:sz w:val="24"/>
              </w:rPr>
            </w:pPr>
            <w:r>
              <w:t>2.19503</w:t>
            </w:r>
          </w:p>
        </w:tc>
      </w:tr>
      <w:tr w:rsidR="00266C67" w14:paraId="394F3652" w14:textId="77777777" w:rsidTr="00266C67">
        <w:trPr>
          <w:trHeight w:val="214"/>
        </w:trPr>
        <w:tc>
          <w:tcPr>
            <w:tcW w:w="882" w:type="dxa"/>
            <w:tcBorders>
              <w:top w:val="nil"/>
              <w:left w:val="nil"/>
              <w:bottom w:val="nil"/>
              <w:right w:val="nil"/>
            </w:tcBorders>
            <w:noWrap/>
            <w:hideMark/>
          </w:tcPr>
          <w:p w14:paraId="74259632" w14:textId="77777777" w:rsidR="00266C67" w:rsidRDefault="00266C67" w:rsidP="00266C67">
            <w:pPr>
              <w:pStyle w:val="table-borders"/>
              <w:jc w:val="both"/>
              <w:rPr>
                <w:sz w:val="24"/>
              </w:rPr>
            </w:pPr>
            <w:r>
              <w:t>-2.0</w:t>
            </w:r>
          </w:p>
        </w:tc>
        <w:tc>
          <w:tcPr>
            <w:tcW w:w="882" w:type="dxa"/>
            <w:tcBorders>
              <w:top w:val="nil"/>
              <w:left w:val="nil"/>
              <w:bottom w:val="nil"/>
              <w:right w:val="nil"/>
            </w:tcBorders>
            <w:noWrap/>
            <w:hideMark/>
          </w:tcPr>
          <w:p w14:paraId="60FFE97C" w14:textId="77777777" w:rsidR="00266C67" w:rsidRDefault="00266C67" w:rsidP="00266C67">
            <w:pPr>
              <w:pStyle w:val="Table-text"/>
              <w:jc w:val="both"/>
              <w:rPr>
                <w:sz w:val="24"/>
              </w:rPr>
            </w:pPr>
            <w:r>
              <w:t>2.00849</w:t>
            </w:r>
          </w:p>
        </w:tc>
        <w:tc>
          <w:tcPr>
            <w:tcW w:w="882" w:type="dxa"/>
            <w:tcBorders>
              <w:top w:val="nil"/>
              <w:left w:val="nil"/>
              <w:bottom w:val="nil"/>
              <w:right w:val="nil"/>
            </w:tcBorders>
            <w:noWrap/>
            <w:hideMark/>
          </w:tcPr>
          <w:p w14:paraId="54AD147C" w14:textId="77777777" w:rsidR="00266C67" w:rsidRDefault="00266C67" w:rsidP="00266C67">
            <w:pPr>
              <w:pStyle w:val="Table-text"/>
              <w:jc w:val="both"/>
              <w:rPr>
                <w:sz w:val="24"/>
              </w:rPr>
            </w:pPr>
            <w:r>
              <w:t>2.01827</w:t>
            </w:r>
          </w:p>
        </w:tc>
        <w:tc>
          <w:tcPr>
            <w:tcW w:w="882" w:type="dxa"/>
            <w:tcBorders>
              <w:top w:val="nil"/>
              <w:left w:val="nil"/>
              <w:bottom w:val="nil"/>
              <w:right w:val="nil"/>
            </w:tcBorders>
            <w:noWrap/>
            <w:hideMark/>
          </w:tcPr>
          <w:p w14:paraId="0EF7BC1B" w14:textId="77777777" w:rsidR="00266C67" w:rsidRDefault="00266C67" w:rsidP="00266C67">
            <w:pPr>
              <w:pStyle w:val="Table-text"/>
              <w:jc w:val="both"/>
              <w:rPr>
                <w:sz w:val="24"/>
              </w:rPr>
            </w:pPr>
            <w:r>
              <w:t>2.02805</w:t>
            </w:r>
          </w:p>
        </w:tc>
        <w:tc>
          <w:tcPr>
            <w:tcW w:w="882" w:type="dxa"/>
            <w:tcBorders>
              <w:top w:val="nil"/>
              <w:left w:val="nil"/>
              <w:bottom w:val="nil"/>
              <w:right w:val="nil"/>
            </w:tcBorders>
            <w:noWrap/>
            <w:hideMark/>
          </w:tcPr>
          <w:p w14:paraId="50F8103B" w14:textId="77777777" w:rsidR="00266C67" w:rsidRDefault="00266C67" w:rsidP="00266C67">
            <w:pPr>
              <w:pStyle w:val="Table-text"/>
              <w:jc w:val="both"/>
              <w:rPr>
                <w:sz w:val="24"/>
              </w:rPr>
            </w:pPr>
            <w:r>
              <w:t>2.03783</w:t>
            </w:r>
          </w:p>
        </w:tc>
        <w:tc>
          <w:tcPr>
            <w:tcW w:w="882" w:type="dxa"/>
            <w:tcBorders>
              <w:top w:val="nil"/>
              <w:left w:val="nil"/>
              <w:bottom w:val="nil"/>
              <w:right w:val="nil"/>
            </w:tcBorders>
            <w:noWrap/>
            <w:hideMark/>
          </w:tcPr>
          <w:p w14:paraId="579378A8" w14:textId="77777777" w:rsidR="00266C67" w:rsidRDefault="00266C67" w:rsidP="00266C67">
            <w:pPr>
              <w:pStyle w:val="Table-text"/>
              <w:jc w:val="both"/>
              <w:rPr>
                <w:sz w:val="24"/>
              </w:rPr>
            </w:pPr>
            <w:r>
              <w:t>2.04762</w:t>
            </w:r>
          </w:p>
        </w:tc>
        <w:tc>
          <w:tcPr>
            <w:tcW w:w="882" w:type="dxa"/>
            <w:tcBorders>
              <w:top w:val="nil"/>
              <w:left w:val="nil"/>
              <w:bottom w:val="nil"/>
              <w:right w:val="nil"/>
            </w:tcBorders>
            <w:noWrap/>
            <w:hideMark/>
          </w:tcPr>
          <w:p w14:paraId="4F889AF9" w14:textId="77777777" w:rsidR="00266C67" w:rsidRDefault="00266C67" w:rsidP="00266C67">
            <w:pPr>
              <w:pStyle w:val="Table-text"/>
              <w:jc w:val="both"/>
              <w:rPr>
                <w:sz w:val="24"/>
              </w:rPr>
            </w:pPr>
            <w:r>
              <w:t>2.05742</w:t>
            </w:r>
          </w:p>
        </w:tc>
        <w:tc>
          <w:tcPr>
            <w:tcW w:w="882" w:type="dxa"/>
            <w:tcBorders>
              <w:top w:val="nil"/>
              <w:left w:val="nil"/>
              <w:bottom w:val="nil"/>
              <w:right w:val="nil"/>
            </w:tcBorders>
            <w:noWrap/>
            <w:hideMark/>
          </w:tcPr>
          <w:p w14:paraId="46AE2969" w14:textId="77777777" w:rsidR="00266C67" w:rsidRDefault="00266C67" w:rsidP="00266C67">
            <w:pPr>
              <w:pStyle w:val="Table-text"/>
              <w:jc w:val="both"/>
              <w:rPr>
                <w:sz w:val="24"/>
              </w:rPr>
            </w:pPr>
            <w:r>
              <w:t>2.06722</w:t>
            </w:r>
          </w:p>
        </w:tc>
        <w:tc>
          <w:tcPr>
            <w:tcW w:w="882" w:type="dxa"/>
            <w:tcBorders>
              <w:top w:val="nil"/>
              <w:left w:val="nil"/>
              <w:bottom w:val="nil"/>
              <w:right w:val="nil"/>
            </w:tcBorders>
            <w:noWrap/>
            <w:hideMark/>
          </w:tcPr>
          <w:p w14:paraId="22776AA7" w14:textId="77777777" w:rsidR="00266C67" w:rsidRDefault="00266C67" w:rsidP="00266C67">
            <w:pPr>
              <w:pStyle w:val="Table-text"/>
              <w:jc w:val="both"/>
              <w:rPr>
                <w:sz w:val="24"/>
              </w:rPr>
            </w:pPr>
            <w:r>
              <w:t>2.07702</w:t>
            </w:r>
          </w:p>
        </w:tc>
        <w:tc>
          <w:tcPr>
            <w:tcW w:w="882" w:type="dxa"/>
            <w:tcBorders>
              <w:top w:val="nil"/>
              <w:left w:val="nil"/>
              <w:bottom w:val="nil"/>
              <w:right w:val="nil"/>
            </w:tcBorders>
            <w:noWrap/>
            <w:hideMark/>
          </w:tcPr>
          <w:p w14:paraId="5A434369" w14:textId="77777777" w:rsidR="00266C67" w:rsidRDefault="00266C67" w:rsidP="00266C67">
            <w:pPr>
              <w:pStyle w:val="Table-text"/>
              <w:jc w:val="both"/>
              <w:rPr>
                <w:sz w:val="24"/>
              </w:rPr>
            </w:pPr>
            <w:r>
              <w:t>2.08683</w:t>
            </w:r>
          </w:p>
        </w:tc>
        <w:tc>
          <w:tcPr>
            <w:tcW w:w="882" w:type="dxa"/>
            <w:tcBorders>
              <w:top w:val="nil"/>
              <w:left w:val="nil"/>
              <w:bottom w:val="nil"/>
              <w:right w:val="nil"/>
            </w:tcBorders>
            <w:noWrap/>
            <w:hideMark/>
          </w:tcPr>
          <w:p w14:paraId="617DFC91" w14:textId="77777777" w:rsidR="00266C67" w:rsidRDefault="00266C67" w:rsidP="00266C67">
            <w:pPr>
              <w:pStyle w:val="Table-text"/>
              <w:jc w:val="both"/>
              <w:rPr>
                <w:sz w:val="24"/>
              </w:rPr>
            </w:pPr>
            <w:r>
              <w:t>2.09665</w:t>
            </w:r>
          </w:p>
        </w:tc>
      </w:tr>
      <w:tr w:rsidR="00266C67" w14:paraId="30729286" w14:textId="77777777" w:rsidTr="00266C67">
        <w:trPr>
          <w:trHeight w:val="214"/>
        </w:trPr>
        <w:tc>
          <w:tcPr>
            <w:tcW w:w="882" w:type="dxa"/>
            <w:tcBorders>
              <w:top w:val="nil"/>
              <w:bottom w:val="nil"/>
            </w:tcBorders>
            <w:noWrap/>
            <w:hideMark/>
          </w:tcPr>
          <w:p w14:paraId="2EE3B3FE" w14:textId="77777777" w:rsidR="00266C67" w:rsidRDefault="00266C67" w:rsidP="00266C67">
            <w:pPr>
              <w:pStyle w:val="table-borders"/>
              <w:jc w:val="both"/>
              <w:rPr>
                <w:sz w:val="24"/>
              </w:rPr>
            </w:pPr>
            <w:r>
              <w:t>-1.9</w:t>
            </w:r>
          </w:p>
        </w:tc>
        <w:tc>
          <w:tcPr>
            <w:tcW w:w="882" w:type="dxa"/>
            <w:tcBorders>
              <w:top w:val="nil"/>
              <w:bottom w:val="nil"/>
            </w:tcBorders>
            <w:noWrap/>
            <w:hideMark/>
          </w:tcPr>
          <w:p w14:paraId="707CE6B2" w14:textId="77777777" w:rsidR="00266C67" w:rsidRDefault="00266C67" w:rsidP="00266C67">
            <w:pPr>
              <w:pStyle w:val="Table-text"/>
              <w:jc w:val="both"/>
              <w:rPr>
                <w:sz w:val="24"/>
              </w:rPr>
            </w:pPr>
            <w:r>
              <w:t>1.91105</w:t>
            </w:r>
          </w:p>
        </w:tc>
        <w:tc>
          <w:tcPr>
            <w:tcW w:w="882" w:type="dxa"/>
            <w:tcBorders>
              <w:top w:val="nil"/>
              <w:bottom w:val="nil"/>
            </w:tcBorders>
            <w:noWrap/>
            <w:hideMark/>
          </w:tcPr>
          <w:p w14:paraId="02AB2930" w14:textId="77777777" w:rsidR="00266C67" w:rsidRDefault="00266C67" w:rsidP="00266C67">
            <w:pPr>
              <w:pStyle w:val="Table-text"/>
              <w:jc w:val="both"/>
              <w:rPr>
                <w:sz w:val="24"/>
              </w:rPr>
            </w:pPr>
            <w:r>
              <w:t>1.92077</w:t>
            </w:r>
          </w:p>
        </w:tc>
        <w:tc>
          <w:tcPr>
            <w:tcW w:w="882" w:type="dxa"/>
            <w:tcBorders>
              <w:top w:val="nil"/>
              <w:bottom w:val="nil"/>
            </w:tcBorders>
            <w:noWrap/>
            <w:hideMark/>
          </w:tcPr>
          <w:p w14:paraId="7B57C6EA" w14:textId="77777777" w:rsidR="00266C67" w:rsidRDefault="00266C67" w:rsidP="00266C67">
            <w:pPr>
              <w:pStyle w:val="Table-text"/>
              <w:jc w:val="both"/>
              <w:rPr>
                <w:sz w:val="24"/>
              </w:rPr>
            </w:pPr>
            <w:r>
              <w:t>1.93049</w:t>
            </w:r>
          </w:p>
        </w:tc>
        <w:tc>
          <w:tcPr>
            <w:tcW w:w="882" w:type="dxa"/>
            <w:tcBorders>
              <w:top w:val="nil"/>
              <w:bottom w:val="nil"/>
            </w:tcBorders>
            <w:noWrap/>
            <w:hideMark/>
          </w:tcPr>
          <w:p w14:paraId="7176ECDA" w14:textId="77777777" w:rsidR="00266C67" w:rsidRDefault="00266C67" w:rsidP="00266C67">
            <w:pPr>
              <w:pStyle w:val="Table-text"/>
              <w:jc w:val="both"/>
              <w:rPr>
                <w:sz w:val="24"/>
              </w:rPr>
            </w:pPr>
            <w:r>
              <w:t>1.94022</w:t>
            </w:r>
          </w:p>
        </w:tc>
        <w:tc>
          <w:tcPr>
            <w:tcW w:w="882" w:type="dxa"/>
            <w:tcBorders>
              <w:top w:val="nil"/>
              <w:bottom w:val="nil"/>
            </w:tcBorders>
            <w:noWrap/>
            <w:hideMark/>
          </w:tcPr>
          <w:p w14:paraId="7A69630C" w14:textId="77777777" w:rsidR="00266C67" w:rsidRDefault="00266C67" w:rsidP="00266C67">
            <w:pPr>
              <w:pStyle w:val="Table-text"/>
              <w:jc w:val="both"/>
              <w:rPr>
                <w:sz w:val="24"/>
              </w:rPr>
            </w:pPr>
            <w:r>
              <w:t>1.94996</w:t>
            </w:r>
          </w:p>
        </w:tc>
        <w:tc>
          <w:tcPr>
            <w:tcW w:w="882" w:type="dxa"/>
            <w:tcBorders>
              <w:top w:val="nil"/>
              <w:bottom w:val="nil"/>
            </w:tcBorders>
            <w:noWrap/>
            <w:hideMark/>
          </w:tcPr>
          <w:p w14:paraId="3809CD4E" w14:textId="77777777" w:rsidR="00266C67" w:rsidRDefault="00266C67" w:rsidP="00266C67">
            <w:pPr>
              <w:pStyle w:val="Table-text"/>
              <w:jc w:val="both"/>
              <w:rPr>
                <w:sz w:val="24"/>
              </w:rPr>
            </w:pPr>
            <w:r>
              <w:t>1.95970</w:t>
            </w:r>
          </w:p>
        </w:tc>
        <w:tc>
          <w:tcPr>
            <w:tcW w:w="882" w:type="dxa"/>
            <w:tcBorders>
              <w:top w:val="nil"/>
              <w:bottom w:val="nil"/>
            </w:tcBorders>
            <w:noWrap/>
            <w:hideMark/>
          </w:tcPr>
          <w:p w14:paraId="6B15EC3F" w14:textId="77777777" w:rsidR="00266C67" w:rsidRDefault="00266C67" w:rsidP="00266C67">
            <w:pPr>
              <w:pStyle w:val="Table-text"/>
              <w:jc w:val="both"/>
              <w:rPr>
                <w:sz w:val="24"/>
              </w:rPr>
            </w:pPr>
            <w:r>
              <w:t>1.96945</w:t>
            </w:r>
          </w:p>
        </w:tc>
        <w:tc>
          <w:tcPr>
            <w:tcW w:w="882" w:type="dxa"/>
            <w:tcBorders>
              <w:top w:val="nil"/>
              <w:bottom w:val="nil"/>
            </w:tcBorders>
            <w:noWrap/>
            <w:hideMark/>
          </w:tcPr>
          <w:p w14:paraId="43150E98" w14:textId="77777777" w:rsidR="00266C67" w:rsidRDefault="00266C67" w:rsidP="00266C67">
            <w:pPr>
              <w:pStyle w:val="Table-text"/>
              <w:jc w:val="both"/>
              <w:rPr>
                <w:sz w:val="24"/>
              </w:rPr>
            </w:pPr>
            <w:r>
              <w:t>1.97920</w:t>
            </w:r>
          </w:p>
        </w:tc>
        <w:tc>
          <w:tcPr>
            <w:tcW w:w="882" w:type="dxa"/>
            <w:tcBorders>
              <w:top w:val="nil"/>
              <w:bottom w:val="nil"/>
            </w:tcBorders>
            <w:noWrap/>
            <w:hideMark/>
          </w:tcPr>
          <w:p w14:paraId="19DDB1AA" w14:textId="77777777" w:rsidR="00266C67" w:rsidRDefault="00266C67" w:rsidP="00266C67">
            <w:pPr>
              <w:pStyle w:val="Table-text"/>
              <w:jc w:val="both"/>
              <w:rPr>
                <w:sz w:val="24"/>
              </w:rPr>
            </w:pPr>
            <w:r>
              <w:t>1.98896</w:t>
            </w:r>
          </w:p>
        </w:tc>
        <w:tc>
          <w:tcPr>
            <w:tcW w:w="882" w:type="dxa"/>
            <w:tcBorders>
              <w:top w:val="nil"/>
              <w:bottom w:val="nil"/>
            </w:tcBorders>
            <w:noWrap/>
            <w:hideMark/>
          </w:tcPr>
          <w:p w14:paraId="68F5956E" w14:textId="77777777" w:rsidR="00266C67" w:rsidRDefault="00266C67" w:rsidP="00266C67">
            <w:pPr>
              <w:pStyle w:val="Table-text"/>
              <w:jc w:val="both"/>
              <w:rPr>
                <w:sz w:val="24"/>
              </w:rPr>
            </w:pPr>
            <w:r>
              <w:t>1.99872</w:t>
            </w:r>
          </w:p>
        </w:tc>
      </w:tr>
      <w:tr w:rsidR="00266C67" w14:paraId="64477140" w14:textId="77777777" w:rsidTr="00266C67">
        <w:trPr>
          <w:trHeight w:val="214"/>
        </w:trPr>
        <w:tc>
          <w:tcPr>
            <w:tcW w:w="882" w:type="dxa"/>
            <w:tcBorders>
              <w:top w:val="nil"/>
              <w:left w:val="nil"/>
              <w:bottom w:val="nil"/>
              <w:right w:val="nil"/>
            </w:tcBorders>
            <w:noWrap/>
            <w:hideMark/>
          </w:tcPr>
          <w:p w14:paraId="366BF84B" w14:textId="77777777" w:rsidR="00266C67" w:rsidRDefault="00266C67" w:rsidP="00266C67">
            <w:pPr>
              <w:pStyle w:val="table-borders"/>
              <w:jc w:val="both"/>
              <w:rPr>
                <w:sz w:val="24"/>
              </w:rPr>
            </w:pPr>
            <w:r>
              <w:t>-1.8</w:t>
            </w:r>
          </w:p>
        </w:tc>
        <w:tc>
          <w:tcPr>
            <w:tcW w:w="882" w:type="dxa"/>
            <w:tcBorders>
              <w:top w:val="nil"/>
              <w:left w:val="nil"/>
              <w:bottom w:val="nil"/>
              <w:right w:val="nil"/>
            </w:tcBorders>
            <w:noWrap/>
            <w:hideMark/>
          </w:tcPr>
          <w:p w14:paraId="67213860" w14:textId="77777777" w:rsidR="00266C67" w:rsidRDefault="00266C67" w:rsidP="00266C67">
            <w:pPr>
              <w:pStyle w:val="Table-text"/>
              <w:jc w:val="both"/>
              <w:rPr>
                <w:sz w:val="24"/>
              </w:rPr>
            </w:pPr>
            <w:r>
              <w:t>1.81428</w:t>
            </w:r>
          </w:p>
        </w:tc>
        <w:tc>
          <w:tcPr>
            <w:tcW w:w="882" w:type="dxa"/>
            <w:tcBorders>
              <w:top w:val="nil"/>
              <w:left w:val="nil"/>
              <w:bottom w:val="nil"/>
              <w:right w:val="nil"/>
            </w:tcBorders>
            <w:noWrap/>
            <w:hideMark/>
          </w:tcPr>
          <w:p w14:paraId="007CA0A2" w14:textId="77777777" w:rsidR="00266C67" w:rsidRDefault="00266C67" w:rsidP="00266C67">
            <w:pPr>
              <w:pStyle w:val="Table-text"/>
              <w:jc w:val="both"/>
              <w:rPr>
                <w:sz w:val="24"/>
              </w:rPr>
            </w:pPr>
            <w:r>
              <w:t>1.82392</w:t>
            </w:r>
          </w:p>
        </w:tc>
        <w:tc>
          <w:tcPr>
            <w:tcW w:w="882" w:type="dxa"/>
            <w:tcBorders>
              <w:top w:val="nil"/>
              <w:left w:val="nil"/>
              <w:bottom w:val="nil"/>
              <w:right w:val="nil"/>
            </w:tcBorders>
            <w:noWrap/>
            <w:hideMark/>
          </w:tcPr>
          <w:p w14:paraId="482B0D97" w14:textId="77777777" w:rsidR="00266C67" w:rsidRDefault="00266C67" w:rsidP="00266C67">
            <w:pPr>
              <w:pStyle w:val="Table-text"/>
              <w:jc w:val="both"/>
              <w:rPr>
                <w:sz w:val="24"/>
              </w:rPr>
            </w:pPr>
            <w:r>
              <w:t>1.83357</w:t>
            </w:r>
          </w:p>
        </w:tc>
        <w:tc>
          <w:tcPr>
            <w:tcW w:w="882" w:type="dxa"/>
            <w:tcBorders>
              <w:top w:val="nil"/>
              <w:left w:val="nil"/>
              <w:bottom w:val="nil"/>
              <w:right w:val="nil"/>
            </w:tcBorders>
            <w:noWrap/>
            <w:hideMark/>
          </w:tcPr>
          <w:p w14:paraId="36B5302D" w14:textId="77777777" w:rsidR="00266C67" w:rsidRDefault="00266C67" w:rsidP="00266C67">
            <w:pPr>
              <w:pStyle w:val="Table-text"/>
              <w:jc w:val="both"/>
              <w:rPr>
                <w:sz w:val="24"/>
              </w:rPr>
            </w:pPr>
            <w:r>
              <w:t>1.84323</w:t>
            </w:r>
          </w:p>
        </w:tc>
        <w:tc>
          <w:tcPr>
            <w:tcW w:w="882" w:type="dxa"/>
            <w:tcBorders>
              <w:top w:val="nil"/>
              <w:left w:val="nil"/>
              <w:bottom w:val="nil"/>
              <w:right w:val="nil"/>
            </w:tcBorders>
            <w:noWrap/>
            <w:hideMark/>
          </w:tcPr>
          <w:p w14:paraId="6005F6E0" w14:textId="77777777" w:rsidR="00266C67" w:rsidRDefault="00266C67" w:rsidP="00266C67">
            <w:pPr>
              <w:pStyle w:val="Table-text"/>
              <w:jc w:val="both"/>
              <w:rPr>
                <w:sz w:val="24"/>
              </w:rPr>
            </w:pPr>
            <w:r>
              <w:t>1.85290</w:t>
            </w:r>
          </w:p>
        </w:tc>
        <w:tc>
          <w:tcPr>
            <w:tcW w:w="882" w:type="dxa"/>
            <w:tcBorders>
              <w:top w:val="nil"/>
              <w:left w:val="nil"/>
              <w:bottom w:val="nil"/>
              <w:right w:val="nil"/>
            </w:tcBorders>
            <w:noWrap/>
            <w:hideMark/>
          </w:tcPr>
          <w:p w14:paraId="5FDCE8FB" w14:textId="77777777" w:rsidR="00266C67" w:rsidRDefault="00266C67" w:rsidP="00266C67">
            <w:pPr>
              <w:pStyle w:val="Table-text"/>
              <w:jc w:val="both"/>
              <w:rPr>
                <w:sz w:val="24"/>
              </w:rPr>
            </w:pPr>
            <w:r>
              <w:t>1.86257</w:t>
            </w:r>
          </w:p>
        </w:tc>
        <w:tc>
          <w:tcPr>
            <w:tcW w:w="882" w:type="dxa"/>
            <w:tcBorders>
              <w:top w:val="nil"/>
              <w:left w:val="nil"/>
              <w:bottom w:val="nil"/>
              <w:right w:val="nil"/>
            </w:tcBorders>
            <w:noWrap/>
            <w:hideMark/>
          </w:tcPr>
          <w:p w14:paraId="38E2DDD2" w14:textId="77777777" w:rsidR="00266C67" w:rsidRDefault="00266C67" w:rsidP="00266C67">
            <w:pPr>
              <w:pStyle w:val="Table-text"/>
              <w:jc w:val="both"/>
              <w:rPr>
                <w:sz w:val="24"/>
              </w:rPr>
            </w:pPr>
            <w:r>
              <w:t>1.87226</w:t>
            </w:r>
          </w:p>
        </w:tc>
        <w:tc>
          <w:tcPr>
            <w:tcW w:w="882" w:type="dxa"/>
            <w:tcBorders>
              <w:top w:val="nil"/>
              <w:left w:val="nil"/>
              <w:bottom w:val="nil"/>
              <w:right w:val="nil"/>
            </w:tcBorders>
            <w:noWrap/>
            <w:hideMark/>
          </w:tcPr>
          <w:p w14:paraId="726485B2" w14:textId="77777777" w:rsidR="00266C67" w:rsidRDefault="00266C67" w:rsidP="00266C67">
            <w:pPr>
              <w:pStyle w:val="Table-text"/>
              <w:jc w:val="both"/>
              <w:rPr>
                <w:sz w:val="24"/>
              </w:rPr>
            </w:pPr>
            <w:r>
              <w:t>1.88195</w:t>
            </w:r>
          </w:p>
        </w:tc>
        <w:tc>
          <w:tcPr>
            <w:tcW w:w="882" w:type="dxa"/>
            <w:tcBorders>
              <w:top w:val="nil"/>
              <w:left w:val="nil"/>
              <w:bottom w:val="nil"/>
              <w:right w:val="nil"/>
            </w:tcBorders>
            <w:noWrap/>
            <w:hideMark/>
          </w:tcPr>
          <w:p w14:paraId="1569F7A6" w14:textId="77777777" w:rsidR="00266C67" w:rsidRDefault="00266C67" w:rsidP="00266C67">
            <w:pPr>
              <w:pStyle w:val="Table-text"/>
              <w:jc w:val="both"/>
              <w:rPr>
                <w:sz w:val="24"/>
              </w:rPr>
            </w:pPr>
            <w:r>
              <w:t>1.89164</w:t>
            </w:r>
          </w:p>
        </w:tc>
        <w:tc>
          <w:tcPr>
            <w:tcW w:w="882" w:type="dxa"/>
            <w:tcBorders>
              <w:top w:val="nil"/>
              <w:left w:val="nil"/>
              <w:bottom w:val="nil"/>
              <w:right w:val="nil"/>
            </w:tcBorders>
            <w:noWrap/>
            <w:hideMark/>
          </w:tcPr>
          <w:p w14:paraId="1D4E6A0F" w14:textId="77777777" w:rsidR="00266C67" w:rsidRDefault="00266C67" w:rsidP="00266C67">
            <w:pPr>
              <w:pStyle w:val="Table-text"/>
              <w:jc w:val="both"/>
              <w:rPr>
                <w:sz w:val="24"/>
              </w:rPr>
            </w:pPr>
            <w:r>
              <w:t>1.90134</w:t>
            </w:r>
          </w:p>
        </w:tc>
      </w:tr>
      <w:tr w:rsidR="00266C67" w14:paraId="3A375144" w14:textId="77777777" w:rsidTr="00266C67">
        <w:trPr>
          <w:trHeight w:val="214"/>
        </w:trPr>
        <w:tc>
          <w:tcPr>
            <w:tcW w:w="882" w:type="dxa"/>
            <w:tcBorders>
              <w:top w:val="nil"/>
              <w:bottom w:val="nil"/>
            </w:tcBorders>
            <w:noWrap/>
            <w:hideMark/>
          </w:tcPr>
          <w:p w14:paraId="23D0A01C" w14:textId="77777777" w:rsidR="00266C67" w:rsidRDefault="00266C67" w:rsidP="00266C67">
            <w:pPr>
              <w:pStyle w:val="table-borders"/>
              <w:jc w:val="both"/>
              <w:rPr>
                <w:sz w:val="24"/>
              </w:rPr>
            </w:pPr>
            <w:r>
              <w:t>-1.7</w:t>
            </w:r>
          </w:p>
        </w:tc>
        <w:tc>
          <w:tcPr>
            <w:tcW w:w="882" w:type="dxa"/>
            <w:tcBorders>
              <w:top w:val="nil"/>
              <w:bottom w:val="nil"/>
            </w:tcBorders>
            <w:noWrap/>
            <w:hideMark/>
          </w:tcPr>
          <w:p w14:paraId="159B0F51" w14:textId="77777777" w:rsidR="00266C67" w:rsidRDefault="00266C67" w:rsidP="00266C67">
            <w:pPr>
              <w:pStyle w:val="Table-text"/>
              <w:jc w:val="both"/>
              <w:rPr>
                <w:sz w:val="24"/>
              </w:rPr>
            </w:pPr>
            <w:r>
              <w:t>1.71829</w:t>
            </w:r>
          </w:p>
        </w:tc>
        <w:tc>
          <w:tcPr>
            <w:tcW w:w="882" w:type="dxa"/>
            <w:tcBorders>
              <w:top w:val="nil"/>
              <w:bottom w:val="nil"/>
            </w:tcBorders>
            <w:noWrap/>
            <w:hideMark/>
          </w:tcPr>
          <w:p w14:paraId="78A7524A" w14:textId="77777777" w:rsidR="00266C67" w:rsidRDefault="00266C67" w:rsidP="00266C67">
            <w:pPr>
              <w:pStyle w:val="Table-text"/>
              <w:jc w:val="both"/>
              <w:rPr>
                <w:sz w:val="24"/>
              </w:rPr>
            </w:pPr>
            <w:r>
              <w:t>1.72785</w:t>
            </w:r>
          </w:p>
        </w:tc>
        <w:tc>
          <w:tcPr>
            <w:tcW w:w="882" w:type="dxa"/>
            <w:tcBorders>
              <w:top w:val="nil"/>
              <w:bottom w:val="nil"/>
            </w:tcBorders>
            <w:noWrap/>
            <w:hideMark/>
          </w:tcPr>
          <w:p w14:paraId="460CE61B" w14:textId="77777777" w:rsidR="00266C67" w:rsidRDefault="00266C67" w:rsidP="00266C67">
            <w:pPr>
              <w:pStyle w:val="Table-text"/>
              <w:jc w:val="both"/>
              <w:rPr>
                <w:sz w:val="24"/>
              </w:rPr>
            </w:pPr>
            <w:r>
              <w:t>1.73742</w:t>
            </w:r>
          </w:p>
        </w:tc>
        <w:tc>
          <w:tcPr>
            <w:tcW w:w="882" w:type="dxa"/>
            <w:tcBorders>
              <w:top w:val="nil"/>
              <w:bottom w:val="nil"/>
            </w:tcBorders>
            <w:noWrap/>
            <w:hideMark/>
          </w:tcPr>
          <w:p w14:paraId="77E47225" w14:textId="77777777" w:rsidR="00266C67" w:rsidRDefault="00266C67" w:rsidP="00266C67">
            <w:pPr>
              <w:pStyle w:val="Table-text"/>
              <w:jc w:val="both"/>
              <w:rPr>
                <w:sz w:val="24"/>
              </w:rPr>
            </w:pPr>
            <w:r>
              <w:t>1.74699</w:t>
            </w:r>
          </w:p>
        </w:tc>
        <w:tc>
          <w:tcPr>
            <w:tcW w:w="882" w:type="dxa"/>
            <w:tcBorders>
              <w:top w:val="nil"/>
              <w:bottom w:val="nil"/>
            </w:tcBorders>
            <w:noWrap/>
            <w:hideMark/>
          </w:tcPr>
          <w:p w14:paraId="11FBFB91" w14:textId="77777777" w:rsidR="00266C67" w:rsidRDefault="00266C67" w:rsidP="00266C67">
            <w:pPr>
              <w:pStyle w:val="Table-text"/>
              <w:jc w:val="both"/>
              <w:rPr>
                <w:sz w:val="24"/>
              </w:rPr>
            </w:pPr>
            <w:r>
              <w:t>1.75658</w:t>
            </w:r>
          </w:p>
        </w:tc>
        <w:tc>
          <w:tcPr>
            <w:tcW w:w="882" w:type="dxa"/>
            <w:tcBorders>
              <w:top w:val="nil"/>
              <w:bottom w:val="nil"/>
            </w:tcBorders>
            <w:noWrap/>
            <w:hideMark/>
          </w:tcPr>
          <w:p w14:paraId="0AEEA28D" w14:textId="77777777" w:rsidR="00266C67" w:rsidRDefault="00266C67" w:rsidP="00266C67">
            <w:pPr>
              <w:pStyle w:val="Table-text"/>
              <w:jc w:val="both"/>
              <w:rPr>
                <w:sz w:val="24"/>
              </w:rPr>
            </w:pPr>
            <w:r>
              <w:t>1.76617</w:t>
            </w:r>
          </w:p>
        </w:tc>
        <w:tc>
          <w:tcPr>
            <w:tcW w:w="882" w:type="dxa"/>
            <w:tcBorders>
              <w:top w:val="nil"/>
              <w:bottom w:val="nil"/>
            </w:tcBorders>
            <w:noWrap/>
            <w:hideMark/>
          </w:tcPr>
          <w:p w14:paraId="7FDEA986" w14:textId="77777777" w:rsidR="00266C67" w:rsidRDefault="00266C67" w:rsidP="00266C67">
            <w:pPr>
              <w:pStyle w:val="Table-text"/>
              <w:jc w:val="both"/>
              <w:rPr>
                <w:sz w:val="24"/>
              </w:rPr>
            </w:pPr>
            <w:r>
              <w:t>1.77578</w:t>
            </w:r>
          </w:p>
        </w:tc>
        <w:tc>
          <w:tcPr>
            <w:tcW w:w="882" w:type="dxa"/>
            <w:tcBorders>
              <w:top w:val="nil"/>
              <w:bottom w:val="nil"/>
            </w:tcBorders>
            <w:noWrap/>
            <w:hideMark/>
          </w:tcPr>
          <w:p w14:paraId="1C1A83A0" w14:textId="77777777" w:rsidR="00266C67" w:rsidRDefault="00266C67" w:rsidP="00266C67">
            <w:pPr>
              <w:pStyle w:val="Table-text"/>
              <w:jc w:val="both"/>
              <w:rPr>
                <w:sz w:val="24"/>
              </w:rPr>
            </w:pPr>
            <w:r>
              <w:t>1.78539</w:t>
            </w:r>
          </w:p>
        </w:tc>
        <w:tc>
          <w:tcPr>
            <w:tcW w:w="882" w:type="dxa"/>
            <w:tcBorders>
              <w:top w:val="nil"/>
              <w:bottom w:val="nil"/>
            </w:tcBorders>
            <w:noWrap/>
            <w:hideMark/>
          </w:tcPr>
          <w:p w14:paraId="40385409" w14:textId="77777777" w:rsidR="00266C67" w:rsidRDefault="00266C67" w:rsidP="00266C67">
            <w:pPr>
              <w:pStyle w:val="Table-text"/>
              <w:jc w:val="both"/>
              <w:rPr>
                <w:sz w:val="24"/>
              </w:rPr>
            </w:pPr>
            <w:r>
              <w:t>1.79501</w:t>
            </w:r>
          </w:p>
        </w:tc>
        <w:tc>
          <w:tcPr>
            <w:tcW w:w="882" w:type="dxa"/>
            <w:tcBorders>
              <w:top w:val="nil"/>
              <w:bottom w:val="nil"/>
            </w:tcBorders>
            <w:noWrap/>
            <w:hideMark/>
          </w:tcPr>
          <w:p w14:paraId="4BFCBEFA" w14:textId="77777777" w:rsidR="00266C67" w:rsidRDefault="00266C67" w:rsidP="00266C67">
            <w:pPr>
              <w:pStyle w:val="Table-text"/>
              <w:jc w:val="both"/>
              <w:rPr>
                <w:sz w:val="24"/>
              </w:rPr>
            </w:pPr>
            <w:r>
              <w:t>1.80464</w:t>
            </w:r>
          </w:p>
        </w:tc>
      </w:tr>
      <w:tr w:rsidR="00266C67" w14:paraId="7227F3A4" w14:textId="77777777" w:rsidTr="00266C67">
        <w:trPr>
          <w:trHeight w:val="214"/>
        </w:trPr>
        <w:tc>
          <w:tcPr>
            <w:tcW w:w="882" w:type="dxa"/>
            <w:tcBorders>
              <w:top w:val="nil"/>
              <w:left w:val="nil"/>
              <w:bottom w:val="nil"/>
              <w:right w:val="nil"/>
            </w:tcBorders>
            <w:noWrap/>
            <w:hideMark/>
          </w:tcPr>
          <w:p w14:paraId="77356C60" w14:textId="77777777" w:rsidR="00266C67" w:rsidRDefault="00266C67" w:rsidP="00266C67">
            <w:pPr>
              <w:pStyle w:val="table-borders"/>
              <w:jc w:val="both"/>
              <w:rPr>
                <w:sz w:val="24"/>
              </w:rPr>
            </w:pPr>
            <w:r>
              <w:t>-1.6</w:t>
            </w:r>
          </w:p>
        </w:tc>
        <w:tc>
          <w:tcPr>
            <w:tcW w:w="882" w:type="dxa"/>
            <w:tcBorders>
              <w:top w:val="nil"/>
              <w:left w:val="nil"/>
              <w:bottom w:val="nil"/>
              <w:right w:val="nil"/>
            </w:tcBorders>
            <w:noWrap/>
            <w:hideMark/>
          </w:tcPr>
          <w:p w14:paraId="578B9470" w14:textId="77777777" w:rsidR="00266C67" w:rsidRDefault="00266C67" w:rsidP="00266C67">
            <w:pPr>
              <w:pStyle w:val="Table-text"/>
              <w:jc w:val="both"/>
              <w:rPr>
                <w:sz w:val="24"/>
              </w:rPr>
            </w:pPr>
            <w:r>
              <w:t>1.62324</w:t>
            </w:r>
          </w:p>
        </w:tc>
        <w:tc>
          <w:tcPr>
            <w:tcW w:w="882" w:type="dxa"/>
            <w:tcBorders>
              <w:top w:val="nil"/>
              <w:left w:val="nil"/>
              <w:bottom w:val="nil"/>
              <w:right w:val="nil"/>
            </w:tcBorders>
            <w:noWrap/>
            <w:hideMark/>
          </w:tcPr>
          <w:p w14:paraId="20CA6661" w14:textId="77777777" w:rsidR="00266C67" w:rsidRDefault="00266C67" w:rsidP="00266C67">
            <w:pPr>
              <w:pStyle w:val="Table-text"/>
              <w:jc w:val="both"/>
              <w:rPr>
                <w:sz w:val="24"/>
              </w:rPr>
            </w:pPr>
            <w:r>
              <w:t>1.63270</w:t>
            </w:r>
          </w:p>
        </w:tc>
        <w:tc>
          <w:tcPr>
            <w:tcW w:w="882" w:type="dxa"/>
            <w:tcBorders>
              <w:top w:val="nil"/>
              <w:left w:val="nil"/>
              <w:bottom w:val="nil"/>
              <w:right w:val="nil"/>
            </w:tcBorders>
            <w:noWrap/>
            <w:hideMark/>
          </w:tcPr>
          <w:p w14:paraId="0FC65AFA" w14:textId="77777777" w:rsidR="00266C67" w:rsidRDefault="00266C67" w:rsidP="00266C67">
            <w:pPr>
              <w:pStyle w:val="Table-text"/>
              <w:jc w:val="both"/>
              <w:rPr>
                <w:sz w:val="24"/>
              </w:rPr>
            </w:pPr>
            <w:r>
              <w:t>1.64217</w:t>
            </w:r>
          </w:p>
        </w:tc>
        <w:tc>
          <w:tcPr>
            <w:tcW w:w="882" w:type="dxa"/>
            <w:tcBorders>
              <w:top w:val="nil"/>
              <w:left w:val="nil"/>
              <w:bottom w:val="nil"/>
              <w:right w:val="nil"/>
            </w:tcBorders>
            <w:noWrap/>
            <w:hideMark/>
          </w:tcPr>
          <w:p w14:paraId="479CE417" w14:textId="77777777" w:rsidR="00266C67" w:rsidRDefault="00266C67" w:rsidP="00266C67">
            <w:pPr>
              <w:pStyle w:val="Table-text"/>
              <w:jc w:val="both"/>
              <w:rPr>
                <w:sz w:val="24"/>
              </w:rPr>
            </w:pPr>
            <w:r>
              <w:t>1.65165</w:t>
            </w:r>
          </w:p>
        </w:tc>
        <w:tc>
          <w:tcPr>
            <w:tcW w:w="882" w:type="dxa"/>
            <w:tcBorders>
              <w:top w:val="nil"/>
              <w:left w:val="nil"/>
              <w:bottom w:val="nil"/>
              <w:right w:val="nil"/>
            </w:tcBorders>
            <w:noWrap/>
            <w:hideMark/>
          </w:tcPr>
          <w:p w14:paraId="68E713D4" w14:textId="77777777" w:rsidR="00266C67" w:rsidRDefault="00266C67" w:rsidP="00266C67">
            <w:pPr>
              <w:pStyle w:val="Table-text"/>
              <w:jc w:val="both"/>
              <w:rPr>
                <w:sz w:val="24"/>
              </w:rPr>
            </w:pPr>
            <w:r>
              <w:t>1.66114</w:t>
            </w:r>
          </w:p>
        </w:tc>
        <w:tc>
          <w:tcPr>
            <w:tcW w:w="882" w:type="dxa"/>
            <w:tcBorders>
              <w:top w:val="nil"/>
              <w:left w:val="nil"/>
              <w:bottom w:val="nil"/>
              <w:right w:val="nil"/>
            </w:tcBorders>
            <w:noWrap/>
            <w:hideMark/>
          </w:tcPr>
          <w:p w14:paraId="03F0A52E" w14:textId="77777777" w:rsidR="00266C67" w:rsidRDefault="00266C67" w:rsidP="00266C67">
            <w:pPr>
              <w:pStyle w:val="Table-text"/>
              <w:jc w:val="both"/>
              <w:rPr>
                <w:sz w:val="24"/>
              </w:rPr>
            </w:pPr>
            <w:r>
              <w:t>1.67064</w:t>
            </w:r>
          </w:p>
        </w:tc>
        <w:tc>
          <w:tcPr>
            <w:tcW w:w="882" w:type="dxa"/>
            <w:tcBorders>
              <w:top w:val="nil"/>
              <w:left w:val="nil"/>
              <w:bottom w:val="nil"/>
              <w:right w:val="nil"/>
            </w:tcBorders>
            <w:noWrap/>
            <w:hideMark/>
          </w:tcPr>
          <w:p w14:paraId="41FD7E2C" w14:textId="77777777" w:rsidR="00266C67" w:rsidRDefault="00266C67" w:rsidP="00266C67">
            <w:pPr>
              <w:pStyle w:val="Table-text"/>
              <w:jc w:val="both"/>
              <w:rPr>
                <w:sz w:val="24"/>
              </w:rPr>
            </w:pPr>
            <w:r>
              <w:t>1.68015</w:t>
            </w:r>
          </w:p>
        </w:tc>
        <w:tc>
          <w:tcPr>
            <w:tcW w:w="882" w:type="dxa"/>
            <w:tcBorders>
              <w:top w:val="nil"/>
              <w:left w:val="nil"/>
              <w:bottom w:val="nil"/>
              <w:right w:val="nil"/>
            </w:tcBorders>
            <w:noWrap/>
            <w:hideMark/>
          </w:tcPr>
          <w:p w14:paraId="34DE3B1F" w14:textId="77777777" w:rsidR="00266C67" w:rsidRDefault="00266C67" w:rsidP="00266C67">
            <w:pPr>
              <w:pStyle w:val="Table-text"/>
              <w:jc w:val="both"/>
              <w:rPr>
                <w:sz w:val="24"/>
              </w:rPr>
            </w:pPr>
            <w:r>
              <w:t>1.68967</w:t>
            </w:r>
          </w:p>
        </w:tc>
        <w:tc>
          <w:tcPr>
            <w:tcW w:w="882" w:type="dxa"/>
            <w:tcBorders>
              <w:top w:val="nil"/>
              <w:left w:val="nil"/>
              <w:bottom w:val="nil"/>
              <w:right w:val="nil"/>
            </w:tcBorders>
            <w:noWrap/>
            <w:hideMark/>
          </w:tcPr>
          <w:p w14:paraId="4C8EE5A2" w14:textId="77777777" w:rsidR="00266C67" w:rsidRDefault="00266C67" w:rsidP="00266C67">
            <w:pPr>
              <w:pStyle w:val="Table-text"/>
              <w:jc w:val="both"/>
              <w:rPr>
                <w:sz w:val="24"/>
              </w:rPr>
            </w:pPr>
            <w:r>
              <w:t>1.69920</w:t>
            </w:r>
          </w:p>
        </w:tc>
        <w:tc>
          <w:tcPr>
            <w:tcW w:w="882" w:type="dxa"/>
            <w:tcBorders>
              <w:top w:val="nil"/>
              <w:left w:val="nil"/>
              <w:bottom w:val="nil"/>
              <w:right w:val="nil"/>
            </w:tcBorders>
            <w:noWrap/>
            <w:hideMark/>
          </w:tcPr>
          <w:p w14:paraId="210C5BBC" w14:textId="77777777" w:rsidR="00266C67" w:rsidRDefault="00266C67" w:rsidP="00266C67">
            <w:pPr>
              <w:pStyle w:val="Table-text"/>
              <w:jc w:val="both"/>
              <w:rPr>
                <w:sz w:val="24"/>
              </w:rPr>
            </w:pPr>
            <w:r>
              <w:t>1.70874</w:t>
            </w:r>
          </w:p>
        </w:tc>
      </w:tr>
      <w:tr w:rsidR="00266C67" w14:paraId="455ADB35" w14:textId="77777777" w:rsidTr="00266C67">
        <w:trPr>
          <w:trHeight w:val="214"/>
        </w:trPr>
        <w:tc>
          <w:tcPr>
            <w:tcW w:w="882" w:type="dxa"/>
            <w:tcBorders>
              <w:top w:val="nil"/>
              <w:bottom w:val="nil"/>
            </w:tcBorders>
            <w:noWrap/>
            <w:hideMark/>
          </w:tcPr>
          <w:p w14:paraId="01BACB33" w14:textId="77777777" w:rsidR="00266C67" w:rsidRDefault="00266C67" w:rsidP="00266C67">
            <w:pPr>
              <w:pStyle w:val="table-borders"/>
              <w:jc w:val="both"/>
              <w:rPr>
                <w:sz w:val="24"/>
              </w:rPr>
            </w:pPr>
            <w:r>
              <w:t>-1.5</w:t>
            </w:r>
          </w:p>
        </w:tc>
        <w:tc>
          <w:tcPr>
            <w:tcW w:w="882" w:type="dxa"/>
            <w:tcBorders>
              <w:top w:val="nil"/>
              <w:bottom w:val="nil"/>
            </w:tcBorders>
            <w:noWrap/>
            <w:hideMark/>
          </w:tcPr>
          <w:p w14:paraId="7612174D" w14:textId="77777777" w:rsidR="00266C67" w:rsidRDefault="00266C67" w:rsidP="00266C67">
            <w:pPr>
              <w:pStyle w:val="Table-text"/>
              <w:jc w:val="both"/>
              <w:rPr>
                <w:sz w:val="24"/>
              </w:rPr>
            </w:pPr>
            <w:r>
              <w:t>1.52931</w:t>
            </w:r>
          </w:p>
        </w:tc>
        <w:tc>
          <w:tcPr>
            <w:tcW w:w="882" w:type="dxa"/>
            <w:tcBorders>
              <w:top w:val="nil"/>
              <w:bottom w:val="nil"/>
            </w:tcBorders>
            <w:noWrap/>
            <w:hideMark/>
          </w:tcPr>
          <w:p w14:paraId="2F14D286" w14:textId="77777777" w:rsidR="00266C67" w:rsidRDefault="00266C67" w:rsidP="00266C67">
            <w:pPr>
              <w:pStyle w:val="Table-text"/>
              <w:jc w:val="both"/>
              <w:rPr>
                <w:sz w:val="24"/>
              </w:rPr>
            </w:pPr>
            <w:r>
              <w:t>1.53865</w:t>
            </w:r>
          </w:p>
        </w:tc>
        <w:tc>
          <w:tcPr>
            <w:tcW w:w="882" w:type="dxa"/>
            <w:tcBorders>
              <w:top w:val="nil"/>
              <w:bottom w:val="nil"/>
            </w:tcBorders>
            <w:noWrap/>
            <w:hideMark/>
          </w:tcPr>
          <w:p w14:paraId="4CDD184D" w14:textId="77777777" w:rsidR="00266C67" w:rsidRDefault="00266C67" w:rsidP="00266C67">
            <w:pPr>
              <w:pStyle w:val="Table-text"/>
              <w:jc w:val="both"/>
              <w:rPr>
                <w:sz w:val="24"/>
              </w:rPr>
            </w:pPr>
            <w:r>
              <w:t>1.54800</w:t>
            </w:r>
          </w:p>
        </w:tc>
        <w:tc>
          <w:tcPr>
            <w:tcW w:w="882" w:type="dxa"/>
            <w:tcBorders>
              <w:top w:val="nil"/>
              <w:bottom w:val="nil"/>
            </w:tcBorders>
            <w:noWrap/>
            <w:hideMark/>
          </w:tcPr>
          <w:p w14:paraId="58FA0F99" w14:textId="77777777" w:rsidR="00266C67" w:rsidRDefault="00266C67" w:rsidP="00266C67">
            <w:pPr>
              <w:pStyle w:val="Table-text"/>
              <w:jc w:val="both"/>
              <w:rPr>
                <w:sz w:val="24"/>
              </w:rPr>
            </w:pPr>
            <w:r>
              <w:t>1.55736</w:t>
            </w:r>
          </w:p>
        </w:tc>
        <w:tc>
          <w:tcPr>
            <w:tcW w:w="882" w:type="dxa"/>
            <w:tcBorders>
              <w:top w:val="nil"/>
              <w:bottom w:val="nil"/>
            </w:tcBorders>
            <w:noWrap/>
            <w:hideMark/>
          </w:tcPr>
          <w:p w14:paraId="0C354151" w14:textId="77777777" w:rsidR="00266C67" w:rsidRDefault="00266C67" w:rsidP="00266C67">
            <w:pPr>
              <w:pStyle w:val="Table-text"/>
              <w:jc w:val="both"/>
              <w:rPr>
                <w:sz w:val="24"/>
              </w:rPr>
            </w:pPr>
            <w:r>
              <w:t>1.56674</w:t>
            </w:r>
          </w:p>
        </w:tc>
        <w:tc>
          <w:tcPr>
            <w:tcW w:w="882" w:type="dxa"/>
            <w:tcBorders>
              <w:top w:val="nil"/>
              <w:bottom w:val="nil"/>
            </w:tcBorders>
            <w:noWrap/>
            <w:hideMark/>
          </w:tcPr>
          <w:p w14:paraId="72178701" w14:textId="77777777" w:rsidR="00266C67" w:rsidRDefault="00266C67" w:rsidP="00266C67">
            <w:pPr>
              <w:pStyle w:val="Table-text"/>
              <w:jc w:val="both"/>
              <w:rPr>
                <w:sz w:val="24"/>
              </w:rPr>
            </w:pPr>
            <w:r>
              <w:t>1.57612</w:t>
            </w:r>
          </w:p>
        </w:tc>
        <w:tc>
          <w:tcPr>
            <w:tcW w:w="882" w:type="dxa"/>
            <w:tcBorders>
              <w:top w:val="nil"/>
              <w:bottom w:val="nil"/>
            </w:tcBorders>
            <w:noWrap/>
            <w:hideMark/>
          </w:tcPr>
          <w:p w14:paraId="0BA3359E" w14:textId="77777777" w:rsidR="00266C67" w:rsidRDefault="00266C67" w:rsidP="00266C67">
            <w:pPr>
              <w:pStyle w:val="Table-text"/>
              <w:jc w:val="both"/>
              <w:rPr>
                <w:sz w:val="24"/>
              </w:rPr>
            </w:pPr>
            <w:r>
              <w:t>1.58552</w:t>
            </w:r>
          </w:p>
        </w:tc>
        <w:tc>
          <w:tcPr>
            <w:tcW w:w="882" w:type="dxa"/>
            <w:tcBorders>
              <w:top w:val="nil"/>
              <w:bottom w:val="nil"/>
            </w:tcBorders>
            <w:noWrap/>
            <w:hideMark/>
          </w:tcPr>
          <w:p w14:paraId="0F4C9271" w14:textId="77777777" w:rsidR="00266C67" w:rsidRDefault="00266C67" w:rsidP="00266C67">
            <w:pPr>
              <w:pStyle w:val="Table-text"/>
              <w:jc w:val="both"/>
              <w:rPr>
                <w:sz w:val="24"/>
              </w:rPr>
            </w:pPr>
            <w:r>
              <w:t>1.59494</w:t>
            </w:r>
          </w:p>
        </w:tc>
        <w:tc>
          <w:tcPr>
            <w:tcW w:w="882" w:type="dxa"/>
            <w:tcBorders>
              <w:top w:val="nil"/>
              <w:bottom w:val="nil"/>
            </w:tcBorders>
            <w:noWrap/>
            <w:hideMark/>
          </w:tcPr>
          <w:p w14:paraId="079ABAB1" w14:textId="77777777" w:rsidR="00266C67" w:rsidRDefault="00266C67" w:rsidP="00266C67">
            <w:pPr>
              <w:pStyle w:val="Table-text"/>
              <w:jc w:val="both"/>
              <w:rPr>
                <w:sz w:val="24"/>
              </w:rPr>
            </w:pPr>
            <w:r>
              <w:t>1.60436</w:t>
            </w:r>
          </w:p>
        </w:tc>
        <w:tc>
          <w:tcPr>
            <w:tcW w:w="882" w:type="dxa"/>
            <w:tcBorders>
              <w:top w:val="nil"/>
              <w:bottom w:val="nil"/>
            </w:tcBorders>
            <w:noWrap/>
            <w:hideMark/>
          </w:tcPr>
          <w:p w14:paraId="55F8D045" w14:textId="77777777" w:rsidR="00266C67" w:rsidRDefault="00266C67" w:rsidP="00266C67">
            <w:pPr>
              <w:pStyle w:val="Table-text"/>
              <w:jc w:val="both"/>
              <w:rPr>
                <w:sz w:val="24"/>
              </w:rPr>
            </w:pPr>
            <w:r>
              <w:t>1.61380</w:t>
            </w:r>
          </w:p>
        </w:tc>
      </w:tr>
      <w:tr w:rsidR="00266C67" w14:paraId="14062596" w14:textId="77777777" w:rsidTr="00266C67">
        <w:trPr>
          <w:trHeight w:val="214"/>
        </w:trPr>
        <w:tc>
          <w:tcPr>
            <w:tcW w:w="882" w:type="dxa"/>
            <w:tcBorders>
              <w:top w:val="nil"/>
              <w:left w:val="nil"/>
              <w:bottom w:val="nil"/>
              <w:right w:val="nil"/>
            </w:tcBorders>
            <w:noWrap/>
            <w:hideMark/>
          </w:tcPr>
          <w:p w14:paraId="4998488F" w14:textId="77777777" w:rsidR="00266C67" w:rsidRDefault="00266C67" w:rsidP="00266C67">
            <w:pPr>
              <w:pStyle w:val="table-borders"/>
              <w:jc w:val="both"/>
              <w:rPr>
                <w:sz w:val="24"/>
              </w:rPr>
            </w:pPr>
            <w:r>
              <w:t>-1.4</w:t>
            </w:r>
          </w:p>
        </w:tc>
        <w:tc>
          <w:tcPr>
            <w:tcW w:w="882" w:type="dxa"/>
            <w:tcBorders>
              <w:top w:val="nil"/>
              <w:left w:val="nil"/>
              <w:bottom w:val="nil"/>
              <w:right w:val="nil"/>
            </w:tcBorders>
            <w:noWrap/>
            <w:hideMark/>
          </w:tcPr>
          <w:p w14:paraId="72247AA6" w14:textId="77777777" w:rsidR="00266C67" w:rsidRDefault="00266C67" w:rsidP="00266C67">
            <w:pPr>
              <w:pStyle w:val="Table-text"/>
              <w:jc w:val="both"/>
              <w:rPr>
                <w:sz w:val="24"/>
              </w:rPr>
            </w:pPr>
            <w:r>
              <w:t>1.43667</w:t>
            </w:r>
          </w:p>
        </w:tc>
        <w:tc>
          <w:tcPr>
            <w:tcW w:w="882" w:type="dxa"/>
            <w:tcBorders>
              <w:top w:val="nil"/>
              <w:left w:val="nil"/>
              <w:bottom w:val="nil"/>
              <w:right w:val="nil"/>
            </w:tcBorders>
            <w:noWrap/>
            <w:hideMark/>
          </w:tcPr>
          <w:p w14:paraId="7C82374D" w14:textId="77777777" w:rsidR="00266C67" w:rsidRDefault="00266C67" w:rsidP="00266C67">
            <w:pPr>
              <w:pStyle w:val="Table-text"/>
              <w:jc w:val="both"/>
              <w:rPr>
                <w:sz w:val="24"/>
              </w:rPr>
            </w:pPr>
            <w:r>
              <w:t>1.44587</w:t>
            </w:r>
          </w:p>
        </w:tc>
        <w:tc>
          <w:tcPr>
            <w:tcW w:w="882" w:type="dxa"/>
            <w:tcBorders>
              <w:top w:val="nil"/>
              <w:left w:val="nil"/>
              <w:bottom w:val="nil"/>
              <w:right w:val="nil"/>
            </w:tcBorders>
            <w:noWrap/>
            <w:hideMark/>
          </w:tcPr>
          <w:p w14:paraId="2A906EB3" w14:textId="77777777" w:rsidR="00266C67" w:rsidRDefault="00266C67" w:rsidP="00266C67">
            <w:pPr>
              <w:pStyle w:val="Table-text"/>
              <w:jc w:val="both"/>
              <w:rPr>
                <w:sz w:val="24"/>
              </w:rPr>
            </w:pPr>
            <w:r>
              <w:t>1.45508</w:t>
            </w:r>
          </w:p>
        </w:tc>
        <w:tc>
          <w:tcPr>
            <w:tcW w:w="882" w:type="dxa"/>
            <w:tcBorders>
              <w:top w:val="nil"/>
              <w:left w:val="nil"/>
              <w:bottom w:val="nil"/>
              <w:right w:val="nil"/>
            </w:tcBorders>
            <w:noWrap/>
            <w:hideMark/>
          </w:tcPr>
          <w:p w14:paraId="01F387E5" w14:textId="77777777" w:rsidR="00266C67" w:rsidRDefault="00266C67" w:rsidP="00266C67">
            <w:pPr>
              <w:pStyle w:val="Table-text"/>
              <w:jc w:val="both"/>
              <w:rPr>
                <w:sz w:val="24"/>
              </w:rPr>
            </w:pPr>
            <w:r>
              <w:t>1.46431</w:t>
            </w:r>
          </w:p>
        </w:tc>
        <w:tc>
          <w:tcPr>
            <w:tcW w:w="882" w:type="dxa"/>
            <w:tcBorders>
              <w:top w:val="nil"/>
              <w:left w:val="nil"/>
              <w:bottom w:val="nil"/>
              <w:right w:val="nil"/>
            </w:tcBorders>
            <w:noWrap/>
            <w:hideMark/>
          </w:tcPr>
          <w:p w14:paraId="76B11EE0" w14:textId="77777777" w:rsidR="00266C67" w:rsidRDefault="00266C67" w:rsidP="00266C67">
            <w:pPr>
              <w:pStyle w:val="Table-text"/>
              <w:jc w:val="both"/>
              <w:rPr>
                <w:sz w:val="24"/>
              </w:rPr>
            </w:pPr>
            <w:r>
              <w:t>1.47356</w:t>
            </w:r>
          </w:p>
        </w:tc>
        <w:tc>
          <w:tcPr>
            <w:tcW w:w="882" w:type="dxa"/>
            <w:tcBorders>
              <w:top w:val="nil"/>
              <w:left w:val="nil"/>
              <w:bottom w:val="nil"/>
              <w:right w:val="nil"/>
            </w:tcBorders>
            <w:noWrap/>
            <w:hideMark/>
          </w:tcPr>
          <w:p w14:paraId="03FA6A8C" w14:textId="77777777" w:rsidR="00266C67" w:rsidRDefault="00266C67" w:rsidP="00266C67">
            <w:pPr>
              <w:pStyle w:val="Table-text"/>
              <w:jc w:val="both"/>
              <w:rPr>
                <w:sz w:val="24"/>
              </w:rPr>
            </w:pPr>
            <w:r>
              <w:t>1.48281</w:t>
            </w:r>
          </w:p>
        </w:tc>
        <w:tc>
          <w:tcPr>
            <w:tcW w:w="882" w:type="dxa"/>
            <w:tcBorders>
              <w:top w:val="nil"/>
              <w:left w:val="nil"/>
              <w:bottom w:val="nil"/>
              <w:right w:val="nil"/>
            </w:tcBorders>
            <w:noWrap/>
            <w:hideMark/>
          </w:tcPr>
          <w:p w14:paraId="38D627F2" w14:textId="77777777" w:rsidR="00266C67" w:rsidRDefault="00266C67" w:rsidP="00266C67">
            <w:pPr>
              <w:pStyle w:val="Table-text"/>
              <w:jc w:val="both"/>
              <w:rPr>
                <w:sz w:val="24"/>
              </w:rPr>
            </w:pPr>
            <w:r>
              <w:t>1.49208</w:t>
            </w:r>
          </w:p>
        </w:tc>
        <w:tc>
          <w:tcPr>
            <w:tcW w:w="882" w:type="dxa"/>
            <w:tcBorders>
              <w:top w:val="nil"/>
              <w:left w:val="nil"/>
              <w:bottom w:val="nil"/>
              <w:right w:val="nil"/>
            </w:tcBorders>
            <w:noWrap/>
            <w:hideMark/>
          </w:tcPr>
          <w:p w14:paraId="0AC73367" w14:textId="77777777" w:rsidR="00266C67" w:rsidRDefault="00266C67" w:rsidP="00266C67">
            <w:pPr>
              <w:pStyle w:val="Table-text"/>
              <w:jc w:val="both"/>
              <w:rPr>
                <w:sz w:val="24"/>
              </w:rPr>
            </w:pPr>
            <w:r>
              <w:t>1.50137</w:t>
            </w:r>
          </w:p>
        </w:tc>
        <w:tc>
          <w:tcPr>
            <w:tcW w:w="882" w:type="dxa"/>
            <w:tcBorders>
              <w:top w:val="nil"/>
              <w:left w:val="nil"/>
              <w:bottom w:val="nil"/>
              <w:right w:val="nil"/>
            </w:tcBorders>
            <w:noWrap/>
            <w:hideMark/>
          </w:tcPr>
          <w:p w14:paraId="170BAAA5" w14:textId="77777777" w:rsidR="00266C67" w:rsidRDefault="00266C67" w:rsidP="00266C67">
            <w:pPr>
              <w:pStyle w:val="Table-text"/>
              <w:jc w:val="both"/>
              <w:rPr>
                <w:sz w:val="24"/>
              </w:rPr>
            </w:pPr>
            <w:r>
              <w:t>1.51067</w:t>
            </w:r>
          </w:p>
        </w:tc>
        <w:tc>
          <w:tcPr>
            <w:tcW w:w="882" w:type="dxa"/>
            <w:tcBorders>
              <w:top w:val="nil"/>
              <w:left w:val="nil"/>
              <w:bottom w:val="nil"/>
              <w:right w:val="nil"/>
            </w:tcBorders>
            <w:noWrap/>
            <w:hideMark/>
          </w:tcPr>
          <w:p w14:paraId="359E4692" w14:textId="77777777" w:rsidR="00266C67" w:rsidRDefault="00266C67" w:rsidP="00266C67">
            <w:pPr>
              <w:pStyle w:val="Table-text"/>
              <w:jc w:val="both"/>
              <w:rPr>
                <w:sz w:val="24"/>
              </w:rPr>
            </w:pPr>
            <w:r>
              <w:t>1.51998</w:t>
            </w:r>
          </w:p>
        </w:tc>
      </w:tr>
      <w:tr w:rsidR="00266C67" w14:paraId="137D892F" w14:textId="77777777" w:rsidTr="00266C67">
        <w:trPr>
          <w:trHeight w:val="214"/>
        </w:trPr>
        <w:tc>
          <w:tcPr>
            <w:tcW w:w="882" w:type="dxa"/>
            <w:tcBorders>
              <w:top w:val="nil"/>
              <w:bottom w:val="nil"/>
            </w:tcBorders>
            <w:noWrap/>
            <w:hideMark/>
          </w:tcPr>
          <w:p w14:paraId="4ADC971A" w14:textId="77777777" w:rsidR="00266C67" w:rsidRDefault="00266C67" w:rsidP="00266C67">
            <w:pPr>
              <w:pStyle w:val="table-borders"/>
              <w:jc w:val="both"/>
              <w:rPr>
                <w:sz w:val="24"/>
              </w:rPr>
            </w:pPr>
            <w:r>
              <w:t>-1.3</w:t>
            </w:r>
          </w:p>
        </w:tc>
        <w:tc>
          <w:tcPr>
            <w:tcW w:w="882" w:type="dxa"/>
            <w:tcBorders>
              <w:top w:val="nil"/>
              <w:bottom w:val="nil"/>
            </w:tcBorders>
            <w:noWrap/>
            <w:hideMark/>
          </w:tcPr>
          <w:p w14:paraId="0B9D8F59" w14:textId="77777777" w:rsidR="00266C67" w:rsidRDefault="00266C67" w:rsidP="00266C67">
            <w:pPr>
              <w:pStyle w:val="Table-text"/>
              <w:jc w:val="both"/>
              <w:rPr>
                <w:sz w:val="24"/>
              </w:rPr>
            </w:pPr>
            <w:r>
              <w:t>1.34553</w:t>
            </w:r>
          </w:p>
        </w:tc>
        <w:tc>
          <w:tcPr>
            <w:tcW w:w="882" w:type="dxa"/>
            <w:tcBorders>
              <w:top w:val="nil"/>
              <w:bottom w:val="nil"/>
            </w:tcBorders>
            <w:noWrap/>
            <w:hideMark/>
          </w:tcPr>
          <w:p w14:paraId="36910713" w14:textId="77777777" w:rsidR="00266C67" w:rsidRDefault="00266C67" w:rsidP="00266C67">
            <w:pPr>
              <w:pStyle w:val="Table-text"/>
              <w:jc w:val="both"/>
              <w:rPr>
                <w:sz w:val="24"/>
              </w:rPr>
            </w:pPr>
            <w:r>
              <w:t>1.35457</w:t>
            </w:r>
          </w:p>
        </w:tc>
        <w:tc>
          <w:tcPr>
            <w:tcW w:w="882" w:type="dxa"/>
            <w:tcBorders>
              <w:top w:val="nil"/>
              <w:bottom w:val="nil"/>
            </w:tcBorders>
            <w:noWrap/>
            <w:hideMark/>
          </w:tcPr>
          <w:p w14:paraId="74C93127" w14:textId="77777777" w:rsidR="00266C67" w:rsidRDefault="00266C67" w:rsidP="00266C67">
            <w:pPr>
              <w:pStyle w:val="Table-text"/>
              <w:jc w:val="both"/>
              <w:rPr>
                <w:sz w:val="24"/>
              </w:rPr>
            </w:pPr>
            <w:r>
              <w:t>1.36363</w:t>
            </w:r>
          </w:p>
        </w:tc>
        <w:tc>
          <w:tcPr>
            <w:tcW w:w="882" w:type="dxa"/>
            <w:tcBorders>
              <w:top w:val="nil"/>
              <w:bottom w:val="nil"/>
            </w:tcBorders>
            <w:noWrap/>
            <w:hideMark/>
          </w:tcPr>
          <w:p w14:paraId="656F896C" w14:textId="77777777" w:rsidR="00266C67" w:rsidRDefault="00266C67" w:rsidP="00266C67">
            <w:pPr>
              <w:pStyle w:val="Table-text"/>
              <w:jc w:val="both"/>
              <w:rPr>
                <w:sz w:val="24"/>
              </w:rPr>
            </w:pPr>
            <w:r>
              <w:t>1.37270</w:t>
            </w:r>
          </w:p>
        </w:tc>
        <w:tc>
          <w:tcPr>
            <w:tcW w:w="882" w:type="dxa"/>
            <w:tcBorders>
              <w:top w:val="nil"/>
              <w:bottom w:val="nil"/>
            </w:tcBorders>
            <w:noWrap/>
            <w:hideMark/>
          </w:tcPr>
          <w:p w14:paraId="02F7CF93" w14:textId="77777777" w:rsidR="00266C67" w:rsidRDefault="00266C67" w:rsidP="00266C67">
            <w:pPr>
              <w:pStyle w:val="Table-text"/>
              <w:jc w:val="both"/>
              <w:rPr>
                <w:sz w:val="24"/>
              </w:rPr>
            </w:pPr>
            <w:r>
              <w:t>1.38179</w:t>
            </w:r>
          </w:p>
        </w:tc>
        <w:tc>
          <w:tcPr>
            <w:tcW w:w="882" w:type="dxa"/>
            <w:tcBorders>
              <w:top w:val="nil"/>
              <w:bottom w:val="nil"/>
            </w:tcBorders>
            <w:noWrap/>
            <w:hideMark/>
          </w:tcPr>
          <w:p w14:paraId="77E2FDFC" w14:textId="77777777" w:rsidR="00266C67" w:rsidRDefault="00266C67" w:rsidP="00266C67">
            <w:pPr>
              <w:pStyle w:val="Table-text"/>
              <w:jc w:val="both"/>
              <w:rPr>
                <w:sz w:val="24"/>
              </w:rPr>
            </w:pPr>
            <w:r>
              <w:t>1.39090</w:t>
            </w:r>
          </w:p>
        </w:tc>
        <w:tc>
          <w:tcPr>
            <w:tcW w:w="882" w:type="dxa"/>
            <w:tcBorders>
              <w:top w:val="nil"/>
              <w:bottom w:val="nil"/>
            </w:tcBorders>
            <w:noWrap/>
            <w:hideMark/>
          </w:tcPr>
          <w:p w14:paraId="5A36A69B" w14:textId="77777777" w:rsidR="00266C67" w:rsidRDefault="00266C67" w:rsidP="00266C67">
            <w:pPr>
              <w:pStyle w:val="Table-text"/>
              <w:jc w:val="both"/>
              <w:rPr>
                <w:sz w:val="24"/>
              </w:rPr>
            </w:pPr>
            <w:r>
              <w:t>1.40002</w:t>
            </w:r>
          </w:p>
        </w:tc>
        <w:tc>
          <w:tcPr>
            <w:tcW w:w="882" w:type="dxa"/>
            <w:tcBorders>
              <w:top w:val="nil"/>
              <w:bottom w:val="nil"/>
            </w:tcBorders>
            <w:noWrap/>
            <w:hideMark/>
          </w:tcPr>
          <w:p w14:paraId="7DA27507" w14:textId="77777777" w:rsidR="00266C67" w:rsidRDefault="00266C67" w:rsidP="00266C67">
            <w:pPr>
              <w:pStyle w:val="Table-text"/>
              <w:jc w:val="both"/>
              <w:rPr>
                <w:sz w:val="24"/>
              </w:rPr>
            </w:pPr>
            <w:r>
              <w:t>1.40916</w:t>
            </w:r>
          </w:p>
        </w:tc>
        <w:tc>
          <w:tcPr>
            <w:tcW w:w="882" w:type="dxa"/>
            <w:tcBorders>
              <w:top w:val="nil"/>
              <w:bottom w:val="nil"/>
            </w:tcBorders>
            <w:noWrap/>
            <w:hideMark/>
          </w:tcPr>
          <w:p w14:paraId="5C707CE3" w14:textId="77777777" w:rsidR="00266C67" w:rsidRDefault="00266C67" w:rsidP="00266C67">
            <w:pPr>
              <w:pStyle w:val="Table-text"/>
              <w:jc w:val="both"/>
              <w:rPr>
                <w:sz w:val="24"/>
              </w:rPr>
            </w:pPr>
            <w:r>
              <w:t>1.41831</w:t>
            </w:r>
          </w:p>
        </w:tc>
        <w:tc>
          <w:tcPr>
            <w:tcW w:w="882" w:type="dxa"/>
            <w:tcBorders>
              <w:top w:val="nil"/>
              <w:bottom w:val="nil"/>
            </w:tcBorders>
            <w:noWrap/>
            <w:hideMark/>
          </w:tcPr>
          <w:p w14:paraId="6273E74E" w14:textId="77777777" w:rsidR="00266C67" w:rsidRDefault="00266C67" w:rsidP="00266C67">
            <w:pPr>
              <w:pStyle w:val="Table-text"/>
              <w:jc w:val="both"/>
              <w:rPr>
                <w:sz w:val="24"/>
              </w:rPr>
            </w:pPr>
            <w:r>
              <w:t>1.42748</w:t>
            </w:r>
          </w:p>
        </w:tc>
      </w:tr>
      <w:tr w:rsidR="00266C67" w14:paraId="04135E0E" w14:textId="77777777" w:rsidTr="00266C67">
        <w:trPr>
          <w:trHeight w:val="214"/>
        </w:trPr>
        <w:tc>
          <w:tcPr>
            <w:tcW w:w="882" w:type="dxa"/>
            <w:tcBorders>
              <w:top w:val="nil"/>
              <w:left w:val="nil"/>
              <w:bottom w:val="nil"/>
              <w:right w:val="nil"/>
            </w:tcBorders>
            <w:noWrap/>
            <w:hideMark/>
          </w:tcPr>
          <w:p w14:paraId="52048E7D" w14:textId="77777777" w:rsidR="00266C67" w:rsidRDefault="00266C67" w:rsidP="00266C67">
            <w:pPr>
              <w:pStyle w:val="table-borders"/>
              <w:jc w:val="both"/>
              <w:rPr>
                <w:sz w:val="24"/>
              </w:rPr>
            </w:pPr>
            <w:r>
              <w:t>-1.2</w:t>
            </w:r>
          </w:p>
        </w:tc>
        <w:tc>
          <w:tcPr>
            <w:tcW w:w="882" w:type="dxa"/>
            <w:tcBorders>
              <w:top w:val="nil"/>
              <w:left w:val="nil"/>
              <w:bottom w:val="nil"/>
              <w:right w:val="nil"/>
            </w:tcBorders>
            <w:noWrap/>
            <w:hideMark/>
          </w:tcPr>
          <w:p w14:paraId="13DB3704" w14:textId="77777777" w:rsidR="00266C67" w:rsidRDefault="00266C67" w:rsidP="00266C67">
            <w:pPr>
              <w:pStyle w:val="Table-text"/>
              <w:jc w:val="both"/>
              <w:rPr>
                <w:sz w:val="24"/>
              </w:rPr>
            </w:pPr>
            <w:r>
              <w:t>1.25610</w:t>
            </w:r>
          </w:p>
        </w:tc>
        <w:tc>
          <w:tcPr>
            <w:tcW w:w="882" w:type="dxa"/>
            <w:tcBorders>
              <w:top w:val="nil"/>
              <w:left w:val="nil"/>
              <w:bottom w:val="nil"/>
              <w:right w:val="nil"/>
            </w:tcBorders>
            <w:noWrap/>
            <w:hideMark/>
          </w:tcPr>
          <w:p w14:paraId="5BDA539E" w14:textId="77777777" w:rsidR="00266C67" w:rsidRDefault="00266C67" w:rsidP="00266C67">
            <w:pPr>
              <w:pStyle w:val="Table-text"/>
              <w:jc w:val="both"/>
              <w:rPr>
                <w:sz w:val="24"/>
              </w:rPr>
            </w:pPr>
            <w:r>
              <w:t>1.26496</w:t>
            </w:r>
          </w:p>
        </w:tc>
        <w:tc>
          <w:tcPr>
            <w:tcW w:w="882" w:type="dxa"/>
            <w:tcBorders>
              <w:top w:val="nil"/>
              <w:left w:val="nil"/>
              <w:bottom w:val="nil"/>
              <w:right w:val="nil"/>
            </w:tcBorders>
            <w:noWrap/>
            <w:hideMark/>
          </w:tcPr>
          <w:p w14:paraId="61C6B2F5" w14:textId="77777777" w:rsidR="00266C67" w:rsidRDefault="00266C67" w:rsidP="00266C67">
            <w:pPr>
              <w:pStyle w:val="Table-text"/>
              <w:jc w:val="both"/>
              <w:rPr>
                <w:sz w:val="24"/>
              </w:rPr>
            </w:pPr>
            <w:r>
              <w:t>1.27384</w:t>
            </w:r>
          </w:p>
        </w:tc>
        <w:tc>
          <w:tcPr>
            <w:tcW w:w="882" w:type="dxa"/>
            <w:tcBorders>
              <w:top w:val="nil"/>
              <w:left w:val="nil"/>
              <w:bottom w:val="nil"/>
              <w:right w:val="nil"/>
            </w:tcBorders>
            <w:noWrap/>
            <w:hideMark/>
          </w:tcPr>
          <w:p w14:paraId="1ECC43B0" w14:textId="77777777" w:rsidR="00266C67" w:rsidRDefault="00266C67" w:rsidP="00266C67">
            <w:pPr>
              <w:pStyle w:val="Table-text"/>
              <w:jc w:val="both"/>
              <w:rPr>
                <w:sz w:val="24"/>
              </w:rPr>
            </w:pPr>
            <w:r>
              <w:t>1.28274</w:t>
            </w:r>
          </w:p>
        </w:tc>
        <w:tc>
          <w:tcPr>
            <w:tcW w:w="882" w:type="dxa"/>
            <w:tcBorders>
              <w:top w:val="nil"/>
              <w:left w:val="nil"/>
              <w:bottom w:val="nil"/>
              <w:right w:val="nil"/>
            </w:tcBorders>
            <w:noWrap/>
            <w:hideMark/>
          </w:tcPr>
          <w:p w14:paraId="1D4D72E2" w14:textId="77777777" w:rsidR="00266C67" w:rsidRDefault="00266C67" w:rsidP="00266C67">
            <w:pPr>
              <w:pStyle w:val="Table-text"/>
              <w:jc w:val="both"/>
              <w:rPr>
                <w:sz w:val="24"/>
              </w:rPr>
            </w:pPr>
            <w:r>
              <w:t>1.29165</w:t>
            </w:r>
          </w:p>
        </w:tc>
        <w:tc>
          <w:tcPr>
            <w:tcW w:w="882" w:type="dxa"/>
            <w:tcBorders>
              <w:top w:val="nil"/>
              <w:left w:val="nil"/>
              <w:bottom w:val="nil"/>
              <w:right w:val="nil"/>
            </w:tcBorders>
            <w:noWrap/>
            <w:hideMark/>
          </w:tcPr>
          <w:p w14:paraId="3F3D0791" w14:textId="77777777" w:rsidR="00266C67" w:rsidRDefault="00266C67" w:rsidP="00266C67">
            <w:pPr>
              <w:pStyle w:val="Table-text"/>
              <w:jc w:val="both"/>
              <w:rPr>
                <w:sz w:val="24"/>
              </w:rPr>
            </w:pPr>
            <w:r>
              <w:t>1.30059</w:t>
            </w:r>
          </w:p>
        </w:tc>
        <w:tc>
          <w:tcPr>
            <w:tcW w:w="882" w:type="dxa"/>
            <w:tcBorders>
              <w:top w:val="nil"/>
              <w:left w:val="nil"/>
              <w:bottom w:val="nil"/>
              <w:right w:val="nil"/>
            </w:tcBorders>
            <w:noWrap/>
            <w:hideMark/>
          </w:tcPr>
          <w:p w14:paraId="235819BF" w14:textId="77777777" w:rsidR="00266C67" w:rsidRDefault="00266C67" w:rsidP="00266C67">
            <w:pPr>
              <w:pStyle w:val="Table-text"/>
              <w:jc w:val="both"/>
              <w:rPr>
                <w:sz w:val="24"/>
              </w:rPr>
            </w:pPr>
            <w:r>
              <w:t>1.30954</w:t>
            </w:r>
          </w:p>
        </w:tc>
        <w:tc>
          <w:tcPr>
            <w:tcW w:w="882" w:type="dxa"/>
            <w:tcBorders>
              <w:top w:val="nil"/>
              <w:left w:val="nil"/>
              <w:bottom w:val="nil"/>
              <w:right w:val="nil"/>
            </w:tcBorders>
            <w:noWrap/>
            <w:hideMark/>
          </w:tcPr>
          <w:p w14:paraId="05E08696" w14:textId="77777777" w:rsidR="00266C67" w:rsidRDefault="00266C67" w:rsidP="00266C67">
            <w:pPr>
              <w:pStyle w:val="Table-text"/>
              <w:jc w:val="both"/>
              <w:rPr>
                <w:sz w:val="24"/>
              </w:rPr>
            </w:pPr>
            <w:r>
              <w:t>1.31851</w:t>
            </w:r>
          </w:p>
        </w:tc>
        <w:tc>
          <w:tcPr>
            <w:tcW w:w="882" w:type="dxa"/>
            <w:tcBorders>
              <w:top w:val="nil"/>
              <w:left w:val="nil"/>
              <w:bottom w:val="nil"/>
              <w:right w:val="nil"/>
            </w:tcBorders>
            <w:noWrap/>
            <w:hideMark/>
          </w:tcPr>
          <w:p w14:paraId="1197E5F0" w14:textId="77777777" w:rsidR="00266C67" w:rsidRDefault="00266C67" w:rsidP="00266C67">
            <w:pPr>
              <w:pStyle w:val="Table-text"/>
              <w:jc w:val="both"/>
              <w:rPr>
                <w:sz w:val="24"/>
              </w:rPr>
            </w:pPr>
            <w:r>
              <w:t>1.32750</w:t>
            </w:r>
          </w:p>
        </w:tc>
        <w:tc>
          <w:tcPr>
            <w:tcW w:w="882" w:type="dxa"/>
            <w:tcBorders>
              <w:top w:val="nil"/>
              <w:left w:val="nil"/>
              <w:bottom w:val="nil"/>
              <w:right w:val="nil"/>
            </w:tcBorders>
            <w:noWrap/>
            <w:hideMark/>
          </w:tcPr>
          <w:p w14:paraId="0B5CD992" w14:textId="77777777" w:rsidR="00266C67" w:rsidRDefault="00266C67" w:rsidP="00266C67">
            <w:pPr>
              <w:pStyle w:val="Table-text"/>
              <w:jc w:val="both"/>
              <w:rPr>
                <w:sz w:val="24"/>
              </w:rPr>
            </w:pPr>
            <w:r>
              <w:t>1.33650</w:t>
            </w:r>
          </w:p>
        </w:tc>
      </w:tr>
      <w:tr w:rsidR="00266C67" w14:paraId="6FB7D96B" w14:textId="77777777" w:rsidTr="00266C67">
        <w:trPr>
          <w:trHeight w:val="214"/>
        </w:trPr>
        <w:tc>
          <w:tcPr>
            <w:tcW w:w="882" w:type="dxa"/>
            <w:tcBorders>
              <w:top w:val="nil"/>
              <w:bottom w:val="nil"/>
            </w:tcBorders>
            <w:noWrap/>
            <w:hideMark/>
          </w:tcPr>
          <w:p w14:paraId="760BF269" w14:textId="77777777" w:rsidR="00266C67" w:rsidRDefault="00266C67" w:rsidP="00266C67">
            <w:pPr>
              <w:pStyle w:val="table-borders"/>
              <w:jc w:val="both"/>
              <w:rPr>
                <w:sz w:val="24"/>
              </w:rPr>
            </w:pPr>
            <w:r>
              <w:t>-1.1</w:t>
            </w:r>
          </w:p>
        </w:tc>
        <w:tc>
          <w:tcPr>
            <w:tcW w:w="882" w:type="dxa"/>
            <w:tcBorders>
              <w:top w:val="nil"/>
              <w:bottom w:val="nil"/>
            </w:tcBorders>
            <w:noWrap/>
            <w:hideMark/>
          </w:tcPr>
          <w:p w14:paraId="435F903E" w14:textId="77777777" w:rsidR="00266C67" w:rsidRDefault="00266C67" w:rsidP="00266C67">
            <w:pPr>
              <w:pStyle w:val="Table-text"/>
              <w:jc w:val="both"/>
              <w:rPr>
                <w:sz w:val="24"/>
              </w:rPr>
            </w:pPr>
            <w:r>
              <w:t>1.16862</w:t>
            </w:r>
          </w:p>
        </w:tc>
        <w:tc>
          <w:tcPr>
            <w:tcW w:w="882" w:type="dxa"/>
            <w:tcBorders>
              <w:top w:val="nil"/>
              <w:bottom w:val="nil"/>
            </w:tcBorders>
            <w:noWrap/>
            <w:hideMark/>
          </w:tcPr>
          <w:p w14:paraId="442D7C28" w14:textId="77777777" w:rsidR="00266C67" w:rsidRDefault="00266C67" w:rsidP="00266C67">
            <w:pPr>
              <w:pStyle w:val="Table-text"/>
              <w:jc w:val="both"/>
              <w:rPr>
                <w:sz w:val="24"/>
              </w:rPr>
            </w:pPr>
            <w:r>
              <w:t>1.17727</w:t>
            </w:r>
          </w:p>
        </w:tc>
        <w:tc>
          <w:tcPr>
            <w:tcW w:w="882" w:type="dxa"/>
            <w:tcBorders>
              <w:top w:val="nil"/>
              <w:bottom w:val="nil"/>
            </w:tcBorders>
            <w:noWrap/>
            <w:hideMark/>
          </w:tcPr>
          <w:p w14:paraId="2000D802" w14:textId="77777777" w:rsidR="00266C67" w:rsidRDefault="00266C67" w:rsidP="00266C67">
            <w:pPr>
              <w:pStyle w:val="Table-text"/>
              <w:jc w:val="both"/>
              <w:rPr>
                <w:sz w:val="24"/>
              </w:rPr>
            </w:pPr>
            <w:r>
              <w:t>1.18595</w:t>
            </w:r>
          </w:p>
        </w:tc>
        <w:tc>
          <w:tcPr>
            <w:tcW w:w="882" w:type="dxa"/>
            <w:tcBorders>
              <w:top w:val="nil"/>
              <w:bottom w:val="nil"/>
            </w:tcBorders>
            <w:noWrap/>
            <w:hideMark/>
          </w:tcPr>
          <w:p w14:paraId="5B6B9785" w14:textId="77777777" w:rsidR="00266C67" w:rsidRDefault="00266C67" w:rsidP="00266C67">
            <w:pPr>
              <w:pStyle w:val="Table-text"/>
              <w:jc w:val="both"/>
              <w:rPr>
                <w:sz w:val="24"/>
              </w:rPr>
            </w:pPr>
            <w:r>
              <w:t>1.19465</w:t>
            </w:r>
          </w:p>
        </w:tc>
        <w:tc>
          <w:tcPr>
            <w:tcW w:w="882" w:type="dxa"/>
            <w:tcBorders>
              <w:top w:val="nil"/>
              <w:bottom w:val="nil"/>
            </w:tcBorders>
            <w:noWrap/>
            <w:hideMark/>
          </w:tcPr>
          <w:p w14:paraId="49A0BE81" w14:textId="77777777" w:rsidR="00266C67" w:rsidRDefault="00266C67" w:rsidP="00266C67">
            <w:pPr>
              <w:pStyle w:val="Table-text"/>
              <w:jc w:val="both"/>
              <w:rPr>
                <w:sz w:val="24"/>
              </w:rPr>
            </w:pPr>
            <w:r>
              <w:t>1.20336</w:t>
            </w:r>
          </w:p>
        </w:tc>
        <w:tc>
          <w:tcPr>
            <w:tcW w:w="882" w:type="dxa"/>
            <w:tcBorders>
              <w:top w:val="nil"/>
              <w:bottom w:val="nil"/>
            </w:tcBorders>
            <w:noWrap/>
            <w:hideMark/>
          </w:tcPr>
          <w:p w14:paraId="36B93800" w14:textId="77777777" w:rsidR="00266C67" w:rsidRDefault="00266C67" w:rsidP="00266C67">
            <w:pPr>
              <w:pStyle w:val="Table-text"/>
              <w:jc w:val="both"/>
              <w:rPr>
                <w:sz w:val="24"/>
              </w:rPr>
            </w:pPr>
            <w:r>
              <w:t>1.21210</w:t>
            </w:r>
          </w:p>
        </w:tc>
        <w:tc>
          <w:tcPr>
            <w:tcW w:w="882" w:type="dxa"/>
            <w:tcBorders>
              <w:top w:val="nil"/>
              <w:bottom w:val="nil"/>
            </w:tcBorders>
            <w:noWrap/>
            <w:hideMark/>
          </w:tcPr>
          <w:p w14:paraId="7AA6295E" w14:textId="77777777" w:rsidR="00266C67" w:rsidRDefault="00266C67" w:rsidP="00266C67">
            <w:pPr>
              <w:pStyle w:val="Table-text"/>
              <w:jc w:val="both"/>
              <w:rPr>
                <w:sz w:val="24"/>
              </w:rPr>
            </w:pPr>
            <w:r>
              <w:t>1.22086</w:t>
            </w:r>
          </w:p>
        </w:tc>
        <w:tc>
          <w:tcPr>
            <w:tcW w:w="882" w:type="dxa"/>
            <w:tcBorders>
              <w:top w:val="nil"/>
              <w:bottom w:val="nil"/>
            </w:tcBorders>
            <w:noWrap/>
            <w:hideMark/>
          </w:tcPr>
          <w:p w14:paraId="538E0564" w14:textId="77777777" w:rsidR="00266C67" w:rsidRDefault="00266C67" w:rsidP="00266C67">
            <w:pPr>
              <w:pStyle w:val="Table-text"/>
              <w:jc w:val="both"/>
              <w:rPr>
                <w:sz w:val="24"/>
              </w:rPr>
            </w:pPr>
            <w:r>
              <w:t>1.22964</w:t>
            </w:r>
          </w:p>
        </w:tc>
        <w:tc>
          <w:tcPr>
            <w:tcW w:w="882" w:type="dxa"/>
            <w:tcBorders>
              <w:top w:val="nil"/>
              <w:bottom w:val="nil"/>
            </w:tcBorders>
            <w:noWrap/>
            <w:hideMark/>
          </w:tcPr>
          <w:p w14:paraId="0A71AC1E" w14:textId="77777777" w:rsidR="00266C67" w:rsidRDefault="00266C67" w:rsidP="00266C67">
            <w:pPr>
              <w:pStyle w:val="Table-text"/>
              <w:jc w:val="both"/>
              <w:rPr>
                <w:sz w:val="24"/>
              </w:rPr>
            </w:pPr>
            <w:r>
              <w:t>1.23844</w:t>
            </w:r>
          </w:p>
        </w:tc>
        <w:tc>
          <w:tcPr>
            <w:tcW w:w="882" w:type="dxa"/>
            <w:tcBorders>
              <w:top w:val="nil"/>
              <w:bottom w:val="nil"/>
            </w:tcBorders>
            <w:noWrap/>
            <w:hideMark/>
          </w:tcPr>
          <w:p w14:paraId="45E4A5C2" w14:textId="77777777" w:rsidR="00266C67" w:rsidRDefault="00266C67" w:rsidP="00266C67">
            <w:pPr>
              <w:pStyle w:val="Table-text"/>
              <w:jc w:val="both"/>
              <w:rPr>
                <w:sz w:val="24"/>
              </w:rPr>
            </w:pPr>
            <w:r>
              <w:t>1.24726</w:t>
            </w:r>
          </w:p>
        </w:tc>
      </w:tr>
      <w:tr w:rsidR="00266C67" w14:paraId="4F0D57AA" w14:textId="77777777" w:rsidTr="00266C67">
        <w:trPr>
          <w:trHeight w:val="214"/>
        </w:trPr>
        <w:tc>
          <w:tcPr>
            <w:tcW w:w="882" w:type="dxa"/>
            <w:tcBorders>
              <w:top w:val="nil"/>
              <w:left w:val="nil"/>
              <w:bottom w:val="nil"/>
              <w:right w:val="nil"/>
            </w:tcBorders>
            <w:noWrap/>
            <w:hideMark/>
          </w:tcPr>
          <w:p w14:paraId="7B1CC4D2" w14:textId="77777777" w:rsidR="00266C67" w:rsidRDefault="00266C67" w:rsidP="00266C67">
            <w:pPr>
              <w:pStyle w:val="table-borders"/>
              <w:jc w:val="both"/>
              <w:rPr>
                <w:sz w:val="24"/>
              </w:rPr>
            </w:pPr>
            <w:r>
              <w:t>-1.0</w:t>
            </w:r>
          </w:p>
        </w:tc>
        <w:tc>
          <w:tcPr>
            <w:tcW w:w="882" w:type="dxa"/>
            <w:tcBorders>
              <w:top w:val="nil"/>
              <w:left w:val="nil"/>
              <w:bottom w:val="nil"/>
              <w:right w:val="nil"/>
            </w:tcBorders>
            <w:noWrap/>
            <w:hideMark/>
          </w:tcPr>
          <w:p w14:paraId="19B79C4F" w14:textId="77777777" w:rsidR="00266C67" w:rsidRDefault="00266C67" w:rsidP="00266C67">
            <w:pPr>
              <w:pStyle w:val="Table-text"/>
              <w:jc w:val="both"/>
              <w:rPr>
                <w:sz w:val="24"/>
              </w:rPr>
            </w:pPr>
            <w:r>
              <w:t>1.08332</w:t>
            </w:r>
          </w:p>
        </w:tc>
        <w:tc>
          <w:tcPr>
            <w:tcW w:w="882" w:type="dxa"/>
            <w:tcBorders>
              <w:top w:val="nil"/>
              <w:left w:val="nil"/>
              <w:bottom w:val="nil"/>
              <w:right w:val="nil"/>
            </w:tcBorders>
            <w:noWrap/>
            <w:hideMark/>
          </w:tcPr>
          <w:p w14:paraId="33F44B75" w14:textId="77777777" w:rsidR="00266C67" w:rsidRDefault="00266C67" w:rsidP="00266C67">
            <w:pPr>
              <w:pStyle w:val="Table-text"/>
              <w:jc w:val="both"/>
              <w:rPr>
                <w:sz w:val="24"/>
              </w:rPr>
            </w:pPr>
            <w:r>
              <w:t>1.09174</w:t>
            </w:r>
          </w:p>
        </w:tc>
        <w:tc>
          <w:tcPr>
            <w:tcW w:w="882" w:type="dxa"/>
            <w:tcBorders>
              <w:top w:val="nil"/>
              <w:left w:val="nil"/>
              <w:bottom w:val="nil"/>
              <w:right w:val="nil"/>
            </w:tcBorders>
            <w:noWrap/>
            <w:hideMark/>
          </w:tcPr>
          <w:p w14:paraId="3DFF894B" w14:textId="77777777" w:rsidR="00266C67" w:rsidRDefault="00266C67" w:rsidP="00266C67">
            <w:pPr>
              <w:pStyle w:val="Table-text"/>
              <w:jc w:val="both"/>
              <w:rPr>
                <w:sz w:val="24"/>
              </w:rPr>
            </w:pPr>
            <w:r>
              <w:t>1.10019</w:t>
            </w:r>
          </w:p>
        </w:tc>
        <w:tc>
          <w:tcPr>
            <w:tcW w:w="882" w:type="dxa"/>
            <w:tcBorders>
              <w:top w:val="nil"/>
              <w:left w:val="nil"/>
              <w:bottom w:val="nil"/>
              <w:right w:val="nil"/>
            </w:tcBorders>
            <w:noWrap/>
            <w:hideMark/>
          </w:tcPr>
          <w:p w14:paraId="0F42C828" w14:textId="77777777" w:rsidR="00266C67" w:rsidRDefault="00266C67" w:rsidP="00266C67">
            <w:pPr>
              <w:pStyle w:val="Table-text"/>
              <w:jc w:val="both"/>
              <w:rPr>
                <w:sz w:val="24"/>
              </w:rPr>
            </w:pPr>
            <w:r>
              <w:t>1.10866</w:t>
            </w:r>
          </w:p>
        </w:tc>
        <w:tc>
          <w:tcPr>
            <w:tcW w:w="882" w:type="dxa"/>
            <w:tcBorders>
              <w:top w:val="nil"/>
              <w:left w:val="nil"/>
              <w:bottom w:val="nil"/>
              <w:right w:val="nil"/>
            </w:tcBorders>
            <w:noWrap/>
            <w:hideMark/>
          </w:tcPr>
          <w:p w14:paraId="10056C11" w14:textId="77777777" w:rsidR="00266C67" w:rsidRDefault="00266C67" w:rsidP="00266C67">
            <w:pPr>
              <w:pStyle w:val="Table-text"/>
              <w:jc w:val="both"/>
              <w:rPr>
                <w:sz w:val="24"/>
              </w:rPr>
            </w:pPr>
            <w:r>
              <w:t>1.11716</w:t>
            </w:r>
          </w:p>
        </w:tc>
        <w:tc>
          <w:tcPr>
            <w:tcW w:w="882" w:type="dxa"/>
            <w:tcBorders>
              <w:top w:val="nil"/>
              <w:left w:val="nil"/>
              <w:bottom w:val="nil"/>
              <w:right w:val="nil"/>
            </w:tcBorders>
            <w:noWrap/>
            <w:hideMark/>
          </w:tcPr>
          <w:p w14:paraId="3B0F913B" w14:textId="77777777" w:rsidR="00266C67" w:rsidRDefault="00266C67" w:rsidP="00266C67">
            <w:pPr>
              <w:pStyle w:val="Table-text"/>
              <w:jc w:val="both"/>
              <w:rPr>
                <w:sz w:val="24"/>
              </w:rPr>
            </w:pPr>
            <w:r>
              <w:t>1.12568</w:t>
            </w:r>
          </w:p>
        </w:tc>
        <w:tc>
          <w:tcPr>
            <w:tcW w:w="882" w:type="dxa"/>
            <w:tcBorders>
              <w:top w:val="nil"/>
              <w:left w:val="nil"/>
              <w:bottom w:val="nil"/>
              <w:right w:val="nil"/>
            </w:tcBorders>
            <w:noWrap/>
            <w:hideMark/>
          </w:tcPr>
          <w:p w14:paraId="5F436218" w14:textId="77777777" w:rsidR="00266C67" w:rsidRDefault="00266C67" w:rsidP="00266C67">
            <w:pPr>
              <w:pStyle w:val="Table-text"/>
              <w:jc w:val="both"/>
              <w:rPr>
                <w:sz w:val="24"/>
              </w:rPr>
            </w:pPr>
            <w:r>
              <w:t>1.13422</w:t>
            </w:r>
          </w:p>
        </w:tc>
        <w:tc>
          <w:tcPr>
            <w:tcW w:w="882" w:type="dxa"/>
            <w:tcBorders>
              <w:top w:val="nil"/>
              <w:left w:val="nil"/>
              <w:bottom w:val="nil"/>
              <w:right w:val="nil"/>
            </w:tcBorders>
            <w:noWrap/>
            <w:hideMark/>
          </w:tcPr>
          <w:p w14:paraId="37170E82" w14:textId="77777777" w:rsidR="00266C67" w:rsidRDefault="00266C67" w:rsidP="00266C67">
            <w:pPr>
              <w:pStyle w:val="Table-text"/>
              <w:jc w:val="both"/>
              <w:rPr>
                <w:sz w:val="24"/>
              </w:rPr>
            </w:pPr>
            <w:r>
              <w:t>1.14279</w:t>
            </w:r>
          </w:p>
        </w:tc>
        <w:tc>
          <w:tcPr>
            <w:tcW w:w="882" w:type="dxa"/>
            <w:tcBorders>
              <w:top w:val="nil"/>
              <w:left w:val="nil"/>
              <w:bottom w:val="nil"/>
              <w:right w:val="nil"/>
            </w:tcBorders>
            <w:noWrap/>
            <w:hideMark/>
          </w:tcPr>
          <w:p w14:paraId="0A945843" w14:textId="77777777" w:rsidR="00266C67" w:rsidRDefault="00266C67" w:rsidP="00266C67">
            <w:pPr>
              <w:pStyle w:val="Table-text"/>
              <w:jc w:val="both"/>
              <w:rPr>
                <w:sz w:val="24"/>
              </w:rPr>
            </w:pPr>
            <w:r>
              <w:t>1.15138</w:t>
            </w:r>
          </w:p>
        </w:tc>
        <w:tc>
          <w:tcPr>
            <w:tcW w:w="882" w:type="dxa"/>
            <w:tcBorders>
              <w:top w:val="nil"/>
              <w:left w:val="nil"/>
              <w:bottom w:val="nil"/>
              <w:right w:val="nil"/>
            </w:tcBorders>
            <w:noWrap/>
            <w:hideMark/>
          </w:tcPr>
          <w:p w14:paraId="780ABD4E" w14:textId="77777777" w:rsidR="00266C67" w:rsidRDefault="00266C67" w:rsidP="00266C67">
            <w:pPr>
              <w:pStyle w:val="Table-text"/>
              <w:jc w:val="both"/>
              <w:rPr>
                <w:sz w:val="24"/>
              </w:rPr>
            </w:pPr>
            <w:r>
              <w:t>1.15999</w:t>
            </w:r>
          </w:p>
        </w:tc>
      </w:tr>
      <w:tr w:rsidR="00266C67" w14:paraId="520B62F7" w14:textId="77777777" w:rsidTr="00266C67">
        <w:trPr>
          <w:trHeight w:val="214"/>
        </w:trPr>
        <w:tc>
          <w:tcPr>
            <w:tcW w:w="882" w:type="dxa"/>
            <w:tcBorders>
              <w:top w:val="nil"/>
              <w:bottom w:val="nil"/>
            </w:tcBorders>
            <w:noWrap/>
            <w:hideMark/>
          </w:tcPr>
          <w:p w14:paraId="4DE8F830" w14:textId="77777777" w:rsidR="00266C67" w:rsidRDefault="00266C67" w:rsidP="00266C67">
            <w:pPr>
              <w:pStyle w:val="table-borders"/>
              <w:jc w:val="both"/>
              <w:rPr>
                <w:sz w:val="24"/>
              </w:rPr>
            </w:pPr>
            <w:r>
              <w:t>-0.9</w:t>
            </w:r>
          </w:p>
        </w:tc>
        <w:tc>
          <w:tcPr>
            <w:tcW w:w="882" w:type="dxa"/>
            <w:tcBorders>
              <w:top w:val="nil"/>
              <w:bottom w:val="nil"/>
            </w:tcBorders>
            <w:noWrap/>
            <w:hideMark/>
          </w:tcPr>
          <w:p w14:paraId="7D8624B2" w14:textId="77777777" w:rsidR="00266C67" w:rsidRDefault="00266C67" w:rsidP="00266C67">
            <w:pPr>
              <w:pStyle w:val="Table-text"/>
              <w:jc w:val="both"/>
              <w:rPr>
                <w:sz w:val="24"/>
              </w:rPr>
            </w:pPr>
            <w:r>
              <w:t>1.00043</w:t>
            </w:r>
          </w:p>
        </w:tc>
        <w:tc>
          <w:tcPr>
            <w:tcW w:w="882" w:type="dxa"/>
            <w:tcBorders>
              <w:top w:val="nil"/>
              <w:bottom w:val="nil"/>
            </w:tcBorders>
            <w:noWrap/>
            <w:hideMark/>
          </w:tcPr>
          <w:p w14:paraId="1E3ACA03" w14:textId="77777777" w:rsidR="00266C67" w:rsidRDefault="00266C67" w:rsidP="00266C67">
            <w:pPr>
              <w:pStyle w:val="Table-text"/>
              <w:jc w:val="both"/>
              <w:rPr>
                <w:sz w:val="24"/>
              </w:rPr>
            </w:pPr>
            <w:r>
              <w:t>1.00860</w:t>
            </w:r>
          </w:p>
        </w:tc>
        <w:tc>
          <w:tcPr>
            <w:tcW w:w="882" w:type="dxa"/>
            <w:tcBorders>
              <w:top w:val="nil"/>
              <w:bottom w:val="nil"/>
            </w:tcBorders>
            <w:noWrap/>
            <w:hideMark/>
          </w:tcPr>
          <w:p w14:paraId="5064869E" w14:textId="77777777" w:rsidR="00266C67" w:rsidRDefault="00266C67" w:rsidP="00266C67">
            <w:pPr>
              <w:pStyle w:val="Table-text"/>
              <w:jc w:val="both"/>
              <w:rPr>
                <w:sz w:val="24"/>
              </w:rPr>
            </w:pPr>
            <w:r>
              <w:t>1.01680</w:t>
            </w:r>
          </w:p>
        </w:tc>
        <w:tc>
          <w:tcPr>
            <w:tcW w:w="882" w:type="dxa"/>
            <w:tcBorders>
              <w:top w:val="nil"/>
              <w:bottom w:val="nil"/>
            </w:tcBorders>
            <w:noWrap/>
            <w:hideMark/>
          </w:tcPr>
          <w:p w14:paraId="3B8D37B6" w14:textId="77777777" w:rsidR="00266C67" w:rsidRDefault="00266C67" w:rsidP="00266C67">
            <w:pPr>
              <w:pStyle w:val="Table-text"/>
              <w:jc w:val="both"/>
              <w:rPr>
                <w:sz w:val="24"/>
              </w:rPr>
            </w:pPr>
            <w:r>
              <w:t>1.02503</w:t>
            </w:r>
          </w:p>
        </w:tc>
        <w:tc>
          <w:tcPr>
            <w:tcW w:w="882" w:type="dxa"/>
            <w:tcBorders>
              <w:top w:val="nil"/>
              <w:bottom w:val="nil"/>
            </w:tcBorders>
            <w:noWrap/>
            <w:hideMark/>
          </w:tcPr>
          <w:p w14:paraId="339F1291" w14:textId="77777777" w:rsidR="00266C67" w:rsidRDefault="00266C67" w:rsidP="00266C67">
            <w:pPr>
              <w:pStyle w:val="Table-text"/>
              <w:jc w:val="both"/>
              <w:rPr>
                <w:sz w:val="24"/>
              </w:rPr>
            </w:pPr>
            <w:r>
              <w:t>1.03328</w:t>
            </w:r>
          </w:p>
        </w:tc>
        <w:tc>
          <w:tcPr>
            <w:tcW w:w="882" w:type="dxa"/>
            <w:tcBorders>
              <w:top w:val="nil"/>
              <w:bottom w:val="nil"/>
            </w:tcBorders>
            <w:noWrap/>
            <w:hideMark/>
          </w:tcPr>
          <w:p w14:paraId="78980928" w14:textId="77777777" w:rsidR="00266C67" w:rsidRDefault="00266C67" w:rsidP="00266C67">
            <w:pPr>
              <w:pStyle w:val="Table-text"/>
              <w:jc w:val="both"/>
              <w:rPr>
                <w:sz w:val="24"/>
              </w:rPr>
            </w:pPr>
            <w:r>
              <w:t>1.04156</w:t>
            </w:r>
          </w:p>
        </w:tc>
        <w:tc>
          <w:tcPr>
            <w:tcW w:w="882" w:type="dxa"/>
            <w:tcBorders>
              <w:top w:val="nil"/>
              <w:bottom w:val="nil"/>
            </w:tcBorders>
            <w:noWrap/>
            <w:hideMark/>
          </w:tcPr>
          <w:p w14:paraId="7BA4447B" w14:textId="77777777" w:rsidR="00266C67" w:rsidRDefault="00266C67" w:rsidP="00266C67">
            <w:pPr>
              <w:pStyle w:val="Table-text"/>
              <w:jc w:val="both"/>
              <w:rPr>
                <w:sz w:val="24"/>
              </w:rPr>
            </w:pPr>
            <w:r>
              <w:t>1.04986</w:t>
            </w:r>
          </w:p>
        </w:tc>
        <w:tc>
          <w:tcPr>
            <w:tcW w:w="882" w:type="dxa"/>
            <w:tcBorders>
              <w:top w:val="nil"/>
              <w:bottom w:val="nil"/>
            </w:tcBorders>
            <w:noWrap/>
            <w:hideMark/>
          </w:tcPr>
          <w:p w14:paraId="67E413C0" w14:textId="77777777" w:rsidR="00266C67" w:rsidRDefault="00266C67" w:rsidP="00266C67">
            <w:pPr>
              <w:pStyle w:val="Table-text"/>
              <w:jc w:val="both"/>
              <w:rPr>
                <w:sz w:val="24"/>
              </w:rPr>
            </w:pPr>
            <w:r>
              <w:t>1.05819</w:t>
            </w:r>
          </w:p>
        </w:tc>
        <w:tc>
          <w:tcPr>
            <w:tcW w:w="882" w:type="dxa"/>
            <w:tcBorders>
              <w:top w:val="nil"/>
              <w:bottom w:val="nil"/>
            </w:tcBorders>
            <w:noWrap/>
            <w:hideMark/>
          </w:tcPr>
          <w:p w14:paraId="33D68A56" w14:textId="77777777" w:rsidR="00266C67" w:rsidRDefault="00266C67" w:rsidP="00266C67">
            <w:pPr>
              <w:pStyle w:val="Table-text"/>
              <w:jc w:val="both"/>
              <w:rPr>
                <w:sz w:val="24"/>
              </w:rPr>
            </w:pPr>
            <w:r>
              <w:t>1.06654</w:t>
            </w:r>
          </w:p>
        </w:tc>
        <w:tc>
          <w:tcPr>
            <w:tcW w:w="882" w:type="dxa"/>
            <w:tcBorders>
              <w:top w:val="nil"/>
              <w:bottom w:val="nil"/>
            </w:tcBorders>
            <w:noWrap/>
            <w:hideMark/>
          </w:tcPr>
          <w:p w14:paraId="4885DA10" w14:textId="77777777" w:rsidR="00266C67" w:rsidRDefault="00266C67" w:rsidP="00266C67">
            <w:pPr>
              <w:pStyle w:val="Table-text"/>
              <w:jc w:val="both"/>
              <w:rPr>
                <w:sz w:val="24"/>
              </w:rPr>
            </w:pPr>
            <w:r>
              <w:t>1.07491</w:t>
            </w:r>
          </w:p>
        </w:tc>
      </w:tr>
      <w:tr w:rsidR="00266C67" w14:paraId="6C76017F" w14:textId="77777777" w:rsidTr="00266C67">
        <w:trPr>
          <w:trHeight w:val="214"/>
        </w:trPr>
        <w:tc>
          <w:tcPr>
            <w:tcW w:w="882" w:type="dxa"/>
            <w:tcBorders>
              <w:top w:val="nil"/>
              <w:left w:val="nil"/>
              <w:bottom w:val="nil"/>
              <w:right w:val="nil"/>
            </w:tcBorders>
            <w:noWrap/>
            <w:hideMark/>
          </w:tcPr>
          <w:p w14:paraId="19E07EB1" w14:textId="77777777" w:rsidR="00266C67" w:rsidRDefault="00266C67" w:rsidP="00266C67">
            <w:pPr>
              <w:pStyle w:val="table-borders"/>
              <w:jc w:val="both"/>
              <w:rPr>
                <w:sz w:val="24"/>
              </w:rPr>
            </w:pPr>
            <w:r>
              <w:t>-0.8</w:t>
            </w:r>
          </w:p>
        </w:tc>
        <w:tc>
          <w:tcPr>
            <w:tcW w:w="882" w:type="dxa"/>
            <w:tcBorders>
              <w:top w:val="nil"/>
              <w:left w:val="nil"/>
              <w:bottom w:val="nil"/>
              <w:right w:val="nil"/>
            </w:tcBorders>
            <w:noWrap/>
            <w:hideMark/>
          </w:tcPr>
          <w:p w14:paraId="5469016D" w14:textId="77777777" w:rsidR="00266C67" w:rsidRDefault="00266C67" w:rsidP="00266C67">
            <w:pPr>
              <w:pStyle w:val="Table-text"/>
              <w:jc w:val="both"/>
              <w:rPr>
                <w:sz w:val="24"/>
              </w:rPr>
            </w:pPr>
            <w:r>
              <w:t>0.92021</w:t>
            </w:r>
          </w:p>
        </w:tc>
        <w:tc>
          <w:tcPr>
            <w:tcW w:w="882" w:type="dxa"/>
            <w:tcBorders>
              <w:top w:val="nil"/>
              <w:left w:val="nil"/>
              <w:bottom w:val="nil"/>
              <w:right w:val="nil"/>
            </w:tcBorders>
            <w:noWrap/>
            <w:hideMark/>
          </w:tcPr>
          <w:p w14:paraId="5B68841E" w14:textId="77777777" w:rsidR="00266C67" w:rsidRDefault="00266C67" w:rsidP="00266C67">
            <w:pPr>
              <w:pStyle w:val="Table-text"/>
              <w:jc w:val="both"/>
              <w:rPr>
                <w:sz w:val="24"/>
              </w:rPr>
            </w:pPr>
            <w:r>
              <w:t>0.92810</w:t>
            </w:r>
          </w:p>
        </w:tc>
        <w:tc>
          <w:tcPr>
            <w:tcW w:w="882" w:type="dxa"/>
            <w:tcBorders>
              <w:top w:val="nil"/>
              <w:left w:val="nil"/>
              <w:bottom w:val="nil"/>
              <w:right w:val="nil"/>
            </w:tcBorders>
            <w:noWrap/>
            <w:hideMark/>
          </w:tcPr>
          <w:p w14:paraId="53A164B7" w14:textId="77777777" w:rsidR="00266C67" w:rsidRDefault="00266C67" w:rsidP="00266C67">
            <w:pPr>
              <w:pStyle w:val="Table-text"/>
              <w:jc w:val="both"/>
              <w:rPr>
                <w:sz w:val="24"/>
              </w:rPr>
            </w:pPr>
            <w:r>
              <w:t>0.93603</w:t>
            </w:r>
          </w:p>
        </w:tc>
        <w:tc>
          <w:tcPr>
            <w:tcW w:w="882" w:type="dxa"/>
            <w:tcBorders>
              <w:top w:val="nil"/>
              <w:left w:val="nil"/>
              <w:bottom w:val="nil"/>
              <w:right w:val="nil"/>
            </w:tcBorders>
            <w:noWrap/>
            <w:hideMark/>
          </w:tcPr>
          <w:p w14:paraId="71A196F2" w14:textId="77777777" w:rsidR="00266C67" w:rsidRDefault="00266C67" w:rsidP="00266C67">
            <w:pPr>
              <w:pStyle w:val="Table-text"/>
              <w:jc w:val="both"/>
              <w:rPr>
                <w:sz w:val="24"/>
              </w:rPr>
            </w:pPr>
            <w:r>
              <w:t>0.94398</w:t>
            </w:r>
          </w:p>
        </w:tc>
        <w:tc>
          <w:tcPr>
            <w:tcW w:w="882" w:type="dxa"/>
            <w:tcBorders>
              <w:top w:val="nil"/>
              <w:left w:val="nil"/>
              <w:bottom w:val="nil"/>
              <w:right w:val="nil"/>
            </w:tcBorders>
            <w:noWrap/>
            <w:hideMark/>
          </w:tcPr>
          <w:p w14:paraId="5F28B347" w14:textId="77777777" w:rsidR="00266C67" w:rsidRDefault="00266C67" w:rsidP="00266C67">
            <w:pPr>
              <w:pStyle w:val="Table-text"/>
              <w:jc w:val="both"/>
              <w:rPr>
                <w:sz w:val="24"/>
              </w:rPr>
            </w:pPr>
            <w:r>
              <w:t>0.95196</w:t>
            </w:r>
          </w:p>
        </w:tc>
        <w:tc>
          <w:tcPr>
            <w:tcW w:w="882" w:type="dxa"/>
            <w:tcBorders>
              <w:top w:val="nil"/>
              <w:left w:val="nil"/>
              <w:bottom w:val="nil"/>
              <w:right w:val="nil"/>
            </w:tcBorders>
            <w:noWrap/>
            <w:hideMark/>
          </w:tcPr>
          <w:p w14:paraId="3772A441" w14:textId="77777777" w:rsidR="00266C67" w:rsidRDefault="00266C67" w:rsidP="00266C67">
            <w:pPr>
              <w:pStyle w:val="Table-text"/>
              <w:jc w:val="both"/>
              <w:rPr>
                <w:sz w:val="24"/>
              </w:rPr>
            </w:pPr>
            <w:r>
              <w:t>0.95997</w:t>
            </w:r>
          </w:p>
        </w:tc>
        <w:tc>
          <w:tcPr>
            <w:tcW w:w="882" w:type="dxa"/>
            <w:tcBorders>
              <w:top w:val="nil"/>
              <w:left w:val="nil"/>
              <w:bottom w:val="nil"/>
              <w:right w:val="nil"/>
            </w:tcBorders>
            <w:noWrap/>
            <w:hideMark/>
          </w:tcPr>
          <w:p w14:paraId="441415F3" w14:textId="77777777" w:rsidR="00266C67" w:rsidRDefault="00266C67" w:rsidP="00266C67">
            <w:pPr>
              <w:pStyle w:val="Table-text"/>
              <w:jc w:val="both"/>
              <w:rPr>
                <w:sz w:val="24"/>
              </w:rPr>
            </w:pPr>
            <w:r>
              <w:t>0.96801</w:t>
            </w:r>
          </w:p>
        </w:tc>
        <w:tc>
          <w:tcPr>
            <w:tcW w:w="882" w:type="dxa"/>
            <w:tcBorders>
              <w:top w:val="nil"/>
              <w:left w:val="nil"/>
              <w:bottom w:val="nil"/>
              <w:right w:val="nil"/>
            </w:tcBorders>
            <w:noWrap/>
            <w:hideMark/>
          </w:tcPr>
          <w:p w14:paraId="519AD7EE" w14:textId="77777777" w:rsidR="00266C67" w:rsidRDefault="00266C67" w:rsidP="00266C67">
            <w:pPr>
              <w:pStyle w:val="Table-text"/>
              <w:jc w:val="both"/>
              <w:rPr>
                <w:sz w:val="24"/>
              </w:rPr>
            </w:pPr>
            <w:r>
              <w:t>0.97607</w:t>
            </w:r>
          </w:p>
        </w:tc>
        <w:tc>
          <w:tcPr>
            <w:tcW w:w="882" w:type="dxa"/>
            <w:tcBorders>
              <w:top w:val="nil"/>
              <w:left w:val="nil"/>
              <w:bottom w:val="nil"/>
              <w:right w:val="nil"/>
            </w:tcBorders>
            <w:noWrap/>
            <w:hideMark/>
          </w:tcPr>
          <w:p w14:paraId="3C5A9855" w14:textId="77777777" w:rsidR="00266C67" w:rsidRDefault="00266C67" w:rsidP="00266C67">
            <w:pPr>
              <w:pStyle w:val="Table-text"/>
              <w:jc w:val="both"/>
              <w:rPr>
                <w:sz w:val="24"/>
              </w:rPr>
            </w:pPr>
            <w:r>
              <w:t>0.98417</w:t>
            </w:r>
          </w:p>
        </w:tc>
        <w:tc>
          <w:tcPr>
            <w:tcW w:w="882" w:type="dxa"/>
            <w:tcBorders>
              <w:top w:val="nil"/>
              <w:left w:val="nil"/>
              <w:bottom w:val="nil"/>
              <w:right w:val="nil"/>
            </w:tcBorders>
            <w:noWrap/>
            <w:hideMark/>
          </w:tcPr>
          <w:p w14:paraId="7A92CAAB" w14:textId="77777777" w:rsidR="00266C67" w:rsidRDefault="00266C67" w:rsidP="00266C67">
            <w:pPr>
              <w:pStyle w:val="Table-text"/>
              <w:jc w:val="both"/>
              <w:rPr>
                <w:sz w:val="24"/>
              </w:rPr>
            </w:pPr>
            <w:r>
              <w:t>0.99229</w:t>
            </w:r>
          </w:p>
        </w:tc>
      </w:tr>
      <w:tr w:rsidR="00266C67" w14:paraId="344397C9" w14:textId="77777777" w:rsidTr="00266C67">
        <w:trPr>
          <w:trHeight w:val="214"/>
        </w:trPr>
        <w:tc>
          <w:tcPr>
            <w:tcW w:w="882" w:type="dxa"/>
            <w:tcBorders>
              <w:top w:val="nil"/>
              <w:bottom w:val="nil"/>
            </w:tcBorders>
            <w:noWrap/>
            <w:hideMark/>
          </w:tcPr>
          <w:p w14:paraId="06245D40" w14:textId="77777777" w:rsidR="00266C67" w:rsidRDefault="00266C67" w:rsidP="00266C67">
            <w:pPr>
              <w:pStyle w:val="table-borders"/>
              <w:jc w:val="both"/>
              <w:rPr>
                <w:sz w:val="24"/>
              </w:rPr>
            </w:pPr>
            <w:r>
              <w:t>-0.7</w:t>
            </w:r>
          </w:p>
        </w:tc>
        <w:tc>
          <w:tcPr>
            <w:tcW w:w="882" w:type="dxa"/>
            <w:tcBorders>
              <w:top w:val="nil"/>
              <w:bottom w:val="nil"/>
            </w:tcBorders>
            <w:noWrap/>
            <w:hideMark/>
          </w:tcPr>
          <w:p w14:paraId="3C1A1A52" w14:textId="77777777" w:rsidR="00266C67" w:rsidRDefault="00266C67" w:rsidP="00266C67">
            <w:pPr>
              <w:pStyle w:val="Table-text"/>
              <w:jc w:val="both"/>
              <w:rPr>
                <w:sz w:val="24"/>
              </w:rPr>
            </w:pPr>
            <w:r>
              <w:t>0.84288</w:t>
            </w:r>
          </w:p>
        </w:tc>
        <w:tc>
          <w:tcPr>
            <w:tcW w:w="882" w:type="dxa"/>
            <w:tcBorders>
              <w:top w:val="nil"/>
              <w:bottom w:val="nil"/>
            </w:tcBorders>
            <w:noWrap/>
            <w:hideMark/>
          </w:tcPr>
          <w:p w14:paraId="50708CDC" w14:textId="77777777" w:rsidR="00266C67" w:rsidRDefault="00266C67" w:rsidP="00266C67">
            <w:pPr>
              <w:pStyle w:val="Table-text"/>
              <w:jc w:val="both"/>
              <w:rPr>
                <w:sz w:val="24"/>
              </w:rPr>
            </w:pPr>
            <w:r>
              <w:t>0.85048</w:t>
            </w:r>
          </w:p>
        </w:tc>
        <w:tc>
          <w:tcPr>
            <w:tcW w:w="882" w:type="dxa"/>
            <w:tcBorders>
              <w:top w:val="nil"/>
              <w:bottom w:val="nil"/>
            </w:tcBorders>
            <w:noWrap/>
            <w:hideMark/>
          </w:tcPr>
          <w:p w14:paraId="08D8C24C" w14:textId="77777777" w:rsidR="00266C67" w:rsidRDefault="00266C67" w:rsidP="00266C67">
            <w:pPr>
              <w:pStyle w:val="Table-text"/>
              <w:jc w:val="both"/>
              <w:rPr>
                <w:sz w:val="24"/>
              </w:rPr>
            </w:pPr>
            <w:r>
              <w:t>0.85810</w:t>
            </w:r>
          </w:p>
        </w:tc>
        <w:tc>
          <w:tcPr>
            <w:tcW w:w="882" w:type="dxa"/>
            <w:tcBorders>
              <w:top w:val="nil"/>
              <w:bottom w:val="nil"/>
            </w:tcBorders>
            <w:noWrap/>
            <w:hideMark/>
          </w:tcPr>
          <w:p w14:paraId="7EA28013" w14:textId="77777777" w:rsidR="00266C67" w:rsidRDefault="00266C67" w:rsidP="00266C67">
            <w:pPr>
              <w:pStyle w:val="Table-text"/>
              <w:jc w:val="both"/>
              <w:rPr>
                <w:sz w:val="24"/>
              </w:rPr>
            </w:pPr>
            <w:r>
              <w:t>0.86576</w:t>
            </w:r>
          </w:p>
        </w:tc>
        <w:tc>
          <w:tcPr>
            <w:tcW w:w="882" w:type="dxa"/>
            <w:tcBorders>
              <w:top w:val="nil"/>
              <w:bottom w:val="nil"/>
            </w:tcBorders>
            <w:noWrap/>
            <w:hideMark/>
          </w:tcPr>
          <w:p w14:paraId="3B184806" w14:textId="77777777" w:rsidR="00266C67" w:rsidRDefault="00266C67" w:rsidP="00266C67">
            <w:pPr>
              <w:pStyle w:val="Table-text"/>
              <w:jc w:val="both"/>
              <w:rPr>
                <w:sz w:val="24"/>
              </w:rPr>
            </w:pPr>
            <w:r>
              <w:t>0.87345</w:t>
            </w:r>
          </w:p>
        </w:tc>
        <w:tc>
          <w:tcPr>
            <w:tcW w:w="882" w:type="dxa"/>
            <w:tcBorders>
              <w:top w:val="nil"/>
              <w:bottom w:val="nil"/>
            </w:tcBorders>
            <w:noWrap/>
            <w:hideMark/>
          </w:tcPr>
          <w:p w14:paraId="2D8FD00B" w14:textId="77777777" w:rsidR="00266C67" w:rsidRDefault="00266C67" w:rsidP="00266C67">
            <w:pPr>
              <w:pStyle w:val="Table-text"/>
              <w:jc w:val="both"/>
              <w:rPr>
                <w:sz w:val="24"/>
              </w:rPr>
            </w:pPr>
            <w:r>
              <w:t>0.88117</w:t>
            </w:r>
          </w:p>
        </w:tc>
        <w:tc>
          <w:tcPr>
            <w:tcW w:w="882" w:type="dxa"/>
            <w:tcBorders>
              <w:top w:val="nil"/>
              <w:bottom w:val="nil"/>
            </w:tcBorders>
            <w:noWrap/>
            <w:hideMark/>
          </w:tcPr>
          <w:p w14:paraId="012D02E0" w14:textId="77777777" w:rsidR="00266C67" w:rsidRDefault="00266C67" w:rsidP="00266C67">
            <w:pPr>
              <w:pStyle w:val="Table-text"/>
              <w:jc w:val="both"/>
              <w:rPr>
                <w:sz w:val="24"/>
              </w:rPr>
            </w:pPr>
            <w:r>
              <w:t>0.88892</w:t>
            </w:r>
          </w:p>
        </w:tc>
        <w:tc>
          <w:tcPr>
            <w:tcW w:w="882" w:type="dxa"/>
            <w:tcBorders>
              <w:top w:val="nil"/>
              <w:bottom w:val="nil"/>
            </w:tcBorders>
            <w:noWrap/>
            <w:hideMark/>
          </w:tcPr>
          <w:p w14:paraId="36D40CCA" w14:textId="77777777" w:rsidR="00266C67" w:rsidRDefault="00266C67" w:rsidP="00266C67">
            <w:pPr>
              <w:pStyle w:val="Table-text"/>
              <w:jc w:val="both"/>
              <w:rPr>
                <w:sz w:val="24"/>
              </w:rPr>
            </w:pPr>
            <w:r>
              <w:t>0.89669</w:t>
            </w:r>
          </w:p>
        </w:tc>
        <w:tc>
          <w:tcPr>
            <w:tcW w:w="882" w:type="dxa"/>
            <w:tcBorders>
              <w:top w:val="nil"/>
              <w:bottom w:val="nil"/>
            </w:tcBorders>
            <w:noWrap/>
            <w:hideMark/>
          </w:tcPr>
          <w:p w14:paraId="7FFB6ACF" w14:textId="77777777" w:rsidR="00266C67" w:rsidRDefault="00266C67" w:rsidP="00266C67">
            <w:pPr>
              <w:pStyle w:val="Table-text"/>
              <w:jc w:val="both"/>
              <w:rPr>
                <w:sz w:val="24"/>
              </w:rPr>
            </w:pPr>
            <w:r>
              <w:t>0.90450</w:t>
            </w:r>
          </w:p>
        </w:tc>
        <w:tc>
          <w:tcPr>
            <w:tcW w:w="882" w:type="dxa"/>
            <w:tcBorders>
              <w:top w:val="nil"/>
              <w:bottom w:val="nil"/>
            </w:tcBorders>
            <w:noWrap/>
            <w:hideMark/>
          </w:tcPr>
          <w:p w14:paraId="6B3D932A" w14:textId="77777777" w:rsidR="00266C67" w:rsidRDefault="00266C67" w:rsidP="00266C67">
            <w:pPr>
              <w:pStyle w:val="Table-text"/>
              <w:jc w:val="both"/>
              <w:rPr>
                <w:sz w:val="24"/>
              </w:rPr>
            </w:pPr>
            <w:r>
              <w:t>0.91234</w:t>
            </w:r>
          </w:p>
        </w:tc>
      </w:tr>
      <w:tr w:rsidR="00266C67" w14:paraId="53B84066" w14:textId="77777777" w:rsidTr="00266C67">
        <w:trPr>
          <w:trHeight w:val="214"/>
        </w:trPr>
        <w:tc>
          <w:tcPr>
            <w:tcW w:w="882" w:type="dxa"/>
            <w:tcBorders>
              <w:top w:val="nil"/>
              <w:left w:val="nil"/>
              <w:bottom w:val="nil"/>
              <w:right w:val="nil"/>
            </w:tcBorders>
            <w:noWrap/>
            <w:hideMark/>
          </w:tcPr>
          <w:p w14:paraId="2022D8A8" w14:textId="77777777" w:rsidR="00266C67" w:rsidRDefault="00266C67" w:rsidP="00266C67">
            <w:pPr>
              <w:pStyle w:val="table-borders"/>
              <w:jc w:val="both"/>
              <w:rPr>
                <w:sz w:val="24"/>
              </w:rPr>
            </w:pPr>
            <w:r>
              <w:t>-0.6</w:t>
            </w:r>
          </w:p>
        </w:tc>
        <w:tc>
          <w:tcPr>
            <w:tcW w:w="882" w:type="dxa"/>
            <w:tcBorders>
              <w:top w:val="nil"/>
              <w:left w:val="nil"/>
              <w:bottom w:val="nil"/>
              <w:right w:val="nil"/>
            </w:tcBorders>
            <w:noWrap/>
            <w:hideMark/>
          </w:tcPr>
          <w:p w14:paraId="73DE6850" w14:textId="77777777" w:rsidR="00266C67" w:rsidRDefault="00266C67" w:rsidP="00266C67">
            <w:pPr>
              <w:pStyle w:val="Table-text"/>
              <w:jc w:val="both"/>
              <w:rPr>
                <w:sz w:val="24"/>
              </w:rPr>
            </w:pPr>
            <w:r>
              <w:t>0.76867</w:t>
            </w:r>
          </w:p>
        </w:tc>
        <w:tc>
          <w:tcPr>
            <w:tcW w:w="882" w:type="dxa"/>
            <w:tcBorders>
              <w:top w:val="nil"/>
              <w:left w:val="nil"/>
              <w:bottom w:val="nil"/>
              <w:right w:val="nil"/>
            </w:tcBorders>
            <w:noWrap/>
            <w:hideMark/>
          </w:tcPr>
          <w:p w14:paraId="3654C99D" w14:textId="77777777" w:rsidR="00266C67" w:rsidRDefault="00266C67" w:rsidP="00266C67">
            <w:pPr>
              <w:pStyle w:val="Table-text"/>
              <w:jc w:val="both"/>
              <w:rPr>
                <w:sz w:val="24"/>
              </w:rPr>
            </w:pPr>
            <w:r>
              <w:t>0.77595</w:t>
            </w:r>
          </w:p>
        </w:tc>
        <w:tc>
          <w:tcPr>
            <w:tcW w:w="882" w:type="dxa"/>
            <w:tcBorders>
              <w:top w:val="nil"/>
              <w:left w:val="nil"/>
              <w:bottom w:val="nil"/>
              <w:right w:val="nil"/>
            </w:tcBorders>
            <w:noWrap/>
            <w:hideMark/>
          </w:tcPr>
          <w:p w14:paraId="6DC74BF2" w14:textId="77777777" w:rsidR="00266C67" w:rsidRDefault="00266C67" w:rsidP="00266C67">
            <w:pPr>
              <w:pStyle w:val="Table-text"/>
              <w:jc w:val="both"/>
              <w:rPr>
                <w:sz w:val="24"/>
              </w:rPr>
            </w:pPr>
            <w:r>
              <w:t>0.78325</w:t>
            </w:r>
          </w:p>
        </w:tc>
        <w:tc>
          <w:tcPr>
            <w:tcW w:w="882" w:type="dxa"/>
            <w:tcBorders>
              <w:top w:val="nil"/>
              <w:left w:val="nil"/>
              <w:bottom w:val="nil"/>
              <w:right w:val="nil"/>
            </w:tcBorders>
            <w:noWrap/>
            <w:hideMark/>
          </w:tcPr>
          <w:p w14:paraId="11B980CC" w14:textId="77777777" w:rsidR="00266C67" w:rsidRDefault="00266C67" w:rsidP="00266C67">
            <w:pPr>
              <w:pStyle w:val="Table-text"/>
              <w:jc w:val="both"/>
              <w:rPr>
                <w:sz w:val="24"/>
              </w:rPr>
            </w:pPr>
            <w:r>
              <w:t>0.79059</w:t>
            </w:r>
          </w:p>
        </w:tc>
        <w:tc>
          <w:tcPr>
            <w:tcW w:w="882" w:type="dxa"/>
            <w:tcBorders>
              <w:top w:val="nil"/>
              <w:left w:val="nil"/>
              <w:bottom w:val="nil"/>
              <w:right w:val="nil"/>
            </w:tcBorders>
            <w:noWrap/>
            <w:hideMark/>
          </w:tcPr>
          <w:p w14:paraId="148ECB95" w14:textId="77777777" w:rsidR="00266C67" w:rsidRDefault="00266C67" w:rsidP="00266C67">
            <w:pPr>
              <w:pStyle w:val="Table-text"/>
              <w:jc w:val="both"/>
              <w:rPr>
                <w:sz w:val="24"/>
              </w:rPr>
            </w:pPr>
            <w:r>
              <w:t>0.79797</w:t>
            </w:r>
          </w:p>
        </w:tc>
        <w:tc>
          <w:tcPr>
            <w:tcW w:w="882" w:type="dxa"/>
            <w:tcBorders>
              <w:top w:val="nil"/>
              <w:left w:val="nil"/>
              <w:bottom w:val="nil"/>
              <w:right w:val="nil"/>
            </w:tcBorders>
            <w:noWrap/>
            <w:hideMark/>
          </w:tcPr>
          <w:p w14:paraId="4524D2D1" w14:textId="77777777" w:rsidR="00266C67" w:rsidRDefault="00266C67" w:rsidP="00266C67">
            <w:pPr>
              <w:pStyle w:val="Table-text"/>
              <w:jc w:val="both"/>
              <w:rPr>
                <w:sz w:val="24"/>
              </w:rPr>
            </w:pPr>
            <w:r>
              <w:t>0.80537</w:t>
            </w:r>
          </w:p>
        </w:tc>
        <w:tc>
          <w:tcPr>
            <w:tcW w:w="882" w:type="dxa"/>
            <w:tcBorders>
              <w:top w:val="nil"/>
              <w:left w:val="nil"/>
              <w:bottom w:val="nil"/>
              <w:right w:val="nil"/>
            </w:tcBorders>
            <w:noWrap/>
            <w:hideMark/>
          </w:tcPr>
          <w:p w14:paraId="30B884E7" w14:textId="77777777" w:rsidR="00266C67" w:rsidRDefault="00266C67" w:rsidP="00266C67">
            <w:pPr>
              <w:pStyle w:val="Table-text"/>
              <w:jc w:val="both"/>
              <w:rPr>
                <w:sz w:val="24"/>
              </w:rPr>
            </w:pPr>
            <w:r>
              <w:t>0.81281</w:t>
            </w:r>
          </w:p>
        </w:tc>
        <w:tc>
          <w:tcPr>
            <w:tcW w:w="882" w:type="dxa"/>
            <w:tcBorders>
              <w:top w:val="nil"/>
              <w:left w:val="nil"/>
              <w:bottom w:val="nil"/>
              <w:right w:val="nil"/>
            </w:tcBorders>
            <w:noWrap/>
            <w:hideMark/>
          </w:tcPr>
          <w:p w14:paraId="31CF57C1" w14:textId="77777777" w:rsidR="00266C67" w:rsidRDefault="00266C67" w:rsidP="00266C67">
            <w:pPr>
              <w:pStyle w:val="Table-text"/>
              <w:jc w:val="both"/>
              <w:rPr>
                <w:sz w:val="24"/>
              </w:rPr>
            </w:pPr>
            <w:r>
              <w:t>0.82028</w:t>
            </w:r>
          </w:p>
        </w:tc>
        <w:tc>
          <w:tcPr>
            <w:tcW w:w="882" w:type="dxa"/>
            <w:tcBorders>
              <w:top w:val="nil"/>
              <w:left w:val="nil"/>
              <w:bottom w:val="nil"/>
              <w:right w:val="nil"/>
            </w:tcBorders>
            <w:noWrap/>
            <w:hideMark/>
          </w:tcPr>
          <w:p w14:paraId="7A6645AD" w14:textId="77777777" w:rsidR="00266C67" w:rsidRDefault="00266C67" w:rsidP="00266C67">
            <w:pPr>
              <w:pStyle w:val="Table-text"/>
              <w:jc w:val="both"/>
              <w:rPr>
                <w:sz w:val="24"/>
              </w:rPr>
            </w:pPr>
            <w:r>
              <w:t>0.82778</w:t>
            </w:r>
          </w:p>
        </w:tc>
        <w:tc>
          <w:tcPr>
            <w:tcW w:w="882" w:type="dxa"/>
            <w:tcBorders>
              <w:top w:val="nil"/>
              <w:left w:val="nil"/>
              <w:bottom w:val="nil"/>
              <w:right w:val="nil"/>
            </w:tcBorders>
            <w:noWrap/>
            <w:hideMark/>
          </w:tcPr>
          <w:p w14:paraId="408BF163" w14:textId="77777777" w:rsidR="00266C67" w:rsidRDefault="00266C67" w:rsidP="00266C67">
            <w:pPr>
              <w:pStyle w:val="Table-text"/>
              <w:jc w:val="both"/>
              <w:rPr>
                <w:sz w:val="24"/>
              </w:rPr>
            </w:pPr>
            <w:r>
              <w:t>0.83531</w:t>
            </w:r>
          </w:p>
        </w:tc>
      </w:tr>
      <w:tr w:rsidR="00266C67" w14:paraId="412CD29F" w14:textId="77777777" w:rsidTr="00266C67">
        <w:trPr>
          <w:trHeight w:val="214"/>
        </w:trPr>
        <w:tc>
          <w:tcPr>
            <w:tcW w:w="882" w:type="dxa"/>
            <w:tcBorders>
              <w:top w:val="nil"/>
              <w:bottom w:val="nil"/>
            </w:tcBorders>
            <w:noWrap/>
            <w:hideMark/>
          </w:tcPr>
          <w:p w14:paraId="5E8B764C" w14:textId="77777777" w:rsidR="00266C67" w:rsidRDefault="00266C67" w:rsidP="00266C67">
            <w:pPr>
              <w:pStyle w:val="table-borders"/>
              <w:jc w:val="both"/>
              <w:rPr>
                <w:sz w:val="24"/>
              </w:rPr>
            </w:pPr>
            <w:r>
              <w:t>-0.5</w:t>
            </w:r>
          </w:p>
        </w:tc>
        <w:tc>
          <w:tcPr>
            <w:tcW w:w="882" w:type="dxa"/>
            <w:tcBorders>
              <w:top w:val="nil"/>
              <w:bottom w:val="nil"/>
            </w:tcBorders>
            <w:noWrap/>
            <w:hideMark/>
          </w:tcPr>
          <w:p w14:paraId="27463B5F" w14:textId="77777777" w:rsidR="00266C67" w:rsidRDefault="00266C67" w:rsidP="00266C67">
            <w:pPr>
              <w:pStyle w:val="Table-text"/>
              <w:jc w:val="both"/>
              <w:rPr>
                <w:sz w:val="24"/>
              </w:rPr>
            </w:pPr>
            <w:r>
              <w:t>0.69780</w:t>
            </w:r>
          </w:p>
        </w:tc>
        <w:tc>
          <w:tcPr>
            <w:tcW w:w="882" w:type="dxa"/>
            <w:tcBorders>
              <w:top w:val="nil"/>
              <w:bottom w:val="nil"/>
            </w:tcBorders>
            <w:noWrap/>
            <w:hideMark/>
          </w:tcPr>
          <w:p w14:paraId="4C60655B" w14:textId="77777777" w:rsidR="00266C67" w:rsidRDefault="00266C67" w:rsidP="00266C67">
            <w:pPr>
              <w:pStyle w:val="Table-text"/>
              <w:jc w:val="both"/>
              <w:rPr>
                <w:sz w:val="24"/>
              </w:rPr>
            </w:pPr>
            <w:r>
              <w:t>0.70473</w:t>
            </w:r>
          </w:p>
        </w:tc>
        <w:tc>
          <w:tcPr>
            <w:tcW w:w="882" w:type="dxa"/>
            <w:tcBorders>
              <w:top w:val="nil"/>
              <w:bottom w:val="nil"/>
            </w:tcBorders>
            <w:noWrap/>
            <w:hideMark/>
          </w:tcPr>
          <w:p w14:paraId="291D3697" w14:textId="77777777" w:rsidR="00266C67" w:rsidRDefault="00266C67" w:rsidP="00266C67">
            <w:pPr>
              <w:pStyle w:val="Table-text"/>
              <w:jc w:val="both"/>
              <w:rPr>
                <w:sz w:val="24"/>
              </w:rPr>
            </w:pPr>
            <w:r>
              <w:t>0.71170</w:t>
            </w:r>
          </w:p>
        </w:tc>
        <w:tc>
          <w:tcPr>
            <w:tcW w:w="882" w:type="dxa"/>
            <w:tcBorders>
              <w:top w:val="nil"/>
              <w:bottom w:val="nil"/>
            </w:tcBorders>
            <w:noWrap/>
            <w:hideMark/>
          </w:tcPr>
          <w:p w14:paraId="60C41339" w14:textId="77777777" w:rsidR="00266C67" w:rsidRDefault="00266C67" w:rsidP="00266C67">
            <w:pPr>
              <w:pStyle w:val="Table-text"/>
              <w:jc w:val="both"/>
              <w:rPr>
                <w:sz w:val="24"/>
              </w:rPr>
            </w:pPr>
            <w:r>
              <w:t>0.71870</w:t>
            </w:r>
          </w:p>
        </w:tc>
        <w:tc>
          <w:tcPr>
            <w:tcW w:w="882" w:type="dxa"/>
            <w:tcBorders>
              <w:top w:val="nil"/>
              <w:bottom w:val="nil"/>
            </w:tcBorders>
            <w:noWrap/>
            <w:hideMark/>
          </w:tcPr>
          <w:p w14:paraId="5D225FC6" w14:textId="77777777" w:rsidR="00266C67" w:rsidRDefault="00266C67" w:rsidP="00266C67">
            <w:pPr>
              <w:pStyle w:val="Table-text"/>
              <w:jc w:val="both"/>
              <w:rPr>
                <w:sz w:val="24"/>
              </w:rPr>
            </w:pPr>
            <w:r>
              <w:t>0.72573</w:t>
            </w:r>
          </w:p>
        </w:tc>
        <w:tc>
          <w:tcPr>
            <w:tcW w:w="882" w:type="dxa"/>
            <w:tcBorders>
              <w:top w:val="nil"/>
              <w:bottom w:val="nil"/>
            </w:tcBorders>
            <w:noWrap/>
            <w:hideMark/>
          </w:tcPr>
          <w:p w14:paraId="0AC1289E" w14:textId="77777777" w:rsidR="00266C67" w:rsidRDefault="00266C67" w:rsidP="00266C67">
            <w:pPr>
              <w:pStyle w:val="Table-text"/>
              <w:jc w:val="both"/>
              <w:rPr>
                <w:sz w:val="24"/>
              </w:rPr>
            </w:pPr>
            <w:r>
              <w:t>0.73281</w:t>
            </w:r>
          </w:p>
        </w:tc>
        <w:tc>
          <w:tcPr>
            <w:tcW w:w="882" w:type="dxa"/>
            <w:tcBorders>
              <w:top w:val="nil"/>
              <w:bottom w:val="nil"/>
            </w:tcBorders>
            <w:noWrap/>
            <w:hideMark/>
          </w:tcPr>
          <w:p w14:paraId="2F3FE847" w14:textId="77777777" w:rsidR="00266C67" w:rsidRDefault="00266C67" w:rsidP="00266C67">
            <w:pPr>
              <w:pStyle w:val="Table-text"/>
              <w:jc w:val="both"/>
              <w:rPr>
                <w:sz w:val="24"/>
              </w:rPr>
            </w:pPr>
            <w:r>
              <w:t>0.73991</w:t>
            </w:r>
          </w:p>
        </w:tc>
        <w:tc>
          <w:tcPr>
            <w:tcW w:w="882" w:type="dxa"/>
            <w:tcBorders>
              <w:top w:val="nil"/>
              <w:bottom w:val="nil"/>
            </w:tcBorders>
            <w:noWrap/>
            <w:hideMark/>
          </w:tcPr>
          <w:p w14:paraId="41BEAC15" w14:textId="77777777" w:rsidR="00266C67" w:rsidRDefault="00266C67" w:rsidP="00266C67">
            <w:pPr>
              <w:pStyle w:val="Table-text"/>
              <w:jc w:val="both"/>
              <w:rPr>
                <w:sz w:val="24"/>
              </w:rPr>
            </w:pPr>
            <w:r>
              <w:t>0.74705</w:t>
            </w:r>
          </w:p>
        </w:tc>
        <w:tc>
          <w:tcPr>
            <w:tcW w:w="882" w:type="dxa"/>
            <w:tcBorders>
              <w:top w:val="nil"/>
              <w:bottom w:val="nil"/>
            </w:tcBorders>
            <w:noWrap/>
            <w:hideMark/>
          </w:tcPr>
          <w:p w14:paraId="4ADC75A0" w14:textId="77777777" w:rsidR="00266C67" w:rsidRDefault="00266C67" w:rsidP="00266C67">
            <w:pPr>
              <w:pStyle w:val="Table-text"/>
              <w:jc w:val="both"/>
              <w:rPr>
                <w:sz w:val="24"/>
              </w:rPr>
            </w:pPr>
            <w:r>
              <w:t>0.75422</w:t>
            </w:r>
          </w:p>
        </w:tc>
        <w:tc>
          <w:tcPr>
            <w:tcW w:w="882" w:type="dxa"/>
            <w:tcBorders>
              <w:top w:val="nil"/>
              <w:bottom w:val="nil"/>
            </w:tcBorders>
            <w:noWrap/>
            <w:hideMark/>
          </w:tcPr>
          <w:p w14:paraId="0699465B" w14:textId="77777777" w:rsidR="00266C67" w:rsidRDefault="00266C67" w:rsidP="00266C67">
            <w:pPr>
              <w:pStyle w:val="Table-text"/>
              <w:jc w:val="both"/>
              <w:rPr>
                <w:sz w:val="24"/>
              </w:rPr>
            </w:pPr>
            <w:r>
              <w:t>0.76143</w:t>
            </w:r>
          </w:p>
        </w:tc>
      </w:tr>
      <w:tr w:rsidR="00266C67" w14:paraId="1BDD7B9E" w14:textId="77777777" w:rsidTr="00266C67">
        <w:trPr>
          <w:trHeight w:val="214"/>
        </w:trPr>
        <w:tc>
          <w:tcPr>
            <w:tcW w:w="882" w:type="dxa"/>
            <w:tcBorders>
              <w:top w:val="nil"/>
              <w:left w:val="nil"/>
              <w:bottom w:val="nil"/>
              <w:right w:val="nil"/>
            </w:tcBorders>
            <w:noWrap/>
            <w:hideMark/>
          </w:tcPr>
          <w:p w14:paraId="6F98F520" w14:textId="77777777" w:rsidR="00266C67" w:rsidRDefault="00266C67" w:rsidP="00266C67">
            <w:pPr>
              <w:pStyle w:val="table-borders"/>
              <w:jc w:val="both"/>
              <w:rPr>
                <w:sz w:val="24"/>
              </w:rPr>
            </w:pPr>
            <w:r>
              <w:t>-0.4</w:t>
            </w:r>
          </w:p>
        </w:tc>
        <w:tc>
          <w:tcPr>
            <w:tcW w:w="882" w:type="dxa"/>
            <w:tcBorders>
              <w:top w:val="nil"/>
              <w:left w:val="nil"/>
              <w:bottom w:val="nil"/>
              <w:right w:val="nil"/>
            </w:tcBorders>
            <w:noWrap/>
            <w:hideMark/>
          </w:tcPr>
          <w:p w14:paraId="5A00C4E2" w14:textId="77777777" w:rsidR="00266C67" w:rsidRDefault="00266C67" w:rsidP="00266C67">
            <w:pPr>
              <w:pStyle w:val="Table-text"/>
              <w:jc w:val="both"/>
              <w:rPr>
                <w:sz w:val="24"/>
              </w:rPr>
            </w:pPr>
            <w:r>
              <w:t>0.63044</w:t>
            </w:r>
          </w:p>
        </w:tc>
        <w:tc>
          <w:tcPr>
            <w:tcW w:w="882" w:type="dxa"/>
            <w:tcBorders>
              <w:top w:val="nil"/>
              <w:left w:val="nil"/>
              <w:bottom w:val="nil"/>
              <w:right w:val="nil"/>
            </w:tcBorders>
            <w:noWrap/>
            <w:hideMark/>
          </w:tcPr>
          <w:p w14:paraId="6A8E0078" w14:textId="77777777" w:rsidR="00266C67" w:rsidRDefault="00266C67" w:rsidP="00266C67">
            <w:pPr>
              <w:pStyle w:val="Table-text"/>
              <w:jc w:val="both"/>
              <w:rPr>
                <w:sz w:val="24"/>
              </w:rPr>
            </w:pPr>
            <w:r>
              <w:t>0.63701</w:t>
            </w:r>
          </w:p>
        </w:tc>
        <w:tc>
          <w:tcPr>
            <w:tcW w:w="882" w:type="dxa"/>
            <w:tcBorders>
              <w:top w:val="nil"/>
              <w:left w:val="nil"/>
              <w:bottom w:val="nil"/>
              <w:right w:val="nil"/>
            </w:tcBorders>
            <w:noWrap/>
            <w:hideMark/>
          </w:tcPr>
          <w:p w14:paraId="64B4EAC9" w14:textId="77777777" w:rsidR="00266C67" w:rsidRDefault="00266C67" w:rsidP="00266C67">
            <w:pPr>
              <w:pStyle w:val="Table-text"/>
              <w:jc w:val="both"/>
              <w:rPr>
                <w:sz w:val="24"/>
              </w:rPr>
            </w:pPr>
            <w:r>
              <w:t>0.64362</w:t>
            </w:r>
          </w:p>
        </w:tc>
        <w:tc>
          <w:tcPr>
            <w:tcW w:w="882" w:type="dxa"/>
            <w:tcBorders>
              <w:top w:val="nil"/>
              <w:left w:val="nil"/>
              <w:bottom w:val="nil"/>
              <w:right w:val="nil"/>
            </w:tcBorders>
            <w:noWrap/>
            <w:hideMark/>
          </w:tcPr>
          <w:p w14:paraId="0BA01024" w14:textId="77777777" w:rsidR="00266C67" w:rsidRDefault="00266C67" w:rsidP="00266C67">
            <w:pPr>
              <w:pStyle w:val="Table-text"/>
              <w:jc w:val="both"/>
              <w:rPr>
                <w:sz w:val="24"/>
              </w:rPr>
            </w:pPr>
            <w:r>
              <w:t>0.65027</w:t>
            </w:r>
          </w:p>
        </w:tc>
        <w:tc>
          <w:tcPr>
            <w:tcW w:w="882" w:type="dxa"/>
            <w:tcBorders>
              <w:top w:val="nil"/>
              <w:left w:val="nil"/>
              <w:bottom w:val="nil"/>
              <w:right w:val="nil"/>
            </w:tcBorders>
            <w:noWrap/>
            <w:hideMark/>
          </w:tcPr>
          <w:p w14:paraId="1697F6DE" w14:textId="77777777" w:rsidR="00266C67" w:rsidRDefault="00266C67" w:rsidP="00266C67">
            <w:pPr>
              <w:pStyle w:val="Table-text"/>
              <w:jc w:val="both"/>
              <w:rPr>
                <w:sz w:val="24"/>
              </w:rPr>
            </w:pPr>
            <w:r>
              <w:t>0.65695</w:t>
            </w:r>
          </w:p>
        </w:tc>
        <w:tc>
          <w:tcPr>
            <w:tcW w:w="882" w:type="dxa"/>
            <w:tcBorders>
              <w:top w:val="nil"/>
              <w:left w:val="nil"/>
              <w:bottom w:val="nil"/>
              <w:right w:val="nil"/>
            </w:tcBorders>
            <w:noWrap/>
            <w:hideMark/>
          </w:tcPr>
          <w:p w14:paraId="5EE6688E" w14:textId="77777777" w:rsidR="00266C67" w:rsidRDefault="00266C67" w:rsidP="00266C67">
            <w:pPr>
              <w:pStyle w:val="Table-text"/>
              <w:jc w:val="both"/>
              <w:rPr>
                <w:sz w:val="24"/>
              </w:rPr>
            </w:pPr>
            <w:r>
              <w:t>0.66367</w:t>
            </w:r>
          </w:p>
        </w:tc>
        <w:tc>
          <w:tcPr>
            <w:tcW w:w="882" w:type="dxa"/>
            <w:tcBorders>
              <w:top w:val="nil"/>
              <w:left w:val="nil"/>
              <w:bottom w:val="nil"/>
              <w:right w:val="nil"/>
            </w:tcBorders>
            <w:noWrap/>
            <w:hideMark/>
          </w:tcPr>
          <w:p w14:paraId="4845FB7C" w14:textId="77777777" w:rsidR="00266C67" w:rsidRDefault="00266C67" w:rsidP="00266C67">
            <w:pPr>
              <w:pStyle w:val="Table-text"/>
              <w:jc w:val="both"/>
              <w:rPr>
                <w:sz w:val="24"/>
              </w:rPr>
            </w:pPr>
            <w:r>
              <w:t>0.67042</w:t>
            </w:r>
          </w:p>
        </w:tc>
        <w:tc>
          <w:tcPr>
            <w:tcW w:w="882" w:type="dxa"/>
            <w:tcBorders>
              <w:top w:val="nil"/>
              <w:left w:val="nil"/>
              <w:bottom w:val="nil"/>
              <w:right w:val="nil"/>
            </w:tcBorders>
            <w:noWrap/>
            <w:hideMark/>
          </w:tcPr>
          <w:p w14:paraId="3FCD8D1A" w14:textId="77777777" w:rsidR="00266C67" w:rsidRDefault="00266C67" w:rsidP="00266C67">
            <w:pPr>
              <w:pStyle w:val="Table-text"/>
              <w:jc w:val="both"/>
              <w:rPr>
                <w:sz w:val="24"/>
              </w:rPr>
            </w:pPr>
            <w:r>
              <w:t>0.67721</w:t>
            </w:r>
          </w:p>
        </w:tc>
        <w:tc>
          <w:tcPr>
            <w:tcW w:w="882" w:type="dxa"/>
            <w:tcBorders>
              <w:top w:val="nil"/>
              <w:left w:val="nil"/>
              <w:bottom w:val="nil"/>
              <w:right w:val="nil"/>
            </w:tcBorders>
            <w:noWrap/>
            <w:hideMark/>
          </w:tcPr>
          <w:p w14:paraId="4BAAFC1B" w14:textId="77777777" w:rsidR="00266C67" w:rsidRDefault="00266C67" w:rsidP="00266C67">
            <w:pPr>
              <w:pStyle w:val="Table-text"/>
              <w:jc w:val="both"/>
              <w:rPr>
                <w:sz w:val="24"/>
              </w:rPr>
            </w:pPr>
            <w:r>
              <w:t>0.68404</w:t>
            </w:r>
          </w:p>
        </w:tc>
        <w:tc>
          <w:tcPr>
            <w:tcW w:w="882" w:type="dxa"/>
            <w:tcBorders>
              <w:top w:val="nil"/>
              <w:left w:val="nil"/>
              <w:bottom w:val="nil"/>
              <w:right w:val="nil"/>
            </w:tcBorders>
            <w:noWrap/>
            <w:hideMark/>
          </w:tcPr>
          <w:p w14:paraId="79967398" w14:textId="77777777" w:rsidR="00266C67" w:rsidRDefault="00266C67" w:rsidP="00266C67">
            <w:pPr>
              <w:pStyle w:val="Table-text"/>
              <w:jc w:val="both"/>
              <w:rPr>
                <w:sz w:val="24"/>
              </w:rPr>
            </w:pPr>
            <w:r>
              <w:t>0.69090</w:t>
            </w:r>
          </w:p>
        </w:tc>
      </w:tr>
      <w:tr w:rsidR="00266C67" w14:paraId="05C58288" w14:textId="77777777" w:rsidTr="00266C67">
        <w:trPr>
          <w:trHeight w:val="214"/>
        </w:trPr>
        <w:tc>
          <w:tcPr>
            <w:tcW w:w="882" w:type="dxa"/>
            <w:tcBorders>
              <w:top w:val="nil"/>
              <w:bottom w:val="nil"/>
            </w:tcBorders>
            <w:noWrap/>
            <w:hideMark/>
          </w:tcPr>
          <w:p w14:paraId="1ADC175F" w14:textId="77777777" w:rsidR="00266C67" w:rsidRDefault="00266C67" w:rsidP="00266C67">
            <w:pPr>
              <w:pStyle w:val="table-borders"/>
              <w:jc w:val="both"/>
              <w:rPr>
                <w:sz w:val="24"/>
              </w:rPr>
            </w:pPr>
            <w:r>
              <w:t>-0.3</w:t>
            </w:r>
          </w:p>
        </w:tc>
        <w:tc>
          <w:tcPr>
            <w:tcW w:w="882" w:type="dxa"/>
            <w:tcBorders>
              <w:top w:val="nil"/>
              <w:bottom w:val="nil"/>
            </w:tcBorders>
            <w:noWrap/>
            <w:hideMark/>
          </w:tcPr>
          <w:p w14:paraId="0879491E" w14:textId="77777777" w:rsidR="00266C67" w:rsidRDefault="00266C67" w:rsidP="00266C67">
            <w:pPr>
              <w:pStyle w:val="Table-text"/>
              <w:jc w:val="both"/>
              <w:rPr>
                <w:sz w:val="24"/>
              </w:rPr>
            </w:pPr>
            <w:r>
              <w:t>0.56676</w:t>
            </w:r>
          </w:p>
        </w:tc>
        <w:tc>
          <w:tcPr>
            <w:tcW w:w="882" w:type="dxa"/>
            <w:tcBorders>
              <w:top w:val="nil"/>
              <w:bottom w:val="nil"/>
            </w:tcBorders>
            <w:noWrap/>
            <w:hideMark/>
          </w:tcPr>
          <w:p w14:paraId="2FF6C0D1" w14:textId="77777777" w:rsidR="00266C67" w:rsidRDefault="00266C67" w:rsidP="00266C67">
            <w:pPr>
              <w:pStyle w:val="Table-text"/>
              <w:jc w:val="both"/>
              <w:rPr>
                <w:sz w:val="24"/>
              </w:rPr>
            </w:pPr>
            <w:r>
              <w:t>0.57296</w:t>
            </w:r>
          </w:p>
        </w:tc>
        <w:tc>
          <w:tcPr>
            <w:tcW w:w="882" w:type="dxa"/>
            <w:tcBorders>
              <w:top w:val="nil"/>
              <w:bottom w:val="nil"/>
            </w:tcBorders>
            <w:noWrap/>
            <w:hideMark/>
          </w:tcPr>
          <w:p w14:paraId="284FDF41" w14:textId="77777777" w:rsidR="00266C67" w:rsidRDefault="00266C67" w:rsidP="00266C67">
            <w:pPr>
              <w:pStyle w:val="Table-text"/>
              <w:jc w:val="both"/>
              <w:rPr>
                <w:sz w:val="24"/>
              </w:rPr>
            </w:pPr>
            <w:r>
              <w:t>0.57920</w:t>
            </w:r>
          </w:p>
        </w:tc>
        <w:tc>
          <w:tcPr>
            <w:tcW w:w="882" w:type="dxa"/>
            <w:tcBorders>
              <w:top w:val="nil"/>
              <w:bottom w:val="nil"/>
            </w:tcBorders>
            <w:noWrap/>
            <w:hideMark/>
          </w:tcPr>
          <w:p w14:paraId="1B34857A" w14:textId="77777777" w:rsidR="00266C67" w:rsidRDefault="00266C67" w:rsidP="00266C67">
            <w:pPr>
              <w:pStyle w:val="Table-text"/>
              <w:jc w:val="both"/>
              <w:rPr>
                <w:sz w:val="24"/>
              </w:rPr>
            </w:pPr>
            <w:r>
              <w:t>0.58547</w:t>
            </w:r>
          </w:p>
        </w:tc>
        <w:tc>
          <w:tcPr>
            <w:tcW w:w="882" w:type="dxa"/>
            <w:tcBorders>
              <w:top w:val="nil"/>
              <w:bottom w:val="nil"/>
            </w:tcBorders>
            <w:noWrap/>
            <w:hideMark/>
          </w:tcPr>
          <w:p w14:paraId="48F14A06" w14:textId="77777777" w:rsidR="00266C67" w:rsidRDefault="00266C67" w:rsidP="00266C67">
            <w:pPr>
              <w:pStyle w:val="Table-text"/>
              <w:jc w:val="both"/>
              <w:rPr>
                <w:sz w:val="24"/>
              </w:rPr>
            </w:pPr>
            <w:r>
              <w:t>0.59178</w:t>
            </w:r>
          </w:p>
        </w:tc>
        <w:tc>
          <w:tcPr>
            <w:tcW w:w="882" w:type="dxa"/>
            <w:tcBorders>
              <w:top w:val="nil"/>
              <w:bottom w:val="nil"/>
            </w:tcBorders>
            <w:noWrap/>
            <w:hideMark/>
          </w:tcPr>
          <w:p w14:paraId="6BB1A490" w14:textId="77777777" w:rsidR="00266C67" w:rsidRDefault="00266C67" w:rsidP="00266C67">
            <w:pPr>
              <w:pStyle w:val="Table-text"/>
              <w:jc w:val="both"/>
              <w:rPr>
                <w:sz w:val="24"/>
              </w:rPr>
            </w:pPr>
            <w:r>
              <w:t>0.59813</w:t>
            </w:r>
          </w:p>
        </w:tc>
        <w:tc>
          <w:tcPr>
            <w:tcW w:w="882" w:type="dxa"/>
            <w:tcBorders>
              <w:top w:val="nil"/>
              <w:bottom w:val="nil"/>
            </w:tcBorders>
            <w:noWrap/>
            <w:hideMark/>
          </w:tcPr>
          <w:p w14:paraId="19032718" w14:textId="77777777" w:rsidR="00266C67" w:rsidRDefault="00266C67" w:rsidP="00266C67">
            <w:pPr>
              <w:pStyle w:val="Table-text"/>
              <w:jc w:val="both"/>
              <w:rPr>
                <w:sz w:val="24"/>
              </w:rPr>
            </w:pPr>
            <w:r>
              <w:t>0.60452</w:t>
            </w:r>
          </w:p>
        </w:tc>
        <w:tc>
          <w:tcPr>
            <w:tcW w:w="882" w:type="dxa"/>
            <w:tcBorders>
              <w:top w:val="nil"/>
              <w:bottom w:val="nil"/>
            </w:tcBorders>
            <w:noWrap/>
            <w:hideMark/>
          </w:tcPr>
          <w:p w14:paraId="28FF8415" w14:textId="77777777" w:rsidR="00266C67" w:rsidRDefault="00266C67" w:rsidP="00266C67">
            <w:pPr>
              <w:pStyle w:val="Table-text"/>
              <w:jc w:val="both"/>
              <w:rPr>
                <w:sz w:val="24"/>
              </w:rPr>
            </w:pPr>
            <w:r>
              <w:t>0.61094</w:t>
            </w:r>
          </w:p>
        </w:tc>
        <w:tc>
          <w:tcPr>
            <w:tcW w:w="882" w:type="dxa"/>
            <w:tcBorders>
              <w:top w:val="nil"/>
              <w:bottom w:val="nil"/>
            </w:tcBorders>
            <w:noWrap/>
            <w:hideMark/>
          </w:tcPr>
          <w:p w14:paraId="6D7AF497" w14:textId="77777777" w:rsidR="00266C67" w:rsidRDefault="00266C67" w:rsidP="00266C67">
            <w:pPr>
              <w:pStyle w:val="Table-text"/>
              <w:jc w:val="both"/>
              <w:rPr>
                <w:sz w:val="24"/>
              </w:rPr>
            </w:pPr>
            <w:r>
              <w:t>0.61740</w:t>
            </w:r>
          </w:p>
        </w:tc>
        <w:tc>
          <w:tcPr>
            <w:tcW w:w="882" w:type="dxa"/>
            <w:tcBorders>
              <w:top w:val="nil"/>
              <w:bottom w:val="nil"/>
            </w:tcBorders>
            <w:noWrap/>
            <w:hideMark/>
          </w:tcPr>
          <w:p w14:paraId="21063254" w14:textId="77777777" w:rsidR="00266C67" w:rsidRDefault="00266C67" w:rsidP="00266C67">
            <w:pPr>
              <w:pStyle w:val="Table-text"/>
              <w:jc w:val="both"/>
              <w:rPr>
                <w:sz w:val="24"/>
              </w:rPr>
            </w:pPr>
            <w:r>
              <w:t>0.62390</w:t>
            </w:r>
          </w:p>
        </w:tc>
      </w:tr>
      <w:tr w:rsidR="00266C67" w14:paraId="635B2102" w14:textId="77777777" w:rsidTr="00266C67">
        <w:trPr>
          <w:trHeight w:val="214"/>
        </w:trPr>
        <w:tc>
          <w:tcPr>
            <w:tcW w:w="882" w:type="dxa"/>
            <w:tcBorders>
              <w:top w:val="nil"/>
              <w:left w:val="nil"/>
              <w:bottom w:val="nil"/>
              <w:right w:val="nil"/>
            </w:tcBorders>
            <w:noWrap/>
            <w:hideMark/>
          </w:tcPr>
          <w:p w14:paraId="052D4FDC" w14:textId="77777777" w:rsidR="00266C67" w:rsidRDefault="00266C67" w:rsidP="00266C67">
            <w:pPr>
              <w:pStyle w:val="table-borders"/>
              <w:jc w:val="both"/>
              <w:rPr>
                <w:sz w:val="24"/>
              </w:rPr>
            </w:pPr>
            <w:r>
              <w:t>-0.2</w:t>
            </w:r>
          </w:p>
        </w:tc>
        <w:tc>
          <w:tcPr>
            <w:tcW w:w="882" w:type="dxa"/>
            <w:tcBorders>
              <w:top w:val="nil"/>
              <w:left w:val="nil"/>
              <w:bottom w:val="nil"/>
              <w:right w:val="nil"/>
            </w:tcBorders>
            <w:noWrap/>
            <w:hideMark/>
          </w:tcPr>
          <w:p w14:paraId="365D6418" w14:textId="77777777" w:rsidR="00266C67" w:rsidRDefault="00266C67" w:rsidP="00266C67">
            <w:pPr>
              <w:pStyle w:val="Table-text"/>
              <w:jc w:val="both"/>
              <w:rPr>
                <w:sz w:val="24"/>
              </w:rPr>
            </w:pPr>
            <w:r>
              <w:t>0.50689</w:t>
            </w:r>
          </w:p>
        </w:tc>
        <w:tc>
          <w:tcPr>
            <w:tcW w:w="882" w:type="dxa"/>
            <w:tcBorders>
              <w:top w:val="nil"/>
              <w:left w:val="nil"/>
              <w:bottom w:val="nil"/>
              <w:right w:val="nil"/>
            </w:tcBorders>
            <w:noWrap/>
            <w:hideMark/>
          </w:tcPr>
          <w:p w14:paraId="37D5B6E6" w14:textId="77777777" w:rsidR="00266C67" w:rsidRDefault="00266C67" w:rsidP="00266C67">
            <w:pPr>
              <w:pStyle w:val="Table-text"/>
              <w:jc w:val="both"/>
              <w:rPr>
                <w:sz w:val="24"/>
              </w:rPr>
            </w:pPr>
            <w:r>
              <w:t>0.51271</w:t>
            </w:r>
          </w:p>
        </w:tc>
        <w:tc>
          <w:tcPr>
            <w:tcW w:w="882" w:type="dxa"/>
            <w:tcBorders>
              <w:top w:val="nil"/>
              <w:left w:val="nil"/>
              <w:bottom w:val="nil"/>
              <w:right w:val="nil"/>
            </w:tcBorders>
            <w:noWrap/>
            <w:hideMark/>
          </w:tcPr>
          <w:p w14:paraId="1CD668A7" w14:textId="77777777" w:rsidR="00266C67" w:rsidRDefault="00266C67" w:rsidP="00266C67">
            <w:pPr>
              <w:pStyle w:val="Table-text"/>
              <w:jc w:val="both"/>
              <w:rPr>
                <w:sz w:val="24"/>
              </w:rPr>
            </w:pPr>
            <w:r>
              <w:t>0.51856</w:t>
            </w:r>
          </w:p>
        </w:tc>
        <w:tc>
          <w:tcPr>
            <w:tcW w:w="882" w:type="dxa"/>
            <w:tcBorders>
              <w:top w:val="nil"/>
              <w:left w:val="nil"/>
              <w:bottom w:val="nil"/>
              <w:right w:val="nil"/>
            </w:tcBorders>
            <w:noWrap/>
            <w:hideMark/>
          </w:tcPr>
          <w:p w14:paraId="68799300" w14:textId="77777777" w:rsidR="00266C67" w:rsidRDefault="00266C67" w:rsidP="00266C67">
            <w:pPr>
              <w:pStyle w:val="Table-text"/>
              <w:jc w:val="both"/>
              <w:rPr>
                <w:sz w:val="24"/>
              </w:rPr>
            </w:pPr>
            <w:r>
              <w:t>0.52445</w:t>
            </w:r>
          </w:p>
        </w:tc>
        <w:tc>
          <w:tcPr>
            <w:tcW w:w="882" w:type="dxa"/>
            <w:tcBorders>
              <w:top w:val="nil"/>
              <w:left w:val="nil"/>
              <w:bottom w:val="nil"/>
              <w:right w:val="nil"/>
            </w:tcBorders>
            <w:noWrap/>
            <w:hideMark/>
          </w:tcPr>
          <w:p w14:paraId="1B095A04" w14:textId="77777777" w:rsidR="00266C67" w:rsidRDefault="00266C67" w:rsidP="00266C67">
            <w:pPr>
              <w:pStyle w:val="Table-text"/>
              <w:jc w:val="both"/>
              <w:rPr>
                <w:sz w:val="24"/>
              </w:rPr>
            </w:pPr>
            <w:r>
              <w:t>0.53038</w:t>
            </w:r>
          </w:p>
        </w:tc>
        <w:tc>
          <w:tcPr>
            <w:tcW w:w="882" w:type="dxa"/>
            <w:tcBorders>
              <w:top w:val="nil"/>
              <w:left w:val="nil"/>
              <w:bottom w:val="nil"/>
              <w:right w:val="nil"/>
            </w:tcBorders>
            <w:noWrap/>
            <w:hideMark/>
          </w:tcPr>
          <w:p w14:paraId="50CF1E53" w14:textId="77777777" w:rsidR="00266C67" w:rsidRDefault="00266C67" w:rsidP="00266C67">
            <w:pPr>
              <w:pStyle w:val="Table-text"/>
              <w:jc w:val="both"/>
              <w:rPr>
                <w:sz w:val="24"/>
              </w:rPr>
            </w:pPr>
            <w:r>
              <w:t>0.53634</w:t>
            </w:r>
          </w:p>
        </w:tc>
        <w:tc>
          <w:tcPr>
            <w:tcW w:w="882" w:type="dxa"/>
            <w:tcBorders>
              <w:top w:val="nil"/>
              <w:left w:val="nil"/>
              <w:bottom w:val="nil"/>
              <w:right w:val="nil"/>
            </w:tcBorders>
            <w:noWrap/>
            <w:hideMark/>
          </w:tcPr>
          <w:p w14:paraId="34CB2BF2" w14:textId="77777777" w:rsidR="00266C67" w:rsidRDefault="00266C67" w:rsidP="00266C67">
            <w:pPr>
              <w:pStyle w:val="Table-text"/>
              <w:jc w:val="both"/>
              <w:rPr>
                <w:sz w:val="24"/>
              </w:rPr>
            </w:pPr>
            <w:r>
              <w:t>0.54235</w:t>
            </w:r>
          </w:p>
        </w:tc>
        <w:tc>
          <w:tcPr>
            <w:tcW w:w="882" w:type="dxa"/>
            <w:tcBorders>
              <w:top w:val="nil"/>
              <w:left w:val="nil"/>
              <w:bottom w:val="nil"/>
              <w:right w:val="nil"/>
            </w:tcBorders>
            <w:noWrap/>
            <w:hideMark/>
          </w:tcPr>
          <w:p w14:paraId="7161BBED" w14:textId="77777777" w:rsidR="00266C67" w:rsidRDefault="00266C67" w:rsidP="00266C67">
            <w:pPr>
              <w:pStyle w:val="Table-text"/>
              <w:jc w:val="both"/>
              <w:rPr>
                <w:sz w:val="24"/>
              </w:rPr>
            </w:pPr>
            <w:r>
              <w:t>0.54840</w:t>
            </w:r>
          </w:p>
        </w:tc>
        <w:tc>
          <w:tcPr>
            <w:tcW w:w="882" w:type="dxa"/>
            <w:tcBorders>
              <w:top w:val="nil"/>
              <w:left w:val="nil"/>
              <w:bottom w:val="nil"/>
              <w:right w:val="nil"/>
            </w:tcBorders>
            <w:noWrap/>
            <w:hideMark/>
          </w:tcPr>
          <w:p w14:paraId="4D736B35" w14:textId="77777777" w:rsidR="00266C67" w:rsidRDefault="00266C67" w:rsidP="00266C67">
            <w:pPr>
              <w:pStyle w:val="Table-text"/>
              <w:jc w:val="both"/>
              <w:rPr>
                <w:sz w:val="24"/>
              </w:rPr>
            </w:pPr>
            <w:r>
              <w:t>0.55448</w:t>
            </w:r>
          </w:p>
        </w:tc>
        <w:tc>
          <w:tcPr>
            <w:tcW w:w="882" w:type="dxa"/>
            <w:tcBorders>
              <w:top w:val="nil"/>
              <w:left w:val="nil"/>
              <w:bottom w:val="nil"/>
              <w:right w:val="nil"/>
            </w:tcBorders>
            <w:noWrap/>
            <w:hideMark/>
          </w:tcPr>
          <w:p w14:paraId="5FE4B0AF" w14:textId="77777777" w:rsidR="00266C67" w:rsidRDefault="00266C67" w:rsidP="00266C67">
            <w:pPr>
              <w:pStyle w:val="Table-text"/>
              <w:jc w:val="both"/>
              <w:rPr>
                <w:sz w:val="24"/>
              </w:rPr>
            </w:pPr>
            <w:r>
              <w:t>0.56060</w:t>
            </w:r>
          </w:p>
        </w:tc>
      </w:tr>
      <w:tr w:rsidR="00266C67" w14:paraId="7A890A9B" w14:textId="77777777" w:rsidTr="00266C67">
        <w:trPr>
          <w:trHeight w:val="214"/>
        </w:trPr>
        <w:tc>
          <w:tcPr>
            <w:tcW w:w="882" w:type="dxa"/>
            <w:tcBorders>
              <w:top w:val="nil"/>
              <w:bottom w:val="nil"/>
            </w:tcBorders>
            <w:noWrap/>
            <w:hideMark/>
          </w:tcPr>
          <w:p w14:paraId="3A0E3819" w14:textId="77777777" w:rsidR="00266C67" w:rsidRDefault="00266C67" w:rsidP="00266C67">
            <w:pPr>
              <w:pStyle w:val="table-borders"/>
              <w:jc w:val="both"/>
              <w:rPr>
                <w:sz w:val="24"/>
              </w:rPr>
            </w:pPr>
            <w:r>
              <w:t>-0.1</w:t>
            </w:r>
          </w:p>
        </w:tc>
        <w:tc>
          <w:tcPr>
            <w:tcW w:w="882" w:type="dxa"/>
            <w:tcBorders>
              <w:top w:val="nil"/>
              <w:bottom w:val="nil"/>
            </w:tcBorders>
            <w:noWrap/>
            <w:hideMark/>
          </w:tcPr>
          <w:p w14:paraId="4E8ADFE9" w14:textId="77777777" w:rsidR="00266C67" w:rsidRDefault="00266C67" w:rsidP="00266C67">
            <w:pPr>
              <w:pStyle w:val="Table-text"/>
              <w:jc w:val="both"/>
              <w:rPr>
                <w:sz w:val="24"/>
              </w:rPr>
            </w:pPr>
            <w:r>
              <w:t>0.45094</w:t>
            </w:r>
          </w:p>
        </w:tc>
        <w:tc>
          <w:tcPr>
            <w:tcW w:w="882" w:type="dxa"/>
            <w:tcBorders>
              <w:top w:val="nil"/>
              <w:bottom w:val="nil"/>
            </w:tcBorders>
            <w:noWrap/>
            <w:hideMark/>
          </w:tcPr>
          <w:p w14:paraId="40BCDCC3" w14:textId="77777777" w:rsidR="00266C67" w:rsidRDefault="00266C67" w:rsidP="00266C67">
            <w:pPr>
              <w:pStyle w:val="Table-text"/>
              <w:jc w:val="both"/>
              <w:rPr>
                <w:sz w:val="24"/>
              </w:rPr>
            </w:pPr>
            <w:r>
              <w:t>0.45635</w:t>
            </w:r>
          </w:p>
        </w:tc>
        <w:tc>
          <w:tcPr>
            <w:tcW w:w="882" w:type="dxa"/>
            <w:tcBorders>
              <w:top w:val="nil"/>
              <w:bottom w:val="nil"/>
            </w:tcBorders>
            <w:noWrap/>
            <w:hideMark/>
          </w:tcPr>
          <w:p w14:paraId="286E0CFE" w14:textId="77777777" w:rsidR="00266C67" w:rsidRDefault="00266C67" w:rsidP="00266C67">
            <w:pPr>
              <w:pStyle w:val="Table-text"/>
              <w:jc w:val="both"/>
              <w:rPr>
                <w:sz w:val="24"/>
              </w:rPr>
            </w:pPr>
            <w:r>
              <w:t>0.46181</w:t>
            </w:r>
          </w:p>
        </w:tc>
        <w:tc>
          <w:tcPr>
            <w:tcW w:w="882" w:type="dxa"/>
            <w:tcBorders>
              <w:top w:val="nil"/>
              <w:bottom w:val="nil"/>
            </w:tcBorders>
            <w:noWrap/>
            <w:hideMark/>
          </w:tcPr>
          <w:p w14:paraId="20F5322F" w14:textId="77777777" w:rsidR="00266C67" w:rsidRDefault="00266C67" w:rsidP="00266C67">
            <w:pPr>
              <w:pStyle w:val="Table-text"/>
              <w:jc w:val="both"/>
              <w:rPr>
                <w:sz w:val="24"/>
              </w:rPr>
            </w:pPr>
            <w:r>
              <w:t>0.46731</w:t>
            </w:r>
          </w:p>
        </w:tc>
        <w:tc>
          <w:tcPr>
            <w:tcW w:w="882" w:type="dxa"/>
            <w:tcBorders>
              <w:top w:val="nil"/>
              <w:bottom w:val="nil"/>
            </w:tcBorders>
            <w:noWrap/>
            <w:hideMark/>
          </w:tcPr>
          <w:p w14:paraId="7992FA9B" w14:textId="77777777" w:rsidR="00266C67" w:rsidRDefault="00266C67" w:rsidP="00266C67">
            <w:pPr>
              <w:pStyle w:val="Table-text"/>
              <w:jc w:val="both"/>
              <w:rPr>
                <w:sz w:val="24"/>
              </w:rPr>
            </w:pPr>
            <w:r>
              <w:t>0.47285</w:t>
            </w:r>
          </w:p>
        </w:tc>
        <w:tc>
          <w:tcPr>
            <w:tcW w:w="882" w:type="dxa"/>
            <w:tcBorders>
              <w:top w:val="nil"/>
              <w:bottom w:val="nil"/>
            </w:tcBorders>
            <w:noWrap/>
            <w:hideMark/>
          </w:tcPr>
          <w:p w14:paraId="16A4FBBB" w14:textId="77777777" w:rsidR="00266C67" w:rsidRDefault="00266C67" w:rsidP="00266C67">
            <w:pPr>
              <w:pStyle w:val="Table-text"/>
              <w:jc w:val="both"/>
              <w:rPr>
                <w:sz w:val="24"/>
              </w:rPr>
            </w:pPr>
            <w:r>
              <w:t>0.47842</w:t>
            </w:r>
          </w:p>
        </w:tc>
        <w:tc>
          <w:tcPr>
            <w:tcW w:w="882" w:type="dxa"/>
            <w:tcBorders>
              <w:top w:val="nil"/>
              <w:bottom w:val="nil"/>
            </w:tcBorders>
            <w:noWrap/>
            <w:hideMark/>
          </w:tcPr>
          <w:p w14:paraId="5259EC4E" w14:textId="77777777" w:rsidR="00266C67" w:rsidRDefault="00266C67" w:rsidP="00266C67">
            <w:pPr>
              <w:pStyle w:val="Table-text"/>
              <w:jc w:val="both"/>
              <w:rPr>
                <w:sz w:val="24"/>
              </w:rPr>
            </w:pPr>
            <w:r>
              <w:t>0.48404</w:t>
            </w:r>
          </w:p>
        </w:tc>
        <w:tc>
          <w:tcPr>
            <w:tcW w:w="882" w:type="dxa"/>
            <w:tcBorders>
              <w:top w:val="nil"/>
              <w:bottom w:val="nil"/>
            </w:tcBorders>
            <w:noWrap/>
            <w:hideMark/>
          </w:tcPr>
          <w:p w14:paraId="5ECB4F17" w14:textId="77777777" w:rsidR="00266C67" w:rsidRDefault="00266C67" w:rsidP="00266C67">
            <w:pPr>
              <w:pStyle w:val="Table-text"/>
              <w:jc w:val="both"/>
              <w:rPr>
                <w:sz w:val="24"/>
              </w:rPr>
            </w:pPr>
            <w:r>
              <w:t>0.48969</w:t>
            </w:r>
          </w:p>
        </w:tc>
        <w:tc>
          <w:tcPr>
            <w:tcW w:w="882" w:type="dxa"/>
            <w:tcBorders>
              <w:top w:val="nil"/>
              <w:bottom w:val="nil"/>
            </w:tcBorders>
            <w:noWrap/>
            <w:hideMark/>
          </w:tcPr>
          <w:p w14:paraId="38A60EA1" w14:textId="77777777" w:rsidR="00266C67" w:rsidRDefault="00266C67" w:rsidP="00266C67">
            <w:pPr>
              <w:pStyle w:val="Table-text"/>
              <w:jc w:val="both"/>
              <w:rPr>
                <w:sz w:val="24"/>
              </w:rPr>
            </w:pPr>
            <w:r>
              <w:t>0.49539</w:t>
            </w:r>
          </w:p>
        </w:tc>
        <w:tc>
          <w:tcPr>
            <w:tcW w:w="882" w:type="dxa"/>
            <w:tcBorders>
              <w:top w:val="nil"/>
              <w:bottom w:val="nil"/>
            </w:tcBorders>
            <w:noWrap/>
            <w:hideMark/>
          </w:tcPr>
          <w:p w14:paraId="558C1832" w14:textId="77777777" w:rsidR="00266C67" w:rsidRDefault="00266C67" w:rsidP="00266C67">
            <w:pPr>
              <w:pStyle w:val="Table-text"/>
              <w:jc w:val="both"/>
              <w:rPr>
                <w:sz w:val="24"/>
              </w:rPr>
            </w:pPr>
            <w:r>
              <w:t>0.50112</w:t>
            </w:r>
          </w:p>
        </w:tc>
      </w:tr>
      <w:tr w:rsidR="00266C67" w14:paraId="419B2580" w14:textId="77777777" w:rsidTr="00266C67">
        <w:trPr>
          <w:trHeight w:val="227"/>
        </w:trPr>
        <w:tc>
          <w:tcPr>
            <w:tcW w:w="882" w:type="dxa"/>
            <w:tcBorders>
              <w:top w:val="nil"/>
              <w:left w:val="nil"/>
              <w:bottom w:val="nil"/>
              <w:right w:val="nil"/>
            </w:tcBorders>
            <w:noWrap/>
            <w:hideMark/>
          </w:tcPr>
          <w:p w14:paraId="7668D158" w14:textId="77777777" w:rsidR="00266C67" w:rsidRDefault="00266C67" w:rsidP="00266C67">
            <w:pPr>
              <w:pStyle w:val="table-borders"/>
              <w:jc w:val="both"/>
              <w:rPr>
                <w:sz w:val="24"/>
              </w:rPr>
            </w:pPr>
            <w:r>
              <w:t>0.0</w:t>
            </w:r>
          </w:p>
        </w:tc>
        <w:tc>
          <w:tcPr>
            <w:tcW w:w="882" w:type="dxa"/>
            <w:tcBorders>
              <w:top w:val="nil"/>
              <w:left w:val="nil"/>
              <w:bottom w:val="nil"/>
              <w:right w:val="nil"/>
            </w:tcBorders>
            <w:noWrap/>
            <w:hideMark/>
          </w:tcPr>
          <w:p w14:paraId="2E3412AF" w14:textId="77777777" w:rsidR="00266C67" w:rsidRDefault="00266C67" w:rsidP="00266C67">
            <w:pPr>
              <w:pStyle w:val="Table-text"/>
              <w:jc w:val="both"/>
              <w:rPr>
                <w:sz w:val="24"/>
              </w:rPr>
            </w:pPr>
            <w:r>
              <w:t>0.39894</w:t>
            </w:r>
          </w:p>
        </w:tc>
        <w:tc>
          <w:tcPr>
            <w:tcW w:w="882" w:type="dxa"/>
            <w:tcBorders>
              <w:top w:val="nil"/>
              <w:left w:val="nil"/>
              <w:bottom w:val="nil"/>
              <w:right w:val="nil"/>
            </w:tcBorders>
            <w:noWrap/>
            <w:hideMark/>
          </w:tcPr>
          <w:p w14:paraId="1EBD84D7" w14:textId="77777777" w:rsidR="00266C67" w:rsidRDefault="00266C67" w:rsidP="00266C67">
            <w:pPr>
              <w:pStyle w:val="Table-text"/>
              <w:jc w:val="both"/>
              <w:rPr>
                <w:sz w:val="24"/>
              </w:rPr>
            </w:pPr>
            <w:r>
              <w:t>0.40396</w:t>
            </w:r>
          </w:p>
        </w:tc>
        <w:tc>
          <w:tcPr>
            <w:tcW w:w="882" w:type="dxa"/>
            <w:tcBorders>
              <w:top w:val="nil"/>
              <w:left w:val="nil"/>
              <w:bottom w:val="nil"/>
              <w:right w:val="nil"/>
            </w:tcBorders>
            <w:noWrap/>
            <w:hideMark/>
          </w:tcPr>
          <w:p w14:paraId="679DE799" w14:textId="77777777" w:rsidR="00266C67" w:rsidRDefault="00266C67" w:rsidP="00266C67">
            <w:pPr>
              <w:pStyle w:val="Table-text"/>
              <w:jc w:val="both"/>
              <w:rPr>
                <w:sz w:val="24"/>
              </w:rPr>
            </w:pPr>
            <w:r>
              <w:t>0.40902</w:t>
            </w:r>
          </w:p>
        </w:tc>
        <w:tc>
          <w:tcPr>
            <w:tcW w:w="882" w:type="dxa"/>
            <w:tcBorders>
              <w:top w:val="nil"/>
              <w:left w:val="nil"/>
              <w:bottom w:val="nil"/>
              <w:right w:val="nil"/>
            </w:tcBorders>
            <w:noWrap/>
            <w:hideMark/>
          </w:tcPr>
          <w:p w14:paraId="2FCABAF7" w14:textId="77777777" w:rsidR="00266C67" w:rsidRDefault="00266C67" w:rsidP="00266C67">
            <w:pPr>
              <w:pStyle w:val="Table-text"/>
              <w:jc w:val="both"/>
              <w:rPr>
                <w:sz w:val="24"/>
              </w:rPr>
            </w:pPr>
            <w:r>
              <w:t>0.41412</w:t>
            </w:r>
          </w:p>
        </w:tc>
        <w:tc>
          <w:tcPr>
            <w:tcW w:w="882" w:type="dxa"/>
            <w:tcBorders>
              <w:top w:val="nil"/>
              <w:left w:val="nil"/>
              <w:bottom w:val="nil"/>
              <w:right w:val="nil"/>
            </w:tcBorders>
            <w:noWrap/>
            <w:hideMark/>
          </w:tcPr>
          <w:p w14:paraId="0F735C2B" w14:textId="77777777" w:rsidR="00266C67" w:rsidRDefault="00266C67" w:rsidP="00266C67">
            <w:pPr>
              <w:pStyle w:val="Table-text"/>
              <w:jc w:val="both"/>
              <w:rPr>
                <w:sz w:val="24"/>
              </w:rPr>
            </w:pPr>
            <w:r>
              <w:t>0.41926</w:t>
            </w:r>
          </w:p>
        </w:tc>
        <w:tc>
          <w:tcPr>
            <w:tcW w:w="882" w:type="dxa"/>
            <w:tcBorders>
              <w:top w:val="nil"/>
              <w:left w:val="nil"/>
              <w:bottom w:val="nil"/>
              <w:right w:val="nil"/>
            </w:tcBorders>
            <w:noWrap/>
            <w:hideMark/>
          </w:tcPr>
          <w:p w14:paraId="57A38735" w14:textId="77777777" w:rsidR="00266C67" w:rsidRDefault="00266C67" w:rsidP="00266C67">
            <w:pPr>
              <w:pStyle w:val="Table-text"/>
              <w:jc w:val="both"/>
              <w:rPr>
                <w:sz w:val="24"/>
              </w:rPr>
            </w:pPr>
            <w:r>
              <w:t>0.42444</w:t>
            </w:r>
          </w:p>
        </w:tc>
        <w:tc>
          <w:tcPr>
            <w:tcW w:w="882" w:type="dxa"/>
            <w:tcBorders>
              <w:top w:val="nil"/>
              <w:left w:val="nil"/>
              <w:bottom w:val="nil"/>
              <w:right w:val="nil"/>
            </w:tcBorders>
            <w:noWrap/>
            <w:hideMark/>
          </w:tcPr>
          <w:p w14:paraId="3786CED3" w14:textId="77777777" w:rsidR="00266C67" w:rsidRDefault="00266C67" w:rsidP="00266C67">
            <w:pPr>
              <w:pStyle w:val="Table-text"/>
              <w:jc w:val="both"/>
              <w:rPr>
                <w:sz w:val="24"/>
              </w:rPr>
            </w:pPr>
            <w:r>
              <w:t>0.42966</w:t>
            </w:r>
          </w:p>
        </w:tc>
        <w:tc>
          <w:tcPr>
            <w:tcW w:w="882" w:type="dxa"/>
            <w:tcBorders>
              <w:top w:val="nil"/>
              <w:left w:val="nil"/>
              <w:bottom w:val="nil"/>
              <w:right w:val="nil"/>
            </w:tcBorders>
            <w:noWrap/>
            <w:hideMark/>
          </w:tcPr>
          <w:p w14:paraId="49B954EF" w14:textId="77777777" w:rsidR="00266C67" w:rsidRDefault="00266C67" w:rsidP="00266C67">
            <w:pPr>
              <w:pStyle w:val="Table-text"/>
              <w:jc w:val="both"/>
              <w:rPr>
                <w:sz w:val="24"/>
              </w:rPr>
            </w:pPr>
            <w:r>
              <w:t>0.43492</w:t>
            </w:r>
          </w:p>
        </w:tc>
        <w:tc>
          <w:tcPr>
            <w:tcW w:w="882" w:type="dxa"/>
            <w:tcBorders>
              <w:top w:val="nil"/>
              <w:left w:val="nil"/>
              <w:bottom w:val="nil"/>
              <w:right w:val="nil"/>
            </w:tcBorders>
            <w:noWrap/>
            <w:hideMark/>
          </w:tcPr>
          <w:p w14:paraId="65FC3E52" w14:textId="77777777" w:rsidR="00266C67" w:rsidRDefault="00266C67" w:rsidP="00266C67">
            <w:pPr>
              <w:pStyle w:val="Table-text"/>
              <w:jc w:val="both"/>
              <w:rPr>
                <w:sz w:val="24"/>
              </w:rPr>
            </w:pPr>
            <w:r>
              <w:t>0.44022</w:t>
            </w:r>
          </w:p>
        </w:tc>
        <w:tc>
          <w:tcPr>
            <w:tcW w:w="882" w:type="dxa"/>
            <w:tcBorders>
              <w:top w:val="nil"/>
              <w:left w:val="nil"/>
              <w:bottom w:val="nil"/>
              <w:right w:val="nil"/>
            </w:tcBorders>
            <w:noWrap/>
            <w:hideMark/>
          </w:tcPr>
          <w:p w14:paraId="18EFC667" w14:textId="77777777" w:rsidR="00266C67" w:rsidRDefault="00266C67" w:rsidP="00266C67">
            <w:pPr>
              <w:pStyle w:val="Table-text"/>
              <w:jc w:val="both"/>
              <w:rPr>
                <w:sz w:val="24"/>
              </w:rPr>
            </w:pPr>
            <w:r>
              <w:t>0.44556</w:t>
            </w:r>
          </w:p>
        </w:tc>
      </w:tr>
      <w:tr w:rsidR="00266C67" w14:paraId="48BDAB42" w14:textId="77777777" w:rsidTr="00266C67">
        <w:trPr>
          <w:trHeight w:val="227"/>
        </w:trPr>
        <w:tc>
          <w:tcPr>
            <w:tcW w:w="882" w:type="dxa"/>
            <w:tcBorders>
              <w:top w:val="nil"/>
              <w:bottom w:val="nil"/>
            </w:tcBorders>
            <w:noWrap/>
            <w:hideMark/>
          </w:tcPr>
          <w:p w14:paraId="77FA6F4C" w14:textId="77777777" w:rsidR="00266C67" w:rsidRDefault="00266C67" w:rsidP="00266C67">
            <w:pPr>
              <w:pStyle w:val="table-borders"/>
              <w:jc w:val="both"/>
              <w:rPr>
                <w:sz w:val="24"/>
              </w:rPr>
            </w:pPr>
            <w:r>
              <w:t>z</w:t>
            </w:r>
          </w:p>
        </w:tc>
        <w:tc>
          <w:tcPr>
            <w:tcW w:w="882" w:type="dxa"/>
            <w:tcBorders>
              <w:top w:val="nil"/>
              <w:bottom w:val="nil"/>
            </w:tcBorders>
            <w:noWrap/>
            <w:hideMark/>
          </w:tcPr>
          <w:p w14:paraId="5D8CA19B" w14:textId="77777777" w:rsidR="00266C67" w:rsidRDefault="00266C67" w:rsidP="00266C67">
            <w:pPr>
              <w:pStyle w:val="table-borders"/>
              <w:jc w:val="both"/>
              <w:rPr>
                <w:sz w:val="24"/>
              </w:rPr>
            </w:pPr>
            <w:r>
              <w:t>0.00</w:t>
            </w:r>
          </w:p>
        </w:tc>
        <w:tc>
          <w:tcPr>
            <w:tcW w:w="882" w:type="dxa"/>
            <w:tcBorders>
              <w:top w:val="nil"/>
              <w:bottom w:val="nil"/>
            </w:tcBorders>
            <w:noWrap/>
            <w:hideMark/>
          </w:tcPr>
          <w:p w14:paraId="77209FD5" w14:textId="77777777" w:rsidR="00266C67" w:rsidRDefault="00266C67" w:rsidP="00266C67">
            <w:pPr>
              <w:pStyle w:val="table-borders"/>
              <w:jc w:val="both"/>
              <w:rPr>
                <w:sz w:val="24"/>
              </w:rPr>
            </w:pPr>
            <w:r>
              <w:t>0.01</w:t>
            </w:r>
          </w:p>
        </w:tc>
        <w:tc>
          <w:tcPr>
            <w:tcW w:w="882" w:type="dxa"/>
            <w:tcBorders>
              <w:top w:val="nil"/>
              <w:bottom w:val="nil"/>
            </w:tcBorders>
            <w:noWrap/>
            <w:hideMark/>
          </w:tcPr>
          <w:p w14:paraId="39A09721" w14:textId="77777777" w:rsidR="00266C67" w:rsidRDefault="00266C67" w:rsidP="00266C67">
            <w:pPr>
              <w:pStyle w:val="table-borders"/>
              <w:jc w:val="both"/>
              <w:rPr>
                <w:sz w:val="24"/>
              </w:rPr>
            </w:pPr>
            <w:r>
              <w:t>0.02</w:t>
            </w:r>
          </w:p>
        </w:tc>
        <w:tc>
          <w:tcPr>
            <w:tcW w:w="882" w:type="dxa"/>
            <w:tcBorders>
              <w:top w:val="nil"/>
              <w:bottom w:val="nil"/>
            </w:tcBorders>
            <w:noWrap/>
            <w:hideMark/>
          </w:tcPr>
          <w:p w14:paraId="60D2A46E" w14:textId="77777777" w:rsidR="00266C67" w:rsidRDefault="00266C67" w:rsidP="00266C67">
            <w:pPr>
              <w:pStyle w:val="table-borders"/>
              <w:jc w:val="both"/>
              <w:rPr>
                <w:sz w:val="24"/>
              </w:rPr>
            </w:pPr>
            <w:r>
              <w:t>0.03</w:t>
            </w:r>
          </w:p>
        </w:tc>
        <w:tc>
          <w:tcPr>
            <w:tcW w:w="882" w:type="dxa"/>
            <w:tcBorders>
              <w:top w:val="nil"/>
              <w:bottom w:val="nil"/>
            </w:tcBorders>
            <w:noWrap/>
            <w:hideMark/>
          </w:tcPr>
          <w:p w14:paraId="0BFAE8D4" w14:textId="77777777" w:rsidR="00266C67" w:rsidRDefault="00266C67" w:rsidP="00266C67">
            <w:pPr>
              <w:pStyle w:val="table-borders"/>
              <w:jc w:val="both"/>
              <w:rPr>
                <w:sz w:val="24"/>
              </w:rPr>
            </w:pPr>
            <w:r>
              <w:t>0.04</w:t>
            </w:r>
          </w:p>
        </w:tc>
        <w:tc>
          <w:tcPr>
            <w:tcW w:w="882" w:type="dxa"/>
            <w:tcBorders>
              <w:top w:val="nil"/>
              <w:bottom w:val="nil"/>
            </w:tcBorders>
            <w:noWrap/>
            <w:hideMark/>
          </w:tcPr>
          <w:p w14:paraId="33C2D0D4" w14:textId="77777777" w:rsidR="00266C67" w:rsidRDefault="00266C67" w:rsidP="00266C67">
            <w:pPr>
              <w:pStyle w:val="table-borders"/>
              <w:jc w:val="both"/>
              <w:rPr>
                <w:sz w:val="24"/>
              </w:rPr>
            </w:pPr>
            <w:r>
              <w:t>0.05</w:t>
            </w:r>
          </w:p>
        </w:tc>
        <w:tc>
          <w:tcPr>
            <w:tcW w:w="882" w:type="dxa"/>
            <w:tcBorders>
              <w:top w:val="nil"/>
              <w:bottom w:val="nil"/>
            </w:tcBorders>
            <w:noWrap/>
            <w:hideMark/>
          </w:tcPr>
          <w:p w14:paraId="53D21740" w14:textId="77777777" w:rsidR="00266C67" w:rsidRDefault="00266C67" w:rsidP="00266C67">
            <w:pPr>
              <w:pStyle w:val="table-borders"/>
              <w:jc w:val="both"/>
              <w:rPr>
                <w:sz w:val="24"/>
              </w:rPr>
            </w:pPr>
            <w:r>
              <w:t>0.06</w:t>
            </w:r>
          </w:p>
        </w:tc>
        <w:tc>
          <w:tcPr>
            <w:tcW w:w="882" w:type="dxa"/>
            <w:tcBorders>
              <w:top w:val="nil"/>
              <w:bottom w:val="nil"/>
            </w:tcBorders>
            <w:noWrap/>
            <w:hideMark/>
          </w:tcPr>
          <w:p w14:paraId="3DD2E1F8" w14:textId="77777777" w:rsidR="00266C67" w:rsidRDefault="00266C67" w:rsidP="00266C67">
            <w:pPr>
              <w:pStyle w:val="table-borders"/>
              <w:jc w:val="both"/>
              <w:rPr>
                <w:sz w:val="24"/>
              </w:rPr>
            </w:pPr>
            <w:r>
              <w:t>0.07</w:t>
            </w:r>
          </w:p>
        </w:tc>
        <w:tc>
          <w:tcPr>
            <w:tcW w:w="882" w:type="dxa"/>
            <w:tcBorders>
              <w:top w:val="nil"/>
              <w:bottom w:val="nil"/>
            </w:tcBorders>
            <w:noWrap/>
            <w:hideMark/>
          </w:tcPr>
          <w:p w14:paraId="5E33BA43" w14:textId="77777777" w:rsidR="00266C67" w:rsidRDefault="00266C67" w:rsidP="00266C67">
            <w:pPr>
              <w:pStyle w:val="table-borders"/>
              <w:jc w:val="both"/>
              <w:rPr>
                <w:sz w:val="24"/>
              </w:rPr>
            </w:pPr>
            <w:r>
              <w:t>0.08</w:t>
            </w:r>
          </w:p>
        </w:tc>
        <w:tc>
          <w:tcPr>
            <w:tcW w:w="882" w:type="dxa"/>
            <w:tcBorders>
              <w:top w:val="nil"/>
              <w:bottom w:val="nil"/>
            </w:tcBorders>
            <w:noWrap/>
            <w:hideMark/>
          </w:tcPr>
          <w:p w14:paraId="017D8E03" w14:textId="77777777" w:rsidR="00266C67" w:rsidRDefault="00266C67" w:rsidP="00266C67">
            <w:pPr>
              <w:pStyle w:val="table-borders"/>
              <w:jc w:val="both"/>
              <w:rPr>
                <w:sz w:val="24"/>
              </w:rPr>
            </w:pPr>
            <w:r>
              <w:t>0.09</w:t>
            </w:r>
          </w:p>
        </w:tc>
      </w:tr>
      <w:tr w:rsidR="00266C67" w14:paraId="48C46E94" w14:textId="77777777" w:rsidTr="00266C67">
        <w:trPr>
          <w:trHeight w:val="214"/>
        </w:trPr>
        <w:tc>
          <w:tcPr>
            <w:tcW w:w="882" w:type="dxa"/>
            <w:tcBorders>
              <w:top w:val="nil"/>
              <w:left w:val="nil"/>
              <w:bottom w:val="nil"/>
              <w:right w:val="nil"/>
            </w:tcBorders>
            <w:noWrap/>
            <w:hideMark/>
          </w:tcPr>
          <w:p w14:paraId="2F5FD639" w14:textId="77777777" w:rsidR="00266C67" w:rsidRDefault="00266C67" w:rsidP="00266C67">
            <w:pPr>
              <w:pStyle w:val="table-borders"/>
              <w:jc w:val="both"/>
              <w:rPr>
                <w:sz w:val="24"/>
              </w:rPr>
            </w:pPr>
            <w:r>
              <w:t>0.0</w:t>
            </w:r>
          </w:p>
        </w:tc>
        <w:tc>
          <w:tcPr>
            <w:tcW w:w="882" w:type="dxa"/>
            <w:tcBorders>
              <w:top w:val="nil"/>
              <w:left w:val="nil"/>
              <w:bottom w:val="nil"/>
              <w:right w:val="nil"/>
            </w:tcBorders>
            <w:noWrap/>
            <w:hideMark/>
          </w:tcPr>
          <w:p w14:paraId="0AAA2672" w14:textId="77777777" w:rsidR="00266C67" w:rsidRDefault="00266C67" w:rsidP="00266C67">
            <w:pPr>
              <w:pStyle w:val="Table-text"/>
              <w:jc w:val="both"/>
              <w:rPr>
                <w:sz w:val="24"/>
              </w:rPr>
            </w:pPr>
            <w:r>
              <w:t>0.39894</w:t>
            </w:r>
          </w:p>
        </w:tc>
        <w:tc>
          <w:tcPr>
            <w:tcW w:w="882" w:type="dxa"/>
            <w:tcBorders>
              <w:top w:val="nil"/>
              <w:left w:val="nil"/>
              <w:bottom w:val="nil"/>
              <w:right w:val="nil"/>
            </w:tcBorders>
            <w:noWrap/>
            <w:hideMark/>
          </w:tcPr>
          <w:p w14:paraId="3C919FCF" w14:textId="77777777" w:rsidR="00266C67" w:rsidRDefault="00266C67" w:rsidP="00266C67">
            <w:pPr>
              <w:pStyle w:val="Table-text"/>
              <w:jc w:val="both"/>
              <w:rPr>
                <w:sz w:val="24"/>
              </w:rPr>
            </w:pPr>
            <w:r>
              <w:t>0.39396</w:t>
            </w:r>
          </w:p>
        </w:tc>
        <w:tc>
          <w:tcPr>
            <w:tcW w:w="882" w:type="dxa"/>
            <w:tcBorders>
              <w:top w:val="nil"/>
              <w:left w:val="nil"/>
              <w:bottom w:val="nil"/>
              <w:right w:val="nil"/>
            </w:tcBorders>
            <w:noWrap/>
            <w:hideMark/>
          </w:tcPr>
          <w:p w14:paraId="39AC8B1C" w14:textId="77777777" w:rsidR="00266C67" w:rsidRDefault="00266C67" w:rsidP="00266C67">
            <w:pPr>
              <w:pStyle w:val="Table-text"/>
              <w:jc w:val="both"/>
              <w:rPr>
                <w:sz w:val="24"/>
              </w:rPr>
            </w:pPr>
            <w:r>
              <w:t>0.38902</w:t>
            </w:r>
          </w:p>
        </w:tc>
        <w:tc>
          <w:tcPr>
            <w:tcW w:w="882" w:type="dxa"/>
            <w:tcBorders>
              <w:top w:val="nil"/>
              <w:left w:val="nil"/>
              <w:bottom w:val="nil"/>
              <w:right w:val="nil"/>
            </w:tcBorders>
            <w:noWrap/>
            <w:hideMark/>
          </w:tcPr>
          <w:p w14:paraId="2B6192E1" w14:textId="77777777" w:rsidR="00266C67" w:rsidRDefault="00266C67" w:rsidP="00266C67">
            <w:pPr>
              <w:pStyle w:val="Table-text"/>
              <w:jc w:val="both"/>
              <w:rPr>
                <w:sz w:val="24"/>
              </w:rPr>
            </w:pPr>
            <w:r>
              <w:t>0.38412</w:t>
            </w:r>
          </w:p>
        </w:tc>
        <w:tc>
          <w:tcPr>
            <w:tcW w:w="882" w:type="dxa"/>
            <w:tcBorders>
              <w:top w:val="nil"/>
              <w:left w:val="nil"/>
              <w:bottom w:val="nil"/>
              <w:right w:val="nil"/>
            </w:tcBorders>
            <w:noWrap/>
            <w:hideMark/>
          </w:tcPr>
          <w:p w14:paraId="594C962E" w14:textId="77777777" w:rsidR="00266C67" w:rsidRDefault="00266C67" w:rsidP="00266C67">
            <w:pPr>
              <w:pStyle w:val="Table-text"/>
              <w:jc w:val="both"/>
              <w:rPr>
                <w:sz w:val="24"/>
              </w:rPr>
            </w:pPr>
            <w:r>
              <w:t>0.37926</w:t>
            </w:r>
          </w:p>
        </w:tc>
        <w:tc>
          <w:tcPr>
            <w:tcW w:w="882" w:type="dxa"/>
            <w:tcBorders>
              <w:top w:val="nil"/>
              <w:left w:val="nil"/>
              <w:bottom w:val="nil"/>
              <w:right w:val="nil"/>
            </w:tcBorders>
            <w:noWrap/>
            <w:hideMark/>
          </w:tcPr>
          <w:p w14:paraId="6A2A57BF" w14:textId="77777777" w:rsidR="00266C67" w:rsidRDefault="00266C67" w:rsidP="00266C67">
            <w:pPr>
              <w:pStyle w:val="Table-text"/>
              <w:jc w:val="both"/>
              <w:rPr>
                <w:sz w:val="24"/>
              </w:rPr>
            </w:pPr>
            <w:r>
              <w:t>0.37444</w:t>
            </w:r>
          </w:p>
        </w:tc>
        <w:tc>
          <w:tcPr>
            <w:tcW w:w="882" w:type="dxa"/>
            <w:tcBorders>
              <w:top w:val="nil"/>
              <w:left w:val="nil"/>
              <w:bottom w:val="nil"/>
              <w:right w:val="nil"/>
            </w:tcBorders>
            <w:noWrap/>
            <w:hideMark/>
          </w:tcPr>
          <w:p w14:paraId="75752FF2" w14:textId="77777777" w:rsidR="00266C67" w:rsidRDefault="00266C67" w:rsidP="00266C67">
            <w:pPr>
              <w:pStyle w:val="Table-text"/>
              <w:jc w:val="both"/>
              <w:rPr>
                <w:sz w:val="24"/>
              </w:rPr>
            </w:pPr>
            <w:r>
              <w:t>0.36966</w:t>
            </w:r>
          </w:p>
        </w:tc>
        <w:tc>
          <w:tcPr>
            <w:tcW w:w="882" w:type="dxa"/>
            <w:tcBorders>
              <w:top w:val="nil"/>
              <w:left w:val="nil"/>
              <w:bottom w:val="nil"/>
              <w:right w:val="nil"/>
            </w:tcBorders>
            <w:noWrap/>
            <w:hideMark/>
          </w:tcPr>
          <w:p w14:paraId="2BBD56E5" w14:textId="77777777" w:rsidR="00266C67" w:rsidRDefault="00266C67" w:rsidP="00266C67">
            <w:pPr>
              <w:pStyle w:val="Table-text"/>
              <w:jc w:val="both"/>
              <w:rPr>
                <w:sz w:val="24"/>
              </w:rPr>
            </w:pPr>
            <w:r>
              <w:t>0.36492</w:t>
            </w:r>
          </w:p>
        </w:tc>
        <w:tc>
          <w:tcPr>
            <w:tcW w:w="882" w:type="dxa"/>
            <w:tcBorders>
              <w:top w:val="nil"/>
              <w:left w:val="nil"/>
              <w:bottom w:val="nil"/>
              <w:right w:val="nil"/>
            </w:tcBorders>
            <w:noWrap/>
            <w:hideMark/>
          </w:tcPr>
          <w:p w14:paraId="19BB4BF6" w14:textId="77777777" w:rsidR="00266C67" w:rsidRDefault="00266C67" w:rsidP="00266C67">
            <w:pPr>
              <w:pStyle w:val="Table-text"/>
              <w:jc w:val="both"/>
              <w:rPr>
                <w:sz w:val="24"/>
              </w:rPr>
            </w:pPr>
            <w:r>
              <w:t>0.36022</w:t>
            </w:r>
          </w:p>
        </w:tc>
        <w:tc>
          <w:tcPr>
            <w:tcW w:w="882" w:type="dxa"/>
            <w:tcBorders>
              <w:top w:val="nil"/>
              <w:left w:val="nil"/>
              <w:bottom w:val="nil"/>
              <w:right w:val="nil"/>
            </w:tcBorders>
            <w:noWrap/>
            <w:hideMark/>
          </w:tcPr>
          <w:p w14:paraId="415DDBC2" w14:textId="77777777" w:rsidR="00266C67" w:rsidRDefault="00266C67" w:rsidP="00266C67">
            <w:pPr>
              <w:pStyle w:val="Table-text"/>
              <w:jc w:val="both"/>
              <w:rPr>
                <w:sz w:val="24"/>
              </w:rPr>
            </w:pPr>
            <w:r>
              <w:t>0.35556</w:t>
            </w:r>
          </w:p>
        </w:tc>
      </w:tr>
      <w:tr w:rsidR="00266C67" w14:paraId="6B717579" w14:textId="77777777" w:rsidTr="00266C67">
        <w:trPr>
          <w:trHeight w:val="214"/>
        </w:trPr>
        <w:tc>
          <w:tcPr>
            <w:tcW w:w="882" w:type="dxa"/>
            <w:tcBorders>
              <w:top w:val="nil"/>
              <w:bottom w:val="nil"/>
            </w:tcBorders>
            <w:noWrap/>
            <w:hideMark/>
          </w:tcPr>
          <w:p w14:paraId="32D2FA16" w14:textId="77777777" w:rsidR="00266C67" w:rsidRDefault="00266C67" w:rsidP="00266C67">
            <w:pPr>
              <w:pStyle w:val="table-borders"/>
              <w:jc w:val="both"/>
              <w:rPr>
                <w:sz w:val="24"/>
              </w:rPr>
            </w:pPr>
            <w:r>
              <w:t>0.1</w:t>
            </w:r>
          </w:p>
        </w:tc>
        <w:tc>
          <w:tcPr>
            <w:tcW w:w="882" w:type="dxa"/>
            <w:tcBorders>
              <w:top w:val="nil"/>
              <w:bottom w:val="nil"/>
            </w:tcBorders>
            <w:noWrap/>
            <w:hideMark/>
          </w:tcPr>
          <w:p w14:paraId="62D0DB0F" w14:textId="77777777" w:rsidR="00266C67" w:rsidRDefault="00266C67" w:rsidP="00266C67">
            <w:pPr>
              <w:pStyle w:val="Table-text"/>
              <w:jc w:val="both"/>
              <w:rPr>
                <w:sz w:val="24"/>
              </w:rPr>
            </w:pPr>
            <w:r>
              <w:t>0.35094</w:t>
            </w:r>
          </w:p>
        </w:tc>
        <w:tc>
          <w:tcPr>
            <w:tcW w:w="882" w:type="dxa"/>
            <w:tcBorders>
              <w:top w:val="nil"/>
              <w:bottom w:val="nil"/>
            </w:tcBorders>
            <w:noWrap/>
            <w:hideMark/>
          </w:tcPr>
          <w:p w14:paraId="0170A9B7" w14:textId="77777777" w:rsidR="00266C67" w:rsidRDefault="00266C67" w:rsidP="00266C67">
            <w:pPr>
              <w:pStyle w:val="Table-text"/>
              <w:jc w:val="both"/>
              <w:rPr>
                <w:sz w:val="24"/>
              </w:rPr>
            </w:pPr>
            <w:r>
              <w:t>0.34635</w:t>
            </w:r>
          </w:p>
        </w:tc>
        <w:tc>
          <w:tcPr>
            <w:tcW w:w="882" w:type="dxa"/>
            <w:tcBorders>
              <w:top w:val="nil"/>
              <w:bottom w:val="nil"/>
            </w:tcBorders>
            <w:noWrap/>
            <w:hideMark/>
          </w:tcPr>
          <w:p w14:paraId="5A2B8E19" w14:textId="77777777" w:rsidR="00266C67" w:rsidRDefault="00266C67" w:rsidP="00266C67">
            <w:pPr>
              <w:pStyle w:val="Table-text"/>
              <w:jc w:val="both"/>
              <w:rPr>
                <w:sz w:val="24"/>
              </w:rPr>
            </w:pPr>
            <w:r>
              <w:t>0.34181</w:t>
            </w:r>
          </w:p>
        </w:tc>
        <w:tc>
          <w:tcPr>
            <w:tcW w:w="882" w:type="dxa"/>
            <w:tcBorders>
              <w:top w:val="nil"/>
              <w:bottom w:val="nil"/>
            </w:tcBorders>
            <w:noWrap/>
            <w:hideMark/>
          </w:tcPr>
          <w:p w14:paraId="53F72CE6" w14:textId="77777777" w:rsidR="00266C67" w:rsidRDefault="00266C67" w:rsidP="00266C67">
            <w:pPr>
              <w:pStyle w:val="Table-text"/>
              <w:jc w:val="both"/>
              <w:rPr>
                <w:sz w:val="24"/>
              </w:rPr>
            </w:pPr>
            <w:r>
              <w:t>0.33731</w:t>
            </w:r>
          </w:p>
        </w:tc>
        <w:tc>
          <w:tcPr>
            <w:tcW w:w="882" w:type="dxa"/>
            <w:tcBorders>
              <w:top w:val="nil"/>
              <w:bottom w:val="nil"/>
            </w:tcBorders>
            <w:noWrap/>
            <w:hideMark/>
          </w:tcPr>
          <w:p w14:paraId="4C82545D" w14:textId="77777777" w:rsidR="00266C67" w:rsidRDefault="00266C67" w:rsidP="00266C67">
            <w:pPr>
              <w:pStyle w:val="Table-text"/>
              <w:jc w:val="both"/>
              <w:rPr>
                <w:sz w:val="24"/>
              </w:rPr>
            </w:pPr>
            <w:r>
              <w:t>0.33285</w:t>
            </w:r>
          </w:p>
        </w:tc>
        <w:tc>
          <w:tcPr>
            <w:tcW w:w="882" w:type="dxa"/>
            <w:tcBorders>
              <w:top w:val="nil"/>
              <w:bottom w:val="nil"/>
            </w:tcBorders>
            <w:noWrap/>
            <w:hideMark/>
          </w:tcPr>
          <w:p w14:paraId="3EEB4156" w14:textId="77777777" w:rsidR="00266C67" w:rsidRDefault="00266C67" w:rsidP="00266C67">
            <w:pPr>
              <w:pStyle w:val="Table-text"/>
              <w:jc w:val="both"/>
              <w:rPr>
                <w:sz w:val="24"/>
              </w:rPr>
            </w:pPr>
            <w:r>
              <w:t>0.32842</w:t>
            </w:r>
          </w:p>
        </w:tc>
        <w:tc>
          <w:tcPr>
            <w:tcW w:w="882" w:type="dxa"/>
            <w:tcBorders>
              <w:top w:val="nil"/>
              <w:bottom w:val="nil"/>
            </w:tcBorders>
            <w:noWrap/>
            <w:hideMark/>
          </w:tcPr>
          <w:p w14:paraId="62365A01" w14:textId="77777777" w:rsidR="00266C67" w:rsidRDefault="00266C67" w:rsidP="00266C67">
            <w:pPr>
              <w:pStyle w:val="Table-text"/>
              <w:jc w:val="both"/>
              <w:rPr>
                <w:sz w:val="24"/>
              </w:rPr>
            </w:pPr>
            <w:r>
              <w:t>0.32404</w:t>
            </w:r>
          </w:p>
        </w:tc>
        <w:tc>
          <w:tcPr>
            <w:tcW w:w="882" w:type="dxa"/>
            <w:tcBorders>
              <w:top w:val="nil"/>
              <w:bottom w:val="nil"/>
            </w:tcBorders>
            <w:noWrap/>
            <w:hideMark/>
          </w:tcPr>
          <w:p w14:paraId="5A27C96E" w14:textId="77777777" w:rsidR="00266C67" w:rsidRDefault="00266C67" w:rsidP="00266C67">
            <w:pPr>
              <w:pStyle w:val="Table-text"/>
              <w:jc w:val="both"/>
              <w:rPr>
                <w:sz w:val="24"/>
              </w:rPr>
            </w:pPr>
            <w:r>
              <w:t>0.31969</w:t>
            </w:r>
          </w:p>
        </w:tc>
        <w:tc>
          <w:tcPr>
            <w:tcW w:w="882" w:type="dxa"/>
            <w:tcBorders>
              <w:top w:val="nil"/>
              <w:bottom w:val="nil"/>
            </w:tcBorders>
            <w:noWrap/>
            <w:hideMark/>
          </w:tcPr>
          <w:p w14:paraId="43675E79" w14:textId="77777777" w:rsidR="00266C67" w:rsidRDefault="00266C67" w:rsidP="00266C67">
            <w:pPr>
              <w:pStyle w:val="Table-text"/>
              <w:jc w:val="both"/>
              <w:rPr>
                <w:sz w:val="24"/>
              </w:rPr>
            </w:pPr>
            <w:r>
              <w:t>0.31539</w:t>
            </w:r>
          </w:p>
        </w:tc>
        <w:tc>
          <w:tcPr>
            <w:tcW w:w="882" w:type="dxa"/>
            <w:tcBorders>
              <w:top w:val="nil"/>
              <w:bottom w:val="nil"/>
            </w:tcBorders>
            <w:noWrap/>
            <w:hideMark/>
          </w:tcPr>
          <w:p w14:paraId="6FA015CE" w14:textId="77777777" w:rsidR="00266C67" w:rsidRDefault="00266C67" w:rsidP="00266C67">
            <w:pPr>
              <w:pStyle w:val="Table-text"/>
              <w:jc w:val="both"/>
              <w:rPr>
                <w:sz w:val="24"/>
              </w:rPr>
            </w:pPr>
            <w:r>
              <w:t>0.31112</w:t>
            </w:r>
          </w:p>
        </w:tc>
      </w:tr>
      <w:tr w:rsidR="00266C67" w14:paraId="06785917" w14:textId="77777777" w:rsidTr="00266C67">
        <w:trPr>
          <w:trHeight w:val="214"/>
        </w:trPr>
        <w:tc>
          <w:tcPr>
            <w:tcW w:w="882" w:type="dxa"/>
            <w:tcBorders>
              <w:top w:val="nil"/>
              <w:left w:val="nil"/>
              <w:bottom w:val="nil"/>
              <w:right w:val="nil"/>
            </w:tcBorders>
            <w:noWrap/>
            <w:hideMark/>
          </w:tcPr>
          <w:p w14:paraId="7AB483B0" w14:textId="77777777" w:rsidR="00266C67" w:rsidRDefault="00266C67" w:rsidP="00266C67">
            <w:pPr>
              <w:pStyle w:val="table-borders"/>
              <w:jc w:val="both"/>
              <w:rPr>
                <w:sz w:val="24"/>
              </w:rPr>
            </w:pPr>
            <w:r>
              <w:t>0.2</w:t>
            </w:r>
          </w:p>
        </w:tc>
        <w:tc>
          <w:tcPr>
            <w:tcW w:w="882" w:type="dxa"/>
            <w:tcBorders>
              <w:top w:val="nil"/>
              <w:left w:val="nil"/>
              <w:bottom w:val="nil"/>
              <w:right w:val="nil"/>
            </w:tcBorders>
            <w:noWrap/>
            <w:hideMark/>
          </w:tcPr>
          <w:p w14:paraId="7A2CE3F4" w14:textId="77777777" w:rsidR="00266C67" w:rsidRDefault="00266C67" w:rsidP="00266C67">
            <w:pPr>
              <w:pStyle w:val="Table-text"/>
              <w:jc w:val="both"/>
              <w:rPr>
                <w:sz w:val="24"/>
              </w:rPr>
            </w:pPr>
            <w:r>
              <w:t>0.30689</w:t>
            </w:r>
          </w:p>
        </w:tc>
        <w:tc>
          <w:tcPr>
            <w:tcW w:w="882" w:type="dxa"/>
            <w:tcBorders>
              <w:top w:val="nil"/>
              <w:left w:val="nil"/>
              <w:bottom w:val="nil"/>
              <w:right w:val="nil"/>
            </w:tcBorders>
            <w:noWrap/>
            <w:hideMark/>
          </w:tcPr>
          <w:p w14:paraId="273212EF" w14:textId="77777777" w:rsidR="00266C67" w:rsidRDefault="00266C67" w:rsidP="00266C67">
            <w:pPr>
              <w:pStyle w:val="Table-text"/>
              <w:jc w:val="both"/>
              <w:rPr>
                <w:sz w:val="24"/>
              </w:rPr>
            </w:pPr>
            <w:r>
              <w:t>0.30271</w:t>
            </w:r>
          </w:p>
        </w:tc>
        <w:tc>
          <w:tcPr>
            <w:tcW w:w="882" w:type="dxa"/>
            <w:tcBorders>
              <w:top w:val="nil"/>
              <w:left w:val="nil"/>
              <w:bottom w:val="nil"/>
              <w:right w:val="nil"/>
            </w:tcBorders>
            <w:noWrap/>
            <w:hideMark/>
          </w:tcPr>
          <w:p w14:paraId="470D2813" w14:textId="77777777" w:rsidR="00266C67" w:rsidRDefault="00266C67" w:rsidP="00266C67">
            <w:pPr>
              <w:pStyle w:val="Table-text"/>
              <w:jc w:val="both"/>
              <w:rPr>
                <w:sz w:val="24"/>
              </w:rPr>
            </w:pPr>
            <w:r>
              <w:t>0.29856</w:t>
            </w:r>
          </w:p>
        </w:tc>
        <w:tc>
          <w:tcPr>
            <w:tcW w:w="882" w:type="dxa"/>
            <w:tcBorders>
              <w:top w:val="nil"/>
              <w:left w:val="nil"/>
              <w:bottom w:val="nil"/>
              <w:right w:val="nil"/>
            </w:tcBorders>
            <w:noWrap/>
            <w:hideMark/>
          </w:tcPr>
          <w:p w14:paraId="5EC74528" w14:textId="77777777" w:rsidR="00266C67" w:rsidRDefault="00266C67" w:rsidP="00266C67">
            <w:pPr>
              <w:pStyle w:val="Table-text"/>
              <w:jc w:val="both"/>
              <w:rPr>
                <w:sz w:val="24"/>
              </w:rPr>
            </w:pPr>
            <w:r>
              <w:t>0.29445</w:t>
            </w:r>
          </w:p>
        </w:tc>
        <w:tc>
          <w:tcPr>
            <w:tcW w:w="882" w:type="dxa"/>
            <w:tcBorders>
              <w:top w:val="nil"/>
              <w:left w:val="nil"/>
              <w:bottom w:val="nil"/>
              <w:right w:val="nil"/>
            </w:tcBorders>
            <w:noWrap/>
            <w:hideMark/>
          </w:tcPr>
          <w:p w14:paraId="1DB4EAB9" w14:textId="77777777" w:rsidR="00266C67" w:rsidRDefault="00266C67" w:rsidP="00266C67">
            <w:pPr>
              <w:pStyle w:val="Table-text"/>
              <w:jc w:val="both"/>
              <w:rPr>
                <w:sz w:val="24"/>
              </w:rPr>
            </w:pPr>
            <w:r>
              <w:t>0.29038</w:t>
            </w:r>
          </w:p>
        </w:tc>
        <w:tc>
          <w:tcPr>
            <w:tcW w:w="882" w:type="dxa"/>
            <w:tcBorders>
              <w:top w:val="nil"/>
              <w:left w:val="nil"/>
              <w:bottom w:val="nil"/>
              <w:right w:val="nil"/>
            </w:tcBorders>
            <w:noWrap/>
            <w:hideMark/>
          </w:tcPr>
          <w:p w14:paraId="409D70DB" w14:textId="77777777" w:rsidR="00266C67" w:rsidRDefault="00266C67" w:rsidP="00266C67">
            <w:pPr>
              <w:pStyle w:val="Table-text"/>
              <w:jc w:val="both"/>
              <w:rPr>
                <w:sz w:val="24"/>
              </w:rPr>
            </w:pPr>
            <w:r>
              <w:t>0.28634</w:t>
            </w:r>
          </w:p>
        </w:tc>
        <w:tc>
          <w:tcPr>
            <w:tcW w:w="882" w:type="dxa"/>
            <w:tcBorders>
              <w:top w:val="nil"/>
              <w:left w:val="nil"/>
              <w:bottom w:val="nil"/>
              <w:right w:val="nil"/>
            </w:tcBorders>
            <w:noWrap/>
            <w:hideMark/>
          </w:tcPr>
          <w:p w14:paraId="72FF5D7E" w14:textId="77777777" w:rsidR="00266C67" w:rsidRDefault="00266C67" w:rsidP="00266C67">
            <w:pPr>
              <w:pStyle w:val="Table-text"/>
              <w:jc w:val="both"/>
              <w:rPr>
                <w:sz w:val="24"/>
              </w:rPr>
            </w:pPr>
            <w:r>
              <w:t>0.28235</w:t>
            </w:r>
          </w:p>
        </w:tc>
        <w:tc>
          <w:tcPr>
            <w:tcW w:w="882" w:type="dxa"/>
            <w:tcBorders>
              <w:top w:val="nil"/>
              <w:left w:val="nil"/>
              <w:bottom w:val="nil"/>
              <w:right w:val="nil"/>
            </w:tcBorders>
            <w:noWrap/>
            <w:hideMark/>
          </w:tcPr>
          <w:p w14:paraId="49B2A61B" w14:textId="77777777" w:rsidR="00266C67" w:rsidRDefault="00266C67" w:rsidP="00266C67">
            <w:pPr>
              <w:pStyle w:val="Table-text"/>
              <w:jc w:val="both"/>
              <w:rPr>
                <w:sz w:val="24"/>
              </w:rPr>
            </w:pPr>
            <w:r>
              <w:t>0.27840</w:t>
            </w:r>
          </w:p>
        </w:tc>
        <w:tc>
          <w:tcPr>
            <w:tcW w:w="882" w:type="dxa"/>
            <w:tcBorders>
              <w:top w:val="nil"/>
              <w:left w:val="nil"/>
              <w:bottom w:val="nil"/>
              <w:right w:val="nil"/>
            </w:tcBorders>
            <w:noWrap/>
            <w:hideMark/>
          </w:tcPr>
          <w:p w14:paraId="659B330C" w14:textId="77777777" w:rsidR="00266C67" w:rsidRDefault="00266C67" w:rsidP="00266C67">
            <w:pPr>
              <w:pStyle w:val="Table-text"/>
              <w:jc w:val="both"/>
              <w:rPr>
                <w:sz w:val="24"/>
              </w:rPr>
            </w:pPr>
            <w:r>
              <w:t>0.27448</w:t>
            </w:r>
          </w:p>
        </w:tc>
        <w:tc>
          <w:tcPr>
            <w:tcW w:w="882" w:type="dxa"/>
            <w:tcBorders>
              <w:top w:val="nil"/>
              <w:left w:val="nil"/>
              <w:bottom w:val="nil"/>
              <w:right w:val="nil"/>
            </w:tcBorders>
            <w:noWrap/>
            <w:hideMark/>
          </w:tcPr>
          <w:p w14:paraId="0E023A04" w14:textId="77777777" w:rsidR="00266C67" w:rsidRDefault="00266C67" w:rsidP="00266C67">
            <w:pPr>
              <w:pStyle w:val="Table-text"/>
              <w:jc w:val="both"/>
              <w:rPr>
                <w:sz w:val="24"/>
              </w:rPr>
            </w:pPr>
            <w:r>
              <w:t>0.27060</w:t>
            </w:r>
          </w:p>
        </w:tc>
      </w:tr>
      <w:tr w:rsidR="00266C67" w14:paraId="5E076244" w14:textId="77777777" w:rsidTr="00266C67">
        <w:trPr>
          <w:trHeight w:val="214"/>
        </w:trPr>
        <w:tc>
          <w:tcPr>
            <w:tcW w:w="882" w:type="dxa"/>
            <w:tcBorders>
              <w:top w:val="nil"/>
              <w:bottom w:val="nil"/>
            </w:tcBorders>
            <w:noWrap/>
            <w:hideMark/>
          </w:tcPr>
          <w:p w14:paraId="51FE6C38" w14:textId="77777777" w:rsidR="00266C67" w:rsidRDefault="00266C67" w:rsidP="00266C67">
            <w:pPr>
              <w:pStyle w:val="table-borders"/>
              <w:jc w:val="both"/>
              <w:rPr>
                <w:sz w:val="24"/>
              </w:rPr>
            </w:pPr>
            <w:r>
              <w:t>0.3</w:t>
            </w:r>
          </w:p>
        </w:tc>
        <w:tc>
          <w:tcPr>
            <w:tcW w:w="882" w:type="dxa"/>
            <w:tcBorders>
              <w:top w:val="nil"/>
              <w:bottom w:val="nil"/>
            </w:tcBorders>
            <w:noWrap/>
            <w:hideMark/>
          </w:tcPr>
          <w:p w14:paraId="288A8845" w14:textId="77777777" w:rsidR="00266C67" w:rsidRDefault="00266C67" w:rsidP="00266C67">
            <w:pPr>
              <w:pStyle w:val="Table-text"/>
              <w:jc w:val="both"/>
              <w:rPr>
                <w:sz w:val="24"/>
              </w:rPr>
            </w:pPr>
            <w:r>
              <w:t>0.26676</w:t>
            </w:r>
          </w:p>
        </w:tc>
        <w:tc>
          <w:tcPr>
            <w:tcW w:w="882" w:type="dxa"/>
            <w:tcBorders>
              <w:top w:val="nil"/>
              <w:bottom w:val="nil"/>
            </w:tcBorders>
            <w:noWrap/>
            <w:hideMark/>
          </w:tcPr>
          <w:p w14:paraId="659A966E" w14:textId="77777777" w:rsidR="00266C67" w:rsidRDefault="00266C67" w:rsidP="00266C67">
            <w:pPr>
              <w:pStyle w:val="Table-text"/>
              <w:jc w:val="both"/>
              <w:rPr>
                <w:sz w:val="24"/>
              </w:rPr>
            </w:pPr>
            <w:r>
              <w:t>0.26296</w:t>
            </w:r>
          </w:p>
        </w:tc>
        <w:tc>
          <w:tcPr>
            <w:tcW w:w="882" w:type="dxa"/>
            <w:tcBorders>
              <w:top w:val="nil"/>
              <w:bottom w:val="nil"/>
            </w:tcBorders>
            <w:noWrap/>
            <w:hideMark/>
          </w:tcPr>
          <w:p w14:paraId="7689F238" w14:textId="77777777" w:rsidR="00266C67" w:rsidRDefault="00266C67" w:rsidP="00266C67">
            <w:pPr>
              <w:pStyle w:val="Table-text"/>
              <w:jc w:val="both"/>
              <w:rPr>
                <w:sz w:val="24"/>
              </w:rPr>
            </w:pPr>
            <w:r>
              <w:t>0.25920</w:t>
            </w:r>
          </w:p>
        </w:tc>
        <w:tc>
          <w:tcPr>
            <w:tcW w:w="882" w:type="dxa"/>
            <w:tcBorders>
              <w:top w:val="nil"/>
              <w:bottom w:val="nil"/>
            </w:tcBorders>
            <w:noWrap/>
            <w:hideMark/>
          </w:tcPr>
          <w:p w14:paraId="251E3CA4" w14:textId="77777777" w:rsidR="00266C67" w:rsidRDefault="00266C67" w:rsidP="00266C67">
            <w:pPr>
              <w:pStyle w:val="Table-text"/>
              <w:jc w:val="both"/>
              <w:rPr>
                <w:sz w:val="24"/>
              </w:rPr>
            </w:pPr>
            <w:r>
              <w:t>0.25547</w:t>
            </w:r>
          </w:p>
        </w:tc>
        <w:tc>
          <w:tcPr>
            <w:tcW w:w="882" w:type="dxa"/>
            <w:tcBorders>
              <w:top w:val="nil"/>
              <w:bottom w:val="nil"/>
            </w:tcBorders>
            <w:noWrap/>
            <w:hideMark/>
          </w:tcPr>
          <w:p w14:paraId="14092171" w14:textId="77777777" w:rsidR="00266C67" w:rsidRDefault="00266C67" w:rsidP="00266C67">
            <w:pPr>
              <w:pStyle w:val="Table-text"/>
              <w:jc w:val="both"/>
              <w:rPr>
                <w:sz w:val="24"/>
              </w:rPr>
            </w:pPr>
            <w:r>
              <w:t>0.25178</w:t>
            </w:r>
          </w:p>
        </w:tc>
        <w:tc>
          <w:tcPr>
            <w:tcW w:w="882" w:type="dxa"/>
            <w:tcBorders>
              <w:top w:val="nil"/>
              <w:bottom w:val="nil"/>
            </w:tcBorders>
            <w:noWrap/>
            <w:hideMark/>
          </w:tcPr>
          <w:p w14:paraId="3D54B8ED" w14:textId="77777777" w:rsidR="00266C67" w:rsidRDefault="00266C67" w:rsidP="00266C67">
            <w:pPr>
              <w:pStyle w:val="Table-text"/>
              <w:jc w:val="both"/>
              <w:rPr>
                <w:sz w:val="24"/>
              </w:rPr>
            </w:pPr>
            <w:r>
              <w:t>0.24813</w:t>
            </w:r>
          </w:p>
        </w:tc>
        <w:tc>
          <w:tcPr>
            <w:tcW w:w="882" w:type="dxa"/>
            <w:tcBorders>
              <w:top w:val="nil"/>
              <w:bottom w:val="nil"/>
            </w:tcBorders>
            <w:noWrap/>
            <w:hideMark/>
          </w:tcPr>
          <w:p w14:paraId="764743DF" w14:textId="77777777" w:rsidR="00266C67" w:rsidRDefault="00266C67" w:rsidP="00266C67">
            <w:pPr>
              <w:pStyle w:val="Table-text"/>
              <w:jc w:val="both"/>
              <w:rPr>
                <w:sz w:val="24"/>
              </w:rPr>
            </w:pPr>
            <w:r>
              <w:t>0.24452</w:t>
            </w:r>
          </w:p>
        </w:tc>
        <w:tc>
          <w:tcPr>
            <w:tcW w:w="882" w:type="dxa"/>
            <w:tcBorders>
              <w:top w:val="nil"/>
              <w:bottom w:val="nil"/>
            </w:tcBorders>
            <w:noWrap/>
            <w:hideMark/>
          </w:tcPr>
          <w:p w14:paraId="2703B1CE" w14:textId="77777777" w:rsidR="00266C67" w:rsidRDefault="00266C67" w:rsidP="00266C67">
            <w:pPr>
              <w:pStyle w:val="Table-text"/>
              <w:jc w:val="both"/>
              <w:rPr>
                <w:sz w:val="24"/>
              </w:rPr>
            </w:pPr>
            <w:r>
              <w:t>0.24094</w:t>
            </w:r>
          </w:p>
        </w:tc>
        <w:tc>
          <w:tcPr>
            <w:tcW w:w="882" w:type="dxa"/>
            <w:tcBorders>
              <w:top w:val="nil"/>
              <w:bottom w:val="nil"/>
            </w:tcBorders>
            <w:noWrap/>
            <w:hideMark/>
          </w:tcPr>
          <w:p w14:paraId="53C905F9" w14:textId="77777777" w:rsidR="00266C67" w:rsidRDefault="00266C67" w:rsidP="00266C67">
            <w:pPr>
              <w:pStyle w:val="Table-text"/>
              <w:jc w:val="both"/>
              <w:rPr>
                <w:sz w:val="24"/>
              </w:rPr>
            </w:pPr>
            <w:r>
              <w:t>0.23740</w:t>
            </w:r>
          </w:p>
        </w:tc>
        <w:tc>
          <w:tcPr>
            <w:tcW w:w="882" w:type="dxa"/>
            <w:tcBorders>
              <w:top w:val="nil"/>
              <w:bottom w:val="nil"/>
            </w:tcBorders>
            <w:noWrap/>
            <w:hideMark/>
          </w:tcPr>
          <w:p w14:paraId="61F70F00" w14:textId="77777777" w:rsidR="00266C67" w:rsidRDefault="00266C67" w:rsidP="00266C67">
            <w:pPr>
              <w:pStyle w:val="Table-text"/>
              <w:jc w:val="both"/>
              <w:rPr>
                <w:sz w:val="24"/>
              </w:rPr>
            </w:pPr>
            <w:r>
              <w:t>0.23390</w:t>
            </w:r>
          </w:p>
        </w:tc>
      </w:tr>
      <w:tr w:rsidR="00266C67" w14:paraId="2ACE8A62" w14:textId="77777777" w:rsidTr="00266C67">
        <w:trPr>
          <w:trHeight w:val="214"/>
        </w:trPr>
        <w:tc>
          <w:tcPr>
            <w:tcW w:w="882" w:type="dxa"/>
            <w:tcBorders>
              <w:top w:val="nil"/>
              <w:left w:val="nil"/>
              <w:bottom w:val="nil"/>
              <w:right w:val="nil"/>
            </w:tcBorders>
            <w:noWrap/>
            <w:hideMark/>
          </w:tcPr>
          <w:p w14:paraId="5C51C0CA" w14:textId="77777777" w:rsidR="00266C67" w:rsidRDefault="00266C67" w:rsidP="00266C67">
            <w:pPr>
              <w:pStyle w:val="table-borders"/>
              <w:jc w:val="both"/>
              <w:rPr>
                <w:sz w:val="24"/>
              </w:rPr>
            </w:pPr>
            <w:r>
              <w:t>0.4</w:t>
            </w:r>
          </w:p>
        </w:tc>
        <w:tc>
          <w:tcPr>
            <w:tcW w:w="882" w:type="dxa"/>
            <w:tcBorders>
              <w:top w:val="nil"/>
              <w:left w:val="nil"/>
              <w:bottom w:val="nil"/>
              <w:right w:val="nil"/>
            </w:tcBorders>
            <w:noWrap/>
            <w:hideMark/>
          </w:tcPr>
          <w:p w14:paraId="475DE969" w14:textId="77777777" w:rsidR="00266C67" w:rsidRDefault="00266C67" w:rsidP="00266C67">
            <w:pPr>
              <w:pStyle w:val="Table-text"/>
              <w:jc w:val="both"/>
              <w:rPr>
                <w:sz w:val="24"/>
              </w:rPr>
            </w:pPr>
            <w:r>
              <w:t>0.23044</w:t>
            </w:r>
          </w:p>
        </w:tc>
        <w:tc>
          <w:tcPr>
            <w:tcW w:w="882" w:type="dxa"/>
            <w:tcBorders>
              <w:top w:val="nil"/>
              <w:left w:val="nil"/>
              <w:bottom w:val="nil"/>
              <w:right w:val="nil"/>
            </w:tcBorders>
            <w:noWrap/>
            <w:hideMark/>
          </w:tcPr>
          <w:p w14:paraId="78D04DCA" w14:textId="77777777" w:rsidR="00266C67" w:rsidRDefault="00266C67" w:rsidP="00266C67">
            <w:pPr>
              <w:pStyle w:val="Table-text"/>
              <w:jc w:val="both"/>
              <w:rPr>
                <w:sz w:val="24"/>
              </w:rPr>
            </w:pPr>
            <w:r>
              <w:t>0.22701</w:t>
            </w:r>
          </w:p>
        </w:tc>
        <w:tc>
          <w:tcPr>
            <w:tcW w:w="882" w:type="dxa"/>
            <w:tcBorders>
              <w:top w:val="nil"/>
              <w:left w:val="nil"/>
              <w:bottom w:val="nil"/>
              <w:right w:val="nil"/>
            </w:tcBorders>
            <w:noWrap/>
            <w:hideMark/>
          </w:tcPr>
          <w:p w14:paraId="6A4526C1" w14:textId="77777777" w:rsidR="00266C67" w:rsidRDefault="00266C67" w:rsidP="00266C67">
            <w:pPr>
              <w:pStyle w:val="Table-text"/>
              <w:jc w:val="both"/>
              <w:rPr>
                <w:sz w:val="24"/>
              </w:rPr>
            </w:pPr>
            <w:r>
              <w:t>0.22362</w:t>
            </w:r>
          </w:p>
        </w:tc>
        <w:tc>
          <w:tcPr>
            <w:tcW w:w="882" w:type="dxa"/>
            <w:tcBorders>
              <w:top w:val="nil"/>
              <w:left w:val="nil"/>
              <w:bottom w:val="nil"/>
              <w:right w:val="nil"/>
            </w:tcBorders>
            <w:noWrap/>
            <w:hideMark/>
          </w:tcPr>
          <w:p w14:paraId="79ECBB5D" w14:textId="77777777" w:rsidR="00266C67" w:rsidRDefault="00266C67" w:rsidP="00266C67">
            <w:pPr>
              <w:pStyle w:val="Table-text"/>
              <w:jc w:val="both"/>
              <w:rPr>
                <w:sz w:val="24"/>
              </w:rPr>
            </w:pPr>
            <w:r>
              <w:t>0.22027</w:t>
            </w:r>
          </w:p>
        </w:tc>
        <w:tc>
          <w:tcPr>
            <w:tcW w:w="882" w:type="dxa"/>
            <w:tcBorders>
              <w:top w:val="nil"/>
              <w:left w:val="nil"/>
              <w:bottom w:val="nil"/>
              <w:right w:val="nil"/>
            </w:tcBorders>
            <w:noWrap/>
            <w:hideMark/>
          </w:tcPr>
          <w:p w14:paraId="09DCC54A" w14:textId="77777777" w:rsidR="00266C67" w:rsidRDefault="00266C67" w:rsidP="00266C67">
            <w:pPr>
              <w:pStyle w:val="Table-text"/>
              <w:jc w:val="both"/>
              <w:rPr>
                <w:sz w:val="24"/>
              </w:rPr>
            </w:pPr>
            <w:r>
              <w:t>0.21695</w:t>
            </w:r>
          </w:p>
        </w:tc>
        <w:tc>
          <w:tcPr>
            <w:tcW w:w="882" w:type="dxa"/>
            <w:tcBorders>
              <w:top w:val="nil"/>
              <w:left w:val="nil"/>
              <w:bottom w:val="nil"/>
              <w:right w:val="nil"/>
            </w:tcBorders>
            <w:noWrap/>
            <w:hideMark/>
          </w:tcPr>
          <w:p w14:paraId="75896DF0" w14:textId="77777777" w:rsidR="00266C67" w:rsidRDefault="00266C67" w:rsidP="00266C67">
            <w:pPr>
              <w:pStyle w:val="Table-text"/>
              <w:jc w:val="both"/>
              <w:rPr>
                <w:sz w:val="24"/>
              </w:rPr>
            </w:pPr>
            <w:r>
              <w:t>0.21367</w:t>
            </w:r>
          </w:p>
        </w:tc>
        <w:tc>
          <w:tcPr>
            <w:tcW w:w="882" w:type="dxa"/>
            <w:tcBorders>
              <w:top w:val="nil"/>
              <w:left w:val="nil"/>
              <w:bottom w:val="nil"/>
              <w:right w:val="nil"/>
            </w:tcBorders>
            <w:noWrap/>
            <w:hideMark/>
          </w:tcPr>
          <w:p w14:paraId="344B8A06" w14:textId="77777777" w:rsidR="00266C67" w:rsidRDefault="00266C67" w:rsidP="00266C67">
            <w:pPr>
              <w:pStyle w:val="Table-text"/>
              <w:jc w:val="both"/>
              <w:rPr>
                <w:sz w:val="24"/>
              </w:rPr>
            </w:pPr>
            <w:r>
              <w:t>0.21042</w:t>
            </w:r>
          </w:p>
        </w:tc>
        <w:tc>
          <w:tcPr>
            <w:tcW w:w="882" w:type="dxa"/>
            <w:tcBorders>
              <w:top w:val="nil"/>
              <w:left w:val="nil"/>
              <w:bottom w:val="nil"/>
              <w:right w:val="nil"/>
            </w:tcBorders>
            <w:noWrap/>
            <w:hideMark/>
          </w:tcPr>
          <w:p w14:paraId="50FAC924" w14:textId="77777777" w:rsidR="00266C67" w:rsidRDefault="00266C67" w:rsidP="00266C67">
            <w:pPr>
              <w:pStyle w:val="Table-text"/>
              <w:jc w:val="both"/>
              <w:rPr>
                <w:sz w:val="24"/>
              </w:rPr>
            </w:pPr>
            <w:r>
              <w:t>0.20721</w:t>
            </w:r>
          </w:p>
        </w:tc>
        <w:tc>
          <w:tcPr>
            <w:tcW w:w="882" w:type="dxa"/>
            <w:tcBorders>
              <w:top w:val="nil"/>
              <w:left w:val="nil"/>
              <w:bottom w:val="nil"/>
              <w:right w:val="nil"/>
            </w:tcBorders>
            <w:noWrap/>
            <w:hideMark/>
          </w:tcPr>
          <w:p w14:paraId="4003566D" w14:textId="77777777" w:rsidR="00266C67" w:rsidRDefault="00266C67" w:rsidP="00266C67">
            <w:pPr>
              <w:pStyle w:val="Table-text"/>
              <w:jc w:val="both"/>
              <w:rPr>
                <w:sz w:val="24"/>
              </w:rPr>
            </w:pPr>
            <w:r>
              <w:t>0.20404</w:t>
            </w:r>
          </w:p>
        </w:tc>
        <w:tc>
          <w:tcPr>
            <w:tcW w:w="882" w:type="dxa"/>
            <w:tcBorders>
              <w:top w:val="nil"/>
              <w:left w:val="nil"/>
              <w:bottom w:val="nil"/>
              <w:right w:val="nil"/>
            </w:tcBorders>
            <w:noWrap/>
            <w:hideMark/>
          </w:tcPr>
          <w:p w14:paraId="5B176019" w14:textId="77777777" w:rsidR="00266C67" w:rsidRDefault="00266C67" w:rsidP="00266C67">
            <w:pPr>
              <w:pStyle w:val="Table-text"/>
              <w:jc w:val="both"/>
              <w:rPr>
                <w:sz w:val="24"/>
              </w:rPr>
            </w:pPr>
            <w:r>
              <w:t>0.20090</w:t>
            </w:r>
          </w:p>
        </w:tc>
      </w:tr>
      <w:tr w:rsidR="00266C67" w14:paraId="55781502" w14:textId="77777777" w:rsidTr="00266C67">
        <w:trPr>
          <w:trHeight w:val="214"/>
        </w:trPr>
        <w:tc>
          <w:tcPr>
            <w:tcW w:w="882" w:type="dxa"/>
            <w:tcBorders>
              <w:top w:val="nil"/>
              <w:bottom w:val="nil"/>
            </w:tcBorders>
            <w:noWrap/>
            <w:hideMark/>
          </w:tcPr>
          <w:p w14:paraId="509F8946" w14:textId="77777777" w:rsidR="00266C67" w:rsidRDefault="00266C67" w:rsidP="00266C67">
            <w:pPr>
              <w:pStyle w:val="table-borders"/>
              <w:jc w:val="both"/>
              <w:rPr>
                <w:sz w:val="24"/>
              </w:rPr>
            </w:pPr>
            <w:r>
              <w:t>0.5</w:t>
            </w:r>
          </w:p>
        </w:tc>
        <w:tc>
          <w:tcPr>
            <w:tcW w:w="882" w:type="dxa"/>
            <w:tcBorders>
              <w:top w:val="nil"/>
              <w:bottom w:val="nil"/>
            </w:tcBorders>
            <w:noWrap/>
            <w:hideMark/>
          </w:tcPr>
          <w:p w14:paraId="13621AB3" w14:textId="77777777" w:rsidR="00266C67" w:rsidRDefault="00266C67" w:rsidP="00266C67">
            <w:pPr>
              <w:pStyle w:val="Table-text"/>
              <w:jc w:val="both"/>
              <w:rPr>
                <w:sz w:val="24"/>
              </w:rPr>
            </w:pPr>
            <w:r>
              <w:t>0.19780</w:t>
            </w:r>
          </w:p>
        </w:tc>
        <w:tc>
          <w:tcPr>
            <w:tcW w:w="882" w:type="dxa"/>
            <w:tcBorders>
              <w:top w:val="nil"/>
              <w:bottom w:val="nil"/>
            </w:tcBorders>
            <w:noWrap/>
            <w:hideMark/>
          </w:tcPr>
          <w:p w14:paraId="35A6F774" w14:textId="77777777" w:rsidR="00266C67" w:rsidRDefault="00266C67" w:rsidP="00266C67">
            <w:pPr>
              <w:pStyle w:val="Table-text"/>
              <w:jc w:val="both"/>
              <w:rPr>
                <w:sz w:val="24"/>
              </w:rPr>
            </w:pPr>
            <w:r>
              <w:t>0.19473</w:t>
            </w:r>
          </w:p>
        </w:tc>
        <w:tc>
          <w:tcPr>
            <w:tcW w:w="882" w:type="dxa"/>
            <w:tcBorders>
              <w:top w:val="nil"/>
              <w:bottom w:val="nil"/>
            </w:tcBorders>
            <w:noWrap/>
            <w:hideMark/>
          </w:tcPr>
          <w:p w14:paraId="61700058" w14:textId="77777777" w:rsidR="00266C67" w:rsidRDefault="00266C67" w:rsidP="00266C67">
            <w:pPr>
              <w:pStyle w:val="Table-text"/>
              <w:jc w:val="both"/>
              <w:rPr>
                <w:sz w:val="24"/>
              </w:rPr>
            </w:pPr>
            <w:r>
              <w:t>0.19170</w:t>
            </w:r>
          </w:p>
        </w:tc>
        <w:tc>
          <w:tcPr>
            <w:tcW w:w="882" w:type="dxa"/>
            <w:tcBorders>
              <w:top w:val="nil"/>
              <w:bottom w:val="nil"/>
            </w:tcBorders>
            <w:noWrap/>
            <w:hideMark/>
          </w:tcPr>
          <w:p w14:paraId="20CA1CB1" w14:textId="77777777" w:rsidR="00266C67" w:rsidRDefault="00266C67" w:rsidP="00266C67">
            <w:pPr>
              <w:pStyle w:val="Table-text"/>
              <w:jc w:val="both"/>
              <w:rPr>
                <w:sz w:val="24"/>
              </w:rPr>
            </w:pPr>
            <w:r>
              <w:t>0.18870</w:t>
            </w:r>
          </w:p>
        </w:tc>
        <w:tc>
          <w:tcPr>
            <w:tcW w:w="882" w:type="dxa"/>
            <w:tcBorders>
              <w:top w:val="nil"/>
              <w:bottom w:val="nil"/>
            </w:tcBorders>
            <w:noWrap/>
            <w:hideMark/>
          </w:tcPr>
          <w:p w14:paraId="04BB7B49" w14:textId="77777777" w:rsidR="00266C67" w:rsidRDefault="00266C67" w:rsidP="00266C67">
            <w:pPr>
              <w:pStyle w:val="Table-text"/>
              <w:jc w:val="both"/>
              <w:rPr>
                <w:sz w:val="24"/>
              </w:rPr>
            </w:pPr>
            <w:r>
              <w:t>0.18573</w:t>
            </w:r>
          </w:p>
        </w:tc>
        <w:tc>
          <w:tcPr>
            <w:tcW w:w="882" w:type="dxa"/>
            <w:tcBorders>
              <w:top w:val="nil"/>
              <w:bottom w:val="nil"/>
            </w:tcBorders>
            <w:noWrap/>
            <w:hideMark/>
          </w:tcPr>
          <w:p w14:paraId="27754FDA" w14:textId="77777777" w:rsidR="00266C67" w:rsidRDefault="00266C67" w:rsidP="00266C67">
            <w:pPr>
              <w:pStyle w:val="Table-text"/>
              <w:jc w:val="both"/>
              <w:rPr>
                <w:sz w:val="24"/>
              </w:rPr>
            </w:pPr>
            <w:r>
              <w:t>0.18281</w:t>
            </w:r>
          </w:p>
        </w:tc>
        <w:tc>
          <w:tcPr>
            <w:tcW w:w="882" w:type="dxa"/>
            <w:tcBorders>
              <w:top w:val="nil"/>
              <w:bottom w:val="nil"/>
            </w:tcBorders>
            <w:noWrap/>
            <w:hideMark/>
          </w:tcPr>
          <w:p w14:paraId="5A8517BD" w14:textId="77777777" w:rsidR="00266C67" w:rsidRDefault="00266C67" w:rsidP="00266C67">
            <w:pPr>
              <w:pStyle w:val="Table-text"/>
              <w:jc w:val="both"/>
              <w:rPr>
                <w:sz w:val="24"/>
              </w:rPr>
            </w:pPr>
            <w:r>
              <w:t>0.17991</w:t>
            </w:r>
          </w:p>
        </w:tc>
        <w:tc>
          <w:tcPr>
            <w:tcW w:w="882" w:type="dxa"/>
            <w:tcBorders>
              <w:top w:val="nil"/>
              <w:bottom w:val="nil"/>
            </w:tcBorders>
            <w:noWrap/>
            <w:hideMark/>
          </w:tcPr>
          <w:p w14:paraId="3EEC9AAE" w14:textId="77777777" w:rsidR="00266C67" w:rsidRDefault="00266C67" w:rsidP="00266C67">
            <w:pPr>
              <w:pStyle w:val="Table-text"/>
              <w:jc w:val="both"/>
              <w:rPr>
                <w:sz w:val="24"/>
              </w:rPr>
            </w:pPr>
            <w:r>
              <w:t>0.17705</w:t>
            </w:r>
          </w:p>
        </w:tc>
        <w:tc>
          <w:tcPr>
            <w:tcW w:w="882" w:type="dxa"/>
            <w:tcBorders>
              <w:top w:val="nil"/>
              <w:bottom w:val="nil"/>
            </w:tcBorders>
            <w:noWrap/>
            <w:hideMark/>
          </w:tcPr>
          <w:p w14:paraId="15F6EA11" w14:textId="77777777" w:rsidR="00266C67" w:rsidRDefault="00266C67" w:rsidP="00266C67">
            <w:pPr>
              <w:pStyle w:val="Table-text"/>
              <w:jc w:val="both"/>
              <w:rPr>
                <w:sz w:val="24"/>
              </w:rPr>
            </w:pPr>
            <w:r>
              <w:t>0.17422</w:t>
            </w:r>
          </w:p>
        </w:tc>
        <w:tc>
          <w:tcPr>
            <w:tcW w:w="882" w:type="dxa"/>
            <w:tcBorders>
              <w:top w:val="nil"/>
              <w:bottom w:val="nil"/>
            </w:tcBorders>
            <w:noWrap/>
            <w:hideMark/>
          </w:tcPr>
          <w:p w14:paraId="3C7E5462" w14:textId="77777777" w:rsidR="00266C67" w:rsidRDefault="00266C67" w:rsidP="00266C67">
            <w:pPr>
              <w:pStyle w:val="Table-text"/>
              <w:jc w:val="both"/>
              <w:rPr>
                <w:sz w:val="24"/>
              </w:rPr>
            </w:pPr>
            <w:r>
              <w:t>0.17143</w:t>
            </w:r>
          </w:p>
        </w:tc>
      </w:tr>
      <w:tr w:rsidR="00266C67" w14:paraId="30A3EAAE" w14:textId="77777777" w:rsidTr="00266C67">
        <w:trPr>
          <w:trHeight w:val="214"/>
        </w:trPr>
        <w:tc>
          <w:tcPr>
            <w:tcW w:w="882" w:type="dxa"/>
            <w:tcBorders>
              <w:top w:val="nil"/>
              <w:left w:val="nil"/>
              <w:bottom w:val="nil"/>
              <w:right w:val="nil"/>
            </w:tcBorders>
            <w:noWrap/>
            <w:hideMark/>
          </w:tcPr>
          <w:p w14:paraId="7ACACCA8" w14:textId="77777777" w:rsidR="00266C67" w:rsidRDefault="00266C67" w:rsidP="00266C67">
            <w:pPr>
              <w:pStyle w:val="table-borders"/>
              <w:jc w:val="both"/>
              <w:rPr>
                <w:sz w:val="24"/>
              </w:rPr>
            </w:pPr>
            <w:r>
              <w:t>0.6</w:t>
            </w:r>
          </w:p>
        </w:tc>
        <w:tc>
          <w:tcPr>
            <w:tcW w:w="882" w:type="dxa"/>
            <w:tcBorders>
              <w:top w:val="nil"/>
              <w:left w:val="nil"/>
              <w:bottom w:val="nil"/>
              <w:right w:val="nil"/>
            </w:tcBorders>
            <w:noWrap/>
            <w:hideMark/>
          </w:tcPr>
          <w:p w14:paraId="511A4E8E" w14:textId="77777777" w:rsidR="00266C67" w:rsidRDefault="00266C67" w:rsidP="00266C67">
            <w:pPr>
              <w:pStyle w:val="Table-text"/>
              <w:jc w:val="both"/>
              <w:rPr>
                <w:sz w:val="24"/>
              </w:rPr>
            </w:pPr>
            <w:r>
              <w:t>0.16867</w:t>
            </w:r>
          </w:p>
        </w:tc>
        <w:tc>
          <w:tcPr>
            <w:tcW w:w="882" w:type="dxa"/>
            <w:tcBorders>
              <w:top w:val="nil"/>
              <w:left w:val="nil"/>
              <w:bottom w:val="nil"/>
              <w:right w:val="nil"/>
            </w:tcBorders>
            <w:noWrap/>
            <w:hideMark/>
          </w:tcPr>
          <w:p w14:paraId="79446B6F" w14:textId="77777777" w:rsidR="00266C67" w:rsidRDefault="00266C67" w:rsidP="00266C67">
            <w:pPr>
              <w:pStyle w:val="Table-text"/>
              <w:jc w:val="both"/>
              <w:rPr>
                <w:sz w:val="24"/>
              </w:rPr>
            </w:pPr>
            <w:r>
              <w:t>0.16595</w:t>
            </w:r>
          </w:p>
        </w:tc>
        <w:tc>
          <w:tcPr>
            <w:tcW w:w="882" w:type="dxa"/>
            <w:tcBorders>
              <w:top w:val="nil"/>
              <w:left w:val="nil"/>
              <w:bottom w:val="nil"/>
              <w:right w:val="nil"/>
            </w:tcBorders>
            <w:noWrap/>
            <w:hideMark/>
          </w:tcPr>
          <w:p w14:paraId="50DA76F6" w14:textId="77777777" w:rsidR="00266C67" w:rsidRDefault="00266C67" w:rsidP="00266C67">
            <w:pPr>
              <w:pStyle w:val="Table-text"/>
              <w:jc w:val="both"/>
              <w:rPr>
                <w:sz w:val="24"/>
              </w:rPr>
            </w:pPr>
            <w:r>
              <w:t>0.16325</w:t>
            </w:r>
          </w:p>
        </w:tc>
        <w:tc>
          <w:tcPr>
            <w:tcW w:w="882" w:type="dxa"/>
            <w:tcBorders>
              <w:top w:val="nil"/>
              <w:left w:val="nil"/>
              <w:bottom w:val="nil"/>
              <w:right w:val="nil"/>
            </w:tcBorders>
            <w:noWrap/>
            <w:hideMark/>
          </w:tcPr>
          <w:p w14:paraId="68129C19" w14:textId="77777777" w:rsidR="00266C67" w:rsidRDefault="00266C67" w:rsidP="00266C67">
            <w:pPr>
              <w:pStyle w:val="Table-text"/>
              <w:jc w:val="both"/>
              <w:rPr>
                <w:sz w:val="24"/>
              </w:rPr>
            </w:pPr>
            <w:r>
              <w:t>0.16059</w:t>
            </w:r>
          </w:p>
        </w:tc>
        <w:tc>
          <w:tcPr>
            <w:tcW w:w="882" w:type="dxa"/>
            <w:tcBorders>
              <w:top w:val="nil"/>
              <w:left w:val="nil"/>
              <w:bottom w:val="nil"/>
              <w:right w:val="nil"/>
            </w:tcBorders>
            <w:noWrap/>
            <w:hideMark/>
          </w:tcPr>
          <w:p w14:paraId="2CFB5807" w14:textId="77777777" w:rsidR="00266C67" w:rsidRDefault="00266C67" w:rsidP="00266C67">
            <w:pPr>
              <w:pStyle w:val="Table-text"/>
              <w:jc w:val="both"/>
              <w:rPr>
                <w:sz w:val="24"/>
              </w:rPr>
            </w:pPr>
            <w:r>
              <w:t>0.15797</w:t>
            </w:r>
          </w:p>
        </w:tc>
        <w:tc>
          <w:tcPr>
            <w:tcW w:w="882" w:type="dxa"/>
            <w:tcBorders>
              <w:top w:val="nil"/>
              <w:left w:val="nil"/>
              <w:bottom w:val="nil"/>
              <w:right w:val="nil"/>
            </w:tcBorders>
            <w:noWrap/>
            <w:hideMark/>
          </w:tcPr>
          <w:p w14:paraId="416CE26E" w14:textId="77777777" w:rsidR="00266C67" w:rsidRDefault="00266C67" w:rsidP="00266C67">
            <w:pPr>
              <w:pStyle w:val="Table-text"/>
              <w:jc w:val="both"/>
              <w:rPr>
                <w:sz w:val="24"/>
              </w:rPr>
            </w:pPr>
            <w:r>
              <w:t>0.15537</w:t>
            </w:r>
          </w:p>
        </w:tc>
        <w:tc>
          <w:tcPr>
            <w:tcW w:w="882" w:type="dxa"/>
            <w:tcBorders>
              <w:top w:val="nil"/>
              <w:left w:val="nil"/>
              <w:bottom w:val="nil"/>
              <w:right w:val="nil"/>
            </w:tcBorders>
            <w:noWrap/>
            <w:hideMark/>
          </w:tcPr>
          <w:p w14:paraId="0937604B" w14:textId="77777777" w:rsidR="00266C67" w:rsidRDefault="00266C67" w:rsidP="00266C67">
            <w:pPr>
              <w:pStyle w:val="Table-text"/>
              <w:jc w:val="both"/>
              <w:rPr>
                <w:sz w:val="24"/>
              </w:rPr>
            </w:pPr>
            <w:r>
              <w:t>0.15281</w:t>
            </w:r>
          </w:p>
        </w:tc>
        <w:tc>
          <w:tcPr>
            <w:tcW w:w="882" w:type="dxa"/>
            <w:tcBorders>
              <w:top w:val="nil"/>
              <w:left w:val="nil"/>
              <w:bottom w:val="nil"/>
              <w:right w:val="nil"/>
            </w:tcBorders>
            <w:noWrap/>
            <w:hideMark/>
          </w:tcPr>
          <w:p w14:paraId="2C75D7EB" w14:textId="77777777" w:rsidR="00266C67" w:rsidRDefault="00266C67" w:rsidP="00266C67">
            <w:pPr>
              <w:pStyle w:val="Table-text"/>
              <w:jc w:val="both"/>
              <w:rPr>
                <w:sz w:val="24"/>
              </w:rPr>
            </w:pPr>
            <w:r>
              <w:t>0.15028</w:t>
            </w:r>
          </w:p>
        </w:tc>
        <w:tc>
          <w:tcPr>
            <w:tcW w:w="882" w:type="dxa"/>
            <w:tcBorders>
              <w:top w:val="nil"/>
              <w:left w:val="nil"/>
              <w:bottom w:val="nil"/>
              <w:right w:val="nil"/>
            </w:tcBorders>
            <w:noWrap/>
            <w:hideMark/>
          </w:tcPr>
          <w:p w14:paraId="3FE90E77" w14:textId="77777777" w:rsidR="00266C67" w:rsidRDefault="00266C67" w:rsidP="00266C67">
            <w:pPr>
              <w:pStyle w:val="Table-text"/>
              <w:jc w:val="both"/>
              <w:rPr>
                <w:sz w:val="24"/>
              </w:rPr>
            </w:pPr>
            <w:r>
              <w:t>0.14778</w:t>
            </w:r>
          </w:p>
        </w:tc>
        <w:tc>
          <w:tcPr>
            <w:tcW w:w="882" w:type="dxa"/>
            <w:tcBorders>
              <w:top w:val="nil"/>
              <w:left w:val="nil"/>
              <w:bottom w:val="nil"/>
              <w:right w:val="nil"/>
            </w:tcBorders>
            <w:noWrap/>
            <w:hideMark/>
          </w:tcPr>
          <w:p w14:paraId="6ADCB8A1" w14:textId="77777777" w:rsidR="00266C67" w:rsidRDefault="00266C67" w:rsidP="00266C67">
            <w:pPr>
              <w:pStyle w:val="Table-text"/>
              <w:jc w:val="both"/>
              <w:rPr>
                <w:sz w:val="24"/>
              </w:rPr>
            </w:pPr>
            <w:r>
              <w:t>0.14531</w:t>
            </w:r>
          </w:p>
        </w:tc>
      </w:tr>
      <w:tr w:rsidR="00266C67" w14:paraId="5110BCEF" w14:textId="77777777" w:rsidTr="00266C67">
        <w:trPr>
          <w:trHeight w:val="214"/>
        </w:trPr>
        <w:tc>
          <w:tcPr>
            <w:tcW w:w="882" w:type="dxa"/>
            <w:tcBorders>
              <w:top w:val="nil"/>
              <w:bottom w:val="nil"/>
            </w:tcBorders>
            <w:noWrap/>
            <w:hideMark/>
          </w:tcPr>
          <w:p w14:paraId="1B6EE829" w14:textId="77777777" w:rsidR="00266C67" w:rsidRDefault="00266C67" w:rsidP="00266C67">
            <w:pPr>
              <w:pStyle w:val="table-borders"/>
              <w:jc w:val="both"/>
              <w:rPr>
                <w:sz w:val="24"/>
              </w:rPr>
            </w:pPr>
            <w:r>
              <w:t>0.7</w:t>
            </w:r>
          </w:p>
        </w:tc>
        <w:tc>
          <w:tcPr>
            <w:tcW w:w="882" w:type="dxa"/>
            <w:tcBorders>
              <w:top w:val="nil"/>
              <w:bottom w:val="nil"/>
            </w:tcBorders>
            <w:noWrap/>
            <w:hideMark/>
          </w:tcPr>
          <w:p w14:paraId="08CD234C" w14:textId="77777777" w:rsidR="00266C67" w:rsidRDefault="00266C67" w:rsidP="00266C67">
            <w:pPr>
              <w:pStyle w:val="Table-text"/>
              <w:jc w:val="both"/>
              <w:rPr>
                <w:sz w:val="24"/>
              </w:rPr>
            </w:pPr>
            <w:r>
              <w:t>0.14288</w:t>
            </w:r>
          </w:p>
        </w:tc>
        <w:tc>
          <w:tcPr>
            <w:tcW w:w="882" w:type="dxa"/>
            <w:tcBorders>
              <w:top w:val="nil"/>
              <w:bottom w:val="nil"/>
            </w:tcBorders>
            <w:noWrap/>
            <w:hideMark/>
          </w:tcPr>
          <w:p w14:paraId="40CFC924" w14:textId="77777777" w:rsidR="00266C67" w:rsidRDefault="00266C67" w:rsidP="00266C67">
            <w:pPr>
              <w:pStyle w:val="Table-text"/>
              <w:jc w:val="both"/>
              <w:rPr>
                <w:sz w:val="24"/>
              </w:rPr>
            </w:pPr>
            <w:r>
              <w:t>0.14048</w:t>
            </w:r>
          </w:p>
        </w:tc>
        <w:tc>
          <w:tcPr>
            <w:tcW w:w="882" w:type="dxa"/>
            <w:tcBorders>
              <w:top w:val="nil"/>
              <w:bottom w:val="nil"/>
            </w:tcBorders>
            <w:noWrap/>
            <w:hideMark/>
          </w:tcPr>
          <w:p w14:paraId="7E643C32" w14:textId="77777777" w:rsidR="00266C67" w:rsidRDefault="00266C67" w:rsidP="00266C67">
            <w:pPr>
              <w:pStyle w:val="Table-text"/>
              <w:jc w:val="both"/>
              <w:rPr>
                <w:sz w:val="24"/>
              </w:rPr>
            </w:pPr>
            <w:r>
              <w:t>0.13810</w:t>
            </w:r>
          </w:p>
        </w:tc>
        <w:tc>
          <w:tcPr>
            <w:tcW w:w="882" w:type="dxa"/>
            <w:tcBorders>
              <w:top w:val="nil"/>
              <w:bottom w:val="nil"/>
            </w:tcBorders>
            <w:noWrap/>
            <w:hideMark/>
          </w:tcPr>
          <w:p w14:paraId="66664D5D" w14:textId="77777777" w:rsidR="00266C67" w:rsidRDefault="00266C67" w:rsidP="00266C67">
            <w:pPr>
              <w:pStyle w:val="Table-text"/>
              <w:jc w:val="both"/>
              <w:rPr>
                <w:sz w:val="24"/>
              </w:rPr>
            </w:pPr>
            <w:r>
              <w:t>0.13576</w:t>
            </w:r>
          </w:p>
        </w:tc>
        <w:tc>
          <w:tcPr>
            <w:tcW w:w="882" w:type="dxa"/>
            <w:tcBorders>
              <w:top w:val="nil"/>
              <w:bottom w:val="nil"/>
            </w:tcBorders>
            <w:noWrap/>
            <w:hideMark/>
          </w:tcPr>
          <w:p w14:paraId="7DB2C4B8" w14:textId="77777777" w:rsidR="00266C67" w:rsidRDefault="00266C67" w:rsidP="00266C67">
            <w:pPr>
              <w:pStyle w:val="Table-text"/>
              <w:jc w:val="both"/>
              <w:rPr>
                <w:sz w:val="24"/>
              </w:rPr>
            </w:pPr>
            <w:r>
              <w:t>0.13345</w:t>
            </w:r>
          </w:p>
        </w:tc>
        <w:tc>
          <w:tcPr>
            <w:tcW w:w="882" w:type="dxa"/>
            <w:tcBorders>
              <w:top w:val="nil"/>
              <w:bottom w:val="nil"/>
            </w:tcBorders>
            <w:noWrap/>
            <w:hideMark/>
          </w:tcPr>
          <w:p w14:paraId="4E31C22D" w14:textId="77777777" w:rsidR="00266C67" w:rsidRDefault="00266C67" w:rsidP="00266C67">
            <w:pPr>
              <w:pStyle w:val="Table-text"/>
              <w:jc w:val="both"/>
              <w:rPr>
                <w:sz w:val="24"/>
              </w:rPr>
            </w:pPr>
            <w:r>
              <w:t>0.13117</w:t>
            </w:r>
          </w:p>
        </w:tc>
        <w:tc>
          <w:tcPr>
            <w:tcW w:w="882" w:type="dxa"/>
            <w:tcBorders>
              <w:top w:val="nil"/>
              <w:bottom w:val="nil"/>
            </w:tcBorders>
            <w:noWrap/>
            <w:hideMark/>
          </w:tcPr>
          <w:p w14:paraId="65F31196" w14:textId="77777777" w:rsidR="00266C67" w:rsidRDefault="00266C67" w:rsidP="00266C67">
            <w:pPr>
              <w:pStyle w:val="Table-text"/>
              <w:jc w:val="both"/>
              <w:rPr>
                <w:sz w:val="24"/>
              </w:rPr>
            </w:pPr>
            <w:r>
              <w:t>0.12892</w:t>
            </w:r>
          </w:p>
        </w:tc>
        <w:tc>
          <w:tcPr>
            <w:tcW w:w="882" w:type="dxa"/>
            <w:tcBorders>
              <w:top w:val="nil"/>
              <w:bottom w:val="nil"/>
            </w:tcBorders>
            <w:noWrap/>
            <w:hideMark/>
          </w:tcPr>
          <w:p w14:paraId="38F68E25" w14:textId="77777777" w:rsidR="00266C67" w:rsidRDefault="00266C67" w:rsidP="00266C67">
            <w:pPr>
              <w:pStyle w:val="Table-text"/>
              <w:jc w:val="both"/>
              <w:rPr>
                <w:sz w:val="24"/>
              </w:rPr>
            </w:pPr>
            <w:r>
              <w:t>0.12669</w:t>
            </w:r>
          </w:p>
        </w:tc>
        <w:tc>
          <w:tcPr>
            <w:tcW w:w="882" w:type="dxa"/>
            <w:tcBorders>
              <w:top w:val="nil"/>
              <w:bottom w:val="nil"/>
            </w:tcBorders>
            <w:noWrap/>
            <w:hideMark/>
          </w:tcPr>
          <w:p w14:paraId="65B7F56F" w14:textId="77777777" w:rsidR="00266C67" w:rsidRDefault="00266C67" w:rsidP="00266C67">
            <w:pPr>
              <w:pStyle w:val="Table-text"/>
              <w:jc w:val="both"/>
              <w:rPr>
                <w:sz w:val="24"/>
              </w:rPr>
            </w:pPr>
            <w:r>
              <w:t>0.12450</w:t>
            </w:r>
          </w:p>
        </w:tc>
        <w:tc>
          <w:tcPr>
            <w:tcW w:w="882" w:type="dxa"/>
            <w:tcBorders>
              <w:top w:val="nil"/>
              <w:bottom w:val="nil"/>
            </w:tcBorders>
            <w:noWrap/>
            <w:hideMark/>
          </w:tcPr>
          <w:p w14:paraId="5D4F94EA" w14:textId="77777777" w:rsidR="00266C67" w:rsidRDefault="00266C67" w:rsidP="00266C67">
            <w:pPr>
              <w:pStyle w:val="Table-text"/>
              <w:jc w:val="both"/>
              <w:rPr>
                <w:sz w:val="24"/>
              </w:rPr>
            </w:pPr>
            <w:r>
              <w:t>0.12234</w:t>
            </w:r>
          </w:p>
        </w:tc>
      </w:tr>
      <w:tr w:rsidR="00266C67" w14:paraId="0C040307" w14:textId="77777777" w:rsidTr="00266C67">
        <w:trPr>
          <w:trHeight w:val="214"/>
        </w:trPr>
        <w:tc>
          <w:tcPr>
            <w:tcW w:w="882" w:type="dxa"/>
            <w:tcBorders>
              <w:top w:val="nil"/>
              <w:left w:val="nil"/>
              <w:bottom w:val="nil"/>
              <w:right w:val="nil"/>
            </w:tcBorders>
            <w:noWrap/>
            <w:hideMark/>
          </w:tcPr>
          <w:p w14:paraId="0A2CF432" w14:textId="77777777" w:rsidR="00266C67" w:rsidRDefault="00266C67" w:rsidP="00266C67">
            <w:pPr>
              <w:pStyle w:val="table-borders"/>
              <w:jc w:val="both"/>
              <w:rPr>
                <w:sz w:val="24"/>
              </w:rPr>
            </w:pPr>
            <w:r>
              <w:t>0.8</w:t>
            </w:r>
          </w:p>
        </w:tc>
        <w:tc>
          <w:tcPr>
            <w:tcW w:w="882" w:type="dxa"/>
            <w:tcBorders>
              <w:top w:val="nil"/>
              <w:left w:val="nil"/>
              <w:bottom w:val="nil"/>
              <w:right w:val="nil"/>
            </w:tcBorders>
            <w:noWrap/>
            <w:hideMark/>
          </w:tcPr>
          <w:p w14:paraId="79A0CDB2" w14:textId="77777777" w:rsidR="00266C67" w:rsidRDefault="00266C67" w:rsidP="00266C67">
            <w:pPr>
              <w:pStyle w:val="Table-text"/>
              <w:jc w:val="both"/>
              <w:rPr>
                <w:sz w:val="24"/>
              </w:rPr>
            </w:pPr>
            <w:r>
              <w:t>0.12021</w:t>
            </w:r>
          </w:p>
        </w:tc>
        <w:tc>
          <w:tcPr>
            <w:tcW w:w="882" w:type="dxa"/>
            <w:tcBorders>
              <w:top w:val="nil"/>
              <w:left w:val="nil"/>
              <w:bottom w:val="nil"/>
              <w:right w:val="nil"/>
            </w:tcBorders>
            <w:noWrap/>
            <w:hideMark/>
          </w:tcPr>
          <w:p w14:paraId="290013F6" w14:textId="77777777" w:rsidR="00266C67" w:rsidRDefault="00266C67" w:rsidP="00266C67">
            <w:pPr>
              <w:pStyle w:val="Table-text"/>
              <w:jc w:val="both"/>
              <w:rPr>
                <w:sz w:val="24"/>
              </w:rPr>
            </w:pPr>
            <w:r>
              <w:t>0.11810</w:t>
            </w:r>
          </w:p>
        </w:tc>
        <w:tc>
          <w:tcPr>
            <w:tcW w:w="882" w:type="dxa"/>
            <w:tcBorders>
              <w:top w:val="nil"/>
              <w:left w:val="nil"/>
              <w:bottom w:val="nil"/>
              <w:right w:val="nil"/>
            </w:tcBorders>
            <w:noWrap/>
            <w:hideMark/>
          </w:tcPr>
          <w:p w14:paraId="030A863C" w14:textId="77777777" w:rsidR="00266C67" w:rsidRDefault="00266C67" w:rsidP="00266C67">
            <w:pPr>
              <w:pStyle w:val="Table-text"/>
              <w:jc w:val="both"/>
              <w:rPr>
                <w:sz w:val="24"/>
              </w:rPr>
            </w:pPr>
            <w:r>
              <w:t>0.11603</w:t>
            </w:r>
          </w:p>
        </w:tc>
        <w:tc>
          <w:tcPr>
            <w:tcW w:w="882" w:type="dxa"/>
            <w:tcBorders>
              <w:top w:val="nil"/>
              <w:left w:val="nil"/>
              <w:bottom w:val="nil"/>
              <w:right w:val="nil"/>
            </w:tcBorders>
            <w:noWrap/>
            <w:hideMark/>
          </w:tcPr>
          <w:p w14:paraId="45CC524F" w14:textId="77777777" w:rsidR="00266C67" w:rsidRDefault="00266C67" w:rsidP="00266C67">
            <w:pPr>
              <w:pStyle w:val="Table-text"/>
              <w:jc w:val="both"/>
              <w:rPr>
                <w:sz w:val="24"/>
              </w:rPr>
            </w:pPr>
            <w:r>
              <w:t>0.11398</w:t>
            </w:r>
          </w:p>
        </w:tc>
        <w:tc>
          <w:tcPr>
            <w:tcW w:w="882" w:type="dxa"/>
            <w:tcBorders>
              <w:top w:val="nil"/>
              <w:left w:val="nil"/>
              <w:bottom w:val="nil"/>
              <w:right w:val="nil"/>
            </w:tcBorders>
            <w:noWrap/>
            <w:hideMark/>
          </w:tcPr>
          <w:p w14:paraId="4A7E887A" w14:textId="77777777" w:rsidR="00266C67" w:rsidRDefault="00266C67" w:rsidP="00266C67">
            <w:pPr>
              <w:pStyle w:val="Table-text"/>
              <w:jc w:val="both"/>
              <w:rPr>
                <w:sz w:val="24"/>
              </w:rPr>
            </w:pPr>
            <w:r>
              <w:t>0.11196</w:t>
            </w:r>
          </w:p>
        </w:tc>
        <w:tc>
          <w:tcPr>
            <w:tcW w:w="882" w:type="dxa"/>
            <w:tcBorders>
              <w:top w:val="nil"/>
              <w:left w:val="nil"/>
              <w:bottom w:val="nil"/>
              <w:right w:val="nil"/>
            </w:tcBorders>
            <w:noWrap/>
            <w:hideMark/>
          </w:tcPr>
          <w:p w14:paraId="734690C0" w14:textId="77777777" w:rsidR="00266C67" w:rsidRDefault="00266C67" w:rsidP="00266C67">
            <w:pPr>
              <w:pStyle w:val="Table-text"/>
              <w:jc w:val="both"/>
              <w:rPr>
                <w:sz w:val="24"/>
              </w:rPr>
            </w:pPr>
            <w:r>
              <w:t>0.10997</w:t>
            </w:r>
          </w:p>
        </w:tc>
        <w:tc>
          <w:tcPr>
            <w:tcW w:w="882" w:type="dxa"/>
            <w:tcBorders>
              <w:top w:val="nil"/>
              <w:left w:val="nil"/>
              <w:bottom w:val="nil"/>
              <w:right w:val="nil"/>
            </w:tcBorders>
            <w:noWrap/>
            <w:hideMark/>
          </w:tcPr>
          <w:p w14:paraId="752C0D2F" w14:textId="77777777" w:rsidR="00266C67" w:rsidRDefault="00266C67" w:rsidP="00266C67">
            <w:pPr>
              <w:pStyle w:val="Table-text"/>
              <w:jc w:val="both"/>
              <w:rPr>
                <w:sz w:val="24"/>
              </w:rPr>
            </w:pPr>
            <w:r>
              <w:t>0.10801</w:t>
            </w:r>
          </w:p>
        </w:tc>
        <w:tc>
          <w:tcPr>
            <w:tcW w:w="882" w:type="dxa"/>
            <w:tcBorders>
              <w:top w:val="nil"/>
              <w:left w:val="nil"/>
              <w:bottom w:val="nil"/>
              <w:right w:val="nil"/>
            </w:tcBorders>
            <w:noWrap/>
            <w:hideMark/>
          </w:tcPr>
          <w:p w14:paraId="3602B298" w14:textId="77777777" w:rsidR="00266C67" w:rsidRDefault="00266C67" w:rsidP="00266C67">
            <w:pPr>
              <w:pStyle w:val="Table-text"/>
              <w:jc w:val="both"/>
              <w:rPr>
                <w:sz w:val="24"/>
              </w:rPr>
            </w:pPr>
            <w:r>
              <w:t>0.10607</w:t>
            </w:r>
          </w:p>
        </w:tc>
        <w:tc>
          <w:tcPr>
            <w:tcW w:w="882" w:type="dxa"/>
            <w:tcBorders>
              <w:top w:val="nil"/>
              <w:left w:val="nil"/>
              <w:bottom w:val="nil"/>
              <w:right w:val="nil"/>
            </w:tcBorders>
            <w:noWrap/>
            <w:hideMark/>
          </w:tcPr>
          <w:p w14:paraId="208A4810" w14:textId="77777777" w:rsidR="00266C67" w:rsidRDefault="00266C67" w:rsidP="00266C67">
            <w:pPr>
              <w:pStyle w:val="Table-text"/>
              <w:jc w:val="both"/>
              <w:rPr>
                <w:sz w:val="24"/>
              </w:rPr>
            </w:pPr>
            <w:r>
              <w:t>0.10417</w:t>
            </w:r>
          </w:p>
        </w:tc>
        <w:tc>
          <w:tcPr>
            <w:tcW w:w="882" w:type="dxa"/>
            <w:tcBorders>
              <w:top w:val="nil"/>
              <w:left w:val="nil"/>
              <w:bottom w:val="nil"/>
              <w:right w:val="nil"/>
            </w:tcBorders>
            <w:noWrap/>
            <w:hideMark/>
          </w:tcPr>
          <w:p w14:paraId="73FB554B" w14:textId="77777777" w:rsidR="00266C67" w:rsidRDefault="00266C67" w:rsidP="00266C67">
            <w:pPr>
              <w:pStyle w:val="Table-text"/>
              <w:jc w:val="both"/>
              <w:rPr>
                <w:sz w:val="24"/>
              </w:rPr>
            </w:pPr>
            <w:r>
              <w:t>0.10229</w:t>
            </w:r>
          </w:p>
        </w:tc>
      </w:tr>
      <w:tr w:rsidR="00266C67" w14:paraId="01D7DA7B" w14:textId="77777777" w:rsidTr="00266C67">
        <w:trPr>
          <w:trHeight w:val="214"/>
        </w:trPr>
        <w:tc>
          <w:tcPr>
            <w:tcW w:w="882" w:type="dxa"/>
            <w:tcBorders>
              <w:top w:val="nil"/>
              <w:bottom w:val="nil"/>
            </w:tcBorders>
            <w:noWrap/>
            <w:hideMark/>
          </w:tcPr>
          <w:p w14:paraId="10F4E2DC" w14:textId="77777777" w:rsidR="00266C67" w:rsidRDefault="00266C67" w:rsidP="00266C67">
            <w:pPr>
              <w:pStyle w:val="table-borders"/>
              <w:jc w:val="both"/>
              <w:rPr>
                <w:sz w:val="24"/>
              </w:rPr>
            </w:pPr>
            <w:r>
              <w:t>0.9</w:t>
            </w:r>
          </w:p>
        </w:tc>
        <w:tc>
          <w:tcPr>
            <w:tcW w:w="882" w:type="dxa"/>
            <w:tcBorders>
              <w:top w:val="nil"/>
              <w:bottom w:val="nil"/>
            </w:tcBorders>
            <w:noWrap/>
            <w:hideMark/>
          </w:tcPr>
          <w:p w14:paraId="1DAFD80F" w14:textId="77777777" w:rsidR="00266C67" w:rsidRDefault="00266C67" w:rsidP="00266C67">
            <w:pPr>
              <w:pStyle w:val="Table-text"/>
              <w:jc w:val="both"/>
              <w:rPr>
                <w:sz w:val="24"/>
              </w:rPr>
            </w:pPr>
            <w:r>
              <w:t>0.10043</w:t>
            </w:r>
          </w:p>
        </w:tc>
        <w:tc>
          <w:tcPr>
            <w:tcW w:w="882" w:type="dxa"/>
            <w:tcBorders>
              <w:top w:val="nil"/>
              <w:bottom w:val="nil"/>
            </w:tcBorders>
            <w:noWrap/>
            <w:hideMark/>
          </w:tcPr>
          <w:p w14:paraId="7E006B85" w14:textId="77777777" w:rsidR="00266C67" w:rsidRDefault="00266C67" w:rsidP="00266C67">
            <w:pPr>
              <w:pStyle w:val="Table-text"/>
              <w:jc w:val="both"/>
              <w:rPr>
                <w:sz w:val="24"/>
              </w:rPr>
            </w:pPr>
            <w:r>
              <w:t>0.09860</w:t>
            </w:r>
          </w:p>
        </w:tc>
        <w:tc>
          <w:tcPr>
            <w:tcW w:w="882" w:type="dxa"/>
            <w:tcBorders>
              <w:top w:val="nil"/>
              <w:bottom w:val="nil"/>
            </w:tcBorders>
            <w:noWrap/>
            <w:hideMark/>
          </w:tcPr>
          <w:p w14:paraId="7129D6BB" w14:textId="77777777" w:rsidR="00266C67" w:rsidRDefault="00266C67" w:rsidP="00266C67">
            <w:pPr>
              <w:pStyle w:val="Table-text"/>
              <w:jc w:val="both"/>
              <w:rPr>
                <w:sz w:val="24"/>
              </w:rPr>
            </w:pPr>
            <w:r>
              <w:t>0.09680</w:t>
            </w:r>
          </w:p>
        </w:tc>
        <w:tc>
          <w:tcPr>
            <w:tcW w:w="882" w:type="dxa"/>
            <w:tcBorders>
              <w:top w:val="nil"/>
              <w:bottom w:val="nil"/>
            </w:tcBorders>
            <w:noWrap/>
            <w:hideMark/>
          </w:tcPr>
          <w:p w14:paraId="6D1FC93B" w14:textId="77777777" w:rsidR="00266C67" w:rsidRDefault="00266C67" w:rsidP="00266C67">
            <w:pPr>
              <w:pStyle w:val="Table-text"/>
              <w:jc w:val="both"/>
              <w:rPr>
                <w:sz w:val="24"/>
              </w:rPr>
            </w:pPr>
            <w:r>
              <w:t>0.09503</w:t>
            </w:r>
          </w:p>
        </w:tc>
        <w:tc>
          <w:tcPr>
            <w:tcW w:w="882" w:type="dxa"/>
            <w:tcBorders>
              <w:top w:val="nil"/>
              <w:bottom w:val="nil"/>
            </w:tcBorders>
            <w:noWrap/>
            <w:hideMark/>
          </w:tcPr>
          <w:p w14:paraId="7777BBAA" w14:textId="77777777" w:rsidR="00266C67" w:rsidRDefault="00266C67" w:rsidP="00266C67">
            <w:pPr>
              <w:pStyle w:val="Table-text"/>
              <w:jc w:val="both"/>
              <w:rPr>
                <w:sz w:val="24"/>
              </w:rPr>
            </w:pPr>
            <w:r>
              <w:t>0.09328</w:t>
            </w:r>
          </w:p>
        </w:tc>
        <w:tc>
          <w:tcPr>
            <w:tcW w:w="882" w:type="dxa"/>
            <w:tcBorders>
              <w:top w:val="nil"/>
              <w:bottom w:val="nil"/>
            </w:tcBorders>
            <w:noWrap/>
            <w:hideMark/>
          </w:tcPr>
          <w:p w14:paraId="476763DD" w14:textId="77777777" w:rsidR="00266C67" w:rsidRDefault="00266C67" w:rsidP="00266C67">
            <w:pPr>
              <w:pStyle w:val="Table-text"/>
              <w:jc w:val="both"/>
              <w:rPr>
                <w:sz w:val="24"/>
              </w:rPr>
            </w:pPr>
            <w:r>
              <w:t>0.09156</w:t>
            </w:r>
          </w:p>
        </w:tc>
        <w:tc>
          <w:tcPr>
            <w:tcW w:w="882" w:type="dxa"/>
            <w:tcBorders>
              <w:top w:val="nil"/>
              <w:bottom w:val="nil"/>
            </w:tcBorders>
            <w:noWrap/>
            <w:hideMark/>
          </w:tcPr>
          <w:p w14:paraId="646EFFE8" w14:textId="77777777" w:rsidR="00266C67" w:rsidRDefault="00266C67" w:rsidP="00266C67">
            <w:pPr>
              <w:pStyle w:val="Table-text"/>
              <w:jc w:val="both"/>
              <w:rPr>
                <w:sz w:val="24"/>
              </w:rPr>
            </w:pPr>
            <w:r>
              <w:t>0.08986</w:t>
            </w:r>
          </w:p>
        </w:tc>
        <w:tc>
          <w:tcPr>
            <w:tcW w:w="882" w:type="dxa"/>
            <w:tcBorders>
              <w:top w:val="nil"/>
              <w:bottom w:val="nil"/>
            </w:tcBorders>
            <w:noWrap/>
            <w:hideMark/>
          </w:tcPr>
          <w:p w14:paraId="115C5355" w14:textId="77777777" w:rsidR="00266C67" w:rsidRDefault="00266C67" w:rsidP="00266C67">
            <w:pPr>
              <w:pStyle w:val="Table-text"/>
              <w:jc w:val="both"/>
              <w:rPr>
                <w:sz w:val="24"/>
              </w:rPr>
            </w:pPr>
            <w:r>
              <w:t>0.08819</w:t>
            </w:r>
          </w:p>
        </w:tc>
        <w:tc>
          <w:tcPr>
            <w:tcW w:w="882" w:type="dxa"/>
            <w:tcBorders>
              <w:top w:val="nil"/>
              <w:bottom w:val="nil"/>
            </w:tcBorders>
            <w:noWrap/>
            <w:hideMark/>
          </w:tcPr>
          <w:p w14:paraId="1DF59483" w14:textId="77777777" w:rsidR="00266C67" w:rsidRDefault="00266C67" w:rsidP="00266C67">
            <w:pPr>
              <w:pStyle w:val="Table-text"/>
              <w:jc w:val="both"/>
              <w:rPr>
                <w:sz w:val="24"/>
              </w:rPr>
            </w:pPr>
            <w:r>
              <w:t>0.08654</w:t>
            </w:r>
          </w:p>
        </w:tc>
        <w:tc>
          <w:tcPr>
            <w:tcW w:w="882" w:type="dxa"/>
            <w:tcBorders>
              <w:top w:val="nil"/>
              <w:bottom w:val="nil"/>
            </w:tcBorders>
            <w:noWrap/>
            <w:hideMark/>
          </w:tcPr>
          <w:p w14:paraId="714F14A4" w14:textId="77777777" w:rsidR="00266C67" w:rsidRDefault="00266C67" w:rsidP="00266C67">
            <w:pPr>
              <w:pStyle w:val="Table-text"/>
              <w:jc w:val="both"/>
              <w:rPr>
                <w:sz w:val="24"/>
              </w:rPr>
            </w:pPr>
            <w:r>
              <w:t>0.08491</w:t>
            </w:r>
          </w:p>
        </w:tc>
      </w:tr>
      <w:tr w:rsidR="00266C67" w14:paraId="63C8B853" w14:textId="77777777" w:rsidTr="00266C67">
        <w:trPr>
          <w:trHeight w:val="214"/>
        </w:trPr>
        <w:tc>
          <w:tcPr>
            <w:tcW w:w="882" w:type="dxa"/>
            <w:tcBorders>
              <w:top w:val="nil"/>
              <w:left w:val="nil"/>
              <w:bottom w:val="nil"/>
              <w:right w:val="nil"/>
            </w:tcBorders>
            <w:noWrap/>
            <w:hideMark/>
          </w:tcPr>
          <w:p w14:paraId="50E560BF" w14:textId="77777777" w:rsidR="00266C67" w:rsidRDefault="00266C67" w:rsidP="00266C67">
            <w:pPr>
              <w:pStyle w:val="table-borders"/>
              <w:jc w:val="both"/>
              <w:rPr>
                <w:sz w:val="24"/>
              </w:rPr>
            </w:pPr>
            <w:r>
              <w:t>1.0</w:t>
            </w:r>
          </w:p>
        </w:tc>
        <w:tc>
          <w:tcPr>
            <w:tcW w:w="882" w:type="dxa"/>
            <w:tcBorders>
              <w:top w:val="nil"/>
              <w:left w:val="nil"/>
              <w:bottom w:val="nil"/>
              <w:right w:val="nil"/>
            </w:tcBorders>
            <w:noWrap/>
            <w:hideMark/>
          </w:tcPr>
          <w:p w14:paraId="0ABD64D8" w14:textId="77777777" w:rsidR="00266C67" w:rsidRDefault="00266C67" w:rsidP="00266C67">
            <w:pPr>
              <w:pStyle w:val="Table-text"/>
              <w:jc w:val="both"/>
              <w:rPr>
                <w:sz w:val="24"/>
              </w:rPr>
            </w:pPr>
            <w:r>
              <w:t>0.08332</w:t>
            </w:r>
          </w:p>
        </w:tc>
        <w:tc>
          <w:tcPr>
            <w:tcW w:w="882" w:type="dxa"/>
            <w:tcBorders>
              <w:top w:val="nil"/>
              <w:left w:val="nil"/>
              <w:bottom w:val="nil"/>
              <w:right w:val="nil"/>
            </w:tcBorders>
            <w:noWrap/>
            <w:hideMark/>
          </w:tcPr>
          <w:p w14:paraId="1ED27AB4" w14:textId="77777777" w:rsidR="00266C67" w:rsidRDefault="00266C67" w:rsidP="00266C67">
            <w:pPr>
              <w:pStyle w:val="Table-text"/>
              <w:jc w:val="both"/>
              <w:rPr>
                <w:sz w:val="24"/>
              </w:rPr>
            </w:pPr>
            <w:r>
              <w:t>0.08174</w:t>
            </w:r>
          </w:p>
        </w:tc>
        <w:tc>
          <w:tcPr>
            <w:tcW w:w="882" w:type="dxa"/>
            <w:tcBorders>
              <w:top w:val="nil"/>
              <w:left w:val="nil"/>
              <w:bottom w:val="nil"/>
              <w:right w:val="nil"/>
            </w:tcBorders>
            <w:noWrap/>
            <w:hideMark/>
          </w:tcPr>
          <w:p w14:paraId="0BBA02C4" w14:textId="77777777" w:rsidR="00266C67" w:rsidRDefault="00266C67" w:rsidP="00266C67">
            <w:pPr>
              <w:pStyle w:val="Table-text"/>
              <w:jc w:val="both"/>
              <w:rPr>
                <w:sz w:val="24"/>
              </w:rPr>
            </w:pPr>
            <w:r>
              <w:t>0.08019</w:t>
            </w:r>
          </w:p>
        </w:tc>
        <w:tc>
          <w:tcPr>
            <w:tcW w:w="882" w:type="dxa"/>
            <w:tcBorders>
              <w:top w:val="nil"/>
              <w:left w:val="nil"/>
              <w:bottom w:val="nil"/>
              <w:right w:val="nil"/>
            </w:tcBorders>
            <w:noWrap/>
            <w:hideMark/>
          </w:tcPr>
          <w:p w14:paraId="7A08D598" w14:textId="77777777" w:rsidR="00266C67" w:rsidRDefault="00266C67" w:rsidP="00266C67">
            <w:pPr>
              <w:pStyle w:val="Table-text"/>
              <w:jc w:val="both"/>
              <w:rPr>
                <w:sz w:val="24"/>
              </w:rPr>
            </w:pPr>
            <w:r>
              <w:t>0.07866</w:t>
            </w:r>
          </w:p>
        </w:tc>
        <w:tc>
          <w:tcPr>
            <w:tcW w:w="882" w:type="dxa"/>
            <w:tcBorders>
              <w:top w:val="nil"/>
              <w:left w:val="nil"/>
              <w:bottom w:val="nil"/>
              <w:right w:val="nil"/>
            </w:tcBorders>
            <w:noWrap/>
            <w:hideMark/>
          </w:tcPr>
          <w:p w14:paraId="3FF7117E" w14:textId="77777777" w:rsidR="00266C67" w:rsidRDefault="00266C67" w:rsidP="00266C67">
            <w:pPr>
              <w:pStyle w:val="Table-text"/>
              <w:jc w:val="both"/>
              <w:rPr>
                <w:sz w:val="24"/>
              </w:rPr>
            </w:pPr>
            <w:r>
              <w:t>0.07716</w:t>
            </w:r>
          </w:p>
        </w:tc>
        <w:tc>
          <w:tcPr>
            <w:tcW w:w="882" w:type="dxa"/>
            <w:tcBorders>
              <w:top w:val="nil"/>
              <w:left w:val="nil"/>
              <w:bottom w:val="nil"/>
              <w:right w:val="nil"/>
            </w:tcBorders>
            <w:noWrap/>
            <w:hideMark/>
          </w:tcPr>
          <w:p w14:paraId="0466F08F" w14:textId="77777777" w:rsidR="00266C67" w:rsidRDefault="00266C67" w:rsidP="00266C67">
            <w:pPr>
              <w:pStyle w:val="Table-text"/>
              <w:jc w:val="both"/>
              <w:rPr>
                <w:sz w:val="24"/>
              </w:rPr>
            </w:pPr>
            <w:r>
              <w:t>0.07568</w:t>
            </w:r>
          </w:p>
        </w:tc>
        <w:tc>
          <w:tcPr>
            <w:tcW w:w="882" w:type="dxa"/>
            <w:tcBorders>
              <w:top w:val="nil"/>
              <w:left w:val="nil"/>
              <w:bottom w:val="nil"/>
              <w:right w:val="nil"/>
            </w:tcBorders>
            <w:noWrap/>
            <w:hideMark/>
          </w:tcPr>
          <w:p w14:paraId="7C2752FF" w14:textId="77777777" w:rsidR="00266C67" w:rsidRDefault="00266C67" w:rsidP="00266C67">
            <w:pPr>
              <w:pStyle w:val="Table-text"/>
              <w:jc w:val="both"/>
              <w:rPr>
                <w:sz w:val="24"/>
              </w:rPr>
            </w:pPr>
            <w:r>
              <w:t>0.07422</w:t>
            </w:r>
          </w:p>
        </w:tc>
        <w:tc>
          <w:tcPr>
            <w:tcW w:w="882" w:type="dxa"/>
            <w:tcBorders>
              <w:top w:val="nil"/>
              <w:left w:val="nil"/>
              <w:bottom w:val="nil"/>
              <w:right w:val="nil"/>
            </w:tcBorders>
            <w:noWrap/>
            <w:hideMark/>
          </w:tcPr>
          <w:p w14:paraId="0BA7F18F" w14:textId="77777777" w:rsidR="00266C67" w:rsidRDefault="00266C67" w:rsidP="00266C67">
            <w:pPr>
              <w:pStyle w:val="Table-text"/>
              <w:jc w:val="both"/>
              <w:rPr>
                <w:sz w:val="24"/>
              </w:rPr>
            </w:pPr>
            <w:r>
              <w:t>0.07279</w:t>
            </w:r>
          </w:p>
        </w:tc>
        <w:tc>
          <w:tcPr>
            <w:tcW w:w="882" w:type="dxa"/>
            <w:tcBorders>
              <w:top w:val="nil"/>
              <w:left w:val="nil"/>
              <w:bottom w:val="nil"/>
              <w:right w:val="nil"/>
            </w:tcBorders>
            <w:noWrap/>
            <w:hideMark/>
          </w:tcPr>
          <w:p w14:paraId="44EAA43C" w14:textId="77777777" w:rsidR="00266C67" w:rsidRDefault="00266C67" w:rsidP="00266C67">
            <w:pPr>
              <w:pStyle w:val="Table-text"/>
              <w:jc w:val="both"/>
              <w:rPr>
                <w:sz w:val="24"/>
              </w:rPr>
            </w:pPr>
            <w:r>
              <w:t>0.07138</w:t>
            </w:r>
          </w:p>
        </w:tc>
        <w:tc>
          <w:tcPr>
            <w:tcW w:w="882" w:type="dxa"/>
            <w:tcBorders>
              <w:top w:val="nil"/>
              <w:left w:val="nil"/>
              <w:bottom w:val="nil"/>
              <w:right w:val="nil"/>
            </w:tcBorders>
            <w:noWrap/>
            <w:hideMark/>
          </w:tcPr>
          <w:p w14:paraId="78AB6EDB" w14:textId="77777777" w:rsidR="00266C67" w:rsidRDefault="00266C67" w:rsidP="00266C67">
            <w:pPr>
              <w:pStyle w:val="Table-text"/>
              <w:jc w:val="both"/>
              <w:rPr>
                <w:sz w:val="24"/>
              </w:rPr>
            </w:pPr>
            <w:r>
              <w:t>0.06999</w:t>
            </w:r>
          </w:p>
        </w:tc>
      </w:tr>
      <w:tr w:rsidR="00266C67" w14:paraId="4FB868B6" w14:textId="77777777" w:rsidTr="00266C67">
        <w:trPr>
          <w:trHeight w:val="214"/>
        </w:trPr>
        <w:tc>
          <w:tcPr>
            <w:tcW w:w="882" w:type="dxa"/>
            <w:tcBorders>
              <w:top w:val="nil"/>
              <w:bottom w:val="nil"/>
            </w:tcBorders>
            <w:noWrap/>
            <w:hideMark/>
          </w:tcPr>
          <w:p w14:paraId="2654303B" w14:textId="77777777" w:rsidR="00266C67" w:rsidRDefault="00266C67" w:rsidP="00266C67">
            <w:pPr>
              <w:pStyle w:val="table-borders"/>
              <w:jc w:val="both"/>
              <w:rPr>
                <w:sz w:val="24"/>
              </w:rPr>
            </w:pPr>
            <w:r>
              <w:t>1.1</w:t>
            </w:r>
          </w:p>
        </w:tc>
        <w:tc>
          <w:tcPr>
            <w:tcW w:w="882" w:type="dxa"/>
            <w:tcBorders>
              <w:top w:val="nil"/>
              <w:bottom w:val="nil"/>
            </w:tcBorders>
            <w:noWrap/>
            <w:hideMark/>
          </w:tcPr>
          <w:p w14:paraId="06CB0661" w14:textId="77777777" w:rsidR="00266C67" w:rsidRDefault="00266C67" w:rsidP="00266C67">
            <w:pPr>
              <w:pStyle w:val="Table-text"/>
              <w:jc w:val="both"/>
              <w:rPr>
                <w:sz w:val="24"/>
              </w:rPr>
            </w:pPr>
            <w:r>
              <w:t>0.06862</w:t>
            </w:r>
          </w:p>
        </w:tc>
        <w:tc>
          <w:tcPr>
            <w:tcW w:w="882" w:type="dxa"/>
            <w:tcBorders>
              <w:top w:val="nil"/>
              <w:bottom w:val="nil"/>
            </w:tcBorders>
            <w:noWrap/>
            <w:hideMark/>
          </w:tcPr>
          <w:p w14:paraId="35C05A88" w14:textId="77777777" w:rsidR="00266C67" w:rsidRDefault="00266C67" w:rsidP="00266C67">
            <w:pPr>
              <w:pStyle w:val="Table-text"/>
              <w:jc w:val="both"/>
              <w:rPr>
                <w:sz w:val="24"/>
              </w:rPr>
            </w:pPr>
            <w:r>
              <w:t>0.06727</w:t>
            </w:r>
          </w:p>
        </w:tc>
        <w:tc>
          <w:tcPr>
            <w:tcW w:w="882" w:type="dxa"/>
            <w:tcBorders>
              <w:top w:val="nil"/>
              <w:bottom w:val="nil"/>
            </w:tcBorders>
            <w:noWrap/>
            <w:hideMark/>
          </w:tcPr>
          <w:p w14:paraId="2F5DDC17" w14:textId="77777777" w:rsidR="00266C67" w:rsidRDefault="00266C67" w:rsidP="00266C67">
            <w:pPr>
              <w:pStyle w:val="Table-text"/>
              <w:jc w:val="both"/>
              <w:rPr>
                <w:sz w:val="24"/>
              </w:rPr>
            </w:pPr>
            <w:r>
              <w:t>0.06595</w:t>
            </w:r>
          </w:p>
        </w:tc>
        <w:tc>
          <w:tcPr>
            <w:tcW w:w="882" w:type="dxa"/>
            <w:tcBorders>
              <w:top w:val="nil"/>
              <w:bottom w:val="nil"/>
            </w:tcBorders>
            <w:noWrap/>
            <w:hideMark/>
          </w:tcPr>
          <w:p w14:paraId="3ED1192D" w14:textId="77777777" w:rsidR="00266C67" w:rsidRDefault="00266C67" w:rsidP="00266C67">
            <w:pPr>
              <w:pStyle w:val="Table-text"/>
              <w:jc w:val="both"/>
              <w:rPr>
                <w:sz w:val="24"/>
              </w:rPr>
            </w:pPr>
            <w:r>
              <w:t>0.06465</w:t>
            </w:r>
          </w:p>
        </w:tc>
        <w:tc>
          <w:tcPr>
            <w:tcW w:w="882" w:type="dxa"/>
            <w:tcBorders>
              <w:top w:val="nil"/>
              <w:bottom w:val="nil"/>
            </w:tcBorders>
            <w:noWrap/>
            <w:hideMark/>
          </w:tcPr>
          <w:p w14:paraId="76BF9D60" w14:textId="77777777" w:rsidR="00266C67" w:rsidRDefault="00266C67" w:rsidP="00266C67">
            <w:pPr>
              <w:pStyle w:val="Table-text"/>
              <w:jc w:val="both"/>
              <w:rPr>
                <w:sz w:val="24"/>
              </w:rPr>
            </w:pPr>
            <w:r>
              <w:t>0.06336</w:t>
            </w:r>
          </w:p>
        </w:tc>
        <w:tc>
          <w:tcPr>
            <w:tcW w:w="882" w:type="dxa"/>
            <w:tcBorders>
              <w:top w:val="nil"/>
              <w:bottom w:val="nil"/>
            </w:tcBorders>
            <w:noWrap/>
            <w:hideMark/>
          </w:tcPr>
          <w:p w14:paraId="30055766" w14:textId="77777777" w:rsidR="00266C67" w:rsidRDefault="00266C67" w:rsidP="00266C67">
            <w:pPr>
              <w:pStyle w:val="Table-text"/>
              <w:jc w:val="both"/>
              <w:rPr>
                <w:sz w:val="24"/>
              </w:rPr>
            </w:pPr>
            <w:r>
              <w:t>0.06210</w:t>
            </w:r>
          </w:p>
        </w:tc>
        <w:tc>
          <w:tcPr>
            <w:tcW w:w="882" w:type="dxa"/>
            <w:tcBorders>
              <w:top w:val="nil"/>
              <w:bottom w:val="nil"/>
            </w:tcBorders>
            <w:noWrap/>
            <w:hideMark/>
          </w:tcPr>
          <w:p w14:paraId="57F6B0B5" w14:textId="77777777" w:rsidR="00266C67" w:rsidRDefault="00266C67" w:rsidP="00266C67">
            <w:pPr>
              <w:pStyle w:val="Table-text"/>
              <w:jc w:val="both"/>
              <w:rPr>
                <w:sz w:val="24"/>
              </w:rPr>
            </w:pPr>
            <w:r>
              <w:t>0.06086</w:t>
            </w:r>
          </w:p>
        </w:tc>
        <w:tc>
          <w:tcPr>
            <w:tcW w:w="882" w:type="dxa"/>
            <w:tcBorders>
              <w:top w:val="nil"/>
              <w:bottom w:val="nil"/>
            </w:tcBorders>
            <w:noWrap/>
            <w:hideMark/>
          </w:tcPr>
          <w:p w14:paraId="2DE5E2A0" w14:textId="77777777" w:rsidR="00266C67" w:rsidRDefault="00266C67" w:rsidP="00266C67">
            <w:pPr>
              <w:pStyle w:val="Table-text"/>
              <w:jc w:val="both"/>
              <w:rPr>
                <w:sz w:val="24"/>
              </w:rPr>
            </w:pPr>
            <w:r>
              <w:t>0.05964</w:t>
            </w:r>
          </w:p>
        </w:tc>
        <w:tc>
          <w:tcPr>
            <w:tcW w:w="882" w:type="dxa"/>
            <w:tcBorders>
              <w:top w:val="nil"/>
              <w:bottom w:val="nil"/>
            </w:tcBorders>
            <w:noWrap/>
            <w:hideMark/>
          </w:tcPr>
          <w:p w14:paraId="6733E9EA" w14:textId="77777777" w:rsidR="00266C67" w:rsidRDefault="00266C67" w:rsidP="00266C67">
            <w:pPr>
              <w:pStyle w:val="Table-text"/>
              <w:jc w:val="both"/>
              <w:rPr>
                <w:sz w:val="24"/>
              </w:rPr>
            </w:pPr>
            <w:r>
              <w:t>0.05844</w:t>
            </w:r>
          </w:p>
        </w:tc>
        <w:tc>
          <w:tcPr>
            <w:tcW w:w="882" w:type="dxa"/>
            <w:tcBorders>
              <w:top w:val="nil"/>
              <w:bottom w:val="nil"/>
            </w:tcBorders>
            <w:noWrap/>
            <w:hideMark/>
          </w:tcPr>
          <w:p w14:paraId="4DA1B563" w14:textId="77777777" w:rsidR="00266C67" w:rsidRDefault="00266C67" w:rsidP="00266C67">
            <w:pPr>
              <w:pStyle w:val="Table-text"/>
              <w:jc w:val="both"/>
              <w:rPr>
                <w:sz w:val="24"/>
              </w:rPr>
            </w:pPr>
            <w:r>
              <w:t>0.05726</w:t>
            </w:r>
          </w:p>
        </w:tc>
      </w:tr>
      <w:tr w:rsidR="00266C67" w14:paraId="63DA6AE6" w14:textId="77777777" w:rsidTr="00266C67">
        <w:trPr>
          <w:trHeight w:val="214"/>
        </w:trPr>
        <w:tc>
          <w:tcPr>
            <w:tcW w:w="882" w:type="dxa"/>
            <w:tcBorders>
              <w:top w:val="nil"/>
              <w:left w:val="nil"/>
              <w:bottom w:val="nil"/>
              <w:right w:val="nil"/>
            </w:tcBorders>
            <w:noWrap/>
            <w:hideMark/>
          </w:tcPr>
          <w:p w14:paraId="7095EE79" w14:textId="77777777" w:rsidR="00266C67" w:rsidRDefault="00266C67" w:rsidP="00266C67">
            <w:pPr>
              <w:pStyle w:val="table-borders"/>
              <w:jc w:val="both"/>
              <w:rPr>
                <w:sz w:val="24"/>
              </w:rPr>
            </w:pPr>
            <w:r>
              <w:t>1.2</w:t>
            </w:r>
          </w:p>
        </w:tc>
        <w:tc>
          <w:tcPr>
            <w:tcW w:w="882" w:type="dxa"/>
            <w:tcBorders>
              <w:top w:val="nil"/>
              <w:left w:val="nil"/>
              <w:bottom w:val="nil"/>
              <w:right w:val="nil"/>
            </w:tcBorders>
            <w:noWrap/>
            <w:hideMark/>
          </w:tcPr>
          <w:p w14:paraId="42EA886D" w14:textId="77777777" w:rsidR="00266C67" w:rsidRDefault="00266C67" w:rsidP="00266C67">
            <w:pPr>
              <w:pStyle w:val="Table-text"/>
              <w:jc w:val="both"/>
              <w:rPr>
                <w:sz w:val="24"/>
              </w:rPr>
            </w:pPr>
            <w:r>
              <w:t>0.05610</w:t>
            </w:r>
          </w:p>
        </w:tc>
        <w:tc>
          <w:tcPr>
            <w:tcW w:w="882" w:type="dxa"/>
            <w:tcBorders>
              <w:top w:val="nil"/>
              <w:left w:val="nil"/>
              <w:bottom w:val="nil"/>
              <w:right w:val="nil"/>
            </w:tcBorders>
            <w:noWrap/>
            <w:hideMark/>
          </w:tcPr>
          <w:p w14:paraId="3A8089CD" w14:textId="77777777" w:rsidR="00266C67" w:rsidRDefault="00266C67" w:rsidP="00266C67">
            <w:pPr>
              <w:pStyle w:val="Table-text"/>
              <w:jc w:val="both"/>
              <w:rPr>
                <w:sz w:val="24"/>
              </w:rPr>
            </w:pPr>
            <w:r>
              <w:t>0.05496</w:t>
            </w:r>
          </w:p>
        </w:tc>
        <w:tc>
          <w:tcPr>
            <w:tcW w:w="882" w:type="dxa"/>
            <w:tcBorders>
              <w:top w:val="nil"/>
              <w:left w:val="nil"/>
              <w:bottom w:val="nil"/>
              <w:right w:val="nil"/>
            </w:tcBorders>
            <w:noWrap/>
            <w:hideMark/>
          </w:tcPr>
          <w:p w14:paraId="70334CE5" w14:textId="77777777" w:rsidR="00266C67" w:rsidRDefault="00266C67" w:rsidP="00266C67">
            <w:pPr>
              <w:pStyle w:val="Table-text"/>
              <w:jc w:val="both"/>
              <w:rPr>
                <w:sz w:val="24"/>
              </w:rPr>
            </w:pPr>
            <w:r>
              <w:t>0.05384</w:t>
            </w:r>
          </w:p>
        </w:tc>
        <w:tc>
          <w:tcPr>
            <w:tcW w:w="882" w:type="dxa"/>
            <w:tcBorders>
              <w:top w:val="nil"/>
              <w:left w:val="nil"/>
              <w:bottom w:val="nil"/>
              <w:right w:val="nil"/>
            </w:tcBorders>
            <w:noWrap/>
            <w:hideMark/>
          </w:tcPr>
          <w:p w14:paraId="7B19DBB5" w14:textId="77777777" w:rsidR="00266C67" w:rsidRDefault="00266C67" w:rsidP="00266C67">
            <w:pPr>
              <w:pStyle w:val="Table-text"/>
              <w:jc w:val="both"/>
              <w:rPr>
                <w:sz w:val="24"/>
              </w:rPr>
            </w:pPr>
            <w:r>
              <w:t>0.05274</w:t>
            </w:r>
          </w:p>
        </w:tc>
        <w:tc>
          <w:tcPr>
            <w:tcW w:w="882" w:type="dxa"/>
            <w:tcBorders>
              <w:top w:val="nil"/>
              <w:left w:val="nil"/>
              <w:bottom w:val="nil"/>
              <w:right w:val="nil"/>
            </w:tcBorders>
            <w:noWrap/>
            <w:hideMark/>
          </w:tcPr>
          <w:p w14:paraId="2A0EABF6" w14:textId="77777777" w:rsidR="00266C67" w:rsidRDefault="00266C67" w:rsidP="00266C67">
            <w:pPr>
              <w:pStyle w:val="Table-text"/>
              <w:jc w:val="both"/>
              <w:rPr>
                <w:sz w:val="24"/>
              </w:rPr>
            </w:pPr>
            <w:r>
              <w:t>0.05165</w:t>
            </w:r>
          </w:p>
        </w:tc>
        <w:tc>
          <w:tcPr>
            <w:tcW w:w="882" w:type="dxa"/>
            <w:tcBorders>
              <w:top w:val="nil"/>
              <w:left w:val="nil"/>
              <w:bottom w:val="nil"/>
              <w:right w:val="nil"/>
            </w:tcBorders>
            <w:noWrap/>
            <w:hideMark/>
          </w:tcPr>
          <w:p w14:paraId="0FE7C3ED" w14:textId="77777777" w:rsidR="00266C67" w:rsidRDefault="00266C67" w:rsidP="00266C67">
            <w:pPr>
              <w:pStyle w:val="Table-text"/>
              <w:jc w:val="both"/>
              <w:rPr>
                <w:sz w:val="24"/>
              </w:rPr>
            </w:pPr>
            <w:r>
              <w:t>0.05059</w:t>
            </w:r>
          </w:p>
        </w:tc>
        <w:tc>
          <w:tcPr>
            <w:tcW w:w="882" w:type="dxa"/>
            <w:tcBorders>
              <w:top w:val="nil"/>
              <w:left w:val="nil"/>
              <w:bottom w:val="nil"/>
              <w:right w:val="nil"/>
            </w:tcBorders>
            <w:noWrap/>
            <w:hideMark/>
          </w:tcPr>
          <w:p w14:paraId="4954207B" w14:textId="77777777" w:rsidR="00266C67" w:rsidRDefault="00266C67" w:rsidP="00266C67">
            <w:pPr>
              <w:pStyle w:val="Table-text"/>
              <w:jc w:val="both"/>
              <w:rPr>
                <w:sz w:val="24"/>
              </w:rPr>
            </w:pPr>
            <w:r>
              <w:t>0.04954</w:t>
            </w:r>
          </w:p>
        </w:tc>
        <w:tc>
          <w:tcPr>
            <w:tcW w:w="882" w:type="dxa"/>
            <w:tcBorders>
              <w:top w:val="nil"/>
              <w:left w:val="nil"/>
              <w:bottom w:val="nil"/>
              <w:right w:val="nil"/>
            </w:tcBorders>
            <w:noWrap/>
            <w:hideMark/>
          </w:tcPr>
          <w:p w14:paraId="3B6EF02A" w14:textId="77777777" w:rsidR="00266C67" w:rsidRDefault="00266C67" w:rsidP="00266C67">
            <w:pPr>
              <w:pStyle w:val="Table-text"/>
              <w:jc w:val="both"/>
              <w:rPr>
                <w:sz w:val="24"/>
              </w:rPr>
            </w:pPr>
            <w:r>
              <w:t>0.04851</w:t>
            </w:r>
          </w:p>
        </w:tc>
        <w:tc>
          <w:tcPr>
            <w:tcW w:w="882" w:type="dxa"/>
            <w:tcBorders>
              <w:top w:val="nil"/>
              <w:left w:val="nil"/>
              <w:bottom w:val="nil"/>
              <w:right w:val="nil"/>
            </w:tcBorders>
            <w:noWrap/>
            <w:hideMark/>
          </w:tcPr>
          <w:p w14:paraId="2A006129" w14:textId="77777777" w:rsidR="00266C67" w:rsidRDefault="00266C67" w:rsidP="00266C67">
            <w:pPr>
              <w:pStyle w:val="Table-text"/>
              <w:jc w:val="both"/>
              <w:rPr>
                <w:sz w:val="24"/>
              </w:rPr>
            </w:pPr>
            <w:r>
              <w:t>0.04750</w:t>
            </w:r>
          </w:p>
        </w:tc>
        <w:tc>
          <w:tcPr>
            <w:tcW w:w="882" w:type="dxa"/>
            <w:tcBorders>
              <w:top w:val="nil"/>
              <w:left w:val="nil"/>
              <w:bottom w:val="nil"/>
              <w:right w:val="nil"/>
            </w:tcBorders>
            <w:noWrap/>
            <w:hideMark/>
          </w:tcPr>
          <w:p w14:paraId="6B9C3CEE" w14:textId="77777777" w:rsidR="00266C67" w:rsidRDefault="00266C67" w:rsidP="00266C67">
            <w:pPr>
              <w:pStyle w:val="Table-text"/>
              <w:jc w:val="both"/>
              <w:rPr>
                <w:sz w:val="24"/>
              </w:rPr>
            </w:pPr>
            <w:r>
              <w:t>0.04650</w:t>
            </w:r>
          </w:p>
        </w:tc>
      </w:tr>
      <w:tr w:rsidR="00266C67" w14:paraId="7928085D" w14:textId="77777777" w:rsidTr="00266C67">
        <w:trPr>
          <w:trHeight w:val="214"/>
        </w:trPr>
        <w:tc>
          <w:tcPr>
            <w:tcW w:w="882" w:type="dxa"/>
            <w:tcBorders>
              <w:top w:val="nil"/>
              <w:bottom w:val="nil"/>
            </w:tcBorders>
            <w:noWrap/>
            <w:hideMark/>
          </w:tcPr>
          <w:p w14:paraId="4D43DDE2" w14:textId="77777777" w:rsidR="00266C67" w:rsidRDefault="00266C67" w:rsidP="00266C67">
            <w:pPr>
              <w:pStyle w:val="table-borders"/>
              <w:jc w:val="both"/>
              <w:rPr>
                <w:sz w:val="24"/>
              </w:rPr>
            </w:pPr>
            <w:r>
              <w:t>1.3</w:t>
            </w:r>
          </w:p>
        </w:tc>
        <w:tc>
          <w:tcPr>
            <w:tcW w:w="882" w:type="dxa"/>
            <w:tcBorders>
              <w:top w:val="nil"/>
              <w:bottom w:val="nil"/>
            </w:tcBorders>
            <w:noWrap/>
            <w:hideMark/>
          </w:tcPr>
          <w:p w14:paraId="3FA40942" w14:textId="77777777" w:rsidR="00266C67" w:rsidRDefault="00266C67" w:rsidP="00266C67">
            <w:pPr>
              <w:pStyle w:val="Table-text"/>
              <w:jc w:val="both"/>
              <w:rPr>
                <w:sz w:val="24"/>
              </w:rPr>
            </w:pPr>
            <w:r>
              <w:t>0.04553</w:t>
            </w:r>
          </w:p>
        </w:tc>
        <w:tc>
          <w:tcPr>
            <w:tcW w:w="882" w:type="dxa"/>
            <w:tcBorders>
              <w:top w:val="nil"/>
              <w:bottom w:val="nil"/>
            </w:tcBorders>
            <w:noWrap/>
            <w:hideMark/>
          </w:tcPr>
          <w:p w14:paraId="130400DF" w14:textId="77777777" w:rsidR="00266C67" w:rsidRDefault="00266C67" w:rsidP="00266C67">
            <w:pPr>
              <w:pStyle w:val="Table-text"/>
              <w:jc w:val="both"/>
              <w:rPr>
                <w:sz w:val="24"/>
              </w:rPr>
            </w:pPr>
            <w:r>
              <w:t>0.04457</w:t>
            </w:r>
          </w:p>
        </w:tc>
        <w:tc>
          <w:tcPr>
            <w:tcW w:w="882" w:type="dxa"/>
            <w:tcBorders>
              <w:top w:val="nil"/>
              <w:bottom w:val="nil"/>
            </w:tcBorders>
            <w:noWrap/>
            <w:hideMark/>
          </w:tcPr>
          <w:p w14:paraId="1BA220F6" w14:textId="77777777" w:rsidR="00266C67" w:rsidRDefault="00266C67" w:rsidP="00266C67">
            <w:pPr>
              <w:pStyle w:val="Table-text"/>
              <w:jc w:val="both"/>
              <w:rPr>
                <w:sz w:val="24"/>
              </w:rPr>
            </w:pPr>
            <w:r>
              <w:t>0.04363</w:t>
            </w:r>
          </w:p>
        </w:tc>
        <w:tc>
          <w:tcPr>
            <w:tcW w:w="882" w:type="dxa"/>
            <w:tcBorders>
              <w:top w:val="nil"/>
              <w:bottom w:val="nil"/>
            </w:tcBorders>
            <w:noWrap/>
            <w:hideMark/>
          </w:tcPr>
          <w:p w14:paraId="35D74ED1" w14:textId="77777777" w:rsidR="00266C67" w:rsidRDefault="00266C67" w:rsidP="00266C67">
            <w:pPr>
              <w:pStyle w:val="Table-text"/>
              <w:jc w:val="both"/>
              <w:rPr>
                <w:sz w:val="24"/>
              </w:rPr>
            </w:pPr>
            <w:r>
              <w:t>0.04270</w:t>
            </w:r>
          </w:p>
        </w:tc>
        <w:tc>
          <w:tcPr>
            <w:tcW w:w="882" w:type="dxa"/>
            <w:tcBorders>
              <w:top w:val="nil"/>
              <w:bottom w:val="nil"/>
            </w:tcBorders>
            <w:noWrap/>
            <w:hideMark/>
          </w:tcPr>
          <w:p w14:paraId="1FF76C6A" w14:textId="77777777" w:rsidR="00266C67" w:rsidRDefault="00266C67" w:rsidP="00266C67">
            <w:pPr>
              <w:pStyle w:val="Table-text"/>
              <w:jc w:val="both"/>
              <w:rPr>
                <w:sz w:val="24"/>
              </w:rPr>
            </w:pPr>
            <w:r>
              <w:t>0.04179</w:t>
            </w:r>
          </w:p>
        </w:tc>
        <w:tc>
          <w:tcPr>
            <w:tcW w:w="882" w:type="dxa"/>
            <w:tcBorders>
              <w:top w:val="nil"/>
              <w:bottom w:val="nil"/>
            </w:tcBorders>
            <w:noWrap/>
            <w:hideMark/>
          </w:tcPr>
          <w:p w14:paraId="7206D2BB" w14:textId="77777777" w:rsidR="00266C67" w:rsidRDefault="00266C67" w:rsidP="00266C67">
            <w:pPr>
              <w:pStyle w:val="Table-text"/>
              <w:jc w:val="both"/>
              <w:rPr>
                <w:sz w:val="24"/>
              </w:rPr>
            </w:pPr>
            <w:r>
              <w:t>0.04090</w:t>
            </w:r>
          </w:p>
        </w:tc>
        <w:tc>
          <w:tcPr>
            <w:tcW w:w="882" w:type="dxa"/>
            <w:tcBorders>
              <w:top w:val="nil"/>
              <w:bottom w:val="nil"/>
            </w:tcBorders>
            <w:noWrap/>
            <w:hideMark/>
          </w:tcPr>
          <w:p w14:paraId="0ACF40EE" w14:textId="77777777" w:rsidR="00266C67" w:rsidRDefault="00266C67" w:rsidP="00266C67">
            <w:pPr>
              <w:pStyle w:val="Table-text"/>
              <w:jc w:val="both"/>
              <w:rPr>
                <w:sz w:val="24"/>
              </w:rPr>
            </w:pPr>
            <w:r>
              <w:t>0.04002</w:t>
            </w:r>
          </w:p>
        </w:tc>
        <w:tc>
          <w:tcPr>
            <w:tcW w:w="882" w:type="dxa"/>
            <w:tcBorders>
              <w:top w:val="nil"/>
              <w:bottom w:val="nil"/>
            </w:tcBorders>
            <w:noWrap/>
            <w:hideMark/>
          </w:tcPr>
          <w:p w14:paraId="4BFA9AA4" w14:textId="77777777" w:rsidR="00266C67" w:rsidRDefault="00266C67" w:rsidP="00266C67">
            <w:pPr>
              <w:pStyle w:val="Table-text"/>
              <w:jc w:val="both"/>
              <w:rPr>
                <w:sz w:val="24"/>
              </w:rPr>
            </w:pPr>
            <w:r>
              <w:t>0.03916</w:t>
            </w:r>
          </w:p>
        </w:tc>
        <w:tc>
          <w:tcPr>
            <w:tcW w:w="882" w:type="dxa"/>
            <w:tcBorders>
              <w:top w:val="nil"/>
              <w:bottom w:val="nil"/>
            </w:tcBorders>
            <w:noWrap/>
            <w:hideMark/>
          </w:tcPr>
          <w:p w14:paraId="680B578C" w14:textId="77777777" w:rsidR="00266C67" w:rsidRDefault="00266C67" w:rsidP="00266C67">
            <w:pPr>
              <w:pStyle w:val="Table-text"/>
              <w:jc w:val="both"/>
              <w:rPr>
                <w:sz w:val="24"/>
              </w:rPr>
            </w:pPr>
            <w:r>
              <w:t>0.03831</w:t>
            </w:r>
          </w:p>
        </w:tc>
        <w:tc>
          <w:tcPr>
            <w:tcW w:w="882" w:type="dxa"/>
            <w:tcBorders>
              <w:top w:val="nil"/>
              <w:bottom w:val="nil"/>
            </w:tcBorders>
            <w:noWrap/>
            <w:hideMark/>
          </w:tcPr>
          <w:p w14:paraId="162A8B20" w14:textId="77777777" w:rsidR="00266C67" w:rsidRDefault="00266C67" w:rsidP="00266C67">
            <w:pPr>
              <w:pStyle w:val="Table-text"/>
              <w:jc w:val="both"/>
              <w:rPr>
                <w:sz w:val="24"/>
              </w:rPr>
            </w:pPr>
            <w:r>
              <w:t>0.03748</w:t>
            </w:r>
          </w:p>
        </w:tc>
      </w:tr>
      <w:tr w:rsidR="00266C67" w14:paraId="45074087" w14:textId="77777777" w:rsidTr="00266C67">
        <w:trPr>
          <w:trHeight w:val="214"/>
        </w:trPr>
        <w:tc>
          <w:tcPr>
            <w:tcW w:w="882" w:type="dxa"/>
            <w:tcBorders>
              <w:top w:val="nil"/>
              <w:left w:val="nil"/>
              <w:bottom w:val="nil"/>
              <w:right w:val="nil"/>
            </w:tcBorders>
            <w:noWrap/>
            <w:hideMark/>
          </w:tcPr>
          <w:p w14:paraId="0FD5CB67" w14:textId="77777777" w:rsidR="00266C67" w:rsidRDefault="00266C67" w:rsidP="00266C67">
            <w:pPr>
              <w:pStyle w:val="table-borders"/>
              <w:jc w:val="both"/>
              <w:rPr>
                <w:sz w:val="24"/>
              </w:rPr>
            </w:pPr>
            <w:r>
              <w:t>1.4</w:t>
            </w:r>
          </w:p>
        </w:tc>
        <w:tc>
          <w:tcPr>
            <w:tcW w:w="882" w:type="dxa"/>
            <w:tcBorders>
              <w:top w:val="nil"/>
              <w:left w:val="nil"/>
              <w:bottom w:val="nil"/>
              <w:right w:val="nil"/>
            </w:tcBorders>
            <w:noWrap/>
            <w:hideMark/>
          </w:tcPr>
          <w:p w14:paraId="17E8EC63" w14:textId="77777777" w:rsidR="00266C67" w:rsidRDefault="00266C67" w:rsidP="00266C67">
            <w:pPr>
              <w:pStyle w:val="Table-text"/>
              <w:jc w:val="both"/>
              <w:rPr>
                <w:sz w:val="24"/>
              </w:rPr>
            </w:pPr>
            <w:r>
              <w:t>0.03667</w:t>
            </w:r>
          </w:p>
        </w:tc>
        <w:tc>
          <w:tcPr>
            <w:tcW w:w="882" w:type="dxa"/>
            <w:tcBorders>
              <w:top w:val="nil"/>
              <w:left w:val="nil"/>
              <w:bottom w:val="nil"/>
              <w:right w:val="nil"/>
            </w:tcBorders>
            <w:noWrap/>
            <w:hideMark/>
          </w:tcPr>
          <w:p w14:paraId="5DC14DC2" w14:textId="77777777" w:rsidR="00266C67" w:rsidRDefault="00266C67" w:rsidP="00266C67">
            <w:pPr>
              <w:pStyle w:val="Table-text"/>
              <w:jc w:val="both"/>
              <w:rPr>
                <w:sz w:val="24"/>
              </w:rPr>
            </w:pPr>
            <w:r>
              <w:t>0.03587</w:t>
            </w:r>
          </w:p>
        </w:tc>
        <w:tc>
          <w:tcPr>
            <w:tcW w:w="882" w:type="dxa"/>
            <w:tcBorders>
              <w:top w:val="nil"/>
              <w:left w:val="nil"/>
              <w:bottom w:val="nil"/>
              <w:right w:val="nil"/>
            </w:tcBorders>
            <w:noWrap/>
            <w:hideMark/>
          </w:tcPr>
          <w:p w14:paraId="5BD0E35E" w14:textId="77777777" w:rsidR="00266C67" w:rsidRDefault="00266C67" w:rsidP="00266C67">
            <w:pPr>
              <w:pStyle w:val="Table-text"/>
              <w:jc w:val="both"/>
              <w:rPr>
                <w:sz w:val="24"/>
              </w:rPr>
            </w:pPr>
            <w:r>
              <w:t>0.03508</w:t>
            </w:r>
          </w:p>
        </w:tc>
        <w:tc>
          <w:tcPr>
            <w:tcW w:w="882" w:type="dxa"/>
            <w:tcBorders>
              <w:top w:val="nil"/>
              <w:left w:val="nil"/>
              <w:bottom w:val="nil"/>
              <w:right w:val="nil"/>
            </w:tcBorders>
            <w:noWrap/>
            <w:hideMark/>
          </w:tcPr>
          <w:p w14:paraId="77AF6975" w14:textId="77777777" w:rsidR="00266C67" w:rsidRDefault="00266C67" w:rsidP="00266C67">
            <w:pPr>
              <w:pStyle w:val="Table-text"/>
              <w:jc w:val="both"/>
              <w:rPr>
                <w:sz w:val="24"/>
              </w:rPr>
            </w:pPr>
            <w:r>
              <w:t>0.03431</w:t>
            </w:r>
          </w:p>
        </w:tc>
        <w:tc>
          <w:tcPr>
            <w:tcW w:w="882" w:type="dxa"/>
            <w:tcBorders>
              <w:top w:val="nil"/>
              <w:left w:val="nil"/>
              <w:bottom w:val="nil"/>
              <w:right w:val="nil"/>
            </w:tcBorders>
            <w:noWrap/>
            <w:hideMark/>
          </w:tcPr>
          <w:p w14:paraId="1F6DA551" w14:textId="77777777" w:rsidR="00266C67" w:rsidRDefault="00266C67" w:rsidP="00266C67">
            <w:pPr>
              <w:pStyle w:val="Table-text"/>
              <w:jc w:val="both"/>
              <w:rPr>
                <w:sz w:val="24"/>
              </w:rPr>
            </w:pPr>
            <w:r>
              <w:t>0.03356</w:t>
            </w:r>
          </w:p>
        </w:tc>
        <w:tc>
          <w:tcPr>
            <w:tcW w:w="882" w:type="dxa"/>
            <w:tcBorders>
              <w:top w:val="nil"/>
              <w:left w:val="nil"/>
              <w:bottom w:val="nil"/>
              <w:right w:val="nil"/>
            </w:tcBorders>
            <w:noWrap/>
            <w:hideMark/>
          </w:tcPr>
          <w:p w14:paraId="4C6BD8FC" w14:textId="77777777" w:rsidR="00266C67" w:rsidRDefault="00266C67" w:rsidP="00266C67">
            <w:pPr>
              <w:pStyle w:val="Table-text"/>
              <w:jc w:val="both"/>
              <w:rPr>
                <w:sz w:val="24"/>
              </w:rPr>
            </w:pPr>
            <w:r>
              <w:t>0.03281</w:t>
            </w:r>
          </w:p>
        </w:tc>
        <w:tc>
          <w:tcPr>
            <w:tcW w:w="882" w:type="dxa"/>
            <w:tcBorders>
              <w:top w:val="nil"/>
              <w:left w:val="nil"/>
              <w:bottom w:val="nil"/>
              <w:right w:val="nil"/>
            </w:tcBorders>
            <w:noWrap/>
            <w:hideMark/>
          </w:tcPr>
          <w:p w14:paraId="60701D1A" w14:textId="77777777" w:rsidR="00266C67" w:rsidRDefault="00266C67" w:rsidP="00266C67">
            <w:pPr>
              <w:pStyle w:val="Table-text"/>
              <w:jc w:val="both"/>
              <w:rPr>
                <w:sz w:val="24"/>
              </w:rPr>
            </w:pPr>
            <w:r>
              <w:t>0.03208</w:t>
            </w:r>
          </w:p>
        </w:tc>
        <w:tc>
          <w:tcPr>
            <w:tcW w:w="882" w:type="dxa"/>
            <w:tcBorders>
              <w:top w:val="nil"/>
              <w:left w:val="nil"/>
              <w:bottom w:val="nil"/>
              <w:right w:val="nil"/>
            </w:tcBorders>
            <w:noWrap/>
            <w:hideMark/>
          </w:tcPr>
          <w:p w14:paraId="48195B51" w14:textId="77777777" w:rsidR="00266C67" w:rsidRDefault="00266C67" w:rsidP="00266C67">
            <w:pPr>
              <w:pStyle w:val="Table-text"/>
              <w:jc w:val="both"/>
              <w:rPr>
                <w:sz w:val="24"/>
              </w:rPr>
            </w:pPr>
            <w:r>
              <w:t>0.03137</w:t>
            </w:r>
          </w:p>
        </w:tc>
        <w:tc>
          <w:tcPr>
            <w:tcW w:w="882" w:type="dxa"/>
            <w:tcBorders>
              <w:top w:val="nil"/>
              <w:left w:val="nil"/>
              <w:bottom w:val="nil"/>
              <w:right w:val="nil"/>
            </w:tcBorders>
            <w:noWrap/>
            <w:hideMark/>
          </w:tcPr>
          <w:p w14:paraId="0FD10959" w14:textId="77777777" w:rsidR="00266C67" w:rsidRDefault="00266C67" w:rsidP="00266C67">
            <w:pPr>
              <w:pStyle w:val="Table-text"/>
              <w:jc w:val="both"/>
              <w:rPr>
                <w:sz w:val="24"/>
              </w:rPr>
            </w:pPr>
            <w:r>
              <w:t>0.03067</w:t>
            </w:r>
          </w:p>
        </w:tc>
        <w:tc>
          <w:tcPr>
            <w:tcW w:w="882" w:type="dxa"/>
            <w:tcBorders>
              <w:top w:val="nil"/>
              <w:left w:val="nil"/>
              <w:bottom w:val="nil"/>
              <w:right w:val="nil"/>
            </w:tcBorders>
            <w:noWrap/>
            <w:hideMark/>
          </w:tcPr>
          <w:p w14:paraId="6160436B" w14:textId="77777777" w:rsidR="00266C67" w:rsidRDefault="00266C67" w:rsidP="00266C67">
            <w:pPr>
              <w:pStyle w:val="Table-text"/>
              <w:jc w:val="both"/>
              <w:rPr>
                <w:sz w:val="24"/>
              </w:rPr>
            </w:pPr>
            <w:r>
              <w:t>0.02998</w:t>
            </w:r>
          </w:p>
        </w:tc>
      </w:tr>
      <w:tr w:rsidR="00266C67" w14:paraId="392753D2" w14:textId="77777777" w:rsidTr="00266C67">
        <w:trPr>
          <w:trHeight w:val="214"/>
        </w:trPr>
        <w:tc>
          <w:tcPr>
            <w:tcW w:w="882" w:type="dxa"/>
            <w:tcBorders>
              <w:top w:val="nil"/>
              <w:bottom w:val="nil"/>
            </w:tcBorders>
            <w:noWrap/>
            <w:hideMark/>
          </w:tcPr>
          <w:p w14:paraId="42436105" w14:textId="77777777" w:rsidR="00266C67" w:rsidRDefault="00266C67" w:rsidP="00266C67">
            <w:pPr>
              <w:pStyle w:val="table-borders"/>
              <w:jc w:val="both"/>
              <w:rPr>
                <w:sz w:val="24"/>
              </w:rPr>
            </w:pPr>
            <w:r>
              <w:t>1.5</w:t>
            </w:r>
          </w:p>
        </w:tc>
        <w:tc>
          <w:tcPr>
            <w:tcW w:w="882" w:type="dxa"/>
            <w:tcBorders>
              <w:top w:val="nil"/>
              <w:bottom w:val="nil"/>
            </w:tcBorders>
            <w:noWrap/>
            <w:hideMark/>
          </w:tcPr>
          <w:p w14:paraId="2DEDDED3" w14:textId="77777777" w:rsidR="00266C67" w:rsidRDefault="00266C67" w:rsidP="00266C67">
            <w:pPr>
              <w:pStyle w:val="Table-text"/>
              <w:jc w:val="both"/>
              <w:rPr>
                <w:sz w:val="24"/>
              </w:rPr>
            </w:pPr>
            <w:r>
              <w:t>0.02931</w:t>
            </w:r>
          </w:p>
        </w:tc>
        <w:tc>
          <w:tcPr>
            <w:tcW w:w="882" w:type="dxa"/>
            <w:tcBorders>
              <w:top w:val="nil"/>
              <w:bottom w:val="nil"/>
            </w:tcBorders>
            <w:noWrap/>
            <w:hideMark/>
          </w:tcPr>
          <w:p w14:paraId="198A0E9C" w14:textId="77777777" w:rsidR="00266C67" w:rsidRDefault="00266C67" w:rsidP="00266C67">
            <w:pPr>
              <w:pStyle w:val="Table-text"/>
              <w:jc w:val="both"/>
              <w:rPr>
                <w:sz w:val="24"/>
              </w:rPr>
            </w:pPr>
            <w:r>
              <w:t>0.02865</w:t>
            </w:r>
          </w:p>
        </w:tc>
        <w:tc>
          <w:tcPr>
            <w:tcW w:w="882" w:type="dxa"/>
            <w:tcBorders>
              <w:top w:val="nil"/>
              <w:bottom w:val="nil"/>
            </w:tcBorders>
            <w:noWrap/>
            <w:hideMark/>
          </w:tcPr>
          <w:p w14:paraId="605F34DC" w14:textId="77777777" w:rsidR="00266C67" w:rsidRDefault="00266C67" w:rsidP="00266C67">
            <w:pPr>
              <w:pStyle w:val="Table-text"/>
              <w:jc w:val="both"/>
              <w:rPr>
                <w:sz w:val="24"/>
              </w:rPr>
            </w:pPr>
            <w:r>
              <w:t>0.02800</w:t>
            </w:r>
          </w:p>
        </w:tc>
        <w:tc>
          <w:tcPr>
            <w:tcW w:w="882" w:type="dxa"/>
            <w:tcBorders>
              <w:top w:val="nil"/>
              <w:bottom w:val="nil"/>
            </w:tcBorders>
            <w:noWrap/>
            <w:hideMark/>
          </w:tcPr>
          <w:p w14:paraId="3F7BD2FC" w14:textId="77777777" w:rsidR="00266C67" w:rsidRDefault="00266C67" w:rsidP="00266C67">
            <w:pPr>
              <w:pStyle w:val="Table-text"/>
              <w:jc w:val="both"/>
              <w:rPr>
                <w:sz w:val="24"/>
              </w:rPr>
            </w:pPr>
            <w:r>
              <w:t>0.02736</w:t>
            </w:r>
          </w:p>
        </w:tc>
        <w:tc>
          <w:tcPr>
            <w:tcW w:w="882" w:type="dxa"/>
            <w:tcBorders>
              <w:top w:val="nil"/>
              <w:bottom w:val="nil"/>
            </w:tcBorders>
            <w:noWrap/>
            <w:hideMark/>
          </w:tcPr>
          <w:p w14:paraId="0C59D914" w14:textId="77777777" w:rsidR="00266C67" w:rsidRDefault="00266C67" w:rsidP="00266C67">
            <w:pPr>
              <w:pStyle w:val="Table-text"/>
              <w:jc w:val="both"/>
              <w:rPr>
                <w:sz w:val="24"/>
              </w:rPr>
            </w:pPr>
            <w:r>
              <w:t>0.02674</w:t>
            </w:r>
          </w:p>
        </w:tc>
        <w:tc>
          <w:tcPr>
            <w:tcW w:w="882" w:type="dxa"/>
            <w:tcBorders>
              <w:top w:val="nil"/>
              <w:bottom w:val="nil"/>
            </w:tcBorders>
            <w:noWrap/>
            <w:hideMark/>
          </w:tcPr>
          <w:p w14:paraId="6DE98B56" w14:textId="77777777" w:rsidR="00266C67" w:rsidRDefault="00266C67" w:rsidP="00266C67">
            <w:pPr>
              <w:pStyle w:val="Table-text"/>
              <w:jc w:val="both"/>
              <w:rPr>
                <w:sz w:val="24"/>
              </w:rPr>
            </w:pPr>
            <w:r>
              <w:t>0.02612</w:t>
            </w:r>
          </w:p>
        </w:tc>
        <w:tc>
          <w:tcPr>
            <w:tcW w:w="882" w:type="dxa"/>
            <w:tcBorders>
              <w:top w:val="nil"/>
              <w:bottom w:val="nil"/>
            </w:tcBorders>
            <w:noWrap/>
            <w:hideMark/>
          </w:tcPr>
          <w:p w14:paraId="33934F7D" w14:textId="77777777" w:rsidR="00266C67" w:rsidRDefault="00266C67" w:rsidP="00266C67">
            <w:pPr>
              <w:pStyle w:val="Table-text"/>
              <w:jc w:val="both"/>
              <w:rPr>
                <w:sz w:val="24"/>
              </w:rPr>
            </w:pPr>
            <w:r>
              <w:t>0.02552</w:t>
            </w:r>
          </w:p>
        </w:tc>
        <w:tc>
          <w:tcPr>
            <w:tcW w:w="882" w:type="dxa"/>
            <w:tcBorders>
              <w:top w:val="nil"/>
              <w:bottom w:val="nil"/>
            </w:tcBorders>
            <w:noWrap/>
            <w:hideMark/>
          </w:tcPr>
          <w:p w14:paraId="355D41F5" w14:textId="77777777" w:rsidR="00266C67" w:rsidRDefault="00266C67" w:rsidP="00266C67">
            <w:pPr>
              <w:pStyle w:val="Table-text"/>
              <w:jc w:val="both"/>
              <w:rPr>
                <w:sz w:val="24"/>
              </w:rPr>
            </w:pPr>
            <w:r>
              <w:t>0.02494</w:t>
            </w:r>
          </w:p>
        </w:tc>
        <w:tc>
          <w:tcPr>
            <w:tcW w:w="882" w:type="dxa"/>
            <w:tcBorders>
              <w:top w:val="nil"/>
              <w:bottom w:val="nil"/>
            </w:tcBorders>
            <w:noWrap/>
            <w:hideMark/>
          </w:tcPr>
          <w:p w14:paraId="55B81BC9" w14:textId="77777777" w:rsidR="00266C67" w:rsidRDefault="00266C67" w:rsidP="00266C67">
            <w:pPr>
              <w:pStyle w:val="Table-text"/>
              <w:jc w:val="both"/>
              <w:rPr>
                <w:sz w:val="24"/>
              </w:rPr>
            </w:pPr>
            <w:r>
              <w:t>0.02436</w:t>
            </w:r>
          </w:p>
        </w:tc>
        <w:tc>
          <w:tcPr>
            <w:tcW w:w="882" w:type="dxa"/>
            <w:tcBorders>
              <w:top w:val="nil"/>
              <w:bottom w:val="nil"/>
            </w:tcBorders>
            <w:noWrap/>
            <w:hideMark/>
          </w:tcPr>
          <w:p w14:paraId="130EC850" w14:textId="77777777" w:rsidR="00266C67" w:rsidRDefault="00266C67" w:rsidP="00266C67">
            <w:pPr>
              <w:pStyle w:val="Table-text"/>
              <w:jc w:val="both"/>
              <w:rPr>
                <w:sz w:val="24"/>
              </w:rPr>
            </w:pPr>
            <w:r>
              <w:t>0.02380</w:t>
            </w:r>
          </w:p>
        </w:tc>
      </w:tr>
      <w:tr w:rsidR="00266C67" w14:paraId="72DDFD84" w14:textId="77777777" w:rsidTr="00266C67">
        <w:trPr>
          <w:trHeight w:val="214"/>
        </w:trPr>
        <w:tc>
          <w:tcPr>
            <w:tcW w:w="882" w:type="dxa"/>
            <w:tcBorders>
              <w:top w:val="nil"/>
              <w:left w:val="nil"/>
              <w:bottom w:val="nil"/>
              <w:right w:val="nil"/>
            </w:tcBorders>
            <w:noWrap/>
            <w:hideMark/>
          </w:tcPr>
          <w:p w14:paraId="34C75FF4" w14:textId="77777777" w:rsidR="00266C67" w:rsidRDefault="00266C67" w:rsidP="00266C67">
            <w:pPr>
              <w:pStyle w:val="table-borders"/>
              <w:jc w:val="both"/>
              <w:rPr>
                <w:sz w:val="24"/>
              </w:rPr>
            </w:pPr>
            <w:r>
              <w:t>1.6</w:t>
            </w:r>
          </w:p>
        </w:tc>
        <w:tc>
          <w:tcPr>
            <w:tcW w:w="882" w:type="dxa"/>
            <w:tcBorders>
              <w:top w:val="nil"/>
              <w:left w:val="nil"/>
              <w:bottom w:val="nil"/>
              <w:right w:val="nil"/>
            </w:tcBorders>
            <w:noWrap/>
            <w:hideMark/>
          </w:tcPr>
          <w:p w14:paraId="5FB8E41D" w14:textId="77777777" w:rsidR="00266C67" w:rsidRDefault="00266C67" w:rsidP="00266C67">
            <w:pPr>
              <w:pStyle w:val="Table-text"/>
              <w:jc w:val="both"/>
              <w:rPr>
                <w:sz w:val="24"/>
              </w:rPr>
            </w:pPr>
            <w:r>
              <w:t>0.02324</w:t>
            </w:r>
          </w:p>
        </w:tc>
        <w:tc>
          <w:tcPr>
            <w:tcW w:w="882" w:type="dxa"/>
            <w:tcBorders>
              <w:top w:val="nil"/>
              <w:left w:val="nil"/>
              <w:bottom w:val="nil"/>
              <w:right w:val="nil"/>
            </w:tcBorders>
            <w:noWrap/>
            <w:hideMark/>
          </w:tcPr>
          <w:p w14:paraId="53140985" w14:textId="77777777" w:rsidR="00266C67" w:rsidRDefault="00266C67" w:rsidP="00266C67">
            <w:pPr>
              <w:pStyle w:val="Table-text"/>
              <w:jc w:val="both"/>
              <w:rPr>
                <w:sz w:val="24"/>
              </w:rPr>
            </w:pPr>
            <w:r>
              <w:t>0.02270</w:t>
            </w:r>
          </w:p>
        </w:tc>
        <w:tc>
          <w:tcPr>
            <w:tcW w:w="882" w:type="dxa"/>
            <w:tcBorders>
              <w:top w:val="nil"/>
              <w:left w:val="nil"/>
              <w:bottom w:val="nil"/>
              <w:right w:val="nil"/>
            </w:tcBorders>
            <w:noWrap/>
            <w:hideMark/>
          </w:tcPr>
          <w:p w14:paraId="42BE1D1E" w14:textId="77777777" w:rsidR="00266C67" w:rsidRDefault="00266C67" w:rsidP="00266C67">
            <w:pPr>
              <w:pStyle w:val="Table-text"/>
              <w:jc w:val="both"/>
              <w:rPr>
                <w:sz w:val="24"/>
              </w:rPr>
            </w:pPr>
            <w:r>
              <w:t>0.02217</w:t>
            </w:r>
          </w:p>
        </w:tc>
        <w:tc>
          <w:tcPr>
            <w:tcW w:w="882" w:type="dxa"/>
            <w:tcBorders>
              <w:top w:val="nil"/>
              <w:left w:val="nil"/>
              <w:bottom w:val="nil"/>
              <w:right w:val="nil"/>
            </w:tcBorders>
            <w:noWrap/>
            <w:hideMark/>
          </w:tcPr>
          <w:p w14:paraId="126FCDA9" w14:textId="77777777" w:rsidR="00266C67" w:rsidRDefault="00266C67" w:rsidP="00266C67">
            <w:pPr>
              <w:pStyle w:val="Table-text"/>
              <w:jc w:val="both"/>
              <w:rPr>
                <w:sz w:val="24"/>
              </w:rPr>
            </w:pPr>
            <w:r>
              <w:t>0.02165</w:t>
            </w:r>
          </w:p>
        </w:tc>
        <w:tc>
          <w:tcPr>
            <w:tcW w:w="882" w:type="dxa"/>
            <w:tcBorders>
              <w:top w:val="nil"/>
              <w:left w:val="nil"/>
              <w:bottom w:val="nil"/>
              <w:right w:val="nil"/>
            </w:tcBorders>
            <w:noWrap/>
            <w:hideMark/>
          </w:tcPr>
          <w:p w14:paraId="663183FD" w14:textId="77777777" w:rsidR="00266C67" w:rsidRDefault="00266C67" w:rsidP="00266C67">
            <w:pPr>
              <w:pStyle w:val="Table-text"/>
              <w:jc w:val="both"/>
              <w:rPr>
                <w:sz w:val="24"/>
              </w:rPr>
            </w:pPr>
            <w:r>
              <w:t>0.02114</w:t>
            </w:r>
          </w:p>
        </w:tc>
        <w:tc>
          <w:tcPr>
            <w:tcW w:w="882" w:type="dxa"/>
            <w:tcBorders>
              <w:top w:val="nil"/>
              <w:left w:val="nil"/>
              <w:bottom w:val="nil"/>
              <w:right w:val="nil"/>
            </w:tcBorders>
            <w:noWrap/>
            <w:hideMark/>
          </w:tcPr>
          <w:p w14:paraId="14A17893" w14:textId="77777777" w:rsidR="00266C67" w:rsidRDefault="00266C67" w:rsidP="00266C67">
            <w:pPr>
              <w:pStyle w:val="Table-text"/>
              <w:jc w:val="both"/>
              <w:rPr>
                <w:sz w:val="24"/>
              </w:rPr>
            </w:pPr>
            <w:r>
              <w:t>0.02064</w:t>
            </w:r>
          </w:p>
        </w:tc>
        <w:tc>
          <w:tcPr>
            <w:tcW w:w="882" w:type="dxa"/>
            <w:tcBorders>
              <w:top w:val="nil"/>
              <w:left w:val="nil"/>
              <w:bottom w:val="nil"/>
              <w:right w:val="nil"/>
            </w:tcBorders>
            <w:noWrap/>
            <w:hideMark/>
          </w:tcPr>
          <w:p w14:paraId="119B55F4" w14:textId="77777777" w:rsidR="00266C67" w:rsidRDefault="00266C67" w:rsidP="00266C67">
            <w:pPr>
              <w:pStyle w:val="Table-text"/>
              <w:jc w:val="both"/>
              <w:rPr>
                <w:sz w:val="24"/>
              </w:rPr>
            </w:pPr>
            <w:r>
              <w:t>0.02015</w:t>
            </w:r>
          </w:p>
        </w:tc>
        <w:tc>
          <w:tcPr>
            <w:tcW w:w="882" w:type="dxa"/>
            <w:tcBorders>
              <w:top w:val="nil"/>
              <w:left w:val="nil"/>
              <w:bottom w:val="nil"/>
              <w:right w:val="nil"/>
            </w:tcBorders>
            <w:noWrap/>
            <w:hideMark/>
          </w:tcPr>
          <w:p w14:paraId="0F3D2E1C" w14:textId="77777777" w:rsidR="00266C67" w:rsidRDefault="00266C67" w:rsidP="00266C67">
            <w:pPr>
              <w:pStyle w:val="Table-text"/>
              <w:jc w:val="both"/>
              <w:rPr>
                <w:sz w:val="24"/>
              </w:rPr>
            </w:pPr>
            <w:r>
              <w:t>0.01967</w:t>
            </w:r>
          </w:p>
        </w:tc>
        <w:tc>
          <w:tcPr>
            <w:tcW w:w="882" w:type="dxa"/>
            <w:tcBorders>
              <w:top w:val="nil"/>
              <w:left w:val="nil"/>
              <w:bottom w:val="nil"/>
              <w:right w:val="nil"/>
            </w:tcBorders>
            <w:noWrap/>
            <w:hideMark/>
          </w:tcPr>
          <w:p w14:paraId="391EB20D" w14:textId="77777777" w:rsidR="00266C67" w:rsidRDefault="00266C67" w:rsidP="00266C67">
            <w:pPr>
              <w:pStyle w:val="Table-text"/>
              <w:jc w:val="both"/>
              <w:rPr>
                <w:sz w:val="24"/>
              </w:rPr>
            </w:pPr>
            <w:r>
              <w:t>0.01920</w:t>
            </w:r>
          </w:p>
        </w:tc>
        <w:tc>
          <w:tcPr>
            <w:tcW w:w="882" w:type="dxa"/>
            <w:tcBorders>
              <w:top w:val="nil"/>
              <w:left w:val="nil"/>
              <w:bottom w:val="nil"/>
              <w:right w:val="nil"/>
            </w:tcBorders>
            <w:noWrap/>
            <w:hideMark/>
          </w:tcPr>
          <w:p w14:paraId="69A17A4E" w14:textId="77777777" w:rsidR="00266C67" w:rsidRDefault="00266C67" w:rsidP="00266C67">
            <w:pPr>
              <w:pStyle w:val="Table-text"/>
              <w:jc w:val="both"/>
              <w:rPr>
                <w:sz w:val="24"/>
              </w:rPr>
            </w:pPr>
            <w:r>
              <w:t>0.01874</w:t>
            </w:r>
          </w:p>
        </w:tc>
      </w:tr>
      <w:tr w:rsidR="00266C67" w14:paraId="3F06FCF4" w14:textId="77777777" w:rsidTr="00266C67">
        <w:trPr>
          <w:trHeight w:val="214"/>
        </w:trPr>
        <w:tc>
          <w:tcPr>
            <w:tcW w:w="882" w:type="dxa"/>
            <w:tcBorders>
              <w:top w:val="nil"/>
              <w:bottom w:val="nil"/>
            </w:tcBorders>
            <w:noWrap/>
            <w:hideMark/>
          </w:tcPr>
          <w:p w14:paraId="4953A278" w14:textId="77777777" w:rsidR="00266C67" w:rsidRDefault="00266C67" w:rsidP="00266C67">
            <w:pPr>
              <w:pStyle w:val="table-borders"/>
              <w:jc w:val="both"/>
              <w:rPr>
                <w:sz w:val="24"/>
              </w:rPr>
            </w:pPr>
            <w:r>
              <w:t>1.7</w:t>
            </w:r>
          </w:p>
        </w:tc>
        <w:tc>
          <w:tcPr>
            <w:tcW w:w="882" w:type="dxa"/>
            <w:tcBorders>
              <w:top w:val="nil"/>
              <w:bottom w:val="nil"/>
            </w:tcBorders>
            <w:noWrap/>
            <w:hideMark/>
          </w:tcPr>
          <w:p w14:paraId="288CB6A1" w14:textId="77777777" w:rsidR="00266C67" w:rsidRDefault="00266C67" w:rsidP="00266C67">
            <w:pPr>
              <w:pStyle w:val="Table-text"/>
              <w:jc w:val="both"/>
              <w:rPr>
                <w:sz w:val="24"/>
              </w:rPr>
            </w:pPr>
            <w:r>
              <w:t>0.01829</w:t>
            </w:r>
          </w:p>
        </w:tc>
        <w:tc>
          <w:tcPr>
            <w:tcW w:w="882" w:type="dxa"/>
            <w:tcBorders>
              <w:top w:val="nil"/>
              <w:bottom w:val="nil"/>
            </w:tcBorders>
            <w:noWrap/>
            <w:hideMark/>
          </w:tcPr>
          <w:p w14:paraId="3946FA95" w14:textId="77777777" w:rsidR="00266C67" w:rsidRDefault="00266C67" w:rsidP="00266C67">
            <w:pPr>
              <w:pStyle w:val="Table-text"/>
              <w:jc w:val="both"/>
              <w:rPr>
                <w:sz w:val="24"/>
              </w:rPr>
            </w:pPr>
            <w:r>
              <w:t>0.01785</w:t>
            </w:r>
          </w:p>
        </w:tc>
        <w:tc>
          <w:tcPr>
            <w:tcW w:w="882" w:type="dxa"/>
            <w:tcBorders>
              <w:top w:val="nil"/>
              <w:bottom w:val="nil"/>
            </w:tcBorders>
            <w:noWrap/>
            <w:hideMark/>
          </w:tcPr>
          <w:p w14:paraId="7307F387" w14:textId="77777777" w:rsidR="00266C67" w:rsidRDefault="00266C67" w:rsidP="00266C67">
            <w:pPr>
              <w:pStyle w:val="Table-text"/>
              <w:jc w:val="both"/>
              <w:rPr>
                <w:sz w:val="24"/>
              </w:rPr>
            </w:pPr>
            <w:r>
              <w:t>0.01742</w:t>
            </w:r>
          </w:p>
        </w:tc>
        <w:tc>
          <w:tcPr>
            <w:tcW w:w="882" w:type="dxa"/>
            <w:tcBorders>
              <w:top w:val="nil"/>
              <w:bottom w:val="nil"/>
            </w:tcBorders>
            <w:noWrap/>
            <w:hideMark/>
          </w:tcPr>
          <w:p w14:paraId="1316743D" w14:textId="77777777" w:rsidR="00266C67" w:rsidRDefault="00266C67" w:rsidP="00266C67">
            <w:pPr>
              <w:pStyle w:val="Table-text"/>
              <w:jc w:val="both"/>
              <w:rPr>
                <w:sz w:val="24"/>
              </w:rPr>
            </w:pPr>
            <w:r>
              <w:t>0.01699</w:t>
            </w:r>
          </w:p>
        </w:tc>
        <w:tc>
          <w:tcPr>
            <w:tcW w:w="882" w:type="dxa"/>
            <w:tcBorders>
              <w:top w:val="nil"/>
              <w:bottom w:val="nil"/>
            </w:tcBorders>
            <w:noWrap/>
            <w:hideMark/>
          </w:tcPr>
          <w:p w14:paraId="5F75F4BE" w14:textId="77777777" w:rsidR="00266C67" w:rsidRDefault="00266C67" w:rsidP="00266C67">
            <w:pPr>
              <w:pStyle w:val="Table-text"/>
              <w:jc w:val="both"/>
              <w:rPr>
                <w:sz w:val="24"/>
              </w:rPr>
            </w:pPr>
            <w:r>
              <w:t>0.01658</w:t>
            </w:r>
          </w:p>
        </w:tc>
        <w:tc>
          <w:tcPr>
            <w:tcW w:w="882" w:type="dxa"/>
            <w:tcBorders>
              <w:top w:val="nil"/>
              <w:bottom w:val="nil"/>
            </w:tcBorders>
            <w:noWrap/>
            <w:hideMark/>
          </w:tcPr>
          <w:p w14:paraId="4B3AF9C9" w14:textId="77777777" w:rsidR="00266C67" w:rsidRDefault="00266C67" w:rsidP="00266C67">
            <w:pPr>
              <w:pStyle w:val="Table-text"/>
              <w:jc w:val="both"/>
              <w:rPr>
                <w:sz w:val="24"/>
              </w:rPr>
            </w:pPr>
            <w:r>
              <w:t>0.01617</w:t>
            </w:r>
          </w:p>
        </w:tc>
        <w:tc>
          <w:tcPr>
            <w:tcW w:w="882" w:type="dxa"/>
            <w:tcBorders>
              <w:top w:val="nil"/>
              <w:bottom w:val="nil"/>
            </w:tcBorders>
            <w:noWrap/>
            <w:hideMark/>
          </w:tcPr>
          <w:p w14:paraId="308D68EA" w14:textId="77777777" w:rsidR="00266C67" w:rsidRDefault="00266C67" w:rsidP="00266C67">
            <w:pPr>
              <w:pStyle w:val="Table-text"/>
              <w:jc w:val="both"/>
              <w:rPr>
                <w:sz w:val="24"/>
              </w:rPr>
            </w:pPr>
            <w:r>
              <w:t>0.01578</w:t>
            </w:r>
          </w:p>
        </w:tc>
        <w:tc>
          <w:tcPr>
            <w:tcW w:w="882" w:type="dxa"/>
            <w:tcBorders>
              <w:top w:val="nil"/>
              <w:bottom w:val="nil"/>
            </w:tcBorders>
            <w:noWrap/>
            <w:hideMark/>
          </w:tcPr>
          <w:p w14:paraId="3BFEAB21" w14:textId="77777777" w:rsidR="00266C67" w:rsidRDefault="00266C67" w:rsidP="00266C67">
            <w:pPr>
              <w:pStyle w:val="Table-text"/>
              <w:jc w:val="both"/>
              <w:rPr>
                <w:sz w:val="24"/>
              </w:rPr>
            </w:pPr>
            <w:r>
              <w:t>0.01539</w:t>
            </w:r>
          </w:p>
        </w:tc>
        <w:tc>
          <w:tcPr>
            <w:tcW w:w="882" w:type="dxa"/>
            <w:tcBorders>
              <w:top w:val="nil"/>
              <w:bottom w:val="nil"/>
            </w:tcBorders>
            <w:noWrap/>
            <w:hideMark/>
          </w:tcPr>
          <w:p w14:paraId="33F7EDD3" w14:textId="77777777" w:rsidR="00266C67" w:rsidRDefault="00266C67" w:rsidP="00266C67">
            <w:pPr>
              <w:pStyle w:val="Table-text"/>
              <w:jc w:val="both"/>
              <w:rPr>
                <w:sz w:val="24"/>
              </w:rPr>
            </w:pPr>
            <w:r>
              <w:t>0.01501</w:t>
            </w:r>
          </w:p>
        </w:tc>
        <w:tc>
          <w:tcPr>
            <w:tcW w:w="882" w:type="dxa"/>
            <w:tcBorders>
              <w:top w:val="nil"/>
              <w:bottom w:val="nil"/>
            </w:tcBorders>
            <w:noWrap/>
            <w:hideMark/>
          </w:tcPr>
          <w:p w14:paraId="496B9384" w14:textId="77777777" w:rsidR="00266C67" w:rsidRDefault="00266C67" w:rsidP="00266C67">
            <w:pPr>
              <w:pStyle w:val="Table-text"/>
              <w:jc w:val="both"/>
              <w:rPr>
                <w:sz w:val="24"/>
              </w:rPr>
            </w:pPr>
            <w:r>
              <w:t>0.01464</w:t>
            </w:r>
          </w:p>
        </w:tc>
      </w:tr>
      <w:tr w:rsidR="00266C67" w14:paraId="469E3B00" w14:textId="77777777" w:rsidTr="00266C67">
        <w:trPr>
          <w:trHeight w:val="214"/>
        </w:trPr>
        <w:tc>
          <w:tcPr>
            <w:tcW w:w="882" w:type="dxa"/>
            <w:tcBorders>
              <w:top w:val="nil"/>
              <w:left w:val="nil"/>
              <w:bottom w:val="nil"/>
              <w:right w:val="nil"/>
            </w:tcBorders>
            <w:noWrap/>
            <w:hideMark/>
          </w:tcPr>
          <w:p w14:paraId="0A22F9DB" w14:textId="77777777" w:rsidR="00266C67" w:rsidRDefault="00266C67" w:rsidP="00266C67">
            <w:pPr>
              <w:pStyle w:val="table-borders"/>
              <w:jc w:val="both"/>
              <w:rPr>
                <w:sz w:val="24"/>
              </w:rPr>
            </w:pPr>
            <w:r>
              <w:t>1.8</w:t>
            </w:r>
          </w:p>
        </w:tc>
        <w:tc>
          <w:tcPr>
            <w:tcW w:w="882" w:type="dxa"/>
            <w:tcBorders>
              <w:top w:val="nil"/>
              <w:left w:val="nil"/>
              <w:bottom w:val="nil"/>
              <w:right w:val="nil"/>
            </w:tcBorders>
            <w:noWrap/>
            <w:hideMark/>
          </w:tcPr>
          <w:p w14:paraId="7AD7F888" w14:textId="77777777" w:rsidR="00266C67" w:rsidRDefault="00266C67" w:rsidP="00266C67">
            <w:pPr>
              <w:pStyle w:val="Table-text"/>
              <w:jc w:val="both"/>
              <w:rPr>
                <w:sz w:val="24"/>
              </w:rPr>
            </w:pPr>
            <w:r>
              <w:t>0.01428</w:t>
            </w:r>
          </w:p>
        </w:tc>
        <w:tc>
          <w:tcPr>
            <w:tcW w:w="882" w:type="dxa"/>
            <w:tcBorders>
              <w:top w:val="nil"/>
              <w:left w:val="nil"/>
              <w:bottom w:val="nil"/>
              <w:right w:val="nil"/>
            </w:tcBorders>
            <w:noWrap/>
            <w:hideMark/>
          </w:tcPr>
          <w:p w14:paraId="4A667F87" w14:textId="77777777" w:rsidR="00266C67" w:rsidRDefault="00266C67" w:rsidP="00266C67">
            <w:pPr>
              <w:pStyle w:val="Table-text"/>
              <w:jc w:val="both"/>
              <w:rPr>
                <w:sz w:val="24"/>
              </w:rPr>
            </w:pPr>
            <w:r>
              <w:t>0.01392</w:t>
            </w:r>
          </w:p>
        </w:tc>
        <w:tc>
          <w:tcPr>
            <w:tcW w:w="882" w:type="dxa"/>
            <w:tcBorders>
              <w:top w:val="nil"/>
              <w:left w:val="nil"/>
              <w:bottom w:val="nil"/>
              <w:right w:val="nil"/>
            </w:tcBorders>
            <w:noWrap/>
            <w:hideMark/>
          </w:tcPr>
          <w:p w14:paraId="59373D47" w14:textId="77777777" w:rsidR="00266C67" w:rsidRDefault="00266C67" w:rsidP="00266C67">
            <w:pPr>
              <w:pStyle w:val="Table-text"/>
              <w:jc w:val="both"/>
              <w:rPr>
                <w:sz w:val="24"/>
              </w:rPr>
            </w:pPr>
            <w:r>
              <w:t>0.01357</w:t>
            </w:r>
          </w:p>
        </w:tc>
        <w:tc>
          <w:tcPr>
            <w:tcW w:w="882" w:type="dxa"/>
            <w:tcBorders>
              <w:top w:val="nil"/>
              <w:left w:val="nil"/>
              <w:bottom w:val="nil"/>
              <w:right w:val="nil"/>
            </w:tcBorders>
            <w:noWrap/>
            <w:hideMark/>
          </w:tcPr>
          <w:p w14:paraId="3736A176" w14:textId="77777777" w:rsidR="00266C67" w:rsidRDefault="00266C67" w:rsidP="00266C67">
            <w:pPr>
              <w:pStyle w:val="Table-text"/>
              <w:jc w:val="both"/>
              <w:rPr>
                <w:sz w:val="24"/>
              </w:rPr>
            </w:pPr>
            <w:r>
              <w:t>0.01323</w:t>
            </w:r>
          </w:p>
        </w:tc>
        <w:tc>
          <w:tcPr>
            <w:tcW w:w="882" w:type="dxa"/>
            <w:tcBorders>
              <w:top w:val="nil"/>
              <w:left w:val="nil"/>
              <w:bottom w:val="nil"/>
              <w:right w:val="nil"/>
            </w:tcBorders>
            <w:noWrap/>
            <w:hideMark/>
          </w:tcPr>
          <w:p w14:paraId="45DD0F72" w14:textId="77777777" w:rsidR="00266C67" w:rsidRDefault="00266C67" w:rsidP="00266C67">
            <w:pPr>
              <w:pStyle w:val="Table-text"/>
              <w:jc w:val="both"/>
              <w:rPr>
                <w:sz w:val="24"/>
              </w:rPr>
            </w:pPr>
            <w:r>
              <w:t>0.01290</w:t>
            </w:r>
          </w:p>
        </w:tc>
        <w:tc>
          <w:tcPr>
            <w:tcW w:w="882" w:type="dxa"/>
            <w:tcBorders>
              <w:top w:val="nil"/>
              <w:left w:val="nil"/>
              <w:bottom w:val="nil"/>
              <w:right w:val="nil"/>
            </w:tcBorders>
            <w:noWrap/>
            <w:hideMark/>
          </w:tcPr>
          <w:p w14:paraId="4CA6719D" w14:textId="77777777" w:rsidR="00266C67" w:rsidRDefault="00266C67" w:rsidP="00266C67">
            <w:pPr>
              <w:pStyle w:val="Table-text"/>
              <w:jc w:val="both"/>
              <w:rPr>
                <w:sz w:val="24"/>
              </w:rPr>
            </w:pPr>
            <w:r>
              <w:t>0.01257</w:t>
            </w:r>
          </w:p>
        </w:tc>
        <w:tc>
          <w:tcPr>
            <w:tcW w:w="882" w:type="dxa"/>
            <w:tcBorders>
              <w:top w:val="nil"/>
              <w:left w:val="nil"/>
              <w:bottom w:val="nil"/>
              <w:right w:val="nil"/>
            </w:tcBorders>
            <w:noWrap/>
            <w:hideMark/>
          </w:tcPr>
          <w:p w14:paraId="28616EC6" w14:textId="77777777" w:rsidR="00266C67" w:rsidRDefault="00266C67" w:rsidP="00266C67">
            <w:pPr>
              <w:pStyle w:val="Table-text"/>
              <w:jc w:val="both"/>
              <w:rPr>
                <w:sz w:val="24"/>
              </w:rPr>
            </w:pPr>
            <w:r>
              <w:t>0.01226</w:t>
            </w:r>
          </w:p>
        </w:tc>
        <w:tc>
          <w:tcPr>
            <w:tcW w:w="882" w:type="dxa"/>
            <w:tcBorders>
              <w:top w:val="nil"/>
              <w:left w:val="nil"/>
              <w:bottom w:val="nil"/>
              <w:right w:val="nil"/>
            </w:tcBorders>
            <w:noWrap/>
            <w:hideMark/>
          </w:tcPr>
          <w:p w14:paraId="3CE37A7F" w14:textId="77777777" w:rsidR="00266C67" w:rsidRDefault="00266C67" w:rsidP="00266C67">
            <w:pPr>
              <w:pStyle w:val="Table-text"/>
              <w:jc w:val="both"/>
              <w:rPr>
                <w:sz w:val="24"/>
              </w:rPr>
            </w:pPr>
            <w:r>
              <w:t>0.01195</w:t>
            </w:r>
          </w:p>
        </w:tc>
        <w:tc>
          <w:tcPr>
            <w:tcW w:w="882" w:type="dxa"/>
            <w:tcBorders>
              <w:top w:val="nil"/>
              <w:left w:val="nil"/>
              <w:bottom w:val="nil"/>
              <w:right w:val="nil"/>
            </w:tcBorders>
            <w:noWrap/>
            <w:hideMark/>
          </w:tcPr>
          <w:p w14:paraId="7DDF286F" w14:textId="77777777" w:rsidR="00266C67" w:rsidRDefault="00266C67" w:rsidP="00266C67">
            <w:pPr>
              <w:pStyle w:val="Table-text"/>
              <w:jc w:val="both"/>
              <w:rPr>
                <w:sz w:val="24"/>
              </w:rPr>
            </w:pPr>
            <w:r>
              <w:t>0.01164</w:t>
            </w:r>
          </w:p>
        </w:tc>
        <w:tc>
          <w:tcPr>
            <w:tcW w:w="882" w:type="dxa"/>
            <w:tcBorders>
              <w:top w:val="nil"/>
              <w:left w:val="nil"/>
              <w:bottom w:val="nil"/>
              <w:right w:val="nil"/>
            </w:tcBorders>
            <w:noWrap/>
            <w:hideMark/>
          </w:tcPr>
          <w:p w14:paraId="751F2368" w14:textId="77777777" w:rsidR="00266C67" w:rsidRDefault="00266C67" w:rsidP="00266C67">
            <w:pPr>
              <w:pStyle w:val="Table-text"/>
              <w:jc w:val="both"/>
              <w:rPr>
                <w:sz w:val="24"/>
              </w:rPr>
            </w:pPr>
            <w:r>
              <w:t>0.01134</w:t>
            </w:r>
          </w:p>
        </w:tc>
      </w:tr>
      <w:tr w:rsidR="00266C67" w14:paraId="352AE214" w14:textId="77777777" w:rsidTr="00266C67">
        <w:trPr>
          <w:trHeight w:val="214"/>
        </w:trPr>
        <w:tc>
          <w:tcPr>
            <w:tcW w:w="882" w:type="dxa"/>
            <w:tcBorders>
              <w:top w:val="nil"/>
              <w:bottom w:val="nil"/>
            </w:tcBorders>
            <w:noWrap/>
            <w:hideMark/>
          </w:tcPr>
          <w:p w14:paraId="3F4A5055" w14:textId="77777777" w:rsidR="00266C67" w:rsidRDefault="00266C67" w:rsidP="00266C67">
            <w:pPr>
              <w:pStyle w:val="table-borders"/>
              <w:jc w:val="both"/>
              <w:rPr>
                <w:sz w:val="24"/>
              </w:rPr>
            </w:pPr>
            <w:r>
              <w:t>1.9</w:t>
            </w:r>
          </w:p>
        </w:tc>
        <w:tc>
          <w:tcPr>
            <w:tcW w:w="882" w:type="dxa"/>
            <w:tcBorders>
              <w:top w:val="nil"/>
              <w:bottom w:val="nil"/>
            </w:tcBorders>
            <w:noWrap/>
            <w:hideMark/>
          </w:tcPr>
          <w:p w14:paraId="20F8A4D9" w14:textId="77777777" w:rsidR="00266C67" w:rsidRDefault="00266C67" w:rsidP="00266C67">
            <w:pPr>
              <w:pStyle w:val="Table-text"/>
              <w:jc w:val="both"/>
              <w:rPr>
                <w:sz w:val="24"/>
              </w:rPr>
            </w:pPr>
            <w:r>
              <w:t>0.01105</w:t>
            </w:r>
          </w:p>
        </w:tc>
        <w:tc>
          <w:tcPr>
            <w:tcW w:w="882" w:type="dxa"/>
            <w:tcBorders>
              <w:top w:val="nil"/>
              <w:bottom w:val="nil"/>
            </w:tcBorders>
            <w:noWrap/>
            <w:hideMark/>
          </w:tcPr>
          <w:p w14:paraId="7DD8D5BF" w14:textId="77777777" w:rsidR="00266C67" w:rsidRDefault="00266C67" w:rsidP="00266C67">
            <w:pPr>
              <w:pStyle w:val="Table-text"/>
              <w:jc w:val="both"/>
              <w:rPr>
                <w:sz w:val="24"/>
              </w:rPr>
            </w:pPr>
            <w:r>
              <w:t>0.01077</w:t>
            </w:r>
          </w:p>
        </w:tc>
        <w:tc>
          <w:tcPr>
            <w:tcW w:w="882" w:type="dxa"/>
            <w:tcBorders>
              <w:top w:val="nil"/>
              <w:bottom w:val="nil"/>
            </w:tcBorders>
            <w:noWrap/>
            <w:hideMark/>
          </w:tcPr>
          <w:p w14:paraId="028CF414" w14:textId="77777777" w:rsidR="00266C67" w:rsidRDefault="00266C67" w:rsidP="00266C67">
            <w:pPr>
              <w:pStyle w:val="Table-text"/>
              <w:jc w:val="both"/>
              <w:rPr>
                <w:sz w:val="24"/>
              </w:rPr>
            </w:pPr>
            <w:r>
              <w:t>0.01049</w:t>
            </w:r>
          </w:p>
        </w:tc>
        <w:tc>
          <w:tcPr>
            <w:tcW w:w="882" w:type="dxa"/>
            <w:tcBorders>
              <w:top w:val="nil"/>
              <w:bottom w:val="nil"/>
            </w:tcBorders>
            <w:noWrap/>
            <w:hideMark/>
          </w:tcPr>
          <w:p w14:paraId="747C681F" w14:textId="77777777" w:rsidR="00266C67" w:rsidRDefault="00266C67" w:rsidP="00266C67">
            <w:pPr>
              <w:pStyle w:val="Table-text"/>
              <w:jc w:val="both"/>
              <w:rPr>
                <w:sz w:val="24"/>
              </w:rPr>
            </w:pPr>
            <w:r>
              <w:t>0.01022</w:t>
            </w:r>
          </w:p>
        </w:tc>
        <w:tc>
          <w:tcPr>
            <w:tcW w:w="882" w:type="dxa"/>
            <w:tcBorders>
              <w:top w:val="nil"/>
              <w:bottom w:val="nil"/>
            </w:tcBorders>
            <w:noWrap/>
            <w:hideMark/>
          </w:tcPr>
          <w:p w14:paraId="63B36AB1" w14:textId="77777777" w:rsidR="00266C67" w:rsidRDefault="00266C67" w:rsidP="00266C67">
            <w:pPr>
              <w:pStyle w:val="Table-text"/>
              <w:jc w:val="both"/>
              <w:rPr>
                <w:sz w:val="24"/>
              </w:rPr>
            </w:pPr>
            <w:r>
              <w:t>0.00996</w:t>
            </w:r>
          </w:p>
        </w:tc>
        <w:tc>
          <w:tcPr>
            <w:tcW w:w="882" w:type="dxa"/>
            <w:tcBorders>
              <w:top w:val="nil"/>
              <w:bottom w:val="nil"/>
            </w:tcBorders>
            <w:noWrap/>
            <w:hideMark/>
          </w:tcPr>
          <w:p w14:paraId="7510FBC3" w14:textId="77777777" w:rsidR="00266C67" w:rsidRDefault="00266C67" w:rsidP="00266C67">
            <w:pPr>
              <w:pStyle w:val="Table-text"/>
              <w:jc w:val="both"/>
              <w:rPr>
                <w:sz w:val="24"/>
              </w:rPr>
            </w:pPr>
            <w:r>
              <w:t>0.00970</w:t>
            </w:r>
          </w:p>
        </w:tc>
        <w:tc>
          <w:tcPr>
            <w:tcW w:w="882" w:type="dxa"/>
            <w:tcBorders>
              <w:top w:val="nil"/>
              <w:bottom w:val="nil"/>
            </w:tcBorders>
            <w:noWrap/>
            <w:hideMark/>
          </w:tcPr>
          <w:p w14:paraId="27976486" w14:textId="77777777" w:rsidR="00266C67" w:rsidRDefault="00266C67" w:rsidP="00266C67">
            <w:pPr>
              <w:pStyle w:val="Table-text"/>
              <w:jc w:val="both"/>
              <w:rPr>
                <w:sz w:val="24"/>
              </w:rPr>
            </w:pPr>
            <w:r>
              <w:t>0.00945</w:t>
            </w:r>
          </w:p>
        </w:tc>
        <w:tc>
          <w:tcPr>
            <w:tcW w:w="882" w:type="dxa"/>
            <w:tcBorders>
              <w:top w:val="nil"/>
              <w:bottom w:val="nil"/>
            </w:tcBorders>
            <w:noWrap/>
            <w:hideMark/>
          </w:tcPr>
          <w:p w14:paraId="75F825BE" w14:textId="77777777" w:rsidR="00266C67" w:rsidRDefault="00266C67" w:rsidP="00266C67">
            <w:pPr>
              <w:pStyle w:val="Table-text"/>
              <w:jc w:val="both"/>
              <w:rPr>
                <w:sz w:val="24"/>
              </w:rPr>
            </w:pPr>
            <w:r>
              <w:t>0.00920</w:t>
            </w:r>
          </w:p>
        </w:tc>
        <w:tc>
          <w:tcPr>
            <w:tcW w:w="882" w:type="dxa"/>
            <w:tcBorders>
              <w:top w:val="nil"/>
              <w:bottom w:val="nil"/>
            </w:tcBorders>
            <w:noWrap/>
            <w:hideMark/>
          </w:tcPr>
          <w:p w14:paraId="4BCCEBA6" w14:textId="77777777" w:rsidR="00266C67" w:rsidRDefault="00266C67" w:rsidP="00266C67">
            <w:pPr>
              <w:pStyle w:val="Table-text"/>
              <w:jc w:val="both"/>
              <w:rPr>
                <w:sz w:val="24"/>
              </w:rPr>
            </w:pPr>
            <w:r>
              <w:t>0.00896</w:t>
            </w:r>
          </w:p>
        </w:tc>
        <w:tc>
          <w:tcPr>
            <w:tcW w:w="882" w:type="dxa"/>
            <w:tcBorders>
              <w:top w:val="nil"/>
              <w:bottom w:val="nil"/>
            </w:tcBorders>
            <w:noWrap/>
            <w:hideMark/>
          </w:tcPr>
          <w:p w14:paraId="0F792270" w14:textId="77777777" w:rsidR="00266C67" w:rsidRDefault="00266C67" w:rsidP="00266C67">
            <w:pPr>
              <w:pStyle w:val="Table-text"/>
              <w:jc w:val="both"/>
              <w:rPr>
                <w:sz w:val="24"/>
              </w:rPr>
            </w:pPr>
            <w:r>
              <w:t>0.00872</w:t>
            </w:r>
          </w:p>
        </w:tc>
      </w:tr>
      <w:tr w:rsidR="00266C67" w14:paraId="42E5C751" w14:textId="77777777" w:rsidTr="00266C67">
        <w:trPr>
          <w:trHeight w:val="214"/>
        </w:trPr>
        <w:tc>
          <w:tcPr>
            <w:tcW w:w="882" w:type="dxa"/>
            <w:tcBorders>
              <w:top w:val="nil"/>
              <w:left w:val="nil"/>
              <w:bottom w:val="nil"/>
              <w:right w:val="nil"/>
            </w:tcBorders>
            <w:noWrap/>
            <w:hideMark/>
          </w:tcPr>
          <w:p w14:paraId="492FE65E" w14:textId="77777777" w:rsidR="00266C67" w:rsidRDefault="00266C67" w:rsidP="00266C67">
            <w:pPr>
              <w:pStyle w:val="table-borders"/>
              <w:jc w:val="both"/>
              <w:rPr>
                <w:sz w:val="24"/>
              </w:rPr>
            </w:pPr>
            <w:r>
              <w:t>2.0</w:t>
            </w:r>
          </w:p>
        </w:tc>
        <w:tc>
          <w:tcPr>
            <w:tcW w:w="882" w:type="dxa"/>
            <w:tcBorders>
              <w:top w:val="nil"/>
              <w:left w:val="nil"/>
              <w:bottom w:val="nil"/>
              <w:right w:val="nil"/>
            </w:tcBorders>
            <w:noWrap/>
            <w:hideMark/>
          </w:tcPr>
          <w:p w14:paraId="4DA57A77" w14:textId="77777777" w:rsidR="00266C67" w:rsidRDefault="00266C67" w:rsidP="00266C67">
            <w:pPr>
              <w:pStyle w:val="Table-text"/>
              <w:jc w:val="both"/>
              <w:rPr>
                <w:sz w:val="24"/>
              </w:rPr>
            </w:pPr>
            <w:r>
              <w:t>0.00849</w:t>
            </w:r>
          </w:p>
        </w:tc>
        <w:tc>
          <w:tcPr>
            <w:tcW w:w="882" w:type="dxa"/>
            <w:tcBorders>
              <w:top w:val="nil"/>
              <w:left w:val="nil"/>
              <w:bottom w:val="nil"/>
              <w:right w:val="nil"/>
            </w:tcBorders>
            <w:noWrap/>
            <w:hideMark/>
          </w:tcPr>
          <w:p w14:paraId="60580AA9" w14:textId="77777777" w:rsidR="00266C67" w:rsidRDefault="00266C67" w:rsidP="00266C67">
            <w:pPr>
              <w:pStyle w:val="Table-text"/>
              <w:jc w:val="both"/>
              <w:rPr>
                <w:sz w:val="24"/>
              </w:rPr>
            </w:pPr>
            <w:r>
              <w:t>0.00827</w:t>
            </w:r>
          </w:p>
        </w:tc>
        <w:tc>
          <w:tcPr>
            <w:tcW w:w="882" w:type="dxa"/>
            <w:tcBorders>
              <w:top w:val="nil"/>
              <w:left w:val="nil"/>
              <w:bottom w:val="nil"/>
              <w:right w:val="nil"/>
            </w:tcBorders>
            <w:noWrap/>
            <w:hideMark/>
          </w:tcPr>
          <w:p w14:paraId="2C9DD0A9" w14:textId="77777777" w:rsidR="00266C67" w:rsidRDefault="00266C67" w:rsidP="00266C67">
            <w:pPr>
              <w:pStyle w:val="Table-text"/>
              <w:jc w:val="both"/>
              <w:rPr>
                <w:sz w:val="24"/>
              </w:rPr>
            </w:pPr>
            <w:r>
              <w:t>0.00805</w:t>
            </w:r>
          </w:p>
        </w:tc>
        <w:tc>
          <w:tcPr>
            <w:tcW w:w="882" w:type="dxa"/>
            <w:tcBorders>
              <w:top w:val="nil"/>
              <w:left w:val="nil"/>
              <w:bottom w:val="nil"/>
              <w:right w:val="nil"/>
            </w:tcBorders>
            <w:noWrap/>
            <w:hideMark/>
          </w:tcPr>
          <w:p w14:paraId="3D5AA003" w14:textId="77777777" w:rsidR="00266C67" w:rsidRDefault="00266C67" w:rsidP="00266C67">
            <w:pPr>
              <w:pStyle w:val="Table-text"/>
              <w:jc w:val="both"/>
              <w:rPr>
                <w:sz w:val="24"/>
              </w:rPr>
            </w:pPr>
            <w:r>
              <w:t>0.00783</w:t>
            </w:r>
          </w:p>
        </w:tc>
        <w:tc>
          <w:tcPr>
            <w:tcW w:w="882" w:type="dxa"/>
            <w:tcBorders>
              <w:top w:val="nil"/>
              <w:left w:val="nil"/>
              <w:bottom w:val="nil"/>
              <w:right w:val="nil"/>
            </w:tcBorders>
            <w:noWrap/>
            <w:hideMark/>
          </w:tcPr>
          <w:p w14:paraId="58B96AE8" w14:textId="77777777" w:rsidR="00266C67" w:rsidRDefault="00266C67" w:rsidP="00266C67">
            <w:pPr>
              <w:pStyle w:val="Table-text"/>
              <w:jc w:val="both"/>
              <w:rPr>
                <w:sz w:val="24"/>
              </w:rPr>
            </w:pPr>
            <w:r>
              <w:t>0.00762</w:t>
            </w:r>
          </w:p>
        </w:tc>
        <w:tc>
          <w:tcPr>
            <w:tcW w:w="882" w:type="dxa"/>
            <w:tcBorders>
              <w:top w:val="nil"/>
              <w:left w:val="nil"/>
              <w:bottom w:val="nil"/>
              <w:right w:val="nil"/>
            </w:tcBorders>
            <w:noWrap/>
            <w:hideMark/>
          </w:tcPr>
          <w:p w14:paraId="5C471BA0" w14:textId="77777777" w:rsidR="00266C67" w:rsidRDefault="00266C67" w:rsidP="00266C67">
            <w:pPr>
              <w:pStyle w:val="Table-text"/>
              <w:jc w:val="both"/>
              <w:rPr>
                <w:sz w:val="24"/>
              </w:rPr>
            </w:pPr>
            <w:r>
              <w:t>0.00742</w:t>
            </w:r>
          </w:p>
        </w:tc>
        <w:tc>
          <w:tcPr>
            <w:tcW w:w="882" w:type="dxa"/>
            <w:tcBorders>
              <w:top w:val="nil"/>
              <w:left w:val="nil"/>
              <w:bottom w:val="nil"/>
              <w:right w:val="nil"/>
            </w:tcBorders>
            <w:noWrap/>
            <w:hideMark/>
          </w:tcPr>
          <w:p w14:paraId="2EFB9EB2" w14:textId="77777777" w:rsidR="00266C67" w:rsidRDefault="00266C67" w:rsidP="00266C67">
            <w:pPr>
              <w:pStyle w:val="Table-text"/>
              <w:jc w:val="both"/>
              <w:rPr>
                <w:sz w:val="24"/>
              </w:rPr>
            </w:pPr>
            <w:r>
              <w:t>0.00722</w:t>
            </w:r>
          </w:p>
        </w:tc>
        <w:tc>
          <w:tcPr>
            <w:tcW w:w="882" w:type="dxa"/>
            <w:tcBorders>
              <w:top w:val="nil"/>
              <w:left w:val="nil"/>
              <w:bottom w:val="nil"/>
              <w:right w:val="nil"/>
            </w:tcBorders>
            <w:noWrap/>
            <w:hideMark/>
          </w:tcPr>
          <w:p w14:paraId="0603D6C7" w14:textId="77777777" w:rsidR="00266C67" w:rsidRDefault="00266C67" w:rsidP="00266C67">
            <w:pPr>
              <w:pStyle w:val="Table-text"/>
              <w:jc w:val="both"/>
              <w:rPr>
                <w:sz w:val="24"/>
              </w:rPr>
            </w:pPr>
            <w:r>
              <w:t>0.00702</w:t>
            </w:r>
          </w:p>
        </w:tc>
        <w:tc>
          <w:tcPr>
            <w:tcW w:w="882" w:type="dxa"/>
            <w:tcBorders>
              <w:top w:val="nil"/>
              <w:left w:val="nil"/>
              <w:bottom w:val="nil"/>
              <w:right w:val="nil"/>
            </w:tcBorders>
            <w:noWrap/>
            <w:hideMark/>
          </w:tcPr>
          <w:p w14:paraId="5C53480A" w14:textId="77777777" w:rsidR="00266C67" w:rsidRDefault="00266C67" w:rsidP="00266C67">
            <w:pPr>
              <w:pStyle w:val="Table-text"/>
              <w:jc w:val="both"/>
              <w:rPr>
                <w:sz w:val="24"/>
              </w:rPr>
            </w:pPr>
            <w:r>
              <w:t>0.00683</w:t>
            </w:r>
          </w:p>
        </w:tc>
        <w:tc>
          <w:tcPr>
            <w:tcW w:w="882" w:type="dxa"/>
            <w:tcBorders>
              <w:top w:val="nil"/>
              <w:left w:val="nil"/>
              <w:bottom w:val="nil"/>
              <w:right w:val="nil"/>
            </w:tcBorders>
            <w:noWrap/>
            <w:hideMark/>
          </w:tcPr>
          <w:p w14:paraId="01FF86DF" w14:textId="77777777" w:rsidR="00266C67" w:rsidRDefault="00266C67" w:rsidP="00266C67">
            <w:pPr>
              <w:pStyle w:val="Table-text"/>
              <w:jc w:val="both"/>
              <w:rPr>
                <w:sz w:val="24"/>
              </w:rPr>
            </w:pPr>
            <w:r>
              <w:t>0.00665</w:t>
            </w:r>
          </w:p>
        </w:tc>
      </w:tr>
      <w:tr w:rsidR="00266C67" w14:paraId="6EC9994F" w14:textId="77777777" w:rsidTr="00266C67">
        <w:trPr>
          <w:trHeight w:val="214"/>
        </w:trPr>
        <w:tc>
          <w:tcPr>
            <w:tcW w:w="882" w:type="dxa"/>
            <w:tcBorders>
              <w:top w:val="nil"/>
              <w:bottom w:val="nil"/>
            </w:tcBorders>
            <w:noWrap/>
            <w:hideMark/>
          </w:tcPr>
          <w:p w14:paraId="041C5203" w14:textId="77777777" w:rsidR="00266C67" w:rsidRDefault="00266C67" w:rsidP="00266C67">
            <w:pPr>
              <w:pStyle w:val="table-borders"/>
              <w:jc w:val="both"/>
              <w:rPr>
                <w:sz w:val="24"/>
              </w:rPr>
            </w:pPr>
            <w:r>
              <w:t>2.1</w:t>
            </w:r>
          </w:p>
        </w:tc>
        <w:tc>
          <w:tcPr>
            <w:tcW w:w="882" w:type="dxa"/>
            <w:tcBorders>
              <w:top w:val="nil"/>
              <w:bottom w:val="nil"/>
            </w:tcBorders>
            <w:noWrap/>
            <w:hideMark/>
          </w:tcPr>
          <w:p w14:paraId="4D82F091" w14:textId="77777777" w:rsidR="00266C67" w:rsidRDefault="00266C67" w:rsidP="00266C67">
            <w:pPr>
              <w:pStyle w:val="Table-text"/>
              <w:jc w:val="both"/>
              <w:rPr>
                <w:sz w:val="24"/>
              </w:rPr>
            </w:pPr>
            <w:r>
              <w:t>0.00647</w:t>
            </w:r>
          </w:p>
        </w:tc>
        <w:tc>
          <w:tcPr>
            <w:tcW w:w="882" w:type="dxa"/>
            <w:tcBorders>
              <w:top w:val="nil"/>
              <w:bottom w:val="nil"/>
            </w:tcBorders>
            <w:noWrap/>
            <w:hideMark/>
          </w:tcPr>
          <w:p w14:paraId="3353BC59" w14:textId="77777777" w:rsidR="00266C67" w:rsidRDefault="00266C67" w:rsidP="00266C67">
            <w:pPr>
              <w:pStyle w:val="Table-text"/>
              <w:jc w:val="both"/>
              <w:rPr>
                <w:sz w:val="24"/>
              </w:rPr>
            </w:pPr>
            <w:r>
              <w:t>0.00629</w:t>
            </w:r>
          </w:p>
        </w:tc>
        <w:tc>
          <w:tcPr>
            <w:tcW w:w="882" w:type="dxa"/>
            <w:tcBorders>
              <w:top w:val="nil"/>
              <w:bottom w:val="nil"/>
            </w:tcBorders>
            <w:noWrap/>
            <w:hideMark/>
          </w:tcPr>
          <w:p w14:paraId="2E6D7BB9" w14:textId="77777777" w:rsidR="00266C67" w:rsidRDefault="00266C67" w:rsidP="00266C67">
            <w:pPr>
              <w:pStyle w:val="Table-text"/>
              <w:jc w:val="both"/>
              <w:rPr>
                <w:sz w:val="24"/>
              </w:rPr>
            </w:pPr>
            <w:r>
              <w:t>0.00612</w:t>
            </w:r>
          </w:p>
        </w:tc>
        <w:tc>
          <w:tcPr>
            <w:tcW w:w="882" w:type="dxa"/>
            <w:tcBorders>
              <w:top w:val="nil"/>
              <w:bottom w:val="nil"/>
            </w:tcBorders>
            <w:noWrap/>
            <w:hideMark/>
          </w:tcPr>
          <w:p w14:paraId="3930366F" w14:textId="77777777" w:rsidR="00266C67" w:rsidRDefault="00266C67" w:rsidP="00266C67">
            <w:pPr>
              <w:pStyle w:val="Table-text"/>
              <w:jc w:val="both"/>
              <w:rPr>
                <w:sz w:val="24"/>
              </w:rPr>
            </w:pPr>
            <w:r>
              <w:t>0.00595</w:t>
            </w:r>
          </w:p>
        </w:tc>
        <w:tc>
          <w:tcPr>
            <w:tcW w:w="882" w:type="dxa"/>
            <w:tcBorders>
              <w:top w:val="nil"/>
              <w:bottom w:val="nil"/>
            </w:tcBorders>
            <w:noWrap/>
            <w:hideMark/>
          </w:tcPr>
          <w:p w14:paraId="09A50C15" w14:textId="77777777" w:rsidR="00266C67" w:rsidRDefault="00266C67" w:rsidP="00266C67">
            <w:pPr>
              <w:pStyle w:val="Table-text"/>
              <w:jc w:val="both"/>
              <w:rPr>
                <w:sz w:val="24"/>
              </w:rPr>
            </w:pPr>
            <w:r>
              <w:t>0.00579</w:t>
            </w:r>
          </w:p>
        </w:tc>
        <w:tc>
          <w:tcPr>
            <w:tcW w:w="882" w:type="dxa"/>
            <w:tcBorders>
              <w:top w:val="nil"/>
              <w:bottom w:val="nil"/>
            </w:tcBorders>
            <w:noWrap/>
            <w:hideMark/>
          </w:tcPr>
          <w:p w14:paraId="1BCD273F" w14:textId="77777777" w:rsidR="00266C67" w:rsidRDefault="00266C67" w:rsidP="00266C67">
            <w:pPr>
              <w:pStyle w:val="Table-text"/>
              <w:jc w:val="both"/>
              <w:rPr>
                <w:sz w:val="24"/>
              </w:rPr>
            </w:pPr>
            <w:r>
              <w:t>0.00563</w:t>
            </w:r>
          </w:p>
        </w:tc>
        <w:tc>
          <w:tcPr>
            <w:tcW w:w="882" w:type="dxa"/>
            <w:tcBorders>
              <w:top w:val="nil"/>
              <w:bottom w:val="nil"/>
            </w:tcBorders>
            <w:noWrap/>
            <w:hideMark/>
          </w:tcPr>
          <w:p w14:paraId="28675668" w14:textId="77777777" w:rsidR="00266C67" w:rsidRDefault="00266C67" w:rsidP="00266C67">
            <w:pPr>
              <w:pStyle w:val="Table-text"/>
              <w:jc w:val="both"/>
              <w:rPr>
                <w:sz w:val="24"/>
              </w:rPr>
            </w:pPr>
            <w:r>
              <w:t>0.00547</w:t>
            </w:r>
          </w:p>
        </w:tc>
        <w:tc>
          <w:tcPr>
            <w:tcW w:w="882" w:type="dxa"/>
            <w:tcBorders>
              <w:top w:val="nil"/>
              <w:bottom w:val="nil"/>
            </w:tcBorders>
            <w:noWrap/>
            <w:hideMark/>
          </w:tcPr>
          <w:p w14:paraId="1F6AA84D" w14:textId="77777777" w:rsidR="00266C67" w:rsidRDefault="00266C67" w:rsidP="00266C67">
            <w:pPr>
              <w:pStyle w:val="Table-text"/>
              <w:jc w:val="both"/>
              <w:rPr>
                <w:sz w:val="24"/>
              </w:rPr>
            </w:pPr>
            <w:r>
              <w:t>0.00532</w:t>
            </w:r>
          </w:p>
        </w:tc>
        <w:tc>
          <w:tcPr>
            <w:tcW w:w="882" w:type="dxa"/>
            <w:tcBorders>
              <w:top w:val="nil"/>
              <w:bottom w:val="nil"/>
            </w:tcBorders>
            <w:noWrap/>
            <w:hideMark/>
          </w:tcPr>
          <w:p w14:paraId="59C7679D" w14:textId="77777777" w:rsidR="00266C67" w:rsidRDefault="00266C67" w:rsidP="00266C67">
            <w:pPr>
              <w:pStyle w:val="Table-text"/>
              <w:jc w:val="both"/>
              <w:rPr>
                <w:sz w:val="24"/>
              </w:rPr>
            </w:pPr>
            <w:r>
              <w:t>0.00517</w:t>
            </w:r>
          </w:p>
        </w:tc>
        <w:tc>
          <w:tcPr>
            <w:tcW w:w="882" w:type="dxa"/>
            <w:tcBorders>
              <w:top w:val="nil"/>
              <w:bottom w:val="nil"/>
            </w:tcBorders>
            <w:noWrap/>
            <w:hideMark/>
          </w:tcPr>
          <w:p w14:paraId="51DEE37A" w14:textId="77777777" w:rsidR="00266C67" w:rsidRDefault="00266C67" w:rsidP="00266C67">
            <w:pPr>
              <w:pStyle w:val="Table-text"/>
              <w:jc w:val="both"/>
              <w:rPr>
                <w:sz w:val="24"/>
              </w:rPr>
            </w:pPr>
            <w:r>
              <w:t>0.00503</w:t>
            </w:r>
          </w:p>
        </w:tc>
      </w:tr>
      <w:tr w:rsidR="00266C67" w14:paraId="37C6E277" w14:textId="77777777" w:rsidTr="00266C67">
        <w:trPr>
          <w:trHeight w:val="214"/>
        </w:trPr>
        <w:tc>
          <w:tcPr>
            <w:tcW w:w="882" w:type="dxa"/>
            <w:tcBorders>
              <w:top w:val="nil"/>
              <w:left w:val="nil"/>
              <w:bottom w:val="nil"/>
              <w:right w:val="nil"/>
            </w:tcBorders>
            <w:noWrap/>
            <w:hideMark/>
          </w:tcPr>
          <w:p w14:paraId="470B4B4F" w14:textId="77777777" w:rsidR="00266C67" w:rsidRDefault="00266C67" w:rsidP="00266C67">
            <w:pPr>
              <w:pStyle w:val="table-borders"/>
              <w:jc w:val="both"/>
              <w:rPr>
                <w:sz w:val="24"/>
              </w:rPr>
            </w:pPr>
            <w:r>
              <w:t>2.2</w:t>
            </w:r>
          </w:p>
        </w:tc>
        <w:tc>
          <w:tcPr>
            <w:tcW w:w="882" w:type="dxa"/>
            <w:tcBorders>
              <w:top w:val="nil"/>
              <w:left w:val="nil"/>
              <w:bottom w:val="nil"/>
              <w:right w:val="nil"/>
            </w:tcBorders>
            <w:noWrap/>
            <w:hideMark/>
          </w:tcPr>
          <w:p w14:paraId="1754E6D9" w14:textId="77777777" w:rsidR="00266C67" w:rsidRDefault="00266C67" w:rsidP="00266C67">
            <w:pPr>
              <w:pStyle w:val="Table-text"/>
              <w:jc w:val="both"/>
              <w:rPr>
                <w:sz w:val="24"/>
              </w:rPr>
            </w:pPr>
            <w:r>
              <w:t>0.00489</w:t>
            </w:r>
          </w:p>
        </w:tc>
        <w:tc>
          <w:tcPr>
            <w:tcW w:w="882" w:type="dxa"/>
            <w:tcBorders>
              <w:top w:val="nil"/>
              <w:left w:val="nil"/>
              <w:bottom w:val="nil"/>
              <w:right w:val="nil"/>
            </w:tcBorders>
            <w:noWrap/>
            <w:hideMark/>
          </w:tcPr>
          <w:p w14:paraId="2F28E1CF" w14:textId="77777777" w:rsidR="00266C67" w:rsidRDefault="00266C67" w:rsidP="00266C67">
            <w:pPr>
              <w:pStyle w:val="Table-text"/>
              <w:jc w:val="both"/>
              <w:rPr>
                <w:sz w:val="24"/>
              </w:rPr>
            </w:pPr>
            <w:r>
              <w:t>0.00475</w:t>
            </w:r>
          </w:p>
        </w:tc>
        <w:tc>
          <w:tcPr>
            <w:tcW w:w="882" w:type="dxa"/>
            <w:tcBorders>
              <w:top w:val="nil"/>
              <w:left w:val="nil"/>
              <w:bottom w:val="nil"/>
              <w:right w:val="nil"/>
            </w:tcBorders>
            <w:noWrap/>
            <w:hideMark/>
          </w:tcPr>
          <w:p w14:paraId="4E6B86E8" w14:textId="77777777" w:rsidR="00266C67" w:rsidRDefault="00266C67" w:rsidP="00266C67">
            <w:pPr>
              <w:pStyle w:val="Table-text"/>
              <w:jc w:val="both"/>
              <w:rPr>
                <w:sz w:val="24"/>
              </w:rPr>
            </w:pPr>
            <w:r>
              <w:t>0.00462</w:t>
            </w:r>
          </w:p>
        </w:tc>
        <w:tc>
          <w:tcPr>
            <w:tcW w:w="882" w:type="dxa"/>
            <w:tcBorders>
              <w:top w:val="nil"/>
              <w:left w:val="nil"/>
              <w:bottom w:val="nil"/>
              <w:right w:val="nil"/>
            </w:tcBorders>
            <w:noWrap/>
            <w:hideMark/>
          </w:tcPr>
          <w:p w14:paraId="0E2361C7" w14:textId="77777777" w:rsidR="00266C67" w:rsidRDefault="00266C67" w:rsidP="00266C67">
            <w:pPr>
              <w:pStyle w:val="Table-text"/>
              <w:jc w:val="both"/>
              <w:rPr>
                <w:sz w:val="24"/>
              </w:rPr>
            </w:pPr>
            <w:r>
              <w:t>0.00449</w:t>
            </w:r>
          </w:p>
        </w:tc>
        <w:tc>
          <w:tcPr>
            <w:tcW w:w="882" w:type="dxa"/>
            <w:tcBorders>
              <w:top w:val="nil"/>
              <w:left w:val="nil"/>
              <w:bottom w:val="nil"/>
              <w:right w:val="nil"/>
            </w:tcBorders>
            <w:noWrap/>
            <w:hideMark/>
          </w:tcPr>
          <w:p w14:paraId="7E6ACD8E" w14:textId="77777777" w:rsidR="00266C67" w:rsidRDefault="00266C67" w:rsidP="00266C67">
            <w:pPr>
              <w:pStyle w:val="Table-text"/>
              <w:jc w:val="both"/>
              <w:rPr>
                <w:sz w:val="24"/>
              </w:rPr>
            </w:pPr>
            <w:r>
              <w:t>0.00436</w:t>
            </w:r>
          </w:p>
        </w:tc>
        <w:tc>
          <w:tcPr>
            <w:tcW w:w="882" w:type="dxa"/>
            <w:tcBorders>
              <w:top w:val="nil"/>
              <w:left w:val="nil"/>
              <w:bottom w:val="nil"/>
              <w:right w:val="nil"/>
            </w:tcBorders>
            <w:noWrap/>
            <w:hideMark/>
          </w:tcPr>
          <w:p w14:paraId="625CBE9D" w14:textId="77777777" w:rsidR="00266C67" w:rsidRDefault="00266C67" w:rsidP="00266C67">
            <w:pPr>
              <w:pStyle w:val="Table-text"/>
              <w:jc w:val="both"/>
              <w:rPr>
                <w:sz w:val="24"/>
              </w:rPr>
            </w:pPr>
            <w:r>
              <w:t>0.00423</w:t>
            </w:r>
          </w:p>
        </w:tc>
        <w:tc>
          <w:tcPr>
            <w:tcW w:w="882" w:type="dxa"/>
            <w:tcBorders>
              <w:top w:val="nil"/>
              <w:left w:val="nil"/>
              <w:bottom w:val="nil"/>
              <w:right w:val="nil"/>
            </w:tcBorders>
            <w:noWrap/>
            <w:hideMark/>
          </w:tcPr>
          <w:p w14:paraId="1B097AF5" w14:textId="77777777" w:rsidR="00266C67" w:rsidRDefault="00266C67" w:rsidP="00266C67">
            <w:pPr>
              <w:pStyle w:val="Table-text"/>
              <w:jc w:val="both"/>
              <w:rPr>
                <w:sz w:val="24"/>
              </w:rPr>
            </w:pPr>
            <w:r>
              <w:t>0.00411</w:t>
            </w:r>
          </w:p>
        </w:tc>
        <w:tc>
          <w:tcPr>
            <w:tcW w:w="882" w:type="dxa"/>
            <w:tcBorders>
              <w:top w:val="nil"/>
              <w:left w:val="nil"/>
              <w:bottom w:val="nil"/>
              <w:right w:val="nil"/>
            </w:tcBorders>
            <w:noWrap/>
            <w:hideMark/>
          </w:tcPr>
          <w:p w14:paraId="55BECE63" w14:textId="77777777" w:rsidR="00266C67" w:rsidRDefault="00266C67" w:rsidP="00266C67">
            <w:pPr>
              <w:pStyle w:val="Table-text"/>
              <w:jc w:val="both"/>
              <w:rPr>
                <w:sz w:val="24"/>
              </w:rPr>
            </w:pPr>
            <w:r>
              <w:t>0.00400</w:t>
            </w:r>
          </w:p>
        </w:tc>
        <w:tc>
          <w:tcPr>
            <w:tcW w:w="882" w:type="dxa"/>
            <w:tcBorders>
              <w:top w:val="nil"/>
              <w:left w:val="nil"/>
              <w:bottom w:val="nil"/>
              <w:right w:val="nil"/>
            </w:tcBorders>
            <w:noWrap/>
            <w:hideMark/>
          </w:tcPr>
          <w:p w14:paraId="14008D73" w14:textId="77777777" w:rsidR="00266C67" w:rsidRDefault="00266C67" w:rsidP="00266C67">
            <w:pPr>
              <w:pStyle w:val="Table-text"/>
              <w:jc w:val="both"/>
              <w:rPr>
                <w:sz w:val="24"/>
              </w:rPr>
            </w:pPr>
            <w:r>
              <w:t>0.00388</w:t>
            </w:r>
          </w:p>
        </w:tc>
        <w:tc>
          <w:tcPr>
            <w:tcW w:w="882" w:type="dxa"/>
            <w:tcBorders>
              <w:top w:val="nil"/>
              <w:left w:val="nil"/>
              <w:bottom w:val="nil"/>
              <w:right w:val="nil"/>
            </w:tcBorders>
            <w:noWrap/>
            <w:hideMark/>
          </w:tcPr>
          <w:p w14:paraId="743F3450" w14:textId="77777777" w:rsidR="00266C67" w:rsidRDefault="00266C67" w:rsidP="00266C67">
            <w:pPr>
              <w:pStyle w:val="Table-text"/>
              <w:jc w:val="both"/>
              <w:rPr>
                <w:sz w:val="24"/>
              </w:rPr>
            </w:pPr>
            <w:r>
              <w:t>0.00377</w:t>
            </w:r>
          </w:p>
        </w:tc>
      </w:tr>
      <w:tr w:rsidR="00266C67" w14:paraId="2BAF717F" w14:textId="77777777" w:rsidTr="00266C67">
        <w:trPr>
          <w:trHeight w:val="214"/>
        </w:trPr>
        <w:tc>
          <w:tcPr>
            <w:tcW w:w="882" w:type="dxa"/>
            <w:tcBorders>
              <w:top w:val="nil"/>
              <w:bottom w:val="nil"/>
            </w:tcBorders>
            <w:noWrap/>
            <w:hideMark/>
          </w:tcPr>
          <w:p w14:paraId="63EABD61" w14:textId="77777777" w:rsidR="00266C67" w:rsidRDefault="00266C67" w:rsidP="00266C67">
            <w:pPr>
              <w:pStyle w:val="table-borders"/>
              <w:jc w:val="both"/>
              <w:rPr>
                <w:sz w:val="24"/>
              </w:rPr>
            </w:pPr>
            <w:r>
              <w:t>2.3</w:t>
            </w:r>
          </w:p>
        </w:tc>
        <w:tc>
          <w:tcPr>
            <w:tcW w:w="882" w:type="dxa"/>
            <w:tcBorders>
              <w:top w:val="nil"/>
              <w:bottom w:val="nil"/>
            </w:tcBorders>
            <w:noWrap/>
            <w:hideMark/>
          </w:tcPr>
          <w:p w14:paraId="3F701D63" w14:textId="77777777" w:rsidR="00266C67" w:rsidRDefault="00266C67" w:rsidP="00266C67">
            <w:pPr>
              <w:pStyle w:val="Table-text"/>
              <w:jc w:val="both"/>
              <w:rPr>
                <w:sz w:val="24"/>
              </w:rPr>
            </w:pPr>
            <w:r>
              <w:t>0.00366</w:t>
            </w:r>
          </w:p>
        </w:tc>
        <w:tc>
          <w:tcPr>
            <w:tcW w:w="882" w:type="dxa"/>
            <w:tcBorders>
              <w:top w:val="nil"/>
              <w:bottom w:val="nil"/>
            </w:tcBorders>
            <w:noWrap/>
            <w:hideMark/>
          </w:tcPr>
          <w:p w14:paraId="4B242F10" w14:textId="77777777" w:rsidR="00266C67" w:rsidRDefault="00266C67" w:rsidP="00266C67">
            <w:pPr>
              <w:pStyle w:val="Table-text"/>
              <w:jc w:val="both"/>
              <w:rPr>
                <w:sz w:val="24"/>
              </w:rPr>
            </w:pPr>
            <w:r>
              <w:t>0.00356</w:t>
            </w:r>
          </w:p>
        </w:tc>
        <w:tc>
          <w:tcPr>
            <w:tcW w:w="882" w:type="dxa"/>
            <w:tcBorders>
              <w:top w:val="nil"/>
              <w:bottom w:val="nil"/>
            </w:tcBorders>
            <w:noWrap/>
            <w:hideMark/>
          </w:tcPr>
          <w:p w14:paraId="462E5952" w14:textId="77777777" w:rsidR="00266C67" w:rsidRDefault="00266C67" w:rsidP="00266C67">
            <w:pPr>
              <w:pStyle w:val="Table-text"/>
              <w:jc w:val="both"/>
              <w:rPr>
                <w:sz w:val="24"/>
              </w:rPr>
            </w:pPr>
            <w:r>
              <w:t>0.00345</w:t>
            </w:r>
          </w:p>
        </w:tc>
        <w:tc>
          <w:tcPr>
            <w:tcW w:w="882" w:type="dxa"/>
            <w:tcBorders>
              <w:top w:val="nil"/>
              <w:bottom w:val="nil"/>
            </w:tcBorders>
            <w:noWrap/>
            <w:hideMark/>
          </w:tcPr>
          <w:p w14:paraId="7B2576D4" w14:textId="77777777" w:rsidR="00266C67" w:rsidRDefault="00266C67" w:rsidP="00266C67">
            <w:pPr>
              <w:pStyle w:val="Table-text"/>
              <w:jc w:val="both"/>
              <w:rPr>
                <w:sz w:val="24"/>
              </w:rPr>
            </w:pPr>
            <w:r>
              <w:t>0.00335</w:t>
            </w:r>
          </w:p>
        </w:tc>
        <w:tc>
          <w:tcPr>
            <w:tcW w:w="882" w:type="dxa"/>
            <w:tcBorders>
              <w:top w:val="nil"/>
              <w:bottom w:val="nil"/>
            </w:tcBorders>
            <w:noWrap/>
            <w:hideMark/>
          </w:tcPr>
          <w:p w14:paraId="674C8D43" w14:textId="77777777" w:rsidR="00266C67" w:rsidRDefault="00266C67" w:rsidP="00266C67">
            <w:pPr>
              <w:pStyle w:val="Table-text"/>
              <w:jc w:val="both"/>
              <w:rPr>
                <w:sz w:val="24"/>
              </w:rPr>
            </w:pPr>
            <w:r>
              <w:t>0.00325</w:t>
            </w:r>
          </w:p>
        </w:tc>
        <w:tc>
          <w:tcPr>
            <w:tcW w:w="882" w:type="dxa"/>
            <w:tcBorders>
              <w:top w:val="nil"/>
              <w:bottom w:val="nil"/>
            </w:tcBorders>
            <w:noWrap/>
            <w:hideMark/>
          </w:tcPr>
          <w:p w14:paraId="7ED4330E" w14:textId="77777777" w:rsidR="00266C67" w:rsidRDefault="00266C67" w:rsidP="00266C67">
            <w:pPr>
              <w:pStyle w:val="Table-text"/>
              <w:jc w:val="both"/>
              <w:rPr>
                <w:sz w:val="24"/>
              </w:rPr>
            </w:pPr>
            <w:r>
              <w:t>0.00316</w:t>
            </w:r>
          </w:p>
        </w:tc>
        <w:tc>
          <w:tcPr>
            <w:tcW w:w="882" w:type="dxa"/>
            <w:tcBorders>
              <w:top w:val="nil"/>
              <w:bottom w:val="nil"/>
            </w:tcBorders>
            <w:noWrap/>
            <w:hideMark/>
          </w:tcPr>
          <w:p w14:paraId="2DB7999F" w14:textId="77777777" w:rsidR="00266C67" w:rsidRDefault="00266C67" w:rsidP="00266C67">
            <w:pPr>
              <w:pStyle w:val="Table-text"/>
              <w:jc w:val="both"/>
              <w:rPr>
                <w:sz w:val="24"/>
              </w:rPr>
            </w:pPr>
            <w:r>
              <w:t>0.00307</w:t>
            </w:r>
          </w:p>
        </w:tc>
        <w:tc>
          <w:tcPr>
            <w:tcW w:w="882" w:type="dxa"/>
            <w:tcBorders>
              <w:top w:val="nil"/>
              <w:bottom w:val="nil"/>
            </w:tcBorders>
            <w:noWrap/>
            <w:hideMark/>
          </w:tcPr>
          <w:p w14:paraId="778D3436" w14:textId="77777777" w:rsidR="00266C67" w:rsidRDefault="00266C67" w:rsidP="00266C67">
            <w:pPr>
              <w:pStyle w:val="Table-text"/>
              <w:jc w:val="both"/>
              <w:rPr>
                <w:sz w:val="24"/>
              </w:rPr>
            </w:pPr>
            <w:r>
              <w:t>0.00298</w:t>
            </w:r>
          </w:p>
        </w:tc>
        <w:tc>
          <w:tcPr>
            <w:tcW w:w="882" w:type="dxa"/>
            <w:tcBorders>
              <w:top w:val="nil"/>
              <w:bottom w:val="nil"/>
            </w:tcBorders>
            <w:noWrap/>
            <w:hideMark/>
          </w:tcPr>
          <w:p w14:paraId="7F18F872" w14:textId="77777777" w:rsidR="00266C67" w:rsidRDefault="00266C67" w:rsidP="00266C67">
            <w:pPr>
              <w:pStyle w:val="Table-text"/>
              <w:jc w:val="both"/>
              <w:rPr>
                <w:sz w:val="24"/>
              </w:rPr>
            </w:pPr>
            <w:r>
              <w:t>0.00289</w:t>
            </w:r>
          </w:p>
        </w:tc>
        <w:tc>
          <w:tcPr>
            <w:tcW w:w="882" w:type="dxa"/>
            <w:tcBorders>
              <w:top w:val="nil"/>
              <w:bottom w:val="nil"/>
            </w:tcBorders>
            <w:noWrap/>
            <w:hideMark/>
          </w:tcPr>
          <w:p w14:paraId="7C001EED" w14:textId="77777777" w:rsidR="00266C67" w:rsidRDefault="00266C67" w:rsidP="00266C67">
            <w:pPr>
              <w:pStyle w:val="Table-text"/>
              <w:jc w:val="both"/>
              <w:rPr>
                <w:sz w:val="24"/>
              </w:rPr>
            </w:pPr>
            <w:r>
              <w:t>0.00280</w:t>
            </w:r>
          </w:p>
        </w:tc>
      </w:tr>
      <w:tr w:rsidR="00266C67" w14:paraId="36675937" w14:textId="77777777" w:rsidTr="00266C67">
        <w:trPr>
          <w:trHeight w:val="214"/>
        </w:trPr>
        <w:tc>
          <w:tcPr>
            <w:tcW w:w="882" w:type="dxa"/>
            <w:tcBorders>
              <w:top w:val="nil"/>
              <w:left w:val="nil"/>
              <w:bottom w:val="nil"/>
              <w:right w:val="nil"/>
            </w:tcBorders>
            <w:noWrap/>
            <w:hideMark/>
          </w:tcPr>
          <w:p w14:paraId="04A1D14F" w14:textId="77777777" w:rsidR="00266C67" w:rsidRDefault="00266C67" w:rsidP="00266C67">
            <w:pPr>
              <w:pStyle w:val="table-borders"/>
              <w:jc w:val="both"/>
              <w:rPr>
                <w:sz w:val="24"/>
              </w:rPr>
            </w:pPr>
            <w:r>
              <w:t>2.4</w:t>
            </w:r>
          </w:p>
        </w:tc>
        <w:tc>
          <w:tcPr>
            <w:tcW w:w="882" w:type="dxa"/>
            <w:tcBorders>
              <w:top w:val="nil"/>
              <w:left w:val="nil"/>
              <w:bottom w:val="nil"/>
              <w:right w:val="nil"/>
            </w:tcBorders>
            <w:noWrap/>
            <w:hideMark/>
          </w:tcPr>
          <w:p w14:paraId="4EE771B4" w14:textId="77777777" w:rsidR="00266C67" w:rsidRDefault="00266C67" w:rsidP="00266C67">
            <w:pPr>
              <w:pStyle w:val="Table-text"/>
              <w:jc w:val="both"/>
              <w:rPr>
                <w:sz w:val="24"/>
              </w:rPr>
            </w:pPr>
            <w:r>
              <w:t>0.00272</w:t>
            </w:r>
          </w:p>
        </w:tc>
        <w:tc>
          <w:tcPr>
            <w:tcW w:w="882" w:type="dxa"/>
            <w:tcBorders>
              <w:top w:val="nil"/>
              <w:left w:val="nil"/>
              <w:bottom w:val="nil"/>
              <w:right w:val="nil"/>
            </w:tcBorders>
            <w:noWrap/>
            <w:hideMark/>
          </w:tcPr>
          <w:p w14:paraId="2001F476" w14:textId="77777777" w:rsidR="00266C67" w:rsidRDefault="00266C67" w:rsidP="00266C67">
            <w:pPr>
              <w:pStyle w:val="Table-text"/>
              <w:jc w:val="both"/>
              <w:rPr>
                <w:sz w:val="24"/>
              </w:rPr>
            </w:pPr>
            <w:r>
              <w:t>0.00264</w:t>
            </w:r>
          </w:p>
        </w:tc>
        <w:tc>
          <w:tcPr>
            <w:tcW w:w="882" w:type="dxa"/>
            <w:tcBorders>
              <w:top w:val="nil"/>
              <w:left w:val="nil"/>
              <w:bottom w:val="nil"/>
              <w:right w:val="nil"/>
            </w:tcBorders>
            <w:noWrap/>
            <w:hideMark/>
          </w:tcPr>
          <w:p w14:paraId="060C2631" w14:textId="77777777" w:rsidR="00266C67" w:rsidRDefault="00266C67" w:rsidP="00266C67">
            <w:pPr>
              <w:pStyle w:val="Table-text"/>
              <w:jc w:val="both"/>
              <w:rPr>
                <w:sz w:val="24"/>
              </w:rPr>
            </w:pPr>
            <w:r>
              <w:t>0.00256</w:t>
            </w:r>
          </w:p>
        </w:tc>
        <w:tc>
          <w:tcPr>
            <w:tcW w:w="882" w:type="dxa"/>
            <w:tcBorders>
              <w:top w:val="nil"/>
              <w:left w:val="nil"/>
              <w:bottom w:val="nil"/>
              <w:right w:val="nil"/>
            </w:tcBorders>
            <w:noWrap/>
            <w:hideMark/>
          </w:tcPr>
          <w:p w14:paraId="1B21D8AE" w14:textId="77777777" w:rsidR="00266C67" w:rsidRDefault="00266C67" w:rsidP="00266C67">
            <w:pPr>
              <w:pStyle w:val="Table-text"/>
              <w:jc w:val="both"/>
              <w:rPr>
                <w:sz w:val="24"/>
              </w:rPr>
            </w:pPr>
            <w:r>
              <w:t>0.00248</w:t>
            </w:r>
          </w:p>
        </w:tc>
        <w:tc>
          <w:tcPr>
            <w:tcW w:w="882" w:type="dxa"/>
            <w:tcBorders>
              <w:top w:val="nil"/>
              <w:left w:val="nil"/>
              <w:bottom w:val="nil"/>
              <w:right w:val="nil"/>
            </w:tcBorders>
            <w:noWrap/>
            <w:hideMark/>
          </w:tcPr>
          <w:p w14:paraId="7C824B7F" w14:textId="77777777" w:rsidR="00266C67" w:rsidRDefault="00266C67" w:rsidP="00266C67">
            <w:pPr>
              <w:pStyle w:val="Table-text"/>
              <w:jc w:val="both"/>
              <w:rPr>
                <w:sz w:val="24"/>
              </w:rPr>
            </w:pPr>
            <w:r>
              <w:t>0.00241</w:t>
            </w:r>
          </w:p>
        </w:tc>
        <w:tc>
          <w:tcPr>
            <w:tcW w:w="882" w:type="dxa"/>
            <w:tcBorders>
              <w:top w:val="nil"/>
              <w:left w:val="nil"/>
              <w:bottom w:val="nil"/>
              <w:right w:val="nil"/>
            </w:tcBorders>
            <w:noWrap/>
            <w:hideMark/>
          </w:tcPr>
          <w:p w14:paraId="2D97417F" w14:textId="77777777" w:rsidR="00266C67" w:rsidRDefault="00266C67" w:rsidP="00266C67">
            <w:pPr>
              <w:pStyle w:val="Table-text"/>
              <w:jc w:val="both"/>
              <w:rPr>
                <w:sz w:val="24"/>
              </w:rPr>
            </w:pPr>
            <w:r>
              <w:t>0.00234</w:t>
            </w:r>
          </w:p>
        </w:tc>
        <w:tc>
          <w:tcPr>
            <w:tcW w:w="882" w:type="dxa"/>
            <w:tcBorders>
              <w:top w:val="nil"/>
              <w:left w:val="nil"/>
              <w:bottom w:val="nil"/>
              <w:right w:val="nil"/>
            </w:tcBorders>
            <w:noWrap/>
            <w:hideMark/>
          </w:tcPr>
          <w:p w14:paraId="1EB87071" w14:textId="77777777" w:rsidR="00266C67" w:rsidRDefault="00266C67" w:rsidP="00266C67">
            <w:pPr>
              <w:pStyle w:val="Table-text"/>
              <w:jc w:val="both"/>
              <w:rPr>
                <w:sz w:val="24"/>
              </w:rPr>
            </w:pPr>
            <w:r>
              <w:t>0.00227</w:t>
            </w:r>
          </w:p>
        </w:tc>
        <w:tc>
          <w:tcPr>
            <w:tcW w:w="882" w:type="dxa"/>
            <w:tcBorders>
              <w:top w:val="nil"/>
              <w:left w:val="nil"/>
              <w:bottom w:val="nil"/>
              <w:right w:val="nil"/>
            </w:tcBorders>
            <w:noWrap/>
            <w:hideMark/>
          </w:tcPr>
          <w:p w14:paraId="24BE6795" w14:textId="77777777" w:rsidR="00266C67" w:rsidRDefault="00266C67" w:rsidP="00266C67">
            <w:pPr>
              <w:pStyle w:val="Table-text"/>
              <w:jc w:val="both"/>
              <w:rPr>
                <w:sz w:val="24"/>
              </w:rPr>
            </w:pPr>
            <w:r>
              <w:t>0.00220</w:t>
            </w:r>
          </w:p>
        </w:tc>
        <w:tc>
          <w:tcPr>
            <w:tcW w:w="882" w:type="dxa"/>
            <w:tcBorders>
              <w:top w:val="nil"/>
              <w:left w:val="nil"/>
              <w:bottom w:val="nil"/>
              <w:right w:val="nil"/>
            </w:tcBorders>
            <w:noWrap/>
            <w:hideMark/>
          </w:tcPr>
          <w:p w14:paraId="37989260" w14:textId="77777777" w:rsidR="00266C67" w:rsidRDefault="00266C67" w:rsidP="00266C67">
            <w:pPr>
              <w:pStyle w:val="Table-text"/>
              <w:jc w:val="both"/>
              <w:rPr>
                <w:sz w:val="24"/>
              </w:rPr>
            </w:pPr>
            <w:r>
              <w:t>0.00213</w:t>
            </w:r>
          </w:p>
        </w:tc>
        <w:tc>
          <w:tcPr>
            <w:tcW w:w="882" w:type="dxa"/>
            <w:tcBorders>
              <w:top w:val="nil"/>
              <w:left w:val="nil"/>
              <w:bottom w:val="nil"/>
              <w:right w:val="nil"/>
            </w:tcBorders>
            <w:noWrap/>
            <w:hideMark/>
          </w:tcPr>
          <w:p w14:paraId="73343F25" w14:textId="77777777" w:rsidR="00266C67" w:rsidRDefault="00266C67" w:rsidP="00266C67">
            <w:pPr>
              <w:pStyle w:val="Table-text"/>
              <w:jc w:val="both"/>
              <w:rPr>
                <w:sz w:val="24"/>
              </w:rPr>
            </w:pPr>
            <w:r>
              <w:t>0.00207</w:t>
            </w:r>
          </w:p>
        </w:tc>
      </w:tr>
      <w:tr w:rsidR="00266C67" w14:paraId="30D40A48" w14:textId="77777777" w:rsidTr="00266C67">
        <w:trPr>
          <w:trHeight w:val="214"/>
        </w:trPr>
        <w:tc>
          <w:tcPr>
            <w:tcW w:w="882" w:type="dxa"/>
            <w:tcBorders>
              <w:top w:val="nil"/>
              <w:bottom w:val="nil"/>
            </w:tcBorders>
            <w:noWrap/>
            <w:hideMark/>
          </w:tcPr>
          <w:p w14:paraId="35D666AD" w14:textId="77777777" w:rsidR="00266C67" w:rsidRDefault="00266C67" w:rsidP="00266C67">
            <w:pPr>
              <w:pStyle w:val="table-borders"/>
              <w:jc w:val="both"/>
              <w:rPr>
                <w:sz w:val="24"/>
              </w:rPr>
            </w:pPr>
            <w:r>
              <w:t>2.5</w:t>
            </w:r>
          </w:p>
        </w:tc>
        <w:tc>
          <w:tcPr>
            <w:tcW w:w="882" w:type="dxa"/>
            <w:tcBorders>
              <w:top w:val="nil"/>
              <w:bottom w:val="nil"/>
            </w:tcBorders>
            <w:noWrap/>
            <w:hideMark/>
          </w:tcPr>
          <w:p w14:paraId="7D2DD090" w14:textId="77777777" w:rsidR="00266C67" w:rsidRDefault="00266C67" w:rsidP="00266C67">
            <w:pPr>
              <w:pStyle w:val="Table-text"/>
              <w:jc w:val="both"/>
              <w:rPr>
                <w:sz w:val="24"/>
              </w:rPr>
            </w:pPr>
            <w:r>
              <w:t>0.00200</w:t>
            </w:r>
          </w:p>
        </w:tc>
        <w:tc>
          <w:tcPr>
            <w:tcW w:w="882" w:type="dxa"/>
            <w:tcBorders>
              <w:top w:val="nil"/>
              <w:bottom w:val="nil"/>
            </w:tcBorders>
            <w:noWrap/>
            <w:hideMark/>
          </w:tcPr>
          <w:p w14:paraId="61A71CB8" w14:textId="77777777" w:rsidR="00266C67" w:rsidRDefault="00266C67" w:rsidP="00266C67">
            <w:pPr>
              <w:pStyle w:val="Table-text"/>
              <w:jc w:val="both"/>
              <w:rPr>
                <w:sz w:val="24"/>
              </w:rPr>
            </w:pPr>
            <w:r>
              <w:t>0.00194</w:t>
            </w:r>
          </w:p>
        </w:tc>
        <w:tc>
          <w:tcPr>
            <w:tcW w:w="882" w:type="dxa"/>
            <w:tcBorders>
              <w:top w:val="nil"/>
              <w:bottom w:val="nil"/>
            </w:tcBorders>
            <w:noWrap/>
            <w:hideMark/>
          </w:tcPr>
          <w:p w14:paraId="6305BB26" w14:textId="77777777" w:rsidR="00266C67" w:rsidRDefault="00266C67" w:rsidP="00266C67">
            <w:pPr>
              <w:pStyle w:val="Table-text"/>
              <w:jc w:val="both"/>
              <w:rPr>
                <w:sz w:val="24"/>
              </w:rPr>
            </w:pPr>
            <w:r>
              <w:t>0.00188</w:t>
            </w:r>
          </w:p>
        </w:tc>
        <w:tc>
          <w:tcPr>
            <w:tcW w:w="882" w:type="dxa"/>
            <w:tcBorders>
              <w:top w:val="nil"/>
              <w:bottom w:val="nil"/>
            </w:tcBorders>
            <w:noWrap/>
            <w:hideMark/>
          </w:tcPr>
          <w:p w14:paraId="6DE987C1" w14:textId="77777777" w:rsidR="00266C67" w:rsidRDefault="00266C67" w:rsidP="00266C67">
            <w:pPr>
              <w:pStyle w:val="Table-text"/>
              <w:jc w:val="both"/>
              <w:rPr>
                <w:sz w:val="24"/>
              </w:rPr>
            </w:pPr>
            <w:r>
              <w:t>0.00183</w:t>
            </w:r>
          </w:p>
        </w:tc>
        <w:tc>
          <w:tcPr>
            <w:tcW w:w="882" w:type="dxa"/>
            <w:tcBorders>
              <w:top w:val="nil"/>
              <w:bottom w:val="nil"/>
            </w:tcBorders>
            <w:noWrap/>
            <w:hideMark/>
          </w:tcPr>
          <w:p w14:paraId="3309E6FB" w14:textId="77777777" w:rsidR="00266C67" w:rsidRDefault="00266C67" w:rsidP="00266C67">
            <w:pPr>
              <w:pStyle w:val="Table-text"/>
              <w:jc w:val="both"/>
              <w:rPr>
                <w:sz w:val="24"/>
              </w:rPr>
            </w:pPr>
            <w:r>
              <w:t>0.00177</w:t>
            </w:r>
          </w:p>
        </w:tc>
        <w:tc>
          <w:tcPr>
            <w:tcW w:w="882" w:type="dxa"/>
            <w:tcBorders>
              <w:top w:val="nil"/>
              <w:bottom w:val="nil"/>
            </w:tcBorders>
            <w:noWrap/>
            <w:hideMark/>
          </w:tcPr>
          <w:p w14:paraId="1DEF0C5E" w14:textId="77777777" w:rsidR="00266C67" w:rsidRDefault="00266C67" w:rsidP="00266C67">
            <w:pPr>
              <w:pStyle w:val="Table-text"/>
              <w:jc w:val="both"/>
              <w:rPr>
                <w:sz w:val="24"/>
              </w:rPr>
            </w:pPr>
            <w:r>
              <w:t>0.00171</w:t>
            </w:r>
          </w:p>
        </w:tc>
        <w:tc>
          <w:tcPr>
            <w:tcW w:w="882" w:type="dxa"/>
            <w:tcBorders>
              <w:top w:val="nil"/>
              <w:bottom w:val="nil"/>
            </w:tcBorders>
            <w:noWrap/>
            <w:hideMark/>
          </w:tcPr>
          <w:p w14:paraId="76BA3C2D" w14:textId="77777777" w:rsidR="00266C67" w:rsidRDefault="00266C67" w:rsidP="00266C67">
            <w:pPr>
              <w:pStyle w:val="Table-text"/>
              <w:jc w:val="both"/>
              <w:rPr>
                <w:sz w:val="24"/>
              </w:rPr>
            </w:pPr>
            <w:r>
              <w:t>0.00166</w:t>
            </w:r>
          </w:p>
        </w:tc>
        <w:tc>
          <w:tcPr>
            <w:tcW w:w="882" w:type="dxa"/>
            <w:tcBorders>
              <w:top w:val="nil"/>
              <w:bottom w:val="nil"/>
            </w:tcBorders>
            <w:noWrap/>
            <w:hideMark/>
          </w:tcPr>
          <w:p w14:paraId="61A375DE" w14:textId="77777777" w:rsidR="00266C67" w:rsidRDefault="00266C67" w:rsidP="00266C67">
            <w:pPr>
              <w:pStyle w:val="Table-text"/>
              <w:jc w:val="both"/>
              <w:rPr>
                <w:sz w:val="24"/>
              </w:rPr>
            </w:pPr>
            <w:r>
              <w:t>0.00161</w:t>
            </w:r>
          </w:p>
        </w:tc>
        <w:tc>
          <w:tcPr>
            <w:tcW w:w="882" w:type="dxa"/>
            <w:tcBorders>
              <w:top w:val="nil"/>
              <w:bottom w:val="nil"/>
            </w:tcBorders>
            <w:noWrap/>
            <w:hideMark/>
          </w:tcPr>
          <w:p w14:paraId="56EDB8AA" w14:textId="77777777" w:rsidR="00266C67" w:rsidRDefault="00266C67" w:rsidP="00266C67">
            <w:pPr>
              <w:pStyle w:val="Table-text"/>
              <w:jc w:val="both"/>
              <w:rPr>
                <w:sz w:val="24"/>
              </w:rPr>
            </w:pPr>
            <w:r>
              <w:t>0.00156</w:t>
            </w:r>
          </w:p>
        </w:tc>
        <w:tc>
          <w:tcPr>
            <w:tcW w:w="882" w:type="dxa"/>
            <w:tcBorders>
              <w:top w:val="nil"/>
              <w:bottom w:val="nil"/>
            </w:tcBorders>
            <w:noWrap/>
            <w:hideMark/>
          </w:tcPr>
          <w:p w14:paraId="78D224A0" w14:textId="77777777" w:rsidR="00266C67" w:rsidRDefault="00266C67" w:rsidP="00266C67">
            <w:pPr>
              <w:pStyle w:val="Table-text"/>
              <w:jc w:val="both"/>
              <w:rPr>
                <w:sz w:val="24"/>
              </w:rPr>
            </w:pPr>
            <w:r>
              <w:t>0.00151</w:t>
            </w:r>
          </w:p>
        </w:tc>
      </w:tr>
      <w:tr w:rsidR="00266C67" w14:paraId="6170C273" w14:textId="77777777" w:rsidTr="00266C67">
        <w:trPr>
          <w:trHeight w:val="214"/>
        </w:trPr>
        <w:tc>
          <w:tcPr>
            <w:tcW w:w="882" w:type="dxa"/>
            <w:tcBorders>
              <w:top w:val="nil"/>
              <w:left w:val="nil"/>
              <w:bottom w:val="nil"/>
              <w:right w:val="nil"/>
            </w:tcBorders>
            <w:noWrap/>
            <w:hideMark/>
          </w:tcPr>
          <w:p w14:paraId="519B453F" w14:textId="77777777" w:rsidR="00266C67" w:rsidRDefault="00266C67" w:rsidP="00266C67">
            <w:pPr>
              <w:pStyle w:val="table-borders"/>
              <w:jc w:val="both"/>
              <w:rPr>
                <w:sz w:val="24"/>
              </w:rPr>
            </w:pPr>
            <w:r>
              <w:t>2.6</w:t>
            </w:r>
          </w:p>
        </w:tc>
        <w:tc>
          <w:tcPr>
            <w:tcW w:w="882" w:type="dxa"/>
            <w:tcBorders>
              <w:top w:val="nil"/>
              <w:left w:val="nil"/>
              <w:bottom w:val="nil"/>
              <w:right w:val="nil"/>
            </w:tcBorders>
            <w:noWrap/>
            <w:hideMark/>
          </w:tcPr>
          <w:p w14:paraId="4CBC5A9A" w14:textId="77777777" w:rsidR="00266C67" w:rsidRDefault="00266C67" w:rsidP="00266C67">
            <w:pPr>
              <w:pStyle w:val="Table-text"/>
              <w:jc w:val="both"/>
              <w:rPr>
                <w:sz w:val="24"/>
              </w:rPr>
            </w:pPr>
            <w:r>
              <w:t>0.00146</w:t>
            </w:r>
          </w:p>
        </w:tc>
        <w:tc>
          <w:tcPr>
            <w:tcW w:w="882" w:type="dxa"/>
            <w:tcBorders>
              <w:top w:val="nil"/>
              <w:left w:val="nil"/>
              <w:bottom w:val="nil"/>
              <w:right w:val="nil"/>
            </w:tcBorders>
            <w:noWrap/>
            <w:hideMark/>
          </w:tcPr>
          <w:p w14:paraId="70ECA22E" w14:textId="77777777" w:rsidR="00266C67" w:rsidRDefault="00266C67" w:rsidP="00266C67">
            <w:pPr>
              <w:pStyle w:val="Table-text"/>
              <w:jc w:val="both"/>
              <w:rPr>
                <w:sz w:val="24"/>
              </w:rPr>
            </w:pPr>
            <w:r>
              <w:t>0.00142</w:t>
            </w:r>
          </w:p>
        </w:tc>
        <w:tc>
          <w:tcPr>
            <w:tcW w:w="882" w:type="dxa"/>
            <w:tcBorders>
              <w:top w:val="nil"/>
              <w:left w:val="nil"/>
              <w:bottom w:val="nil"/>
              <w:right w:val="nil"/>
            </w:tcBorders>
            <w:noWrap/>
            <w:hideMark/>
          </w:tcPr>
          <w:p w14:paraId="4116AF8E" w14:textId="77777777" w:rsidR="00266C67" w:rsidRDefault="00266C67" w:rsidP="00266C67">
            <w:pPr>
              <w:pStyle w:val="Table-text"/>
              <w:jc w:val="both"/>
              <w:rPr>
                <w:sz w:val="24"/>
              </w:rPr>
            </w:pPr>
            <w:r>
              <w:t>0.00137</w:t>
            </w:r>
          </w:p>
        </w:tc>
        <w:tc>
          <w:tcPr>
            <w:tcW w:w="882" w:type="dxa"/>
            <w:tcBorders>
              <w:top w:val="nil"/>
              <w:left w:val="nil"/>
              <w:bottom w:val="nil"/>
              <w:right w:val="nil"/>
            </w:tcBorders>
            <w:noWrap/>
            <w:hideMark/>
          </w:tcPr>
          <w:p w14:paraId="1E59A358" w14:textId="77777777" w:rsidR="00266C67" w:rsidRDefault="00266C67" w:rsidP="00266C67">
            <w:pPr>
              <w:pStyle w:val="Table-text"/>
              <w:jc w:val="both"/>
              <w:rPr>
                <w:sz w:val="24"/>
              </w:rPr>
            </w:pPr>
            <w:r>
              <w:t>0.00133</w:t>
            </w:r>
          </w:p>
        </w:tc>
        <w:tc>
          <w:tcPr>
            <w:tcW w:w="882" w:type="dxa"/>
            <w:tcBorders>
              <w:top w:val="nil"/>
              <w:left w:val="nil"/>
              <w:bottom w:val="nil"/>
              <w:right w:val="nil"/>
            </w:tcBorders>
            <w:noWrap/>
            <w:hideMark/>
          </w:tcPr>
          <w:p w14:paraId="6FDC28C1" w14:textId="77777777" w:rsidR="00266C67" w:rsidRDefault="00266C67" w:rsidP="00266C67">
            <w:pPr>
              <w:pStyle w:val="Table-text"/>
              <w:jc w:val="both"/>
              <w:rPr>
                <w:sz w:val="24"/>
              </w:rPr>
            </w:pPr>
            <w:r>
              <w:t>0.00129</w:t>
            </w:r>
          </w:p>
        </w:tc>
        <w:tc>
          <w:tcPr>
            <w:tcW w:w="882" w:type="dxa"/>
            <w:tcBorders>
              <w:top w:val="nil"/>
              <w:left w:val="nil"/>
              <w:bottom w:val="nil"/>
              <w:right w:val="nil"/>
            </w:tcBorders>
            <w:noWrap/>
            <w:hideMark/>
          </w:tcPr>
          <w:p w14:paraId="6C146062" w14:textId="77777777" w:rsidR="00266C67" w:rsidRDefault="00266C67" w:rsidP="00266C67">
            <w:pPr>
              <w:pStyle w:val="Table-text"/>
              <w:jc w:val="both"/>
              <w:rPr>
                <w:sz w:val="24"/>
              </w:rPr>
            </w:pPr>
            <w:r>
              <w:t>0.00125</w:t>
            </w:r>
          </w:p>
        </w:tc>
        <w:tc>
          <w:tcPr>
            <w:tcW w:w="882" w:type="dxa"/>
            <w:tcBorders>
              <w:top w:val="nil"/>
              <w:left w:val="nil"/>
              <w:bottom w:val="nil"/>
              <w:right w:val="nil"/>
            </w:tcBorders>
            <w:noWrap/>
            <w:hideMark/>
          </w:tcPr>
          <w:p w14:paraId="64C27B92" w14:textId="77777777" w:rsidR="00266C67" w:rsidRDefault="00266C67" w:rsidP="00266C67">
            <w:pPr>
              <w:pStyle w:val="Table-text"/>
              <w:jc w:val="both"/>
              <w:rPr>
                <w:sz w:val="24"/>
              </w:rPr>
            </w:pPr>
            <w:r>
              <w:t>0.00121</w:t>
            </w:r>
          </w:p>
        </w:tc>
        <w:tc>
          <w:tcPr>
            <w:tcW w:w="882" w:type="dxa"/>
            <w:tcBorders>
              <w:top w:val="nil"/>
              <w:left w:val="nil"/>
              <w:bottom w:val="nil"/>
              <w:right w:val="nil"/>
            </w:tcBorders>
            <w:noWrap/>
            <w:hideMark/>
          </w:tcPr>
          <w:p w14:paraId="140B8681" w14:textId="77777777" w:rsidR="00266C67" w:rsidRDefault="00266C67" w:rsidP="00266C67">
            <w:pPr>
              <w:pStyle w:val="Table-text"/>
              <w:jc w:val="both"/>
              <w:rPr>
                <w:sz w:val="24"/>
              </w:rPr>
            </w:pPr>
            <w:r>
              <w:t>0.00117</w:t>
            </w:r>
          </w:p>
        </w:tc>
        <w:tc>
          <w:tcPr>
            <w:tcW w:w="882" w:type="dxa"/>
            <w:tcBorders>
              <w:top w:val="nil"/>
              <w:left w:val="nil"/>
              <w:bottom w:val="nil"/>
              <w:right w:val="nil"/>
            </w:tcBorders>
            <w:noWrap/>
            <w:hideMark/>
          </w:tcPr>
          <w:p w14:paraId="1933BD03" w14:textId="77777777" w:rsidR="00266C67" w:rsidRDefault="00266C67" w:rsidP="00266C67">
            <w:pPr>
              <w:pStyle w:val="Table-text"/>
              <w:jc w:val="both"/>
              <w:rPr>
                <w:sz w:val="24"/>
              </w:rPr>
            </w:pPr>
            <w:r>
              <w:t>0.00113</w:t>
            </w:r>
          </w:p>
        </w:tc>
        <w:tc>
          <w:tcPr>
            <w:tcW w:w="882" w:type="dxa"/>
            <w:tcBorders>
              <w:top w:val="nil"/>
              <w:left w:val="nil"/>
              <w:bottom w:val="nil"/>
              <w:right w:val="nil"/>
            </w:tcBorders>
            <w:noWrap/>
            <w:hideMark/>
          </w:tcPr>
          <w:p w14:paraId="70E6CDC4" w14:textId="77777777" w:rsidR="00266C67" w:rsidRDefault="00266C67" w:rsidP="00266C67">
            <w:pPr>
              <w:pStyle w:val="Table-text"/>
              <w:jc w:val="both"/>
              <w:rPr>
                <w:sz w:val="24"/>
              </w:rPr>
            </w:pPr>
            <w:r>
              <w:t>0.00110</w:t>
            </w:r>
          </w:p>
        </w:tc>
      </w:tr>
      <w:tr w:rsidR="00266C67" w14:paraId="6793F57F" w14:textId="77777777" w:rsidTr="00266C67">
        <w:trPr>
          <w:trHeight w:val="214"/>
        </w:trPr>
        <w:tc>
          <w:tcPr>
            <w:tcW w:w="882" w:type="dxa"/>
            <w:tcBorders>
              <w:top w:val="nil"/>
              <w:bottom w:val="nil"/>
            </w:tcBorders>
            <w:noWrap/>
            <w:hideMark/>
          </w:tcPr>
          <w:p w14:paraId="3DE0A57F" w14:textId="77777777" w:rsidR="00266C67" w:rsidRDefault="00266C67" w:rsidP="00266C67">
            <w:pPr>
              <w:pStyle w:val="table-borders"/>
              <w:jc w:val="both"/>
              <w:rPr>
                <w:sz w:val="24"/>
              </w:rPr>
            </w:pPr>
            <w:r>
              <w:t>2.7</w:t>
            </w:r>
          </w:p>
        </w:tc>
        <w:tc>
          <w:tcPr>
            <w:tcW w:w="882" w:type="dxa"/>
            <w:tcBorders>
              <w:top w:val="nil"/>
              <w:bottom w:val="nil"/>
            </w:tcBorders>
            <w:noWrap/>
            <w:hideMark/>
          </w:tcPr>
          <w:p w14:paraId="6E39CC4E" w14:textId="77777777" w:rsidR="00266C67" w:rsidRDefault="00266C67" w:rsidP="00266C67">
            <w:pPr>
              <w:pStyle w:val="Table-text"/>
              <w:jc w:val="both"/>
              <w:rPr>
                <w:sz w:val="24"/>
              </w:rPr>
            </w:pPr>
            <w:r>
              <w:t>0.00106</w:t>
            </w:r>
          </w:p>
        </w:tc>
        <w:tc>
          <w:tcPr>
            <w:tcW w:w="882" w:type="dxa"/>
            <w:tcBorders>
              <w:top w:val="nil"/>
              <w:bottom w:val="nil"/>
            </w:tcBorders>
            <w:noWrap/>
            <w:hideMark/>
          </w:tcPr>
          <w:p w14:paraId="3A5FBE01" w14:textId="77777777" w:rsidR="00266C67" w:rsidRDefault="00266C67" w:rsidP="00266C67">
            <w:pPr>
              <w:pStyle w:val="Table-text"/>
              <w:jc w:val="both"/>
              <w:rPr>
                <w:sz w:val="24"/>
              </w:rPr>
            </w:pPr>
            <w:r>
              <w:t>0.00103</w:t>
            </w:r>
          </w:p>
        </w:tc>
        <w:tc>
          <w:tcPr>
            <w:tcW w:w="882" w:type="dxa"/>
            <w:tcBorders>
              <w:top w:val="nil"/>
              <w:bottom w:val="nil"/>
            </w:tcBorders>
            <w:noWrap/>
            <w:hideMark/>
          </w:tcPr>
          <w:p w14:paraId="0608F4F9" w14:textId="77777777" w:rsidR="00266C67" w:rsidRDefault="00266C67" w:rsidP="00266C67">
            <w:pPr>
              <w:pStyle w:val="Table-text"/>
              <w:jc w:val="both"/>
              <w:rPr>
                <w:sz w:val="24"/>
              </w:rPr>
            </w:pPr>
            <w:r>
              <w:t>0.00099</w:t>
            </w:r>
          </w:p>
        </w:tc>
        <w:tc>
          <w:tcPr>
            <w:tcW w:w="882" w:type="dxa"/>
            <w:tcBorders>
              <w:top w:val="nil"/>
              <w:bottom w:val="nil"/>
            </w:tcBorders>
            <w:noWrap/>
            <w:hideMark/>
          </w:tcPr>
          <w:p w14:paraId="20AAA84F" w14:textId="77777777" w:rsidR="00266C67" w:rsidRDefault="00266C67" w:rsidP="00266C67">
            <w:pPr>
              <w:pStyle w:val="Table-text"/>
              <w:jc w:val="both"/>
              <w:rPr>
                <w:sz w:val="24"/>
              </w:rPr>
            </w:pPr>
            <w:r>
              <w:t>0.00096</w:t>
            </w:r>
          </w:p>
        </w:tc>
        <w:tc>
          <w:tcPr>
            <w:tcW w:w="882" w:type="dxa"/>
            <w:tcBorders>
              <w:top w:val="nil"/>
              <w:bottom w:val="nil"/>
            </w:tcBorders>
            <w:noWrap/>
            <w:hideMark/>
          </w:tcPr>
          <w:p w14:paraId="4E07ACD9" w14:textId="77777777" w:rsidR="00266C67" w:rsidRDefault="00266C67" w:rsidP="00266C67">
            <w:pPr>
              <w:pStyle w:val="Table-text"/>
              <w:jc w:val="both"/>
              <w:rPr>
                <w:sz w:val="24"/>
              </w:rPr>
            </w:pPr>
            <w:r>
              <w:t>0.00093</w:t>
            </w:r>
          </w:p>
        </w:tc>
        <w:tc>
          <w:tcPr>
            <w:tcW w:w="882" w:type="dxa"/>
            <w:tcBorders>
              <w:top w:val="nil"/>
              <w:bottom w:val="nil"/>
            </w:tcBorders>
            <w:noWrap/>
            <w:hideMark/>
          </w:tcPr>
          <w:p w14:paraId="177EEBFB" w14:textId="77777777" w:rsidR="00266C67" w:rsidRDefault="00266C67" w:rsidP="00266C67">
            <w:pPr>
              <w:pStyle w:val="Table-text"/>
              <w:jc w:val="both"/>
              <w:rPr>
                <w:sz w:val="24"/>
              </w:rPr>
            </w:pPr>
            <w:r>
              <w:t>0.00090</w:t>
            </w:r>
          </w:p>
        </w:tc>
        <w:tc>
          <w:tcPr>
            <w:tcW w:w="882" w:type="dxa"/>
            <w:tcBorders>
              <w:top w:val="nil"/>
              <w:bottom w:val="nil"/>
            </w:tcBorders>
            <w:noWrap/>
            <w:hideMark/>
          </w:tcPr>
          <w:p w14:paraId="7B2FCC47" w14:textId="77777777" w:rsidR="00266C67" w:rsidRDefault="00266C67" w:rsidP="00266C67">
            <w:pPr>
              <w:pStyle w:val="Table-text"/>
              <w:jc w:val="both"/>
              <w:rPr>
                <w:sz w:val="24"/>
              </w:rPr>
            </w:pPr>
            <w:r>
              <w:t>0.00087</w:t>
            </w:r>
          </w:p>
        </w:tc>
        <w:tc>
          <w:tcPr>
            <w:tcW w:w="882" w:type="dxa"/>
            <w:tcBorders>
              <w:top w:val="nil"/>
              <w:bottom w:val="nil"/>
            </w:tcBorders>
            <w:noWrap/>
            <w:hideMark/>
          </w:tcPr>
          <w:p w14:paraId="73BCC6A9" w14:textId="77777777" w:rsidR="00266C67" w:rsidRDefault="00266C67" w:rsidP="00266C67">
            <w:pPr>
              <w:pStyle w:val="Table-text"/>
              <w:jc w:val="both"/>
              <w:rPr>
                <w:sz w:val="24"/>
              </w:rPr>
            </w:pPr>
            <w:r>
              <w:t>0.00084</w:t>
            </w:r>
          </w:p>
        </w:tc>
        <w:tc>
          <w:tcPr>
            <w:tcW w:w="882" w:type="dxa"/>
            <w:tcBorders>
              <w:top w:val="nil"/>
              <w:bottom w:val="nil"/>
            </w:tcBorders>
            <w:noWrap/>
            <w:hideMark/>
          </w:tcPr>
          <w:p w14:paraId="2C1E3FCD" w14:textId="77777777" w:rsidR="00266C67" w:rsidRDefault="00266C67" w:rsidP="00266C67">
            <w:pPr>
              <w:pStyle w:val="Table-text"/>
              <w:jc w:val="both"/>
              <w:rPr>
                <w:sz w:val="24"/>
              </w:rPr>
            </w:pPr>
            <w:r>
              <w:t>0.00081</w:t>
            </w:r>
          </w:p>
        </w:tc>
        <w:tc>
          <w:tcPr>
            <w:tcW w:w="882" w:type="dxa"/>
            <w:tcBorders>
              <w:top w:val="nil"/>
              <w:bottom w:val="nil"/>
            </w:tcBorders>
            <w:noWrap/>
            <w:hideMark/>
          </w:tcPr>
          <w:p w14:paraId="1F825F6F" w14:textId="77777777" w:rsidR="00266C67" w:rsidRDefault="00266C67" w:rsidP="00266C67">
            <w:pPr>
              <w:pStyle w:val="Table-text"/>
              <w:jc w:val="both"/>
              <w:rPr>
                <w:sz w:val="24"/>
              </w:rPr>
            </w:pPr>
            <w:r>
              <w:t>0.00079</w:t>
            </w:r>
          </w:p>
        </w:tc>
      </w:tr>
      <w:tr w:rsidR="00266C67" w14:paraId="3410FC48" w14:textId="77777777" w:rsidTr="00266C67">
        <w:trPr>
          <w:trHeight w:val="214"/>
        </w:trPr>
        <w:tc>
          <w:tcPr>
            <w:tcW w:w="882" w:type="dxa"/>
            <w:tcBorders>
              <w:top w:val="nil"/>
              <w:left w:val="nil"/>
              <w:bottom w:val="nil"/>
              <w:right w:val="nil"/>
            </w:tcBorders>
            <w:noWrap/>
            <w:hideMark/>
          </w:tcPr>
          <w:p w14:paraId="323DF09D" w14:textId="77777777" w:rsidR="00266C67" w:rsidRDefault="00266C67" w:rsidP="00266C67">
            <w:pPr>
              <w:pStyle w:val="table-borders"/>
              <w:jc w:val="both"/>
              <w:rPr>
                <w:sz w:val="24"/>
              </w:rPr>
            </w:pPr>
            <w:r>
              <w:t>2.8</w:t>
            </w:r>
          </w:p>
        </w:tc>
        <w:tc>
          <w:tcPr>
            <w:tcW w:w="882" w:type="dxa"/>
            <w:tcBorders>
              <w:top w:val="nil"/>
              <w:left w:val="nil"/>
              <w:bottom w:val="nil"/>
              <w:right w:val="nil"/>
            </w:tcBorders>
            <w:noWrap/>
            <w:hideMark/>
          </w:tcPr>
          <w:p w14:paraId="0D448AF5" w14:textId="77777777" w:rsidR="00266C67" w:rsidRDefault="00266C67" w:rsidP="00266C67">
            <w:pPr>
              <w:pStyle w:val="Table-text"/>
              <w:jc w:val="both"/>
              <w:rPr>
                <w:sz w:val="24"/>
              </w:rPr>
            </w:pPr>
            <w:r>
              <w:t>0.00076</w:t>
            </w:r>
          </w:p>
        </w:tc>
        <w:tc>
          <w:tcPr>
            <w:tcW w:w="882" w:type="dxa"/>
            <w:tcBorders>
              <w:top w:val="nil"/>
              <w:left w:val="nil"/>
              <w:bottom w:val="nil"/>
              <w:right w:val="nil"/>
            </w:tcBorders>
            <w:noWrap/>
            <w:hideMark/>
          </w:tcPr>
          <w:p w14:paraId="19939D44" w14:textId="77777777" w:rsidR="00266C67" w:rsidRDefault="00266C67" w:rsidP="00266C67">
            <w:pPr>
              <w:pStyle w:val="Table-text"/>
              <w:jc w:val="both"/>
              <w:rPr>
                <w:sz w:val="24"/>
              </w:rPr>
            </w:pPr>
            <w:r>
              <w:t>0.00074</w:t>
            </w:r>
          </w:p>
        </w:tc>
        <w:tc>
          <w:tcPr>
            <w:tcW w:w="882" w:type="dxa"/>
            <w:tcBorders>
              <w:top w:val="nil"/>
              <w:left w:val="nil"/>
              <w:bottom w:val="nil"/>
              <w:right w:val="nil"/>
            </w:tcBorders>
            <w:noWrap/>
            <w:hideMark/>
          </w:tcPr>
          <w:p w14:paraId="4F04FF63" w14:textId="77777777" w:rsidR="00266C67" w:rsidRDefault="00266C67" w:rsidP="00266C67">
            <w:pPr>
              <w:pStyle w:val="Table-text"/>
              <w:jc w:val="both"/>
              <w:rPr>
                <w:sz w:val="24"/>
              </w:rPr>
            </w:pPr>
            <w:r>
              <w:t>0.00071</w:t>
            </w:r>
          </w:p>
        </w:tc>
        <w:tc>
          <w:tcPr>
            <w:tcW w:w="882" w:type="dxa"/>
            <w:tcBorders>
              <w:top w:val="nil"/>
              <w:left w:val="nil"/>
              <w:bottom w:val="nil"/>
              <w:right w:val="nil"/>
            </w:tcBorders>
            <w:noWrap/>
            <w:hideMark/>
          </w:tcPr>
          <w:p w14:paraId="0DC64FF6" w14:textId="77777777" w:rsidR="00266C67" w:rsidRDefault="00266C67" w:rsidP="00266C67">
            <w:pPr>
              <w:pStyle w:val="Table-text"/>
              <w:jc w:val="both"/>
              <w:rPr>
                <w:sz w:val="24"/>
              </w:rPr>
            </w:pPr>
            <w:r>
              <w:t>0.00069</w:t>
            </w:r>
          </w:p>
        </w:tc>
        <w:tc>
          <w:tcPr>
            <w:tcW w:w="882" w:type="dxa"/>
            <w:tcBorders>
              <w:top w:val="nil"/>
              <w:left w:val="nil"/>
              <w:bottom w:val="nil"/>
              <w:right w:val="nil"/>
            </w:tcBorders>
            <w:noWrap/>
            <w:hideMark/>
          </w:tcPr>
          <w:p w14:paraId="0BF63F6D" w14:textId="77777777" w:rsidR="00266C67" w:rsidRDefault="00266C67" w:rsidP="00266C67">
            <w:pPr>
              <w:pStyle w:val="Table-text"/>
              <w:jc w:val="both"/>
              <w:rPr>
                <w:sz w:val="24"/>
              </w:rPr>
            </w:pPr>
            <w:r>
              <w:t>0.00066</w:t>
            </w:r>
          </w:p>
        </w:tc>
        <w:tc>
          <w:tcPr>
            <w:tcW w:w="882" w:type="dxa"/>
            <w:tcBorders>
              <w:top w:val="nil"/>
              <w:left w:val="nil"/>
              <w:bottom w:val="nil"/>
              <w:right w:val="nil"/>
            </w:tcBorders>
            <w:noWrap/>
            <w:hideMark/>
          </w:tcPr>
          <w:p w14:paraId="00EBEEC6" w14:textId="77777777" w:rsidR="00266C67" w:rsidRDefault="00266C67" w:rsidP="00266C67">
            <w:pPr>
              <w:pStyle w:val="Table-text"/>
              <w:jc w:val="both"/>
              <w:rPr>
                <w:sz w:val="24"/>
              </w:rPr>
            </w:pPr>
            <w:r>
              <w:t>0.00064</w:t>
            </w:r>
          </w:p>
        </w:tc>
        <w:tc>
          <w:tcPr>
            <w:tcW w:w="882" w:type="dxa"/>
            <w:tcBorders>
              <w:top w:val="nil"/>
              <w:left w:val="nil"/>
              <w:bottom w:val="nil"/>
              <w:right w:val="nil"/>
            </w:tcBorders>
            <w:noWrap/>
            <w:hideMark/>
          </w:tcPr>
          <w:p w14:paraId="7633E1EA" w14:textId="77777777" w:rsidR="00266C67" w:rsidRDefault="00266C67" w:rsidP="00266C67">
            <w:pPr>
              <w:pStyle w:val="Table-text"/>
              <w:jc w:val="both"/>
              <w:rPr>
                <w:sz w:val="24"/>
              </w:rPr>
            </w:pPr>
            <w:r>
              <w:t>0.00062</w:t>
            </w:r>
          </w:p>
        </w:tc>
        <w:tc>
          <w:tcPr>
            <w:tcW w:w="882" w:type="dxa"/>
            <w:tcBorders>
              <w:top w:val="nil"/>
              <w:left w:val="nil"/>
              <w:bottom w:val="nil"/>
              <w:right w:val="nil"/>
            </w:tcBorders>
            <w:noWrap/>
            <w:hideMark/>
          </w:tcPr>
          <w:p w14:paraId="3F6ED2DB" w14:textId="77777777" w:rsidR="00266C67" w:rsidRDefault="00266C67" w:rsidP="00266C67">
            <w:pPr>
              <w:pStyle w:val="Table-text"/>
              <w:jc w:val="both"/>
              <w:rPr>
                <w:sz w:val="24"/>
              </w:rPr>
            </w:pPr>
            <w:r>
              <w:t>0.00060</w:t>
            </w:r>
          </w:p>
        </w:tc>
        <w:tc>
          <w:tcPr>
            <w:tcW w:w="882" w:type="dxa"/>
            <w:tcBorders>
              <w:top w:val="nil"/>
              <w:left w:val="nil"/>
              <w:bottom w:val="nil"/>
              <w:right w:val="nil"/>
            </w:tcBorders>
            <w:noWrap/>
            <w:hideMark/>
          </w:tcPr>
          <w:p w14:paraId="199C02E3" w14:textId="77777777" w:rsidR="00266C67" w:rsidRDefault="00266C67" w:rsidP="00266C67">
            <w:pPr>
              <w:pStyle w:val="Table-text"/>
              <w:jc w:val="both"/>
              <w:rPr>
                <w:sz w:val="24"/>
              </w:rPr>
            </w:pPr>
            <w:r>
              <w:t>0.00058</w:t>
            </w:r>
          </w:p>
        </w:tc>
        <w:tc>
          <w:tcPr>
            <w:tcW w:w="882" w:type="dxa"/>
            <w:tcBorders>
              <w:top w:val="nil"/>
              <w:left w:val="nil"/>
              <w:bottom w:val="nil"/>
              <w:right w:val="nil"/>
            </w:tcBorders>
            <w:noWrap/>
            <w:hideMark/>
          </w:tcPr>
          <w:p w14:paraId="11278473" w14:textId="77777777" w:rsidR="00266C67" w:rsidRDefault="00266C67" w:rsidP="00266C67">
            <w:pPr>
              <w:pStyle w:val="Table-text"/>
              <w:jc w:val="both"/>
              <w:rPr>
                <w:sz w:val="24"/>
              </w:rPr>
            </w:pPr>
            <w:r>
              <w:t>0.00056</w:t>
            </w:r>
          </w:p>
        </w:tc>
      </w:tr>
      <w:tr w:rsidR="00266C67" w14:paraId="5CDF0F6D" w14:textId="77777777" w:rsidTr="00266C67">
        <w:trPr>
          <w:trHeight w:val="214"/>
        </w:trPr>
        <w:tc>
          <w:tcPr>
            <w:tcW w:w="882" w:type="dxa"/>
            <w:tcBorders>
              <w:top w:val="nil"/>
              <w:bottom w:val="single" w:sz="8" w:space="0" w:color="000000" w:themeColor="text1"/>
            </w:tcBorders>
            <w:noWrap/>
            <w:hideMark/>
          </w:tcPr>
          <w:p w14:paraId="0AAB1B18" w14:textId="77777777" w:rsidR="00266C67" w:rsidRDefault="00266C67" w:rsidP="00266C67">
            <w:pPr>
              <w:pStyle w:val="table-borders"/>
              <w:jc w:val="both"/>
              <w:rPr>
                <w:sz w:val="24"/>
              </w:rPr>
            </w:pPr>
            <w:r>
              <w:t>2.9</w:t>
            </w:r>
          </w:p>
        </w:tc>
        <w:tc>
          <w:tcPr>
            <w:tcW w:w="882" w:type="dxa"/>
            <w:tcBorders>
              <w:top w:val="nil"/>
              <w:bottom w:val="single" w:sz="8" w:space="0" w:color="000000" w:themeColor="text1"/>
            </w:tcBorders>
            <w:noWrap/>
            <w:hideMark/>
          </w:tcPr>
          <w:p w14:paraId="613B1F64" w14:textId="77777777" w:rsidR="00266C67" w:rsidRDefault="00266C67" w:rsidP="00266C67">
            <w:pPr>
              <w:pStyle w:val="Table-text"/>
              <w:jc w:val="both"/>
              <w:rPr>
                <w:sz w:val="24"/>
              </w:rPr>
            </w:pPr>
            <w:r>
              <w:t>0.00054</w:t>
            </w:r>
          </w:p>
        </w:tc>
        <w:tc>
          <w:tcPr>
            <w:tcW w:w="882" w:type="dxa"/>
            <w:tcBorders>
              <w:top w:val="nil"/>
              <w:bottom w:val="single" w:sz="8" w:space="0" w:color="000000" w:themeColor="text1"/>
            </w:tcBorders>
            <w:noWrap/>
            <w:hideMark/>
          </w:tcPr>
          <w:p w14:paraId="34301798" w14:textId="77777777" w:rsidR="00266C67" w:rsidRDefault="00266C67" w:rsidP="00266C67">
            <w:pPr>
              <w:pStyle w:val="Table-text"/>
              <w:jc w:val="both"/>
              <w:rPr>
                <w:sz w:val="24"/>
              </w:rPr>
            </w:pPr>
            <w:r>
              <w:t>0.00052</w:t>
            </w:r>
          </w:p>
        </w:tc>
        <w:tc>
          <w:tcPr>
            <w:tcW w:w="882" w:type="dxa"/>
            <w:tcBorders>
              <w:top w:val="nil"/>
              <w:bottom w:val="single" w:sz="8" w:space="0" w:color="000000" w:themeColor="text1"/>
            </w:tcBorders>
            <w:noWrap/>
            <w:hideMark/>
          </w:tcPr>
          <w:p w14:paraId="3405FB03" w14:textId="77777777" w:rsidR="00266C67" w:rsidRDefault="00266C67" w:rsidP="00266C67">
            <w:pPr>
              <w:pStyle w:val="Table-text"/>
              <w:jc w:val="both"/>
              <w:rPr>
                <w:sz w:val="24"/>
              </w:rPr>
            </w:pPr>
            <w:r>
              <w:t>0.00051</w:t>
            </w:r>
          </w:p>
        </w:tc>
        <w:tc>
          <w:tcPr>
            <w:tcW w:w="882" w:type="dxa"/>
            <w:tcBorders>
              <w:top w:val="nil"/>
              <w:bottom w:val="single" w:sz="8" w:space="0" w:color="000000" w:themeColor="text1"/>
            </w:tcBorders>
            <w:noWrap/>
            <w:hideMark/>
          </w:tcPr>
          <w:p w14:paraId="647B5EEE" w14:textId="77777777" w:rsidR="00266C67" w:rsidRDefault="00266C67" w:rsidP="00266C67">
            <w:pPr>
              <w:pStyle w:val="Table-text"/>
              <w:jc w:val="both"/>
              <w:rPr>
                <w:sz w:val="24"/>
              </w:rPr>
            </w:pPr>
            <w:r>
              <w:t>0.00049</w:t>
            </w:r>
          </w:p>
        </w:tc>
        <w:tc>
          <w:tcPr>
            <w:tcW w:w="882" w:type="dxa"/>
            <w:tcBorders>
              <w:top w:val="nil"/>
              <w:bottom w:val="single" w:sz="8" w:space="0" w:color="000000" w:themeColor="text1"/>
            </w:tcBorders>
            <w:noWrap/>
            <w:hideMark/>
          </w:tcPr>
          <w:p w14:paraId="6BF5BD2E" w14:textId="77777777" w:rsidR="00266C67" w:rsidRDefault="00266C67" w:rsidP="00266C67">
            <w:pPr>
              <w:pStyle w:val="Table-text"/>
              <w:jc w:val="both"/>
              <w:rPr>
                <w:sz w:val="24"/>
              </w:rPr>
            </w:pPr>
            <w:r>
              <w:t>0.00047</w:t>
            </w:r>
          </w:p>
        </w:tc>
        <w:tc>
          <w:tcPr>
            <w:tcW w:w="882" w:type="dxa"/>
            <w:tcBorders>
              <w:top w:val="nil"/>
              <w:bottom w:val="single" w:sz="8" w:space="0" w:color="000000" w:themeColor="text1"/>
            </w:tcBorders>
            <w:noWrap/>
            <w:hideMark/>
          </w:tcPr>
          <w:p w14:paraId="4D677D0E" w14:textId="77777777" w:rsidR="00266C67" w:rsidRDefault="00266C67" w:rsidP="00266C67">
            <w:pPr>
              <w:pStyle w:val="Table-text"/>
              <w:jc w:val="both"/>
              <w:rPr>
                <w:sz w:val="24"/>
              </w:rPr>
            </w:pPr>
            <w:r>
              <w:t>0.00046</w:t>
            </w:r>
          </w:p>
        </w:tc>
        <w:tc>
          <w:tcPr>
            <w:tcW w:w="882" w:type="dxa"/>
            <w:tcBorders>
              <w:top w:val="nil"/>
              <w:bottom w:val="single" w:sz="8" w:space="0" w:color="000000" w:themeColor="text1"/>
            </w:tcBorders>
            <w:noWrap/>
            <w:hideMark/>
          </w:tcPr>
          <w:p w14:paraId="163558EE" w14:textId="77777777" w:rsidR="00266C67" w:rsidRDefault="00266C67" w:rsidP="00266C67">
            <w:pPr>
              <w:pStyle w:val="Table-text"/>
              <w:jc w:val="both"/>
              <w:rPr>
                <w:sz w:val="24"/>
              </w:rPr>
            </w:pPr>
            <w:r>
              <w:t>0.00044</w:t>
            </w:r>
          </w:p>
        </w:tc>
        <w:tc>
          <w:tcPr>
            <w:tcW w:w="882" w:type="dxa"/>
            <w:tcBorders>
              <w:top w:val="nil"/>
              <w:bottom w:val="single" w:sz="8" w:space="0" w:color="000000" w:themeColor="text1"/>
            </w:tcBorders>
            <w:noWrap/>
            <w:hideMark/>
          </w:tcPr>
          <w:p w14:paraId="17A169F2" w14:textId="77777777" w:rsidR="00266C67" w:rsidRDefault="00266C67" w:rsidP="00266C67">
            <w:pPr>
              <w:pStyle w:val="Table-text"/>
              <w:jc w:val="both"/>
              <w:rPr>
                <w:sz w:val="24"/>
              </w:rPr>
            </w:pPr>
            <w:r>
              <w:t>0.00042</w:t>
            </w:r>
          </w:p>
        </w:tc>
        <w:tc>
          <w:tcPr>
            <w:tcW w:w="882" w:type="dxa"/>
            <w:tcBorders>
              <w:top w:val="nil"/>
              <w:bottom w:val="single" w:sz="8" w:space="0" w:color="000000" w:themeColor="text1"/>
            </w:tcBorders>
            <w:noWrap/>
            <w:hideMark/>
          </w:tcPr>
          <w:p w14:paraId="266A2755" w14:textId="77777777" w:rsidR="00266C67" w:rsidRDefault="00266C67" w:rsidP="00266C67">
            <w:pPr>
              <w:pStyle w:val="Table-text"/>
              <w:jc w:val="both"/>
              <w:rPr>
                <w:sz w:val="24"/>
              </w:rPr>
            </w:pPr>
            <w:r>
              <w:t>0.00041</w:t>
            </w:r>
          </w:p>
        </w:tc>
        <w:tc>
          <w:tcPr>
            <w:tcW w:w="882" w:type="dxa"/>
            <w:tcBorders>
              <w:top w:val="nil"/>
              <w:bottom w:val="single" w:sz="8" w:space="0" w:color="000000" w:themeColor="text1"/>
            </w:tcBorders>
            <w:noWrap/>
            <w:hideMark/>
          </w:tcPr>
          <w:p w14:paraId="5173A71E" w14:textId="77777777" w:rsidR="00266C67" w:rsidRDefault="00266C67" w:rsidP="00266C67">
            <w:pPr>
              <w:pStyle w:val="Table-text"/>
              <w:jc w:val="both"/>
              <w:rPr>
                <w:sz w:val="24"/>
              </w:rPr>
            </w:pPr>
            <w:r>
              <w:t>0.00040</w:t>
            </w:r>
          </w:p>
        </w:tc>
      </w:tr>
    </w:tbl>
    <w:p w14:paraId="54BBD5FF" w14:textId="29C0F355" w:rsidR="00266C67" w:rsidRPr="002B780B" w:rsidRDefault="00266C67" w:rsidP="002B780B">
      <w:pPr>
        <w:rPr>
          <w:rFonts w:ascii="Arial" w:hAnsi="Arial" w:cs="Arial"/>
          <w:b/>
          <w:sz w:val="24"/>
          <w:szCs w:val="24"/>
        </w:rPr>
      </w:pPr>
      <w:r>
        <w:rPr>
          <w:b/>
        </w:rPr>
        <w:br w:type="page"/>
      </w:r>
      <w:r w:rsidRPr="00982358">
        <w:rPr>
          <w:b/>
          <w:sz w:val="24"/>
          <w:szCs w:val="24"/>
        </w:rPr>
        <w:lastRenderedPageBreak/>
        <w:t xml:space="preserve">Table C: </w:t>
      </w:r>
      <w:r w:rsidRPr="00982358">
        <w:rPr>
          <w:i/>
          <w:sz w:val="24"/>
          <w:szCs w:val="24"/>
        </w:rPr>
        <w:t>L</w:t>
      </w:r>
      <w:r w:rsidRPr="00982358">
        <w:rPr>
          <w:i/>
          <w:sz w:val="24"/>
          <w:szCs w:val="24"/>
          <w:vertAlign w:val="subscript"/>
        </w:rPr>
        <w:t>q</w:t>
      </w:r>
      <w:r w:rsidRPr="00982358">
        <w:rPr>
          <w:sz w:val="24"/>
          <w:szCs w:val="24"/>
        </w:rPr>
        <w:t xml:space="preserve"> Values for the Multi-server Queue</w:t>
      </w:r>
    </w:p>
    <w:p w14:paraId="38A613F1" w14:textId="024F2746" w:rsidR="00266C67" w:rsidRDefault="00266C67" w:rsidP="00266C67">
      <w:pPr>
        <w:spacing w:after="0"/>
        <w:rPr>
          <w:sz w:val="24"/>
          <w:szCs w:val="24"/>
        </w:rPr>
      </w:pPr>
      <w:r w:rsidRPr="00982358">
        <w:rPr>
          <w:sz w:val="24"/>
          <w:szCs w:val="24"/>
        </w:rPr>
        <w:t xml:space="preserve">Values of </w:t>
      </w:r>
      <w:r w:rsidRPr="00982358">
        <w:rPr>
          <w:i/>
          <w:sz w:val="24"/>
          <w:szCs w:val="24"/>
        </w:rPr>
        <w:t>L</w:t>
      </w:r>
      <w:r w:rsidRPr="00982358">
        <w:rPr>
          <w:i/>
          <w:sz w:val="24"/>
          <w:szCs w:val="24"/>
          <w:vertAlign w:val="subscript"/>
        </w:rPr>
        <w:t>q</w:t>
      </w:r>
      <w:r w:rsidRPr="00982358">
        <w:rPr>
          <w:sz w:val="24"/>
          <w:szCs w:val="24"/>
        </w:rPr>
        <w:t xml:space="preserve"> for </w:t>
      </w:r>
      <w:r w:rsidRPr="00982358">
        <w:rPr>
          <w:i/>
          <w:sz w:val="24"/>
          <w:szCs w:val="24"/>
        </w:rPr>
        <w:t>s</w:t>
      </w:r>
      <w:r w:rsidRPr="00982358">
        <w:rPr>
          <w:sz w:val="24"/>
          <w:szCs w:val="24"/>
        </w:rPr>
        <w:t xml:space="preserve"> servers, with mean utilization rate </w:t>
      </w:r>
      <w:r w:rsidRPr="00982358">
        <w:rPr>
          <w:rFonts w:ascii="Symbol" w:hAnsi="Symbol"/>
          <w:i/>
          <w:sz w:val="24"/>
          <w:szCs w:val="24"/>
        </w:rPr>
        <w:t></w:t>
      </w:r>
      <w:r w:rsidRPr="00982358">
        <w:rPr>
          <w:rFonts w:ascii="Times New Roman" w:hAnsi="Times New Roman"/>
          <w:sz w:val="24"/>
          <w:szCs w:val="24"/>
        </w:rPr>
        <w:t xml:space="preserve">, </w:t>
      </w:r>
      <w:r w:rsidRPr="00982358">
        <w:rPr>
          <w:sz w:val="24"/>
          <w:szCs w:val="24"/>
        </w:rPr>
        <w:t>assuming Poisson arrivals and exponential service times.</w:t>
      </w:r>
    </w:p>
    <w:p w14:paraId="31A25BAF" w14:textId="77777777" w:rsidR="00266C67" w:rsidRPr="00266C67" w:rsidRDefault="00266C67" w:rsidP="00266C67">
      <w:pPr>
        <w:spacing w:after="0"/>
        <w:rPr>
          <w:sz w:val="24"/>
          <w:szCs w:val="24"/>
        </w:rPr>
      </w:pPr>
    </w:p>
    <w:p w14:paraId="329E6646" w14:textId="77777777" w:rsidR="00266C67" w:rsidRPr="00982358" w:rsidRDefault="00266C67" w:rsidP="00266C67">
      <w:pPr>
        <w:spacing w:after="0"/>
        <w:rPr>
          <w:rFonts w:ascii="Times New Roman" w:hAnsi="Times New Roman"/>
          <w:sz w:val="24"/>
          <w:szCs w:val="24"/>
        </w:rPr>
      </w:pPr>
      <w:r w:rsidRPr="00982358">
        <w:rPr>
          <w:sz w:val="24"/>
          <w:szCs w:val="24"/>
        </w:rPr>
        <w:t>Utilization rate</w:t>
      </w:r>
      <w:r w:rsidRPr="00982358">
        <w:rPr>
          <w:sz w:val="24"/>
          <w:szCs w:val="24"/>
        </w:rPr>
        <w:tab/>
      </w:r>
      <w:r w:rsidRPr="00982358">
        <w:rPr>
          <w:sz w:val="24"/>
          <w:szCs w:val="24"/>
        </w:rPr>
        <w:tab/>
      </w:r>
      <w:r w:rsidRPr="00982358">
        <w:rPr>
          <w:sz w:val="24"/>
          <w:szCs w:val="24"/>
        </w:rPr>
        <w:tab/>
        <w:t>Number of servers (s)</w:t>
      </w:r>
    </w:p>
    <w:p w14:paraId="01C65E01" w14:textId="77777777" w:rsidR="00266C67" w:rsidRDefault="00266C67" w:rsidP="00266C67">
      <w:pPr>
        <w:ind w:firstLine="720"/>
      </w:pPr>
      <w:r>
        <w:rPr>
          <w:rFonts w:ascii="Symbol" w:hAnsi="Symbol"/>
        </w:rPr>
        <w:t></w:t>
      </w:r>
      <w:r>
        <w:rPr>
          <w:rFonts w:ascii="Symbol" w:hAnsi="Symbol"/>
        </w:rPr>
        <w:t></w:t>
      </w:r>
      <w:r>
        <w:rPr>
          <w:rFonts w:ascii="Symbol" w:hAnsi="Symbol"/>
        </w:rPr>
        <w:t></w:t>
      </w:r>
      <w:r>
        <w:tab/>
      </w:r>
      <w:r>
        <w:rPr>
          <w:bdr w:val="single" w:sz="4" w:space="0" w:color="auto" w:frame="1"/>
        </w:rPr>
        <w:t xml:space="preserve">    1</w:t>
      </w:r>
      <w:r>
        <w:rPr>
          <w:bdr w:val="single" w:sz="4" w:space="0" w:color="auto" w:frame="1"/>
        </w:rPr>
        <w:tab/>
      </w:r>
      <w:r>
        <w:rPr>
          <w:bdr w:val="single" w:sz="4" w:space="0" w:color="auto" w:frame="1"/>
        </w:rPr>
        <w:tab/>
        <w:t xml:space="preserve">    2</w:t>
      </w:r>
      <w:r>
        <w:rPr>
          <w:bdr w:val="single" w:sz="4" w:space="0" w:color="auto" w:frame="1"/>
        </w:rPr>
        <w:tab/>
      </w:r>
      <w:r>
        <w:rPr>
          <w:bdr w:val="single" w:sz="4" w:space="0" w:color="auto" w:frame="1"/>
        </w:rPr>
        <w:tab/>
        <w:t xml:space="preserve">    3</w:t>
      </w:r>
      <w:r>
        <w:rPr>
          <w:bdr w:val="single" w:sz="4" w:space="0" w:color="auto" w:frame="1"/>
        </w:rPr>
        <w:tab/>
      </w:r>
      <w:r>
        <w:rPr>
          <w:bdr w:val="single" w:sz="4" w:space="0" w:color="auto" w:frame="1"/>
        </w:rPr>
        <w:tab/>
        <w:t xml:space="preserve">    4</w:t>
      </w:r>
      <w:r>
        <w:rPr>
          <w:bdr w:val="single" w:sz="4" w:space="0" w:color="auto" w:frame="1"/>
        </w:rPr>
        <w:tab/>
      </w:r>
      <w:r>
        <w:rPr>
          <w:bdr w:val="single" w:sz="4" w:space="0" w:color="auto" w:frame="1"/>
        </w:rPr>
        <w:tab/>
        <w:t xml:space="preserve">    5</w:t>
      </w:r>
      <w:r>
        <w:rPr>
          <w:bdr w:val="single" w:sz="4" w:space="0" w:color="auto" w:frame="1"/>
        </w:rPr>
        <w:tab/>
      </w:r>
      <w:r>
        <w:tab/>
      </w:r>
    </w:p>
    <w:p w14:paraId="32110649" w14:textId="77777777" w:rsidR="00266C67" w:rsidRDefault="00266C67" w:rsidP="00266C67">
      <w:pPr>
        <w:tabs>
          <w:tab w:val="decimal" w:pos="709"/>
          <w:tab w:val="decimal" w:pos="1440"/>
          <w:tab w:val="decimal" w:pos="2880"/>
          <w:tab w:val="decimal" w:pos="2977"/>
          <w:tab w:val="decimal" w:pos="4320"/>
          <w:tab w:val="decimal" w:pos="4395"/>
          <w:tab w:val="decimal" w:pos="5760"/>
          <w:tab w:val="decimal" w:pos="5812"/>
          <w:tab w:val="right" w:pos="7560"/>
        </w:tabs>
        <w:spacing w:after="0" w:line="340" w:lineRule="atLeast"/>
        <w:ind w:firstLine="720"/>
      </w:pPr>
      <w:r>
        <w:rPr>
          <w:noProof/>
        </w:rPr>
        <mc:AlternateContent>
          <mc:Choice Requires="wps">
            <w:drawing>
              <wp:anchor distT="0" distB="0" distL="114300" distR="114300" simplePos="0" relativeHeight="251659264" behindDoc="0" locked="1" layoutInCell="0" allowOverlap="1" wp14:anchorId="63D754C3" wp14:editId="56DB9A93">
                <wp:simplePos x="0" y="0"/>
                <wp:positionH relativeFrom="column">
                  <wp:posOffset>378460</wp:posOffset>
                </wp:positionH>
                <wp:positionV relativeFrom="paragraph">
                  <wp:posOffset>31750</wp:posOffset>
                </wp:positionV>
                <wp:extent cx="333375" cy="6257925"/>
                <wp:effectExtent l="6985" t="8890" r="12065" b="10160"/>
                <wp:wrapNone/>
                <wp:docPr id="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6257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6E836F" id="Rectangle 34" o:spid="_x0000_s1026" style="position:absolute;margin-left:29.8pt;margin-top:2.5pt;width:26.25pt;height:4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" o:allowincell="f" filled="f">
                <w10:anchorlock/>
              </v:rect>
            </w:pict>
          </mc:Fallback>
        </mc:AlternateContent>
      </w:r>
      <w:r>
        <w:t>.10</w:t>
      </w:r>
      <w:r>
        <w:tab/>
        <w:t xml:space="preserve">            .0111</w:t>
      </w:r>
      <w:r>
        <w:tab/>
      </w:r>
      <w:r>
        <w:tab/>
        <w:t>.0020</w:t>
      </w:r>
      <w:r>
        <w:tab/>
      </w:r>
      <w:r>
        <w:tab/>
        <w:t>.0004</w:t>
      </w:r>
      <w:r>
        <w:tab/>
      </w:r>
      <w:r>
        <w:tab/>
        <w:t>.0001</w:t>
      </w:r>
      <w:r>
        <w:tab/>
        <w:t>.0000</w:t>
      </w:r>
    </w:p>
    <w:p w14:paraId="522AE1A8"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firstLine="720"/>
      </w:pPr>
      <w:r>
        <w:t>.20            .0500</w:t>
      </w:r>
      <w:r>
        <w:tab/>
      </w:r>
      <w:r>
        <w:tab/>
        <w:t>.0167</w:t>
      </w:r>
      <w:r>
        <w:tab/>
      </w:r>
      <w:r>
        <w:tab/>
        <w:t>.0062</w:t>
      </w:r>
      <w:r>
        <w:tab/>
      </w:r>
      <w:r>
        <w:tab/>
        <w:t>.0024</w:t>
      </w:r>
      <w:r>
        <w:tab/>
        <w:t>.0010</w:t>
      </w:r>
    </w:p>
    <w:p w14:paraId="521FD148"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firstLine="720"/>
      </w:pPr>
      <w:r>
        <w:t>.30</w:t>
      </w:r>
      <w:r>
        <w:tab/>
        <w:t xml:space="preserve">            .1286</w:t>
      </w:r>
      <w:r>
        <w:tab/>
      </w:r>
      <w:r>
        <w:tab/>
        <w:t>.0593</w:t>
      </w:r>
      <w:r>
        <w:tab/>
      </w:r>
      <w:r>
        <w:tab/>
        <w:t>.0300</w:t>
      </w:r>
      <w:r>
        <w:tab/>
      </w:r>
      <w:r>
        <w:tab/>
        <w:t>.0159</w:t>
      </w:r>
      <w:r>
        <w:tab/>
        <w:t>.0086</w:t>
      </w:r>
    </w:p>
    <w:p w14:paraId="29AC9C89"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firstLine="720"/>
      </w:pPr>
      <w:r>
        <w:t>.35</w:t>
      </w:r>
      <w:r>
        <w:tab/>
        <w:t xml:space="preserve">            .1885</w:t>
      </w:r>
      <w:r>
        <w:tab/>
      </w:r>
      <w:r>
        <w:tab/>
        <w:t>.0977</w:t>
      </w:r>
      <w:r>
        <w:tab/>
      </w:r>
      <w:r>
        <w:tab/>
        <w:t>.0552</w:t>
      </w:r>
      <w:r>
        <w:tab/>
      </w:r>
      <w:r>
        <w:tab/>
        <w:t>.0325</w:t>
      </w:r>
      <w:r>
        <w:tab/>
        <w:t>.0196</w:t>
      </w:r>
    </w:p>
    <w:p w14:paraId="5DFE0464"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firstLine="720"/>
      </w:pPr>
      <w:r>
        <w:t>.40</w:t>
      </w:r>
      <w:r>
        <w:tab/>
        <w:t xml:space="preserve">            .2667</w:t>
      </w:r>
      <w:r>
        <w:tab/>
      </w:r>
      <w:r>
        <w:tab/>
        <w:t>.1524</w:t>
      </w:r>
      <w:r>
        <w:tab/>
      </w:r>
      <w:r>
        <w:tab/>
        <w:t>.0941</w:t>
      </w:r>
      <w:r>
        <w:tab/>
      </w:r>
      <w:r>
        <w:tab/>
        <w:t>.0605</w:t>
      </w:r>
      <w:r>
        <w:tab/>
        <w:t>.0398</w:t>
      </w:r>
    </w:p>
    <w:p w14:paraId="74FB5B3F"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firstLine="720"/>
      </w:pPr>
      <w:r>
        <w:t>.45</w:t>
      </w:r>
      <w:r>
        <w:tab/>
        <w:t xml:space="preserve">            .3682</w:t>
      </w:r>
      <w:r>
        <w:tab/>
      </w:r>
      <w:r>
        <w:tab/>
        <w:t>.2285</w:t>
      </w:r>
      <w:r>
        <w:tab/>
      </w:r>
      <w:r>
        <w:tab/>
        <w:t>.1522</w:t>
      </w:r>
      <w:r>
        <w:tab/>
      </w:r>
      <w:r>
        <w:tab/>
        <w:t>.1052</w:t>
      </w:r>
      <w:r>
        <w:tab/>
        <w:t>.0743</w:t>
      </w:r>
    </w:p>
    <w:p w14:paraId="69E887CE"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firstLine="720"/>
      </w:pPr>
      <w:r>
        <w:t>.50            .5000</w:t>
      </w:r>
      <w:r>
        <w:tab/>
      </w:r>
      <w:r>
        <w:tab/>
        <w:t>.3333</w:t>
      </w:r>
      <w:r>
        <w:tab/>
      </w:r>
      <w:r>
        <w:tab/>
        <w:t>.2368</w:t>
      </w:r>
      <w:r>
        <w:tab/>
      </w:r>
      <w:r>
        <w:tab/>
        <w:t>.1739</w:t>
      </w:r>
      <w:r>
        <w:tab/>
        <w:t>.1304</w:t>
      </w:r>
    </w:p>
    <w:p w14:paraId="18AED6DC"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firstLine="720"/>
      </w:pPr>
      <w:r>
        <w:t>.55            .6722</w:t>
      </w:r>
      <w:r>
        <w:tab/>
      </w:r>
      <w:r>
        <w:tab/>
        <w:t>.4771</w:t>
      </w:r>
      <w:r>
        <w:tab/>
      </w:r>
      <w:r>
        <w:tab/>
        <w:t>.3583</w:t>
      </w:r>
      <w:r>
        <w:tab/>
      </w:r>
      <w:r>
        <w:tab/>
        <w:t>.2772</w:t>
      </w:r>
      <w:r>
        <w:tab/>
        <w:t>.2185</w:t>
      </w:r>
    </w:p>
    <w:p w14:paraId="0675746A"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firstLine="720"/>
      </w:pPr>
      <w:r>
        <w:t>.60            .9000</w:t>
      </w:r>
      <w:r>
        <w:tab/>
      </w:r>
      <w:r>
        <w:tab/>
        <w:t>.6750</w:t>
      </w:r>
      <w:r>
        <w:tab/>
      </w:r>
      <w:r>
        <w:tab/>
        <w:t>.5321</w:t>
      </w:r>
      <w:r>
        <w:tab/>
      </w:r>
      <w:r>
        <w:tab/>
        <w:t>.4306</w:t>
      </w:r>
      <w:r>
        <w:tab/>
        <w:t>.3542</w:t>
      </w:r>
    </w:p>
    <w:p w14:paraId="62FFCCB7"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.62</w:t>
      </w:r>
      <w:r>
        <w:tab/>
        <w:t>1.0116</w:t>
      </w:r>
      <w:r>
        <w:tab/>
      </w:r>
      <w:r>
        <w:tab/>
        <w:t>.7743</w:t>
      </w:r>
      <w:r>
        <w:tab/>
      </w:r>
      <w:r>
        <w:tab/>
        <w:t>.6213</w:t>
      </w:r>
      <w:r>
        <w:tab/>
      </w:r>
      <w:r>
        <w:tab/>
        <w:t>.5109</w:t>
      </w:r>
      <w:r>
        <w:tab/>
        <w:t>.4269</w:t>
      </w:r>
    </w:p>
    <w:p w14:paraId="0A5D69E4"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.64</w:t>
      </w:r>
      <w:r>
        <w:tab/>
        <w:t>1.1378</w:t>
      </w:r>
      <w:r>
        <w:tab/>
      </w:r>
      <w:r>
        <w:tab/>
        <w:t>.8880</w:t>
      </w:r>
      <w:r>
        <w:tab/>
      </w:r>
      <w:r>
        <w:tab/>
        <w:t>.7246</w:t>
      </w:r>
      <w:r>
        <w:tab/>
      </w:r>
      <w:r>
        <w:tab/>
        <w:t>.6051</w:t>
      </w:r>
      <w:r>
        <w:tab/>
        <w:t>.5130</w:t>
      </w:r>
    </w:p>
    <w:p w14:paraId="3CB40866"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.66</w:t>
      </w:r>
      <w:r>
        <w:tab/>
        <w:t>1.2812</w:t>
      </w:r>
      <w:r>
        <w:tab/>
        <w:t>1.0188</w:t>
      </w:r>
      <w:r>
        <w:tab/>
      </w:r>
      <w:r>
        <w:tab/>
        <w:t>.8446</w:t>
      </w:r>
      <w:r>
        <w:tab/>
      </w:r>
      <w:r>
        <w:tab/>
        <w:t>.7158</w:t>
      </w:r>
      <w:r>
        <w:tab/>
        <w:t>.6152</w:t>
      </w:r>
    </w:p>
    <w:p w14:paraId="61B31036"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.68</w:t>
      </w:r>
      <w:r>
        <w:tab/>
        <w:t>1.4450</w:t>
      </w:r>
      <w:r>
        <w:tab/>
        <w:t>1.1698</w:t>
      </w:r>
      <w:r>
        <w:tab/>
      </w:r>
      <w:r>
        <w:tab/>
        <w:t>.9847</w:t>
      </w:r>
      <w:r>
        <w:tab/>
      </w:r>
      <w:r>
        <w:tab/>
        <w:t>.8461</w:t>
      </w:r>
      <w:r>
        <w:tab/>
        <w:t>.7367</w:t>
      </w:r>
    </w:p>
    <w:p w14:paraId="2D81DBAF"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.70</w:t>
      </w:r>
      <w:r>
        <w:tab/>
        <w:t>1.6333</w:t>
      </w:r>
      <w:r>
        <w:tab/>
        <w:t>1.3451</w:t>
      </w:r>
      <w:r>
        <w:tab/>
        <w:t>1.1488</w:t>
      </w:r>
      <w:r>
        <w:tab/>
        <w:t>1.0002</w:t>
      </w:r>
      <w:r>
        <w:tab/>
        <w:t>.8816</w:t>
      </w:r>
    </w:p>
    <w:p w14:paraId="69D589E9"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.72</w:t>
      </w:r>
      <w:r>
        <w:tab/>
        <w:t>1.8514</w:t>
      </w:r>
      <w:r>
        <w:tab/>
        <w:t>1.5500</w:t>
      </w:r>
      <w:r>
        <w:tab/>
        <w:t>1.3423</w:t>
      </w:r>
      <w:r>
        <w:tab/>
        <w:t>1.1834</w:t>
      </w:r>
      <w:r>
        <w:tab/>
        <w:t>1.0553</w:t>
      </w:r>
    </w:p>
    <w:p w14:paraId="40189878"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.74</w:t>
      </w:r>
      <w:r>
        <w:tab/>
        <w:t>2.1062</w:t>
      </w:r>
      <w:r>
        <w:tab/>
        <w:t>1.7914</w:t>
      </w:r>
      <w:r>
        <w:tab/>
        <w:t>1.5721</w:t>
      </w:r>
      <w:r>
        <w:tab/>
        <w:t>1.4025</w:t>
      </w:r>
      <w:r>
        <w:tab/>
        <w:t>1.2646</w:t>
      </w:r>
    </w:p>
    <w:p w14:paraId="0A9E11DB"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.76</w:t>
      </w:r>
      <w:r>
        <w:tab/>
        <w:t>2.4067</w:t>
      </w:r>
      <w:r>
        <w:tab/>
        <w:t>2.0785</w:t>
      </w:r>
      <w:r>
        <w:tab/>
        <w:t>1.8472</w:t>
      </w:r>
      <w:r>
        <w:tab/>
        <w:t>1.6668</w:t>
      </w:r>
      <w:r>
        <w:tab/>
        <w:t>1.5187</w:t>
      </w:r>
    </w:p>
    <w:p w14:paraId="6D1FC55D"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.78</w:t>
      </w:r>
      <w:r>
        <w:tab/>
        <w:t>2.7655</w:t>
      </w:r>
      <w:r>
        <w:tab/>
        <w:t>2.4237</w:t>
      </w:r>
      <w:r>
        <w:tab/>
        <w:t>2.1803</w:t>
      </w:r>
      <w:r>
        <w:tab/>
        <w:t>1.9887</w:t>
      </w:r>
      <w:r>
        <w:tab/>
        <w:t>1.8302</w:t>
      </w:r>
    </w:p>
    <w:p w14:paraId="76E37393"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.80</w:t>
      </w:r>
      <w:r>
        <w:tab/>
        <w:t>3.2000</w:t>
      </w:r>
      <w:r>
        <w:tab/>
        <w:t>2.8444</w:t>
      </w:r>
      <w:r>
        <w:tab/>
        <w:t>2.5888</w:t>
      </w:r>
      <w:r>
        <w:tab/>
        <w:t>2.3857</w:t>
      </w:r>
      <w:r>
        <w:tab/>
        <w:t>2.2165</w:t>
      </w:r>
    </w:p>
    <w:p w14:paraId="0ED5B2BC"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.82</w:t>
      </w:r>
      <w:r>
        <w:tab/>
        <w:t>3.7356</w:t>
      </w:r>
      <w:r>
        <w:tab/>
        <w:t>3.3661</w:t>
      </w:r>
      <w:r>
        <w:tab/>
        <w:t>3.0979</w:t>
      </w:r>
      <w:r>
        <w:tab/>
        <w:t>2.8832</w:t>
      </w:r>
      <w:r>
        <w:tab/>
        <w:t>2.7029</w:t>
      </w:r>
    </w:p>
    <w:p w14:paraId="3736922A"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.84</w:t>
      </w:r>
      <w:r>
        <w:tab/>
        <w:t>4.4100</w:t>
      </w:r>
      <w:r>
        <w:tab/>
        <w:t>4.0265</w:t>
      </w:r>
      <w:r>
        <w:tab/>
        <w:t>3.7456</w:t>
      </w:r>
      <w:r>
        <w:tab/>
        <w:t>3.5190</w:t>
      </w:r>
      <w:r>
        <w:tab/>
        <w:t>3.3273</w:t>
      </w:r>
    </w:p>
    <w:p w14:paraId="4392341E"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.86</w:t>
      </w:r>
      <w:r>
        <w:tab/>
        <w:t>5.2829</w:t>
      </w:r>
      <w:r>
        <w:tab/>
        <w:t>4.8852</w:t>
      </w:r>
      <w:r>
        <w:tab/>
        <w:t>4.5914</w:t>
      </w:r>
      <w:r>
        <w:tab/>
        <w:t>4.3526</w:t>
      </w:r>
      <w:r>
        <w:tab/>
        <w:t>4.1493</w:t>
      </w:r>
    </w:p>
    <w:p w14:paraId="5AE63B16"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.88</w:t>
      </w:r>
      <w:r>
        <w:tab/>
        <w:t>6.4533</w:t>
      </w:r>
      <w:r>
        <w:tab/>
        <w:t>6.0414</w:t>
      </w:r>
      <w:r>
        <w:tab/>
        <w:t>5.7345</w:t>
      </w:r>
      <w:r>
        <w:tab/>
        <w:t>5.3834</w:t>
      </w:r>
      <w:r>
        <w:tab/>
        <w:t>5.2682</w:t>
      </w:r>
    </w:p>
    <w:p w14:paraId="4D75B32D"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.90</w:t>
      </w:r>
      <w:r>
        <w:tab/>
        <w:t>8.1000</w:t>
      </w:r>
      <w:r>
        <w:tab/>
        <w:t>7.6737</w:t>
      </w:r>
      <w:r>
        <w:tab/>
        <w:t>7.3535</w:t>
      </w:r>
      <w:r>
        <w:tab/>
        <w:t>7.0898</w:t>
      </w:r>
      <w:r>
        <w:tab/>
        <w:t>6.8624</w:t>
      </w:r>
    </w:p>
    <w:p w14:paraId="3767ACAD"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.92</w:t>
      </w:r>
      <w:r>
        <w:tab/>
        <w:t>10.5800</w:t>
      </w:r>
      <w:r>
        <w:tab/>
        <w:t>10.1392</w:t>
      </w:r>
      <w:r>
        <w:tab/>
        <w:t>9.8056</w:t>
      </w:r>
      <w:r>
        <w:tab/>
        <w:t>9.5290</w:t>
      </w:r>
      <w:r>
        <w:tab/>
        <w:t>9.2893</w:t>
      </w:r>
    </w:p>
    <w:p w14:paraId="1F582ED5"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.94</w:t>
      </w:r>
      <w:r>
        <w:tab/>
        <w:t>14.7267</w:t>
      </w:r>
      <w:r>
        <w:tab/>
        <w:t>14.2712</w:t>
      </w:r>
      <w:r>
        <w:tab/>
        <w:t>13.9240</w:t>
      </w:r>
      <w:r>
        <w:tab/>
        <w:t>13.6344</w:t>
      </w:r>
      <w:r>
        <w:tab/>
        <w:t>13.3821</w:t>
      </w:r>
    </w:p>
    <w:p w14:paraId="15096DE2"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.96</w:t>
      </w:r>
      <w:r>
        <w:tab/>
        <w:t>23.0400</w:t>
      </w:r>
      <w:r>
        <w:tab/>
        <w:t>22.5698</w:t>
      </w:r>
      <w:r>
        <w:tab/>
        <w:t>22.2088</w:t>
      </w:r>
      <w:r>
        <w:tab/>
        <w:t>21.9060</w:t>
      </w:r>
      <w:r>
        <w:tab/>
        <w:t>21.6408</w:t>
      </w:r>
    </w:p>
    <w:p w14:paraId="25C93C0A"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.98</w:t>
      </w:r>
      <w:r>
        <w:tab/>
        <w:t>48.0200</w:t>
      </w:r>
      <w:r>
        <w:tab/>
        <w:t>47.5350</w:t>
      </w:r>
      <w:r>
        <w:tab/>
        <w:t>47.1602</w:t>
      </w:r>
      <w:r>
        <w:tab/>
        <w:t>46.8439</w:t>
      </w:r>
      <w:r>
        <w:tab/>
        <w:t>46.5656</w:t>
      </w:r>
    </w:p>
    <w:p w14:paraId="3411034E" w14:textId="77777777" w:rsidR="00266C67" w:rsidRDefault="00266C67" w:rsidP="00266C67">
      <w:pPr>
        <w:tabs>
          <w:tab w:val="decimal" w:pos="709"/>
          <w:tab w:val="decimal" w:pos="1560"/>
          <w:tab w:val="decimal" w:pos="2880"/>
          <w:tab w:val="decimal" w:pos="2977"/>
          <w:tab w:val="decimal" w:pos="4320"/>
          <w:tab w:val="decimal" w:pos="4395"/>
          <w:tab w:val="decimal" w:pos="5760"/>
          <w:tab w:val="decimal" w:pos="5812"/>
          <w:tab w:val="right" w:pos="7560"/>
        </w:tabs>
        <w:spacing w:after="0" w:line="340" w:lineRule="atLeast"/>
        <w:ind w:left="426" w:firstLine="294"/>
      </w:pPr>
      <w:r>
        <w:t>.99</w:t>
      </w:r>
      <w:r>
        <w:tab/>
        <w:t>98.0101</w:t>
      </w:r>
      <w:r>
        <w:tab/>
        <w:t>97.5176</w:t>
      </w:r>
      <w:r>
        <w:tab/>
        <w:t>97.1357</w:t>
      </w:r>
      <w:r>
        <w:tab/>
        <w:t>96.8127</w:t>
      </w:r>
      <w:r>
        <w:tab/>
        <w:t>96.4274</w:t>
      </w:r>
    </w:p>
    <w:p w14:paraId="0BB89F9B" w14:textId="77777777" w:rsidR="00266C67" w:rsidRDefault="00266C67" w:rsidP="00266C67"/>
    <w:p w14:paraId="44CFAFBC" w14:textId="77777777" w:rsidR="00266C67" w:rsidRDefault="00266C67" w:rsidP="00266C67"/>
    <w:p w14:paraId="7D87F538" w14:textId="77777777" w:rsidR="00266C67" w:rsidRDefault="00266C67" w:rsidP="00266C67"/>
    <w:p w14:paraId="5CB67D67" w14:textId="77777777" w:rsidR="00266C67" w:rsidRPr="0003274B" w:rsidRDefault="00266C67" w:rsidP="00266C67">
      <w:pPr>
        <w:ind w:right="225"/>
        <w:jc w:val="both"/>
        <w:rPr>
          <w:rFonts w:ascii="Calibri" w:hAnsi="Calibri"/>
          <w:color w:val="000000" w:themeColor="text1"/>
          <w:sz w:val="24"/>
          <w:szCs w:val="24"/>
        </w:rPr>
      </w:pPr>
    </w:p>
    <w:sectPr w:rsidR="00266C67" w:rsidRPr="0003274B" w:rsidSect="00DD7EA6">
      <w:headerReference w:type="default" r:id="rId9"/>
      <w:footerReference w:type="default" r:id="rId10"/>
      <w:headerReference w:type="first" r:id="rId11"/>
      <w:pgSz w:w="11906" w:h="16838"/>
      <w:pgMar w:top="851" w:right="1274" w:bottom="1440" w:left="1440" w:header="708" w:footer="3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952C" w14:textId="77777777" w:rsidR="00422360" w:rsidRDefault="00422360" w:rsidP="00810AE4">
      <w:pPr>
        <w:spacing w:after="0" w:line="240" w:lineRule="auto"/>
      </w:pPr>
      <w:r>
        <w:separator/>
      </w:r>
    </w:p>
  </w:endnote>
  <w:endnote w:type="continuationSeparator" w:id="0">
    <w:p w14:paraId="426013AC" w14:textId="77777777" w:rsidR="00422360" w:rsidRDefault="00422360" w:rsidP="00810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610620"/>
      <w:docPartObj>
        <w:docPartGallery w:val="Page Numbers (Bottom of Page)"/>
        <w:docPartUnique/>
      </w:docPartObj>
    </w:sdtPr>
    <w:sdtContent>
      <w:sdt>
        <w:sdtPr>
          <w:id w:val="565050523"/>
          <w:docPartObj>
            <w:docPartGallery w:val="Page Numbers (Top of Page)"/>
            <w:docPartUnique/>
          </w:docPartObj>
        </w:sdtPr>
        <w:sdtContent>
          <w:p w14:paraId="59D60376" w14:textId="3CE16F9A" w:rsidR="00266C67" w:rsidRDefault="00266C67" w:rsidP="00EB4F73">
            <w:pPr>
              <w:spacing w:after="0"/>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14:paraId="024FB763" w14:textId="2736CBCF" w:rsidR="00266C67" w:rsidRPr="005622D0" w:rsidRDefault="00266C67" w:rsidP="00810AE4">
    <w:pPr>
      <w:pStyle w:val="Footer"/>
      <w:jc w:val="center"/>
      <w:rPr>
        <w:b/>
      </w:rPr>
    </w:pPr>
    <w:r w:rsidRPr="005622D0">
      <w:rPr>
        <w:rFonts w:ascii="Calibri" w:hAnsi="Calibri"/>
        <w:b/>
        <w:i/>
        <w:color w:val="000000" w:themeColor="text1"/>
        <w:sz w:val="24"/>
        <w:szCs w:val="24"/>
      </w:rPr>
      <w:t>© Trinity College Dublin, The University of Dublin</w:t>
    </w:r>
    <w:r>
      <w:rPr>
        <w:rFonts w:ascii="Calibri" w:hAnsi="Calibri"/>
        <w:b/>
        <w:i/>
        <w:color w:val="000000" w:themeColor="text1"/>
        <w:sz w:val="24"/>
        <w:szCs w:val="24"/>
      </w:rPr>
      <w:t xml:space="preserve"> 202</w:t>
    </w:r>
    <w:r w:rsidR="000B7C03">
      <w:rPr>
        <w:rFonts w:ascii="Calibri" w:hAnsi="Calibri"/>
        <w:b/>
        <w:i/>
        <w:color w:val="000000" w:themeColor="text1"/>
        <w:sz w:val="24"/>
        <w:szCs w:val="24"/>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D3099" w14:textId="77777777" w:rsidR="00422360" w:rsidRDefault="00422360" w:rsidP="00810AE4">
      <w:pPr>
        <w:spacing w:after="0" w:line="240" w:lineRule="auto"/>
      </w:pPr>
      <w:r>
        <w:separator/>
      </w:r>
    </w:p>
  </w:footnote>
  <w:footnote w:type="continuationSeparator" w:id="0">
    <w:p w14:paraId="10A03910" w14:textId="77777777" w:rsidR="00422360" w:rsidRDefault="00422360" w:rsidP="00810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996F" w14:textId="2295F232" w:rsidR="00266C67" w:rsidRPr="005622D0" w:rsidRDefault="00266C67" w:rsidP="00810AE4">
    <w:pPr>
      <w:pStyle w:val="Header"/>
      <w:tabs>
        <w:tab w:val="clear" w:pos="9026"/>
        <w:tab w:val="right" w:pos="9214"/>
      </w:tabs>
      <w:rPr>
        <w:b/>
      </w:rPr>
    </w:pPr>
    <w:r>
      <w:tab/>
    </w:r>
    <w:r>
      <w:tab/>
    </w:r>
    <w:r>
      <w:rPr>
        <w:b/>
      </w:rPr>
      <w:t>BU7</w:t>
    </w:r>
    <w:r w:rsidR="000B7C03">
      <w:rPr>
        <w:b/>
      </w:rPr>
      <w:t>148</w:t>
    </w:r>
    <w:r w:rsidR="004C4557">
      <w:rPr>
        <w:b/>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4870" w14:textId="06E08806" w:rsidR="00266C67" w:rsidRPr="005622D0" w:rsidRDefault="00266C67">
    <w:pPr>
      <w:pStyle w:val="Header"/>
      <w:rPr>
        <w:b/>
      </w:rPr>
    </w:pPr>
    <w:r>
      <w:tab/>
    </w:r>
    <w:r>
      <w:tab/>
    </w:r>
    <w:r>
      <w:rPr>
        <w:b/>
      </w:rPr>
      <w:t>BU7706-1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527"/>
    <w:multiLevelType w:val="hybridMultilevel"/>
    <w:tmpl w:val="C51C5800"/>
    <w:lvl w:ilvl="0" w:tplc="BC5EE3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E6792"/>
    <w:multiLevelType w:val="hybridMultilevel"/>
    <w:tmpl w:val="B0124FFE"/>
    <w:lvl w:ilvl="0" w:tplc="4BE26E28">
      <w:start w:val="1"/>
      <w:numFmt w:val="lowerLetter"/>
      <w:lvlText w:val="(%1)"/>
      <w:lvlJc w:val="left"/>
      <w:pPr>
        <w:tabs>
          <w:tab w:val="num" w:pos="720"/>
        </w:tabs>
        <w:ind w:left="720" w:hanging="360"/>
      </w:pPr>
      <w:rPr>
        <w:sz w:val="24"/>
        <w:szCs w:val="24"/>
      </w:rPr>
    </w:lvl>
    <w:lvl w:ilvl="1" w:tplc="23D8691A" w:tentative="1">
      <w:start w:val="1"/>
      <w:numFmt w:val="lowerLetter"/>
      <w:lvlText w:val="(%2)"/>
      <w:lvlJc w:val="left"/>
      <w:pPr>
        <w:tabs>
          <w:tab w:val="num" w:pos="1440"/>
        </w:tabs>
        <w:ind w:left="1440" w:hanging="360"/>
      </w:pPr>
    </w:lvl>
    <w:lvl w:ilvl="2" w:tplc="853E2292" w:tentative="1">
      <w:start w:val="1"/>
      <w:numFmt w:val="lowerLetter"/>
      <w:lvlText w:val="(%3)"/>
      <w:lvlJc w:val="left"/>
      <w:pPr>
        <w:tabs>
          <w:tab w:val="num" w:pos="2160"/>
        </w:tabs>
        <w:ind w:left="2160" w:hanging="360"/>
      </w:pPr>
    </w:lvl>
    <w:lvl w:ilvl="3" w:tplc="BD18BA4E" w:tentative="1">
      <w:start w:val="1"/>
      <w:numFmt w:val="lowerLetter"/>
      <w:lvlText w:val="(%4)"/>
      <w:lvlJc w:val="left"/>
      <w:pPr>
        <w:tabs>
          <w:tab w:val="num" w:pos="2880"/>
        </w:tabs>
        <w:ind w:left="2880" w:hanging="360"/>
      </w:pPr>
    </w:lvl>
    <w:lvl w:ilvl="4" w:tplc="F462F19A" w:tentative="1">
      <w:start w:val="1"/>
      <w:numFmt w:val="lowerLetter"/>
      <w:lvlText w:val="(%5)"/>
      <w:lvlJc w:val="left"/>
      <w:pPr>
        <w:tabs>
          <w:tab w:val="num" w:pos="3600"/>
        </w:tabs>
        <w:ind w:left="3600" w:hanging="360"/>
      </w:pPr>
    </w:lvl>
    <w:lvl w:ilvl="5" w:tplc="5C220F6C" w:tentative="1">
      <w:start w:val="1"/>
      <w:numFmt w:val="lowerLetter"/>
      <w:lvlText w:val="(%6)"/>
      <w:lvlJc w:val="left"/>
      <w:pPr>
        <w:tabs>
          <w:tab w:val="num" w:pos="4320"/>
        </w:tabs>
        <w:ind w:left="4320" w:hanging="360"/>
      </w:pPr>
    </w:lvl>
    <w:lvl w:ilvl="6" w:tplc="F4D415C8" w:tentative="1">
      <w:start w:val="1"/>
      <w:numFmt w:val="lowerLetter"/>
      <w:lvlText w:val="(%7)"/>
      <w:lvlJc w:val="left"/>
      <w:pPr>
        <w:tabs>
          <w:tab w:val="num" w:pos="5040"/>
        </w:tabs>
        <w:ind w:left="5040" w:hanging="360"/>
      </w:pPr>
    </w:lvl>
    <w:lvl w:ilvl="7" w:tplc="EBA47C86" w:tentative="1">
      <w:start w:val="1"/>
      <w:numFmt w:val="lowerLetter"/>
      <w:lvlText w:val="(%8)"/>
      <w:lvlJc w:val="left"/>
      <w:pPr>
        <w:tabs>
          <w:tab w:val="num" w:pos="5760"/>
        </w:tabs>
        <w:ind w:left="5760" w:hanging="360"/>
      </w:pPr>
    </w:lvl>
    <w:lvl w:ilvl="8" w:tplc="C22223D6" w:tentative="1">
      <w:start w:val="1"/>
      <w:numFmt w:val="lowerLetter"/>
      <w:lvlText w:val="(%9)"/>
      <w:lvlJc w:val="left"/>
      <w:pPr>
        <w:tabs>
          <w:tab w:val="num" w:pos="6480"/>
        </w:tabs>
        <w:ind w:left="6480" w:hanging="360"/>
      </w:pPr>
    </w:lvl>
  </w:abstractNum>
  <w:abstractNum w:abstractNumId="2" w15:restartNumberingAfterBreak="0">
    <w:nsid w:val="0B4345CF"/>
    <w:multiLevelType w:val="hybridMultilevel"/>
    <w:tmpl w:val="F3824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6435D"/>
    <w:multiLevelType w:val="hybridMultilevel"/>
    <w:tmpl w:val="62A48C4C"/>
    <w:lvl w:ilvl="0" w:tplc="EBEC6FCC">
      <w:start w:val="1"/>
      <w:numFmt w:val="lowerLetter"/>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421EF"/>
    <w:multiLevelType w:val="hybridMultilevel"/>
    <w:tmpl w:val="D174DA42"/>
    <w:lvl w:ilvl="0" w:tplc="0409000F">
      <w:start w:val="1"/>
      <w:numFmt w:val="decimal"/>
      <w:pStyle w:val="ProblemHeading"/>
      <w:lvlText w:val="%1."/>
      <w:lvlJc w:val="left"/>
      <w:pPr>
        <w:ind w:left="360" w:hanging="360"/>
      </w:pPr>
      <w:rPr>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02876A1"/>
    <w:multiLevelType w:val="hybridMultilevel"/>
    <w:tmpl w:val="FBC8AFCC"/>
    <w:lvl w:ilvl="0" w:tplc="6144E97C">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494335B"/>
    <w:multiLevelType w:val="hybridMultilevel"/>
    <w:tmpl w:val="D27E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5740F"/>
    <w:multiLevelType w:val="hybridMultilevel"/>
    <w:tmpl w:val="0C72F144"/>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1C5523"/>
    <w:multiLevelType w:val="hybridMultilevel"/>
    <w:tmpl w:val="DF08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DE0"/>
    <w:multiLevelType w:val="multilevel"/>
    <w:tmpl w:val="3C608806"/>
    <w:lvl w:ilvl="0">
      <w:start w:val="1"/>
      <w:numFmt w:val="decimal"/>
      <w:pStyle w:val="QuestionTitle"/>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0" w15:restartNumberingAfterBreak="0">
    <w:nsid w:val="231E743A"/>
    <w:multiLevelType w:val="hybridMultilevel"/>
    <w:tmpl w:val="753AAE24"/>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8B34D3"/>
    <w:multiLevelType w:val="hybridMultilevel"/>
    <w:tmpl w:val="518AA258"/>
    <w:lvl w:ilvl="0" w:tplc="5582C966">
      <w:start w:val="1"/>
      <w:numFmt w:val="upperLetter"/>
      <w:pStyle w:val="Question"/>
      <w:lvlText w:val="%1."/>
      <w:lvlJc w:val="left"/>
      <w:pPr>
        <w:tabs>
          <w:tab w:val="num" w:pos="0"/>
        </w:tabs>
        <w:ind w:left="720" w:hanging="360"/>
      </w:pPr>
      <w:rPr>
        <w:rFonts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430A279B"/>
    <w:multiLevelType w:val="hybridMultilevel"/>
    <w:tmpl w:val="01AC931E"/>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4B38B2"/>
    <w:multiLevelType w:val="hybridMultilevel"/>
    <w:tmpl w:val="7A7A1F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7C6DBE"/>
    <w:multiLevelType w:val="hybridMultilevel"/>
    <w:tmpl w:val="B37C4FA0"/>
    <w:lvl w:ilvl="0" w:tplc="5CB288AC">
      <w:start w:val="1"/>
      <w:numFmt w:val="lowerLetter"/>
      <w:pStyle w:val="question0"/>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52F54453"/>
    <w:multiLevelType w:val="hybridMultilevel"/>
    <w:tmpl w:val="AD3C46D2"/>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617775"/>
    <w:multiLevelType w:val="hybridMultilevel"/>
    <w:tmpl w:val="D6DEAA4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23AD0"/>
    <w:multiLevelType w:val="hybridMultilevel"/>
    <w:tmpl w:val="D6E223F0"/>
    <w:lvl w:ilvl="0" w:tplc="24509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56F07"/>
    <w:multiLevelType w:val="hybridMultilevel"/>
    <w:tmpl w:val="AA866ACE"/>
    <w:lvl w:ilvl="0" w:tplc="84960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206E1A"/>
    <w:multiLevelType w:val="hybridMultilevel"/>
    <w:tmpl w:val="460C90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860908">
    <w:abstractNumId w:val="8"/>
  </w:num>
  <w:num w:numId="2" w16cid:durableId="2147234804">
    <w:abstractNumId w:val="15"/>
  </w:num>
  <w:num w:numId="3" w16cid:durableId="277958366">
    <w:abstractNumId w:val="18"/>
  </w:num>
  <w:num w:numId="4" w16cid:durableId="474107643">
    <w:abstractNumId w:val="12"/>
  </w:num>
  <w:num w:numId="5" w16cid:durableId="1076975452">
    <w:abstractNumId w:val="17"/>
  </w:num>
  <w:num w:numId="6" w16cid:durableId="1899900027">
    <w:abstractNumId w:val="10"/>
  </w:num>
  <w:num w:numId="7" w16cid:durableId="765198418">
    <w:abstractNumId w:val="7"/>
  </w:num>
  <w:num w:numId="8" w16cid:durableId="455099156">
    <w:abstractNumId w:val="16"/>
  </w:num>
  <w:num w:numId="9" w16cid:durableId="1155956562">
    <w:abstractNumId w:val="13"/>
  </w:num>
  <w:num w:numId="10" w16cid:durableId="756756911">
    <w:abstractNumId w:val="2"/>
  </w:num>
  <w:num w:numId="11" w16cid:durableId="1930428464">
    <w:abstractNumId w:val="5"/>
  </w:num>
  <w:num w:numId="12" w16cid:durableId="1922064807">
    <w:abstractNumId w:val="0"/>
  </w:num>
  <w:num w:numId="13" w16cid:durableId="1226601510">
    <w:abstractNumId w:val="3"/>
  </w:num>
  <w:num w:numId="14" w16cid:durableId="2095275276">
    <w:abstractNumId w:val="11"/>
  </w:num>
  <w:num w:numId="15" w16cid:durableId="2400664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5465002">
    <w:abstractNumId w:val="4"/>
  </w:num>
  <w:num w:numId="17" w16cid:durableId="6316415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29397854">
    <w:abstractNumId w:val="14"/>
  </w:num>
  <w:num w:numId="19" w16cid:durableId="6500577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9208934">
    <w:abstractNumId w:val="9"/>
  </w:num>
  <w:num w:numId="21" w16cid:durableId="17811400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10014615">
    <w:abstractNumId w:val="1"/>
  </w:num>
  <w:num w:numId="23" w16cid:durableId="1104569157">
    <w:abstractNumId w:val="6"/>
  </w:num>
  <w:num w:numId="24" w16cid:durableId="16712992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E4"/>
    <w:rsid w:val="0003274B"/>
    <w:rsid w:val="000759ED"/>
    <w:rsid w:val="000B7248"/>
    <w:rsid w:val="000B7C03"/>
    <w:rsid w:val="000D1826"/>
    <w:rsid w:val="000E6A27"/>
    <w:rsid w:val="000F25F2"/>
    <w:rsid w:val="00105D96"/>
    <w:rsid w:val="001228A8"/>
    <w:rsid w:val="00131277"/>
    <w:rsid w:val="00194513"/>
    <w:rsid w:val="001B4FE1"/>
    <w:rsid w:val="001E2FB2"/>
    <w:rsid w:val="001F1770"/>
    <w:rsid w:val="001F77E7"/>
    <w:rsid w:val="0024402A"/>
    <w:rsid w:val="002519DB"/>
    <w:rsid w:val="00266C67"/>
    <w:rsid w:val="002A7380"/>
    <w:rsid w:val="002B780B"/>
    <w:rsid w:val="002E2921"/>
    <w:rsid w:val="00385618"/>
    <w:rsid w:val="00422360"/>
    <w:rsid w:val="00431E02"/>
    <w:rsid w:val="004334F0"/>
    <w:rsid w:val="00492DEF"/>
    <w:rsid w:val="004946DA"/>
    <w:rsid w:val="004C4557"/>
    <w:rsid w:val="005350A7"/>
    <w:rsid w:val="00537B35"/>
    <w:rsid w:val="005622D0"/>
    <w:rsid w:val="005733CB"/>
    <w:rsid w:val="00595BA8"/>
    <w:rsid w:val="005A0DE8"/>
    <w:rsid w:val="005D1DDA"/>
    <w:rsid w:val="006851C7"/>
    <w:rsid w:val="0069777D"/>
    <w:rsid w:val="006A3860"/>
    <w:rsid w:val="006B3405"/>
    <w:rsid w:val="006B7985"/>
    <w:rsid w:val="006C2247"/>
    <w:rsid w:val="006D2661"/>
    <w:rsid w:val="007B6967"/>
    <w:rsid w:val="007D7CDE"/>
    <w:rsid w:val="007F1EC8"/>
    <w:rsid w:val="008073E6"/>
    <w:rsid w:val="00810AE4"/>
    <w:rsid w:val="008437F8"/>
    <w:rsid w:val="008E5DA8"/>
    <w:rsid w:val="009021F4"/>
    <w:rsid w:val="00963370"/>
    <w:rsid w:val="009C0F70"/>
    <w:rsid w:val="009C7308"/>
    <w:rsid w:val="009F157C"/>
    <w:rsid w:val="00A14FB1"/>
    <w:rsid w:val="00A225DB"/>
    <w:rsid w:val="00A549C4"/>
    <w:rsid w:val="00A74CB0"/>
    <w:rsid w:val="00A85032"/>
    <w:rsid w:val="00B053AD"/>
    <w:rsid w:val="00BA2941"/>
    <w:rsid w:val="00C2300C"/>
    <w:rsid w:val="00C420D4"/>
    <w:rsid w:val="00C4326D"/>
    <w:rsid w:val="00C73897"/>
    <w:rsid w:val="00CE3061"/>
    <w:rsid w:val="00CF4FE5"/>
    <w:rsid w:val="00DC492A"/>
    <w:rsid w:val="00DD7EA6"/>
    <w:rsid w:val="00E12F62"/>
    <w:rsid w:val="00E33761"/>
    <w:rsid w:val="00E418AC"/>
    <w:rsid w:val="00E90770"/>
    <w:rsid w:val="00E9363B"/>
    <w:rsid w:val="00EA1F85"/>
    <w:rsid w:val="00EB4F73"/>
    <w:rsid w:val="00EB5469"/>
    <w:rsid w:val="00ED52B2"/>
    <w:rsid w:val="00F20D14"/>
    <w:rsid w:val="00F869D8"/>
    <w:rsid w:val="00FA224D"/>
    <w:rsid w:val="00FC462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870FFB"/>
  <w15:docId w15:val="{754657E5-BF06-4152-94A7-A1B5AD13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810AE4"/>
    <w:pPr>
      <w:keepNext/>
      <w:overflowPunct w:val="0"/>
      <w:autoSpaceDE w:val="0"/>
      <w:autoSpaceDN w:val="0"/>
      <w:adjustRightInd w:val="0"/>
      <w:spacing w:after="0" w:line="240" w:lineRule="auto"/>
      <w:jc w:val="center"/>
      <w:textAlignment w:val="baseline"/>
      <w:outlineLvl w:val="0"/>
    </w:pPr>
    <w:rPr>
      <w:rFonts w:ascii="Times New Roman" w:eastAsia="Times New Roman" w:hAnsi="Times New Roman" w:cs="Times New Roman"/>
      <w:b/>
      <w:szCs w:val="20"/>
      <w:lang w:val="en-GB"/>
    </w:rPr>
  </w:style>
  <w:style w:type="paragraph" w:styleId="Heading2">
    <w:name w:val="heading 2"/>
    <w:basedOn w:val="Normal"/>
    <w:next w:val="Normal"/>
    <w:link w:val="Heading2Char"/>
    <w:uiPriority w:val="99"/>
    <w:semiHidden/>
    <w:unhideWhenUsed/>
    <w:qFormat/>
    <w:rsid w:val="00266C67"/>
    <w:pPr>
      <w:spacing w:before="240" w:after="80" w:line="240" w:lineRule="auto"/>
      <w:outlineLvl w:val="1"/>
    </w:pPr>
    <w:rPr>
      <w:rFonts w:ascii="Calibri" w:eastAsia="Times New Roman" w:hAnsi="Calibri" w:cs="Times New Roman"/>
      <w:smallCaps/>
      <w:spacing w:val="5"/>
      <w:sz w:val="28"/>
      <w:szCs w:val="28"/>
      <w:lang w:val="en-US" w:eastAsia="en-US"/>
    </w:rPr>
  </w:style>
  <w:style w:type="paragraph" w:styleId="Heading3">
    <w:name w:val="heading 3"/>
    <w:basedOn w:val="Normal"/>
    <w:next w:val="Normal"/>
    <w:link w:val="Heading3Char"/>
    <w:uiPriority w:val="99"/>
    <w:qFormat/>
    <w:rsid w:val="00810AE4"/>
    <w:pPr>
      <w:keepNext/>
      <w:overflowPunct w:val="0"/>
      <w:autoSpaceDE w:val="0"/>
      <w:autoSpaceDN w:val="0"/>
      <w:adjustRightInd w:val="0"/>
      <w:spacing w:after="0" w:line="240" w:lineRule="auto"/>
      <w:textAlignment w:val="baseline"/>
      <w:outlineLvl w:val="2"/>
    </w:pPr>
    <w:rPr>
      <w:rFonts w:ascii="Times New Roman" w:eastAsia="Times New Roman" w:hAnsi="Times New Roman" w:cs="Times New Roman"/>
      <w:b/>
      <w:szCs w:val="20"/>
      <w:lang w:val="en-GB"/>
    </w:rPr>
  </w:style>
  <w:style w:type="paragraph" w:styleId="Heading4">
    <w:name w:val="heading 4"/>
    <w:basedOn w:val="Normal"/>
    <w:next w:val="Normal"/>
    <w:link w:val="Heading4Char"/>
    <w:uiPriority w:val="99"/>
    <w:semiHidden/>
    <w:unhideWhenUsed/>
    <w:qFormat/>
    <w:rsid w:val="001F77E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9"/>
    <w:qFormat/>
    <w:rsid w:val="00810AE4"/>
    <w:pPr>
      <w:keepNext/>
      <w:overflowPunct w:val="0"/>
      <w:autoSpaceDE w:val="0"/>
      <w:autoSpaceDN w:val="0"/>
      <w:adjustRightInd w:val="0"/>
      <w:spacing w:after="0" w:line="240" w:lineRule="auto"/>
      <w:textAlignment w:val="baseline"/>
      <w:outlineLvl w:val="4"/>
    </w:pPr>
    <w:rPr>
      <w:rFonts w:ascii="Verdana" w:eastAsia="Times New Roman" w:hAnsi="Verdana" w:cs="Times New Roman"/>
      <w:b/>
      <w:sz w:val="20"/>
      <w:szCs w:val="20"/>
      <w:lang w:val="en-GB"/>
    </w:rPr>
  </w:style>
  <w:style w:type="paragraph" w:styleId="Heading6">
    <w:name w:val="heading 6"/>
    <w:basedOn w:val="Normal"/>
    <w:next w:val="Normal"/>
    <w:link w:val="Heading6Char"/>
    <w:uiPriority w:val="99"/>
    <w:semiHidden/>
    <w:unhideWhenUsed/>
    <w:qFormat/>
    <w:rsid w:val="00266C67"/>
    <w:pPr>
      <w:spacing w:after="0" w:line="240" w:lineRule="auto"/>
      <w:outlineLvl w:val="5"/>
    </w:pPr>
    <w:rPr>
      <w:rFonts w:ascii="Calibri" w:eastAsia="Times New Roman" w:hAnsi="Calibri" w:cs="Times New Roman"/>
      <w:smallCaps/>
      <w:color w:val="C0504D"/>
      <w:spacing w:val="5"/>
      <w:szCs w:val="20"/>
      <w:lang w:val="en-US" w:eastAsia="en-US"/>
    </w:rPr>
  </w:style>
  <w:style w:type="paragraph" w:styleId="Heading7">
    <w:name w:val="heading 7"/>
    <w:basedOn w:val="Normal"/>
    <w:next w:val="Normal"/>
    <w:link w:val="Heading7Char"/>
    <w:uiPriority w:val="99"/>
    <w:semiHidden/>
    <w:unhideWhenUsed/>
    <w:qFormat/>
    <w:rsid w:val="00266C67"/>
    <w:pPr>
      <w:spacing w:after="0" w:line="240" w:lineRule="auto"/>
      <w:outlineLvl w:val="6"/>
    </w:pPr>
    <w:rPr>
      <w:rFonts w:ascii="Calibri" w:eastAsia="Times New Roman" w:hAnsi="Calibri" w:cs="Times New Roman"/>
      <w:b/>
      <w:smallCaps/>
      <w:color w:val="C0504D"/>
      <w:spacing w:val="10"/>
      <w:sz w:val="20"/>
      <w:szCs w:val="20"/>
      <w:lang w:val="en-US" w:eastAsia="en-US"/>
    </w:rPr>
  </w:style>
  <w:style w:type="paragraph" w:styleId="Heading8">
    <w:name w:val="heading 8"/>
    <w:basedOn w:val="Normal"/>
    <w:next w:val="Normal"/>
    <w:link w:val="Heading8Char"/>
    <w:uiPriority w:val="99"/>
    <w:semiHidden/>
    <w:unhideWhenUsed/>
    <w:qFormat/>
    <w:rsid w:val="00266C67"/>
    <w:pPr>
      <w:spacing w:after="0" w:line="240" w:lineRule="auto"/>
      <w:outlineLvl w:val="7"/>
    </w:pPr>
    <w:rPr>
      <w:rFonts w:ascii="Calibri" w:eastAsia="Times New Roman" w:hAnsi="Calibri" w:cs="Times New Roman"/>
      <w:b/>
      <w:i/>
      <w:smallCaps/>
      <w:color w:val="943634"/>
      <w:sz w:val="20"/>
      <w:szCs w:val="20"/>
      <w:lang w:val="en-US" w:eastAsia="en-US"/>
    </w:rPr>
  </w:style>
  <w:style w:type="paragraph" w:styleId="Heading9">
    <w:name w:val="heading 9"/>
    <w:basedOn w:val="Normal"/>
    <w:next w:val="Normal"/>
    <w:link w:val="Heading9Char"/>
    <w:uiPriority w:val="99"/>
    <w:semiHidden/>
    <w:unhideWhenUsed/>
    <w:qFormat/>
    <w:rsid w:val="00266C67"/>
    <w:pPr>
      <w:spacing w:after="0" w:line="240" w:lineRule="auto"/>
      <w:outlineLvl w:val="8"/>
    </w:pPr>
    <w:rPr>
      <w:rFonts w:ascii="Calibri" w:eastAsia="Times New Roman" w:hAnsi="Calibri" w:cs="Times New Roman"/>
      <w:b/>
      <w:i/>
      <w:smallCaps/>
      <w:color w:val="622423"/>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10AE4"/>
    <w:rPr>
      <w:rFonts w:ascii="Times New Roman" w:eastAsia="Times New Roman" w:hAnsi="Times New Roman" w:cs="Times New Roman"/>
      <w:b/>
      <w:szCs w:val="20"/>
      <w:lang w:val="en-GB"/>
    </w:rPr>
  </w:style>
  <w:style w:type="character" w:customStyle="1" w:styleId="Heading2Char">
    <w:name w:val="Heading 2 Char"/>
    <w:basedOn w:val="DefaultParagraphFont"/>
    <w:link w:val="Heading2"/>
    <w:uiPriority w:val="99"/>
    <w:semiHidden/>
    <w:rsid w:val="00266C67"/>
    <w:rPr>
      <w:rFonts w:ascii="Calibri" w:eastAsia="Times New Roman" w:hAnsi="Calibri" w:cs="Times New Roman"/>
      <w:smallCaps/>
      <w:spacing w:val="5"/>
      <w:sz w:val="28"/>
      <w:szCs w:val="28"/>
      <w:lang w:val="en-US" w:eastAsia="en-US"/>
    </w:rPr>
  </w:style>
  <w:style w:type="character" w:customStyle="1" w:styleId="Heading3Char">
    <w:name w:val="Heading 3 Char"/>
    <w:basedOn w:val="DefaultParagraphFont"/>
    <w:link w:val="Heading3"/>
    <w:uiPriority w:val="99"/>
    <w:rsid w:val="00810AE4"/>
    <w:rPr>
      <w:rFonts w:ascii="Times New Roman" w:eastAsia="Times New Roman" w:hAnsi="Times New Roman" w:cs="Times New Roman"/>
      <w:b/>
      <w:szCs w:val="20"/>
      <w:lang w:val="en-GB"/>
    </w:rPr>
  </w:style>
  <w:style w:type="character" w:customStyle="1" w:styleId="Heading4Char">
    <w:name w:val="Heading 4 Char"/>
    <w:basedOn w:val="DefaultParagraphFont"/>
    <w:link w:val="Heading4"/>
    <w:uiPriority w:val="99"/>
    <w:semiHidden/>
    <w:rsid w:val="001F77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9"/>
    <w:rsid w:val="00810AE4"/>
    <w:rPr>
      <w:rFonts w:ascii="Verdana" w:eastAsia="Times New Roman" w:hAnsi="Verdana" w:cs="Times New Roman"/>
      <w:b/>
      <w:sz w:val="20"/>
      <w:szCs w:val="20"/>
      <w:lang w:val="en-GB"/>
    </w:rPr>
  </w:style>
  <w:style w:type="character" w:customStyle="1" w:styleId="Heading6Char">
    <w:name w:val="Heading 6 Char"/>
    <w:basedOn w:val="DefaultParagraphFont"/>
    <w:link w:val="Heading6"/>
    <w:uiPriority w:val="99"/>
    <w:semiHidden/>
    <w:rsid w:val="00266C67"/>
    <w:rPr>
      <w:rFonts w:ascii="Calibri" w:eastAsia="Times New Roman" w:hAnsi="Calibri" w:cs="Times New Roman"/>
      <w:smallCaps/>
      <w:color w:val="C0504D"/>
      <w:spacing w:val="5"/>
      <w:szCs w:val="20"/>
      <w:lang w:val="en-US" w:eastAsia="en-US"/>
    </w:rPr>
  </w:style>
  <w:style w:type="paragraph" w:styleId="BalloonText">
    <w:name w:val="Balloon Text"/>
    <w:basedOn w:val="Normal"/>
    <w:link w:val="BalloonTextChar"/>
    <w:uiPriority w:val="99"/>
    <w:semiHidden/>
    <w:unhideWhenUsed/>
    <w:rsid w:val="00810A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AE4"/>
    <w:rPr>
      <w:rFonts w:ascii="Tahoma" w:hAnsi="Tahoma" w:cs="Tahoma"/>
      <w:sz w:val="16"/>
      <w:szCs w:val="16"/>
    </w:rPr>
  </w:style>
  <w:style w:type="paragraph" w:styleId="Header">
    <w:name w:val="header"/>
    <w:basedOn w:val="Normal"/>
    <w:link w:val="HeaderChar"/>
    <w:uiPriority w:val="99"/>
    <w:unhideWhenUsed/>
    <w:rsid w:val="00810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AE4"/>
  </w:style>
  <w:style w:type="paragraph" w:styleId="Footer">
    <w:name w:val="footer"/>
    <w:basedOn w:val="Normal"/>
    <w:link w:val="FooterChar"/>
    <w:uiPriority w:val="99"/>
    <w:unhideWhenUsed/>
    <w:rsid w:val="00810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AE4"/>
  </w:style>
  <w:style w:type="paragraph" w:styleId="ListParagraph">
    <w:name w:val="List Paragraph"/>
    <w:basedOn w:val="Normal"/>
    <w:link w:val="ListParagraphChar"/>
    <w:qFormat/>
    <w:rsid w:val="005D1DDA"/>
    <w:pPr>
      <w:spacing w:after="0" w:line="240" w:lineRule="auto"/>
      <w:ind w:left="720"/>
      <w:contextualSpacing/>
    </w:pPr>
    <w:rPr>
      <w:sz w:val="24"/>
      <w:szCs w:val="24"/>
      <w:lang w:val="en-GB" w:eastAsia="en-US"/>
    </w:rPr>
  </w:style>
  <w:style w:type="character" w:customStyle="1" w:styleId="ListParagraphChar">
    <w:name w:val="List Paragraph Char"/>
    <w:link w:val="ListParagraph"/>
    <w:locked/>
    <w:rsid w:val="00266C67"/>
    <w:rPr>
      <w:sz w:val="24"/>
      <w:szCs w:val="24"/>
      <w:lang w:val="en-GB" w:eastAsia="en-US"/>
    </w:rPr>
  </w:style>
  <w:style w:type="character" w:styleId="CommentReference">
    <w:name w:val="annotation reference"/>
    <w:basedOn w:val="DefaultParagraphFont"/>
    <w:uiPriority w:val="99"/>
    <w:semiHidden/>
    <w:unhideWhenUsed/>
    <w:rsid w:val="00431E02"/>
    <w:rPr>
      <w:sz w:val="16"/>
      <w:szCs w:val="16"/>
    </w:rPr>
  </w:style>
  <w:style w:type="paragraph" w:styleId="CommentText">
    <w:name w:val="annotation text"/>
    <w:basedOn w:val="Normal"/>
    <w:link w:val="CommentTextChar"/>
    <w:uiPriority w:val="99"/>
    <w:semiHidden/>
    <w:unhideWhenUsed/>
    <w:rsid w:val="00431E02"/>
    <w:pPr>
      <w:spacing w:line="240" w:lineRule="auto"/>
    </w:pPr>
    <w:rPr>
      <w:sz w:val="20"/>
      <w:szCs w:val="20"/>
    </w:rPr>
  </w:style>
  <w:style w:type="character" w:customStyle="1" w:styleId="CommentTextChar">
    <w:name w:val="Comment Text Char"/>
    <w:basedOn w:val="DefaultParagraphFont"/>
    <w:link w:val="CommentText"/>
    <w:uiPriority w:val="99"/>
    <w:semiHidden/>
    <w:rsid w:val="00431E02"/>
    <w:rPr>
      <w:sz w:val="20"/>
      <w:szCs w:val="20"/>
    </w:rPr>
  </w:style>
  <w:style w:type="paragraph" w:styleId="CommentSubject">
    <w:name w:val="annotation subject"/>
    <w:basedOn w:val="CommentText"/>
    <w:next w:val="CommentText"/>
    <w:link w:val="CommentSubjectChar"/>
    <w:uiPriority w:val="99"/>
    <w:semiHidden/>
    <w:unhideWhenUsed/>
    <w:rsid w:val="00431E02"/>
    <w:rPr>
      <w:b/>
      <w:bCs/>
    </w:rPr>
  </w:style>
  <w:style w:type="character" w:customStyle="1" w:styleId="CommentSubjectChar">
    <w:name w:val="Comment Subject Char"/>
    <w:basedOn w:val="CommentTextChar"/>
    <w:link w:val="CommentSubject"/>
    <w:uiPriority w:val="99"/>
    <w:semiHidden/>
    <w:rsid w:val="00431E02"/>
    <w:rPr>
      <w:b/>
      <w:bCs/>
      <w:sz w:val="20"/>
      <w:szCs w:val="20"/>
    </w:rPr>
  </w:style>
  <w:style w:type="table" w:styleId="TableGrid">
    <w:name w:val="Table Grid"/>
    <w:basedOn w:val="TableNormal"/>
    <w:uiPriority w:val="59"/>
    <w:rsid w:val="00032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9"/>
    <w:semiHidden/>
    <w:rsid w:val="00266C67"/>
    <w:rPr>
      <w:rFonts w:ascii="Calibri" w:eastAsia="Times New Roman" w:hAnsi="Calibri" w:cs="Times New Roman"/>
      <w:b/>
      <w:smallCaps/>
      <w:color w:val="C0504D"/>
      <w:spacing w:val="10"/>
      <w:sz w:val="20"/>
      <w:szCs w:val="20"/>
      <w:lang w:val="en-US" w:eastAsia="en-US"/>
    </w:rPr>
  </w:style>
  <w:style w:type="character" w:customStyle="1" w:styleId="Heading8Char">
    <w:name w:val="Heading 8 Char"/>
    <w:basedOn w:val="DefaultParagraphFont"/>
    <w:link w:val="Heading8"/>
    <w:uiPriority w:val="99"/>
    <w:semiHidden/>
    <w:rsid w:val="00266C67"/>
    <w:rPr>
      <w:rFonts w:ascii="Calibri" w:eastAsia="Times New Roman" w:hAnsi="Calibri" w:cs="Times New Roman"/>
      <w:b/>
      <w:i/>
      <w:smallCaps/>
      <w:color w:val="943634"/>
      <w:sz w:val="20"/>
      <w:szCs w:val="20"/>
      <w:lang w:val="en-US" w:eastAsia="en-US"/>
    </w:rPr>
  </w:style>
  <w:style w:type="character" w:customStyle="1" w:styleId="Heading9Char">
    <w:name w:val="Heading 9 Char"/>
    <w:basedOn w:val="DefaultParagraphFont"/>
    <w:link w:val="Heading9"/>
    <w:uiPriority w:val="99"/>
    <w:semiHidden/>
    <w:rsid w:val="00266C67"/>
    <w:rPr>
      <w:rFonts w:ascii="Calibri" w:eastAsia="Times New Roman" w:hAnsi="Calibri" w:cs="Times New Roman"/>
      <w:b/>
      <w:i/>
      <w:smallCaps/>
      <w:color w:val="622423"/>
      <w:sz w:val="20"/>
      <w:szCs w:val="20"/>
      <w:lang w:val="en-US" w:eastAsia="en-US"/>
    </w:rPr>
  </w:style>
  <w:style w:type="character" w:styleId="Emphasis">
    <w:name w:val="Emphasis"/>
    <w:basedOn w:val="DefaultParagraphFont"/>
    <w:uiPriority w:val="99"/>
    <w:qFormat/>
    <w:rsid w:val="00266C67"/>
    <w:rPr>
      <w:rFonts w:ascii="Times New Roman" w:hAnsi="Times New Roman" w:cs="Times New Roman" w:hint="default"/>
      <w:b/>
      <w:bCs w:val="0"/>
      <w:i/>
      <w:iCs w:val="0"/>
      <w:spacing w:val="10"/>
    </w:rPr>
  </w:style>
  <w:style w:type="character" w:styleId="Strong">
    <w:name w:val="Strong"/>
    <w:basedOn w:val="DefaultParagraphFont"/>
    <w:uiPriority w:val="99"/>
    <w:qFormat/>
    <w:rsid w:val="00266C67"/>
    <w:rPr>
      <w:rFonts w:ascii="Times New Roman" w:hAnsi="Times New Roman" w:cs="Times New Roman" w:hint="default"/>
      <w:b/>
      <w:bCs w:val="0"/>
      <w:color w:val="C0504D"/>
    </w:rPr>
  </w:style>
  <w:style w:type="paragraph" w:customStyle="1" w:styleId="msonormal0">
    <w:name w:val="msonormal"/>
    <w:basedOn w:val="Normal"/>
    <w:uiPriority w:val="99"/>
    <w:rsid w:val="00266C67"/>
    <w:pPr>
      <w:spacing w:before="100" w:beforeAutospacing="1" w:after="100" w:afterAutospacing="1" w:line="240" w:lineRule="auto"/>
    </w:pPr>
    <w:rPr>
      <w:rFonts w:ascii="Times New Roman" w:eastAsia="Times New Roman" w:hAnsi="Times New Roman" w:cs="Times New Roman"/>
      <w:sz w:val="20"/>
      <w:szCs w:val="24"/>
      <w:lang w:val="en-US" w:eastAsia="en-US"/>
    </w:rPr>
  </w:style>
  <w:style w:type="character" w:customStyle="1" w:styleId="FootnoteTextChar">
    <w:name w:val="Footnote Text Char"/>
    <w:basedOn w:val="DefaultParagraphFont"/>
    <w:link w:val="FootnoteText"/>
    <w:uiPriority w:val="99"/>
    <w:semiHidden/>
    <w:rsid w:val="00266C67"/>
    <w:rPr>
      <w:rFonts w:ascii="Calibri" w:eastAsia="Times New Roman" w:hAnsi="Calibri" w:cs="Times New Roman"/>
      <w:sz w:val="20"/>
      <w:szCs w:val="20"/>
      <w:lang w:val="en-US" w:eastAsia="en-US"/>
    </w:rPr>
  </w:style>
  <w:style w:type="paragraph" w:styleId="FootnoteText">
    <w:name w:val="footnote text"/>
    <w:basedOn w:val="Normal"/>
    <w:link w:val="FootnoteTextChar"/>
    <w:uiPriority w:val="99"/>
    <w:semiHidden/>
    <w:unhideWhenUsed/>
    <w:rsid w:val="00266C67"/>
    <w:pPr>
      <w:spacing w:after="0" w:line="240" w:lineRule="auto"/>
      <w:jc w:val="both"/>
    </w:pPr>
    <w:rPr>
      <w:rFonts w:ascii="Calibri" w:eastAsia="Times New Roman" w:hAnsi="Calibri" w:cs="Times New Roman"/>
      <w:sz w:val="20"/>
      <w:szCs w:val="20"/>
      <w:lang w:val="en-US" w:eastAsia="en-US"/>
    </w:rPr>
  </w:style>
  <w:style w:type="paragraph" w:styleId="Title">
    <w:name w:val="Title"/>
    <w:basedOn w:val="Normal"/>
    <w:next w:val="Normal"/>
    <w:link w:val="TitleChar"/>
    <w:uiPriority w:val="99"/>
    <w:qFormat/>
    <w:rsid w:val="00266C67"/>
    <w:pPr>
      <w:pBdr>
        <w:top w:val="single" w:sz="12" w:space="1" w:color="C0504D"/>
      </w:pBdr>
      <w:spacing w:after="240" w:line="240" w:lineRule="auto"/>
      <w:jc w:val="right"/>
    </w:pPr>
    <w:rPr>
      <w:rFonts w:ascii="Calibri" w:eastAsia="Times New Roman" w:hAnsi="Calibri" w:cs="Times New Roman"/>
      <w:smallCaps/>
      <w:sz w:val="48"/>
      <w:szCs w:val="48"/>
      <w:lang w:val="en-US" w:eastAsia="en-US"/>
    </w:rPr>
  </w:style>
  <w:style w:type="character" w:customStyle="1" w:styleId="TitleChar">
    <w:name w:val="Title Char"/>
    <w:basedOn w:val="DefaultParagraphFont"/>
    <w:link w:val="Title"/>
    <w:uiPriority w:val="99"/>
    <w:rsid w:val="00266C67"/>
    <w:rPr>
      <w:rFonts w:ascii="Calibri" w:eastAsia="Times New Roman" w:hAnsi="Calibri" w:cs="Times New Roman"/>
      <w:smallCaps/>
      <w:sz w:val="48"/>
      <w:szCs w:val="48"/>
      <w:lang w:val="en-US" w:eastAsia="en-US"/>
    </w:rPr>
  </w:style>
  <w:style w:type="character" w:customStyle="1" w:styleId="BodyTextChar">
    <w:name w:val="Body Text Char"/>
    <w:basedOn w:val="DefaultParagraphFont"/>
    <w:link w:val="BodyText"/>
    <w:uiPriority w:val="99"/>
    <w:semiHidden/>
    <w:rsid w:val="00266C67"/>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semiHidden/>
    <w:unhideWhenUsed/>
    <w:rsid w:val="00266C67"/>
    <w:pPr>
      <w:spacing w:after="0" w:line="240" w:lineRule="auto"/>
      <w:jc w:val="both"/>
    </w:pPr>
    <w:rPr>
      <w:rFonts w:ascii="Times New Roman" w:eastAsia="Times New Roman" w:hAnsi="Times New Roman" w:cs="Times New Roman"/>
      <w:sz w:val="20"/>
      <w:szCs w:val="20"/>
      <w:lang w:val="en-US" w:eastAsia="en-US"/>
    </w:rPr>
  </w:style>
  <w:style w:type="character" w:customStyle="1" w:styleId="BodyTextIndentChar">
    <w:name w:val="Body Text Indent Char"/>
    <w:basedOn w:val="DefaultParagraphFont"/>
    <w:link w:val="BodyTextIndent"/>
    <w:uiPriority w:val="99"/>
    <w:semiHidden/>
    <w:rsid w:val="00266C67"/>
    <w:rPr>
      <w:rFonts w:ascii="Calibri" w:eastAsia="Times New Roman" w:hAnsi="Calibri" w:cs="Times New Roman"/>
      <w:sz w:val="20"/>
      <w:szCs w:val="20"/>
      <w:lang w:val="en-US" w:eastAsia="en-US"/>
    </w:rPr>
  </w:style>
  <w:style w:type="paragraph" w:styleId="BodyTextIndent">
    <w:name w:val="Body Text Indent"/>
    <w:basedOn w:val="Normal"/>
    <w:link w:val="BodyTextIndentChar"/>
    <w:uiPriority w:val="99"/>
    <w:semiHidden/>
    <w:unhideWhenUsed/>
    <w:rsid w:val="00266C67"/>
    <w:pPr>
      <w:spacing w:after="120" w:line="240" w:lineRule="auto"/>
      <w:ind w:left="360"/>
      <w:jc w:val="both"/>
    </w:pPr>
    <w:rPr>
      <w:rFonts w:ascii="Calibri" w:eastAsia="Times New Roman" w:hAnsi="Calibri" w:cs="Times New Roman"/>
      <w:sz w:val="20"/>
      <w:szCs w:val="20"/>
      <w:lang w:val="en-US" w:eastAsia="en-US"/>
    </w:rPr>
  </w:style>
  <w:style w:type="paragraph" w:styleId="Subtitle">
    <w:name w:val="Subtitle"/>
    <w:basedOn w:val="Normal"/>
    <w:next w:val="Normal"/>
    <w:link w:val="SubtitleChar"/>
    <w:uiPriority w:val="99"/>
    <w:qFormat/>
    <w:rsid w:val="00266C67"/>
    <w:pPr>
      <w:spacing w:after="720" w:line="240" w:lineRule="auto"/>
      <w:jc w:val="right"/>
    </w:pPr>
    <w:rPr>
      <w:rFonts w:ascii="Cambria" w:eastAsia="Times New Roman" w:hAnsi="Cambria" w:cs="Times New Roman"/>
      <w:sz w:val="20"/>
      <w:lang w:val="en-US" w:eastAsia="en-US"/>
    </w:rPr>
  </w:style>
  <w:style w:type="character" w:customStyle="1" w:styleId="SubtitleChar">
    <w:name w:val="Subtitle Char"/>
    <w:basedOn w:val="DefaultParagraphFont"/>
    <w:link w:val="Subtitle"/>
    <w:uiPriority w:val="99"/>
    <w:rsid w:val="00266C67"/>
    <w:rPr>
      <w:rFonts w:ascii="Cambria" w:eastAsia="Times New Roman" w:hAnsi="Cambria" w:cs="Times New Roman"/>
      <w:sz w:val="20"/>
      <w:lang w:val="en-US" w:eastAsia="en-US"/>
    </w:rPr>
  </w:style>
  <w:style w:type="character" w:customStyle="1" w:styleId="BodyText3Char">
    <w:name w:val="Body Text 3 Char"/>
    <w:basedOn w:val="DefaultParagraphFont"/>
    <w:link w:val="BodyText3"/>
    <w:uiPriority w:val="99"/>
    <w:semiHidden/>
    <w:rsid w:val="00266C67"/>
    <w:rPr>
      <w:rFonts w:ascii="Times New Roman" w:eastAsia="Times New Roman" w:hAnsi="Times New Roman" w:cs="Times New Roman"/>
      <w:sz w:val="16"/>
      <w:szCs w:val="16"/>
      <w:lang w:val="en-US" w:eastAsia="en-US"/>
    </w:rPr>
  </w:style>
  <w:style w:type="paragraph" w:styleId="BodyText3">
    <w:name w:val="Body Text 3"/>
    <w:basedOn w:val="Normal"/>
    <w:link w:val="BodyText3Char"/>
    <w:uiPriority w:val="99"/>
    <w:semiHidden/>
    <w:unhideWhenUsed/>
    <w:rsid w:val="00266C67"/>
    <w:pPr>
      <w:spacing w:after="120" w:line="240" w:lineRule="auto"/>
    </w:pPr>
    <w:rPr>
      <w:rFonts w:ascii="Times New Roman" w:eastAsia="Times New Roman" w:hAnsi="Times New Roman" w:cs="Times New Roman"/>
      <w:sz w:val="16"/>
      <w:szCs w:val="16"/>
      <w:lang w:val="en-US" w:eastAsia="en-US"/>
    </w:rPr>
  </w:style>
  <w:style w:type="character" w:customStyle="1" w:styleId="NoSpacingChar">
    <w:name w:val="No Spacing Char"/>
    <w:basedOn w:val="DefaultParagraphFont"/>
    <w:link w:val="NoSpacing"/>
    <w:uiPriority w:val="99"/>
    <w:locked/>
    <w:rsid w:val="00266C67"/>
  </w:style>
  <w:style w:type="paragraph" w:styleId="NoSpacing">
    <w:name w:val="No Spacing"/>
    <w:basedOn w:val="Normal"/>
    <w:link w:val="NoSpacingChar"/>
    <w:uiPriority w:val="99"/>
    <w:qFormat/>
    <w:rsid w:val="00266C67"/>
    <w:pPr>
      <w:spacing w:after="0" w:line="240" w:lineRule="auto"/>
      <w:jc w:val="both"/>
    </w:pPr>
  </w:style>
  <w:style w:type="paragraph" w:styleId="Quote">
    <w:name w:val="Quote"/>
    <w:basedOn w:val="Normal"/>
    <w:next w:val="Normal"/>
    <w:link w:val="QuoteChar"/>
    <w:uiPriority w:val="99"/>
    <w:qFormat/>
    <w:rsid w:val="00266C67"/>
    <w:pPr>
      <w:spacing w:after="240" w:line="240" w:lineRule="auto"/>
      <w:jc w:val="both"/>
    </w:pPr>
    <w:rPr>
      <w:rFonts w:ascii="Calibri" w:eastAsia="Times New Roman" w:hAnsi="Calibri" w:cs="Times New Roman"/>
      <w:i/>
      <w:sz w:val="20"/>
      <w:szCs w:val="20"/>
      <w:lang w:val="en-US" w:eastAsia="en-US"/>
    </w:rPr>
  </w:style>
  <w:style w:type="character" w:customStyle="1" w:styleId="QuoteChar">
    <w:name w:val="Quote Char"/>
    <w:basedOn w:val="DefaultParagraphFont"/>
    <w:link w:val="Quote"/>
    <w:uiPriority w:val="99"/>
    <w:rsid w:val="00266C67"/>
    <w:rPr>
      <w:rFonts w:ascii="Calibri" w:eastAsia="Times New Roman" w:hAnsi="Calibri" w:cs="Times New Roman"/>
      <w:i/>
      <w:sz w:val="20"/>
      <w:szCs w:val="20"/>
      <w:lang w:val="en-US" w:eastAsia="en-US"/>
    </w:rPr>
  </w:style>
  <w:style w:type="paragraph" w:styleId="IntenseQuote">
    <w:name w:val="Intense Quote"/>
    <w:basedOn w:val="Normal"/>
    <w:next w:val="Normal"/>
    <w:link w:val="IntenseQuoteChar"/>
    <w:uiPriority w:val="99"/>
    <w:qFormat/>
    <w:rsid w:val="00266C67"/>
    <w:pPr>
      <w:pBdr>
        <w:top w:val="single" w:sz="8" w:space="10" w:color="943634"/>
        <w:left w:val="single" w:sz="8" w:space="10" w:color="943634"/>
        <w:bottom w:val="single" w:sz="8" w:space="10" w:color="943634"/>
        <w:right w:val="single" w:sz="8" w:space="10" w:color="943634"/>
      </w:pBdr>
      <w:shd w:val="clear" w:color="auto" w:fill="C0504D"/>
      <w:spacing w:before="140" w:after="140" w:line="240" w:lineRule="auto"/>
      <w:ind w:left="1440" w:right="1440"/>
      <w:jc w:val="both"/>
    </w:pPr>
    <w:rPr>
      <w:rFonts w:ascii="Calibri" w:eastAsia="Times New Roman" w:hAnsi="Calibri" w:cs="Times New Roman"/>
      <w:b/>
      <w:i/>
      <w:color w:val="FFFFFF"/>
      <w:sz w:val="20"/>
      <w:szCs w:val="20"/>
      <w:lang w:val="en-US" w:eastAsia="en-US"/>
    </w:rPr>
  </w:style>
  <w:style w:type="character" w:customStyle="1" w:styleId="IntenseQuoteChar">
    <w:name w:val="Intense Quote Char"/>
    <w:basedOn w:val="DefaultParagraphFont"/>
    <w:link w:val="IntenseQuote"/>
    <w:uiPriority w:val="99"/>
    <w:rsid w:val="00266C67"/>
    <w:rPr>
      <w:rFonts w:ascii="Calibri" w:eastAsia="Times New Roman" w:hAnsi="Calibri" w:cs="Times New Roman"/>
      <w:b/>
      <w:i/>
      <w:color w:val="FFFFFF"/>
      <w:sz w:val="20"/>
      <w:szCs w:val="20"/>
      <w:shd w:val="clear" w:color="auto" w:fill="C0504D"/>
      <w:lang w:val="en-US" w:eastAsia="en-US"/>
    </w:rPr>
  </w:style>
  <w:style w:type="character" w:customStyle="1" w:styleId="AnswerChar">
    <w:name w:val="Answer Char"/>
    <w:basedOn w:val="DefaultParagraphFont"/>
    <w:link w:val="Answer"/>
    <w:uiPriority w:val="99"/>
    <w:locked/>
    <w:rsid w:val="00266C67"/>
    <w:rPr>
      <w:i/>
      <w:color w:val="1F497D"/>
    </w:rPr>
  </w:style>
  <w:style w:type="paragraph" w:customStyle="1" w:styleId="Answer">
    <w:name w:val="Answer"/>
    <w:basedOn w:val="Normal"/>
    <w:link w:val="AnswerChar"/>
    <w:uiPriority w:val="99"/>
    <w:rsid w:val="00266C67"/>
    <w:pPr>
      <w:spacing w:after="240" w:line="240" w:lineRule="auto"/>
    </w:pPr>
    <w:rPr>
      <w:i/>
      <w:color w:val="1F497D"/>
    </w:rPr>
  </w:style>
  <w:style w:type="character" w:customStyle="1" w:styleId="QuestionChar">
    <w:name w:val="Question Char"/>
    <w:link w:val="Question"/>
    <w:uiPriority w:val="99"/>
    <w:locked/>
    <w:rsid w:val="00266C67"/>
  </w:style>
  <w:style w:type="paragraph" w:customStyle="1" w:styleId="Question">
    <w:name w:val="Question"/>
    <w:basedOn w:val="Normal"/>
    <w:link w:val="QuestionChar"/>
    <w:uiPriority w:val="99"/>
    <w:rsid w:val="00266C67"/>
    <w:pPr>
      <w:numPr>
        <w:numId w:val="14"/>
      </w:numPr>
      <w:spacing w:after="240" w:line="240" w:lineRule="auto"/>
      <w:jc w:val="both"/>
    </w:pPr>
  </w:style>
  <w:style w:type="character" w:customStyle="1" w:styleId="solutionChar">
    <w:name w:val="solution Char"/>
    <w:basedOn w:val="DefaultParagraphFont"/>
    <w:link w:val="solution"/>
    <w:uiPriority w:val="99"/>
    <w:locked/>
    <w:rsid w:val="00266C67"/>
    <w:rPr>
      <w:i/>
      <w:color w:val="FF0000"/>
    </w:rPr>
  </w:style>
  <w:style w:type="paragraph" w:customStyle="1" w:styleId="solution">
    <w:name w:val="solution"/>
    <w:basedOn w:val="Normal"/>
    <w:link w:val="solutionChar"/>
    <w:uiPriority w:val="99"/>
    <w:rsid w:val="00266C67"/>
    <w:pPr>
      <w:spacing w:after="240" w:line="240" w:lineRule="auto"/>
      <w:jc w:val="both"/>
    </w:pPr>
    <w:rPr>
      <w:i/>
      <w:color w:val="FF0000"/>
    </w:rPr>
  </w:style>
  <w:style w:type="paragraph" w:customStyle="1" w:styleId="Table-text">
    <w:name w:val="Table-text"/>
    <w:basedOn w:val="Normal"/>
    <w:uiPriority w:val="99"/>
    <w:rsid w:val="00266C67"/>
    <w:pPr>
      <w:spacing w:after="0" w:line="240" w:lineRule="auto"/>
      <w:jc w:val="center"/>
    </w:pPr>
    <w:rPr>
      <w:rFonts w:ascii="Calibri" w:eastAsia="Times New Roman" w:hAnsi="Calibri" w:cs="Times New Roman"/>
      <w:color w:val="000000"/>
      <w:sz w:val="18"/>
      <w:szCs w:val="20"/>
      <w:lang w:val="en-US" w:eastAsia="en-US"/>
    </w:rPr>
  </w:style>
  <w:style w:type="paragraph" w:customStyle="1" w:styleId="table-borders">
    <w:name w:val="table-borders"/>
    <w:basedOn w:val="Normal"/>
    <w:uiPriority w:val="99"/>
    <w:rsid w:val="00266C67"/>
    <w:pPr>
      <w:spacing w:after="0" w:line="240" w:lineRule="auto"/>
      <w:jc w:val="center"/>
    </w:pPr>
    <w:rPr>
      <w:rFonts w:ascii="Calibri" w:eastAsia="Times New Roman" w:hAnsi="Calibri" w:cs="Times New Roman"/>
      <w:b/>
      <w:bCs/>
      <w:color w:val="000000"/>
      <w:sz w:val="18"/>
      <w:szCs w:val="20"/>
      <w:lang w:val="en-US" w:eastAsia="en-US"/>
    </w:rPr>
  </w:style>
  <w:style w:type="character" w:customStyle="1" w:styleId="ProblemHeadingChar">
    <w:name w:val="Problem Heading Char"/>
    <w:link w:val="ProblemHeading"/>
    <w:uiPriority w:val="99"/>
    <w:locked/>
    <w:rsid w:val="00266C67"/>
    <w:rPr>
      <w:smallCaps/>
      <w:sz w:val="28"/>
    </w:rPr>
  </w:style>
  <w:style w:type="paragraph" w:customStyle="1" w:styleId="ProblemHeading">
    <w:name w:val="Problem Heading"/>
    <w:basedOn w:val="Normal"/>
    <w:link w:val="ProblemHeadingChar"/>
    <w:uiPriority w:val="99"/>
    <w:rsid w:val="00266C67"/>
    <w:pPr>
      <w:keepNext/>
      <w:numPr>
        <w:numId w:val="16"/>
      </w:numPr>
      <w:spacing w:before="240" w:after="240" w:line="240" w:lineRule="auto"/>
    </w:pPr>
    <w:rPr>
      <w:smallCaps/>
      <w:sz w:val="28"/>
    </w:rPr>
  </w:style>
  <w:style w:type="character" w:customStyle="1" w:styleId="questionChar0">
    <w:name w:val="question Char"/>
    <w:basedOn w:val="HeaderChar"/>
    <w:link w:val="question0"/>
    <w:uiPriority w:val="99"/>
    <w:locked/>
    <w:rsid w:val="00266C67"/>
    <w:rPr>
      <w:rFonts w:ascii="Calibri" w:eastAsia="Times New Roman" w:hAnsi="Calibri" w:cs="Times New Roman"/>
      <w:i/>
      <w:sz w:val="20"/>
      <w:szCs w:val="20"/>
    </w:rPr>
  </w:style>
  <w:style w:type="paragraph" w:customStyle="1" w:styleId="question0">
    <w:name w:val="question"/>
    <w:basedOn w:val="Header"/>
    <w:link w:val="questionChar0"/>
    <w:uiPriority w:val="99"/>
    <w:qFormat/>
    <w:rsid w:val="00266C67"/>
    <w:pPr>
      <w:numPr>
        <w:numId w:val="18"/>
      </w:numPr>
      <w:tabs>
        <w:tab w:val="clear" w:pos="4513"/>
        <w:tab w:val="clear" w:pos="9026"/>
        <w:tab w:val="center" w:pos="4680"/>
        <w:tab w:val="right" w:pos="9360"/>
      </w:tabs>
      <w:spacing w:after="240"/>
      <w:jc w:val="both"/>
    </w:pPr>
    <w:rPr>
      <w:rFonts w:ascii="Calibri" w:eastAsia="Times New Roman" w:hAnsi="Calibri" w:cs="Times New Roman"/>
      <w:i/>
      <w:sz w:val="20"/>
      <w:szCs w:val="20"/>
    </w:rPr>
  </w:style>
  <w:style w:type="character" w:customStyle="1" w:styleId="solutiobnChar">
    <w:name w:val="solutiobn Char"/>
    <w:basedOn w:val="HeaderChar"/>
    <w:link w:val="solutiobn"/>
    <w:locked/>
    <w:rsid w:val="00266C67"/>
    <w:rPr>
      <w:rFonts w:ascii="Calibri" w:eastAsia="Times New Roman" w:hAnsi="Calibri" w:cs="Times New Roman"/>
      <w:color w:val="FFFFFF" w:themeColor="background1"/>
      <w:sz w:val="20"/>
      <w:szCs w:val="20"/>
    </w:rPr>
  </w:style>
  <w:style w:type="paragraph" w:customStyle="1" w:styleId="solutiobn">
    <w:name w:val="solutiobn"/>
    <w:basedOn w:val="Header"/>
    <w:link w:val="solutiobnChar"/>
    <w:qFormat/>
    <w:rsid w:val="00266C67"/>
    <w:pPr>
      <w:tabs>
        <w:tab w:val="clear" w:pos="4513"/>
        <w:tab w:val="clear" w:pos="9026"/>
        <w:tab w:val="center" w:pos="4680"/>
        <w:tab w:val="right" w:pos="9360"/>
      </w:tabs>
      <w:spacing w:before="240" w:after="240"/>
      <w:jc w:val="both"/>
    </w:pPr>
    <w:rPr>
      <w:rFonts w:ascii="Calibri" w:eastAsia="Times New Roman" w:hAnsi="Calibri" w:cs="Times New Roman"/>
      <w:color w:val="FFFFFF" w:themeColor="background1"/>
      <w:sz w:val="20"/>
      <w:szCs w:val="20"/>
    </w:rPr>
  </w:style>
  <w:style w:type="character" w:customStyle="1" w:styleId="Sub-questionChar">
    <w:name w:val="Sub-question Char"/>
    <w:basedOn w:val="DefaultParagraphFont"/>
    <w:link w:val="Sub-question"/>
    <w:locked/>
    <w:rsid w:val="00266C67"/>
    <w:rPr>
      <w:i/>
    </w:rPr>
  </w:style>
  <w:style w:type="paragraph" w:customStyle="1" w:styleId="Sub-question">
    <w:name w:val="Sub-question"/>
    <w:basedOn w:val="Normal"/>
    <w:link w:val="Sub-questionChar"/>
    <w:qFormat/>
    <w:rsid w:val="00266C67"/>
    <w:pPr>
      <w:spacing w:after="240" w:line="240" w:lineRule="auto"/>
      <w:jc w:val="both"/>
    </w:pPr>
    <w:rPr>
      <w:i/>
    </w:rPr>
  </w:style>
  <w:style w:type="character" w:customStyle="1" w:styleId="QuestionTitleChar">
    <w:name w:val="Question Title Char"/>
    <w:link w:val="QuestionTitle"/>
    <w:uiPriority w:val="99"/>
    <w:locked/>
    <w:rsid w:val="00266C67"/>
    <w:rPr>
      <w:b/>
      <w:sz w:val="24"/>
      <w:szCs w:val="24"/>
      <w:lang w:val="en-GB"/>
    </w:rPr>
  </w:style>
  <w:style w:type="paragraph" w:customStyle="1" w:styleId="QuestionTitle">
    <w:name w:val="Question Title"/>
    <w:basedOn w:val="Normal"/>
    <w:link w:val="QuestionTitleChar"/>
    <w:uiPriority w:val="99"/>
    <w:rsid w:val="00266C67"/>
    <w:pPr>
      <w:numPr>
        <w:numId w:val="20"/>
      </w:numPr>
      <w:spacing w:after="240" w:line="240" w:lineRule="auto"/>
    </w:pPr>
    <w:rPr>
      <w:b/>
      <w:sz w:val="24"/>
      <w:szCs w:val="24"/>
      <w:lang w:val="en-GB"/>
    </w:rPr>
  </w:style>
  <w:style w:type="character" w:customStyle="1" w:styleId="mcqChar">
    <w:name w:val="mcq Char"/>
    <w:link w:val="mcq"/>
    <w:uiPriority w:val="99"/>
    <w:locked/>
    <w:rsid w:val="00266C67"/>
  </w:style>
  <w:style w:type="paragraph" w:customStyle="1" w:styleId="mcq">
    <w:name w:val="mcq"/>
    <w:basedOn w:val="ListParagraph"/>
    <w:link w:val="mcqChar"/>
    <w:uiPriority w:val="99"/>
    <w:qFormat/>
    <w:rsid w:val="00266C67"/>
    <w:pPr>
      <w:spacing w:after="240"/>
      <w:ind w:hanging="360"/>
      <w:jc w:val="both"/>
    </w:pPr>
    <w:rPr>
      <w:sz w:val="22"/>
      <w:szCs w:val="22"/>
      <w:lang w:val="en-IE" w:eastAsia="en-IE"/>
    </w:rPr>
  </w:style>
  <w:style w:type="paragraph" w:customStyle="1" w:styleId="Default">
    <w:name w:val="Default"/>
    <w:uiPriority w:val="99"/>
    <w:rsid w:val="00266C67"/>
    <w:pPr>
      <w:autoSpaceDE w:val="0"/>
      <w:autoSpaceDN w:val="0"/>
      <w:adjustRightInd w:val="0"/>
      <w:spacing w:after="0" w:line="240" w:lineRule="auto"/>
    </w:pPr>
    <w:rPr>
      <w:rFonts w:ascii="Calibri" w:eastAsia="Times New Roman" w:hAnsi="Calibri" w:cs="Calibri"/>
      <w:color w:val="000000"/>
      <w:sz w:val="24"/>
      <w:szCs w:val="24"/>
      <w:lang w:val="en-GB" w:eastAsia="en-GB"/>
    </w:rPr>
  </w:style>
  <w:style w:type="character" w:styleId="SubtleEmphasis">
    <w:name w:val="Subtle Emphasis"/>
    <w:basedOn w:val="DefaultParagraphFont"/>
    <w:uiPriority w:val="99"/>
    <w:qFormat/>
    <w:rsid w:val="00266C67"/>
    <w:rPr>
      <w:rFonts w:ascii="Times New Roman" w:hAnsi="Times New Roman" w:cs="Times New Roman" w:hint="default"/>
      <w:i/>
      <w:iCs w:val="0"/>
    </w:rPr>
  </w:style>
  <w:style w:type="character" w:styleId="IntenseEmphasis">
    <w:name w:val="Intense Emphasis"/>
    <w:basedOn w:val="DefaultParagraphFont"/>
    <w:uiPriority w:val="99"/>
    <w:qFormat/>
    <w:rsid w:val="00266C67"/>
    <w:rPr>
      <w:rFonts w:ascii="Times New Roman" w:hAnsi="Times New Roman" w:cs="Times New Roman" w:hint="default"/>
      <w:b/>
      <w:bCs w:val="0"/>
      <w:i/>
      <w:iCs w:val="0"/>
      <w:color w:val="C0504D"/>
      <w:spacing w:val="10"/>
    </w:rPr>
  </w:style>
  <w:style w:type="character" w:styleId="SubtleReference">
    <w:name w:val="Subtle Reference"/>
    <w:basedOn w:val="DefaultParagraphFont"/>
    <w:uiPriority w:val="99"/>
    <w:qFormat/>
    <w:rsid w:val="00266C67"/>
    <w:rPr>
      <w:rFonts w:ascii="Times New Roman" w:hAnsi="Times New Roman" w:cs="Times New Roman" w:hint="default"/>
      <w:b/>
      <w:bCs w:val="0"/>
    </w:rPr>
  </w:style>
  <w:style w:type="character" w:styleId="IntenseReference">
    <w:name w:val="Intense Reference"/>
    <w:basedOn w:val="DefaultParagraphFont"/>
    <w:uiPriority w:val="99"/>
    <w:qFormat/>
    <w:rsid w:val="00266C67"/>
    <w:rPr>
      <w:rFonts w:ascii="Times New Roman" w:hAnsi="Times New Roman" w:cs="Times New Roman" w:hint="default"/>
      <w:b/>
      <w:bCs w:val="0"/>
      <w:smallCaps/>
      <w:spacing w:val="5"/>
      <w:sz w:val="22"/>
      <w:u w:val="single"/>
    </w:rPr>
  </w:style>
  <w:style w:type="character" w:styleId="BookTitle">
    <w:name w:val="Book Title"/>
    <w:basedOn w:val="DefaultParagraphFont"/>
    <w:uiPriority w:val="99"/>
    <w:qFormat/>
    <w:rsid w:val="00266C67"/>
    <w:rPr>
      <w:rFonts w:ascii="Cambria" w:hAnsi="Cambria" w:cs="Times New Roman" w:hint="default"/>
      <w:i/>
      <w:iCs w:val="0"/>
      <w:sz w:val="20"/>
    </w:rPr>
  </w:style>
  <w:style w:type="table" w:customStyle="1" w:styleId="LightShading1">
    <w:name w:val="Light Shading1"/>
    <w:basedOn w:val="TableNormal"/>
    <w:uiPriority w:val="60"/>
    <w:rsid w:val="00266C67"/>
    <w:pPr>
      <w:spacing w:after="0" w:line="240" w:lineRule="auto"/>
    </w:pPr>
    <w:rPr>
      <w:rFonts w:ascii="Calibri" w:eastAsia="Times New Roman" w:hAnsi="Calibri" w:cs="Times New Roman"/>
      <w:color w:val="000000" w:themeColor="text1" w:themeShade="BF"/>
      <w:sz w:val="20"/>
      <w:szCs w:val="20"/>
      <w:lang w:val="en-US" w:eastAsia="en-US"/>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37B35"/>
    <w:rPr>
      <w:color w:val="0000FF" w:themeColor="hyperlink"/>
      <w:u w:val="single"/>
    </w:rPr>
  </w:style>
  <w:style w:type="character" w:styleId="UnresolvedMention">
    <w:name w:val="Unresolved Mention"/>
    <w:basedOn w:val="DefaultParagraphFont"/>
    <w:uiPriority w:val="99"/>
    <w:semiHidden/>
    <w:unhideWhenUsed/>
    <w:rsid w:val="00537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ikaria+island+beaches&amp;sxsrf=ALeKk03jlMUVeAMVKnxZWM6bdhghJhyYlA:1619818004156&amp;source=lnms&amp;tbm=isch&amp;sa=X&amp;ved=2ahUKEwjh7fOl9KbwAhVB_7sIHeKtA-IQ_AUoAnoECAEQBA&amp;biw=2048&amp;bih=96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8</Pages>
  <Words>2990</Words>
  <Characters>17492</Characters>
  <Application>Microsoft Office Word</Application>
  <DocSecurity>0</DocSecurity>
  <Lines>1749</Lines>
  <Paragraphs>1706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klyons</dc:creator>
  <cp:lastModifiedBy>José Ramón Cobos Cuesta</cp:lastModifiedBy>
  <cp:revision>4</cp:revision>
  <cp:lastPrinted>2017-02-21T17:33:00Z</cp:lastPrinted>
  <dcterms:created xsi:type="dcterms:W3CDTF">2022-03-30T13:39:00Z</dcterms:created>
  <dcterms:modified xsi:type="dcterms:W3CDTF">2023-04-26T18:19:00Z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b1b82cd4332e1b6cd38f4741c64ddb60081815c4382897d037286744f2edbd87</vt:lpwstr>
  </property>
</Properties>
</file>