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Add changes to unreleased tag until we make a release.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, v1.4.12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Dec 2023, v1.4.11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documentation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Nov 2021 , v1.4.10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timeout on Non-AVR boards; feat: Use yield() in busy wait loops @greezybacon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PCD problem after selftest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Jul 2021, v1.4.9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example AccessControl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docs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Dec 2020, v1.4.8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wrong SPI clock speed.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Jun 2020, v1.4.7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typos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Moved PICC memory layout to /doc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Jan 2020, v1.4.6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Library in freeze mode, no new features, no new examples, just bugfixes to keep compatibility for old projects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documentation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deprecation warnings due code freeze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Jun 2019, v1.4.5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Library in freeze mode, no new features, no new examples, just bugfixes to keep compatibility for old projects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README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Mar 2019, v1.4.4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example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UnbrickUidSector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comments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teensy from CI and PlatformIO config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Oct 2018, v1.4.3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counterfeit detection and hint about bad boards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hardware based reset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Oct 2018, v1.4.2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keywords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development status of library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Oct 2018, v1.4.1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Replaced UINT8_MAX by UNUSED_PIN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Replaced default value NULL for pointer with correct nullptr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pin layout for wemos d1 mini @mmone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alternative fritzing layout for mfrc522 reader @jose1711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soft power control functions @Bill2462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typo in example ReadAndWrite.ino @Drachenfrucht1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grammar @KiddieD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infinite loop in example AccessControl.ino @mads256c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0-index key ID equals to 0 fails in AccessControl.ino @thoaitrieu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type boolean to bool for a more common use @Rotzbua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wrong var names in PICC_Select MFRC522.cpp @tuyethoa08041997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hang PCD_Init() on non-arduino boards @heziegl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possible infinite loop PCD_Reset() @psgreco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many thanks to all other contributors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Apr 2018, v1.4.0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Replaced UINT8_MAX by UNUSED_PIN @Rotzbua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hang PCD_Init() on non-arduino boards @heziegl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deprecate MIFARE_SetAccessBits @Rotzbua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IMPORTANT: v1.4.X will be last version under license "unlicense"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Mar 2017, v1.3.6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deprecate and compiler warnings @Rotzbua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Apr 2017, v1.3.5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"AccessControl.ino", bugs fixed and alternate wipe button polling method without using other library @beyondszine reviewed by @omersiar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README notice about port for esp8266 @mmmmar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Apr 2017, v1.3.4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new example "rfid_read_personal_data.ino" @ryand1011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example "rfid_write_personal_data.ino" code style to Arduino IDE @Rotzbua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(temp.) Teensy from travis build script because fails @Rotzbua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Mar 2017, v1.3.3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bugs in MFRC522Extended, now should work with Desfire.h from JPG-Consulting @Rotzbua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UINT8_MAX error @Rotzbua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Mar 2017, v1.3.2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ESP8266 to library.properties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Mar 2017, v1.3.1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compiler warning in MFRC522Extended @Rotzbua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unused function @Rotzbua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Mar 2017, v1.3.0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Warning: Source has moved to folder src!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addtional class to support ISO/IEC 14443-4 PICCs @JPG-Consulting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RATS (Request for Answer To Select) @JPG-Consulting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information see https://github.com/miguelbalboa/rfid/pull/271 @JPG-Consulting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Mar 2017, v1.2.1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need for reset pin #275 @tkoester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SPI speed option + Various minor changes #276 @tuyethoa08041997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documentation, travis build script and small code change @Rotzbua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Jan 2017, v1.2.0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Warning: This version introduce usage of stdint.h, usage of not well defined int types are abandoned.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Interface has changed: e.g. long -&gt; int32_t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@Rotzbua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problematic example examples/servo_motor/servo_motor.ino @omersiar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examples/AccessControl/AccessControl.ino @omersiar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minor issues reported in #211 @omersiar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bad components hint to README @danielcbit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selftest @surr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auth problem with long UIDs @surr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Aug 2016, v1.1.9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Warning: Only Arduino IDE version 1.6 is supported, please update your IDE to 1.6 to use this Library.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ESP8266 platform support @Rotzbua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README.rst content to show more info @Rotzbua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Changes to examples/ReadUidMultiReader/ReadUidMultiReader.ino example @Rotzbua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Feb 2016, v1.1.8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examples/MinimalInterrupt/MinimalInterrupt.ino example, Interrupt example @lmmeng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.gitignore file allows the project to be more easily used as a subproject. @BenWiederhake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Added Teensy 2.0 &amp; Tensy++ 2.0 pinouts to README.rst @jkutianski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Jan 2016, v1.1.7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README.rst Spelling and Grammar Tweak @cuthbertnibbles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examples/servo_motor/servo_motor.ino example, Arduino RFID Access Control with a Servo Motor @techied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examples/RFID-Cloner/RFID-Cloner.ino Copy from rfid cards with standard authentication @stefanblommaert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compile error at examples/RFID-Cloner/RFID-Cloner.ino, using MFRC522:::PICC_Type, @Rotzbua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 Jan 2016, v1.1.6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compilation error for examples/ReadNUID/ReadNUID.ino example. @Rotzbua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Jan 2016, v1.1.5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settings functions on SPI libraries, setSPIConfig was deleted, now the library use SPI.beginTransaction() and SPI.endTransaction() @sophiekovalevsky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examples/ReadNUID/ReadNUID.ino example, showing how to read new NUID from a PICC to serial. @sophiekovalevsky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Jan 2016, v1.1.4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Authentication with Ntag 213,215,216 returns the pACK MFRC522::PCD_NTAG216_AUTH @Gargantuanman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Starting to use versions http://semver.org/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Continuous Integration @ivankravets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functions return MFRC522::StatusCode and MFRC522::PICC_Type instead of generic byte @rotzbua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int-values of MFRC522::StatusCode and MFRC522::PICC_Type @rotzbua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Dec 2015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recognize infineon cards correctly @mayatforest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multi reader support, see example @lmmeng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Nov 2014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the changelog.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makefile.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Oct 2014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PlatformIO-based manifest file.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Jul 2014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Written documentation for the library.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rfid_default_keys example.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Jun 2014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example: ReadAndWrite.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Apr 2014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examples: DumpInfo, MifareClassicValueBlock, and ReadAndWrite.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Feb 2014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resetPowerDownPin initial state.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Jan 2014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chipSelectPin initial state.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Nov 2013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Examples put in their own folders.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the keywords.txt file.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Nov 2013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examples: DumpInfo, MifareClassicValueBlock, and ReadAndWrite.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Oct 2013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constants, functions and parameters are now commented in English.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refactored, most function names have changed.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ISO-14443-3 anti collision and 4/7/10 byte UIDs (cascade levels).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functions for MIFARE Classic Decrement/Increment/Restore/Transfer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MIFARE Ultralight Write.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examples written.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Oct 2013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Renamed library from RFID to MFRC522 (RFID seemed to generic).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Register names changed to comply with datasheet.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Global defines moved into class.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Sep 2013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Turn off encryption when tag is halted.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Jan 2013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README and small TODO list.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example to show Serial on LCD display.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 Sep 2012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Initial commit to GitHub.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