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defined(ARDUINO_ARCH_MBED)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&lt;Servo.h&gt;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&lt;mbed.h&gt;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__has_include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 __has_include ("pinDefinitions.h")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include "pinDefinitions.h"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ServoImpl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mbed::DigitalOut   *pin;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mbed::Timeout      timeout;  // calls a callback once when a timeout expires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mbed::Ticker       ticker;   // calls a callback repeatedly with a timeout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ServoImpl(PinName _pin)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pin = new mbed::DigitalOut(_pin);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~ServoImpl()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ticker.detach();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timeout.detach();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delete pin;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start(uint32_t duration_us)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duration = duration_us;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ticker.attach(mbed::callback(this, &amp;ServoImpl::call), 0.02f);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call()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timeout.attach(mbed::callback(this, &amp;ServoImpl::toggle), duration / 1e6);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toggle();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toggle()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*pin = !*pin;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int32_t           duration = -1;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ServoImpl* servos[MAX_SERVOS];                      // static array of servo structures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ServoCount = 0;                                    // the total number of attached servos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SERVO_MIN() (MIN_PULSE_WIDTH - this-&gt;min)   // minimum value in us for this servo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SERVO_MAX() (MAX_PULSE_WIDTH - this-&gt;max)   // maximum value in us for this servo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TRIM_DURATION   15                           //callback overhead (35 us) -&gt; 15 us if toggle() is called after starting the timeout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Servo::Servo()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(ServoCount &lt; MAX_SERVOS)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this-&gt;servoIndex = ServoCount++;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this-&gt;servoIndex = INVALID_SERVO;  // too many servos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Servo::attach(int pin)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this-&gt;attach(pin, MIN_PULSE_WIDTH, MAX_PULSE_WIDTH);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Servo::attach(int pin, int min, int max)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pinMode(pin, OUTPUT);                                   // set servo pin to output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servos[this-&gt;servoIndex] = new ServoImpl(digitalPinToPinName(pin));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this-&gt;min  = (MIN_PULSE_WIDTH - min);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this-&gt;max  = (MAX_PULSE_WIDTH - max);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this-&gt;servoIndex;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Servo::detach()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servos[this-&gt;servoIndex];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servos[this-&gt;servoIndex] = NULL;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Servo::write(int value)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treat values less than 544 as angles in degrees (valid values in microseconds are handled as microseconds)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(value &lt; MIN_PULSE_WIDTH)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(value &lt; 0)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 = 0;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(value &gt; 180)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 = 180;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map(value, 0, 180, SERVO_MIN(), SERVO_MAX());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writeMicroseconds(value);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Servo::writeMicroseconds(int value)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(!servos[this-&gt;servoIndex])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calculate and store the values for the given channel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 channel = this-&gt;servoIndex;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 (channel &lt; MAX_SERVOS) )   // ensure channel is valid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(value &lt; SERVO_MIN())          // ensure pulse width is valid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 = SERVO_MIN();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(value &gt; SERVO_MAX())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 = SERVO_MAX();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value - TRIM_DURATION;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(servos[this-&gt;servoIndex]-&gt;duration == -1)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servos[this-&gt;servoIndex]-&gt;start(value);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servos[this-&gt;servoIndex]-&gt;duration = value;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Servo::read() // return the value as degrees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map(readMicroseconds(), SERVO_MIN(), SERVO_MAX(), 0, 180);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Servo::readMicroseconds()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(!servos[this-&gt;servoIndex])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servos[this-&gt;servoIndex]-&gt;duration;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Servo::attached()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servos[this-&gt;servoIndex] != NULL;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