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5571" w14:textId="116316B3" w:rsidR="00733CDC" w:rsidRDefault="00145E22">
      <w:r>
        <w:t>I had a little bit of trouble remembering how to make the scanner work with integers and strings, but it wasn’t long before I remembered how to make that work. Other than that, there weren’t really any issues I had with the project, a lot of time spent was making sure the format was something I was happy with (which I found quite simple and, in all honesty, entertaining as well). I did have to use the book for reference with my random number, but that wasn’t something I would call an issue, and the book was very helpful in that respect.</w:t>
      </w:r>
    </w:p>
    <w:sectPr w:rsidR="0073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22"/>
    <w:rsid w:val="00145E22"/>
    <w:rsid w:val="00733CDC"/>
    <w:rsid w:val="009F19A1"/>
    <w:rsid w:val="00B9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EA7C1"/>
  <w15:chartTrackingRefBased/>
  <w15:docId w15:val="{03880D22-DC0D-4241-A61A-1255E769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Madagan Kaelie Perry</dc:creator>
  <cp:keywords/>
  <dc:description/>
  <cp:lastModifiedBy>Madagan Kaelie Perry</cp:lastModifiedBy>
  <cp:revision>1</cp:revision>
  <dcterms:created xsi:type="dcterms:W3CDTF">2024-02-08T01:27:00Z</dcterms:created>
  <dcterms:modified xsi:type="dcterms:W3CDTF">2024-02-08T01:42:00Z</dcterms:modified>
</cp:coreProperties>
</file>