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506363279"/>
        <w:docPartObj>
          <w:docPartGallery w:val="Cover Pages"/>
          <w:docPartUnique/>
        </w:docPartObj>
      </w:sdtPr>
      <w:sdtContent>
        <w:p w14:paraId="5E41D2B5" w14:textId="1872385F" w:rsidR="00202F0D" w:rsidRDefault="00202F0D">
          <w:r>
            <w:rPr>
              <w:noProof/>
            </w:rPr>
            <mc:AlternateContent>
              <mc:Choice Requires="wpg">
                <w:drawing>
                  <wp:anchor distT="0" distB="0" distL="114300" distR="114300" simplePos="0" relativeHeight="251658240" behindDoc="1" locked="0" layoutInCell="1" allowOverlap="1" wp14:anchorId="1E3D5774" wp14:editId="3250AD9F">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A96538" w14:textId="562CF8EC" w:rsidR="00202F0D" w:rsidRDefault="00202F0D">
                                      <w:pPr>
                                        <w:pStyle w:val="NoSpacing"/>
                                        <w:rPr>
                                          <w:color w:val="FFFFFF" w:themeColor="background1"/>
                                          <w:sz w:val="32"/>
                                          <w:szCs w:val="32"/>
                                        </w:rPr>
                                      </w:pPr>
                                      <w:r>
                                        <w:rPr>
                                          <w:color w:val="FFFFFF" w:themeColor="background1"/>
                                          <w:sz w:val="32"/>
                                          <w:szCs w:val="32"/>
                                        </w:rPr>
                                        <w:t>Rian Qadir</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468DD3F" w14:textId="6B45A084" w:rsidR="00202F0D" w:rsidRDefault="00F24FD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24FD4">
                                        <w:rPr>
                                          <w:rFonts w:asciiTheme="majorHAnsi" w:eastAsiaTheme="majorEastAsia" w:hAnsiTheme="majorHAnsi" w:cstheme="majorBidi"/>
                                          <w:color w:val="595959" w:themeColor="text1" w:themeTint="A6"/>
                                          <w:sz w:val="108"/>
                                          <w:szCs w:val="108"/>
                                        </w:rPr>
                                        <w:t>IBM Telco Customer Churn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5FC73A8" w14:textId="5FD8E97D" w:rsidR="00202F0D" w:rsidRDefault="00F24FD4">
                                      <w:pPr>
                                        <w:pStyle w:val="NoSpacing"/>
                                        <w:spacing w:before="240"/>
                                        <w:rPr>
                                          <w:caps/>
                                          <w:color w:val="0E2841" w:themeColor="text2"/>
                                          <w:sz w:val="36"/>
                                          <w:szCs w:val="36"/>
                                        </w:rPr>
                                      </w:pPr>
                                      <w:r w:rsidRPr="00F24FD4">
                                        <w:rPr>
                                          <w:caps/>
                                          <w:color w:val="0E2841" w:themeColor="text2"/>
                                          <w:sz w:val="36"/>
                                          <w:szCs w:val="36"/>
                                        </w:rPr>
                                        <w:t>Data Analysis Project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3D5774" id="Group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A96538" w14:textId="562CF8EC" w:rsidR="00202F0D" w:rsidRDefault="00202F0D">
                                <w:pPr>
                                  <w:pStyle w:val="NoSpacing"/>
                                  <w:rPr>
                                    <w:color w:val="FFFFFF" w:themeColor="background1"/>
                                    <w:sz w:val="32"/>
                                    <w:szCs w:val="32"/>
                                  </w:rPr>
                                </w:pPr>
                                <w:r>
                                  <w:rPr>
                                    <w:color w:val="FFFFFF" w:themeColor="background1"/>
                                    <w:sz w:val="32"/>
                                    <w:szCs w:val="32"/>
                                  </w:rPr>
                                  <w:t>Rian Qadir</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468DD3F" w14:textId="6B45A084" w:rsidR="00202F0D" w:rsidRDefault="00F24FD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24FD4">
                                  <w:rPr>
                                    <w:rFonts w:asciiTheme="majorHAnsi" w:eastAsiaTheme="majorEastAsia" w:hAnsiTheme="majorHAnsi" w:cstheme="majorBidi"/>
                                    <w:color w:val="595959" w:themeColor="text1" w:themeTint="A6"/>
                                    <w:sz w:val="108"/>
                                    <w:szCs w:val="108"/>
                                  </w:rPr>
                                  <w:t>IBM Telco Customer Churn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5FC73A8" w14:textId="5FD8E97D" w:rsidR="00202F0D" w:rsidRDefault="00F24FD4">
                                <w:pPr>
                                  <w:pStyle w:val="NoSpacing"/>
                                  <w:spacing w:before="240"/>
                                  <w:rPr>
                                    <w:caps/>
                                    <w:color w:val="0E2841" w:themeColor="text2"/>
                                    <w:sz w:val="36"/>
                                    <w:szCs w:val="36"/>
                                  </w:rPr>
                                </w:pPr>
                                <w:r w:rsidRPr="00F24FD4">
                                  <w:rPr>
                                    <w:caps/>
                                    <w:color w:val="0E2841" w:themeColor="text2"/>
                                    <w:sz w:val="36"/>
                                    <w:szCs w:val="36"/>
                                  </w:rPr>
                                  <w:t>Data Analysis Project Report</w:t>
                                </w:r>
                              </w:p>
                            </w:sdtContent>
                          </w:sdt>
                        </w:txbxContent>
                      </v:textbox>
                    </v:shape>
                    <w10:wrap anchorx="page" anchory="page"/>
                  </v:group>
                </w:pict>
              </mc:Fallback>
            </mc:AlternateContent>
          </w:r>
        </w:p>
        <w:p w14:paraId="248B13DE" w14:textId="5C21743E" w:rsidR="00202F0D" w:rsidRDefault="00202F0D">
          <w:r>
            <w:br w:type="page"/>
          </w:r>
        </w:p>
      </w:sdtContent>
    </w:sdt>
    <w:sdt>
      <w:sdtPr>
        <w:rPr>
          <w:rFonts w:asciiTheme="minorHAnsi" w:eastAsiaTheme="minorHAnsi" w:hAnsiTheme="minorHAnsi" w:cstheme="minorBidi"/>
          <w:color w:val="auto"/>
          <w:kern w:val="2"/>
          <w:sz w:val="22"/>
          <w:szCs w:val="22"/>
          <w14:ligatures w14:val="standardContextual"/>
        </w:rPr>
        <w:id w:val="2030373914"/>
        <w:docPartObj>
          <w:docPartGallery w:val="Table of Contents"/>
          <w:docPartUnique/>
        </w:docPartObj>
      </w:sdtPr>
      <w:sdtEndPr>
        <w:rPr>
          <w:b/>
          <w:bCs/>
          <w:noProof/>
        </w:rPr>
      </w:sdtEndPr>
      <w:sdtContent>
        <w:p w14:paraId="200124A2" w14:textId="49EA4C6E" w:rsidR="00F24FD4" w:rsidRDefault="00F24FD4">
          <w:pPr>
            <w:pStyle w:val="TOCHeading"/>
          </w:pPr>
          <w:r>
            <w:t>Contents</w:t>
          </w:r>
        </w:p>
        <w:p w14:paraId="515F9406" w14:textId="31F9B72C" w:rsidR="00A71BE2" w:rsidRDefault="00F24FD4">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0190532" w:history="1">
            <w:r w:rsidR="00A71BE2" w:rsidRPr="005415C7">
              <w:rPr>
                <w:rStyle w:val="Hyperlink"/>
                <w:rFonts w:eastAsia="Times New Roman" w:cstheme="minorHAnsi"/>
                <w:noProof/>
              </w:rPr>
              <w:t>IBM Telco Customer Churn Analysis Project</w:t>
            </w:r>
            <w:r w:rsidR="00A71BE2">
              <w:rPr>
                <w:noProof/>
                <w:webHidden/>
              </w:rPr>
              <w:tab/>
            </w:r>
            <w:r w:rsidR="00A71BE2">
              <w:rPr>
                <w:noProof/>
                <w:webHidden/>
              </w:rPr>
              <w:fldChar w:fldCharType="begin"/>
            </w:r>
            <w:r w:rsidR="00A71BE2">
              <w:rPr>
                <w:noProof/>
                <w:webHidden/>
              </w:rPr>
              <w:instrText xml:space="preserve"> PAGEREF _Toc180190532 \h </w:instrText>
            </w:r>
            <w:r w:rsidR="00A71BE2">
              <w:rPr>
                <w:noProof/>
                <w:webHidden/>
              </w:rPr>
            </w:r>
            <w:r w:rsidR="00A71BE2">
              <w:rPr>
                <w:noProof/>
                <w:webHidden/>
              </w:rPr>
              <w:fldChar w:fldCharType="separate"/>
            </w:r>
            <w:r w:rsidR="00F728B9">
              <w:rPr>
                <w:noProof/>
                <w:webHidden/>
              </w:rPr>
              <w:t>2</w:t>
            </w:r>
            <w:r w:rsidR="00A71BE2">
              <w:rPr>
                <w:noProof/>
                <w:webHidden/>
              </w:rPr>
              <w:fldChar w:fldCharType="end"/>
            </w:r>
          </w:hyperlink>
        </w:p>
        <w:p w14:paraId="5ABE9421" w14:textId="4219111C" w:rsidR="00A71BE2" w:rsidRDefault="00A71BE2">
          <w:pPr>
            <w:pStyle w:val="TOC3"/>
            <w:tabs>
              <w:tab w:val="right" w:leader="dot" w:pos="9350"/>
            </w:tabs>
            <w:rPr>
              <w:rFonts w:eastAsiaTheme="minorEastAsia"/>
              <w:noProof/>
              <w:sz w:val="24"/>
              <w:szCs w:val="24"/>
            </w:rPr>
          </w:pPr>
          <w:hyperlink w:anchor="_Toc180190533" w:history="1">
            <w:r w:rsidRPr="005415C7">
              <w:rPr>
                <w:rStyle w:val="Hyperlink"/>
                <w:rFonts w:cstheme="minorHAnsi"/>
                <w:noProof/>
              </w:rPr>
              <w:t>Project Overview:</w:t>
            </w:r>
            <w:r>
              <w:rPr>
                <w:noProof/>
                <w:webHidden/>
              </w:rPr>
              <w:tab/>
            </w:r>
            <w:r>
              <w:rPr>
                <w:noProof/>
                <w:webHidden/>
              </w:rPr>
              <w:fldChar w:fldCharType="begin"/>
            </w:r>
            <w:r>
              <w:rPr>
                <w:noProof/>
                <w:webHidden/>
              </w:rPr>
              <w:instrText xml:space="preserve"> PAGEREF _Toc180190533 \h </w:instrText>
            </w:r>
            <w:r>
              <w:rPr>
                <w:noProof/>
                <w:webHidden/>
              </w:rPr>
            </w:r>
            <w:r>
              <w:rPr>
                <w:noProof/>
                <w:webHidden/>
              </w:rPr>
              <w:fldChar w:fldCharType="separate"/>
            </w:r>
            <w:r w:rsidR="00F728B9">
              <w:rPr>
                <w:noProof/>
                <w:webHidden/>
              </w:rPr>
              <w:t>2</w:t>
            </w:r>
            <w:r>
              <w:rPr>
                <w:noProof/>
                <w:webHidden/>
              </w:rPr>
              <w:fldChar w:fldCharType="end"/>
            </w:r>
          </w:hyperlink>
        </w:p>
        <w:p w14:paraId="5C4589AF" w14:textId="0EAF34DA" w:rsidR="00A71BE2" w:rsidRDefault="00A71BE2">
          <w:pPr>
            <w:pStyle w:val="TOC3"/>
            <w:tabs>
              <w:tab w:val="right" w:leader="dot" w:pos="9350"/>
            </w:tabs>
            <w:rPr>
              <w:rFonts w:eastAsiaTheme="minorEastAsia"/>
              <w:noProof/>
              <w:sz w:val="24"/>
              <w:szCs w:val="24"/>
            </w:rPr>
          </w:pPr>
          <w:hyperlink w:anchor="_Toc180190534" w:history="1">
            <w:r w:rsidRPr="005415C7">
              <w:rPr>
                <w:rStyle w:val="Hyperlink"/>
                <w:rFonts w:eastAsia="Times New Roman" w:cstheme="minorHAnsi"/>
                <w:noProof/>
              </w:rPr>
              <w:t>Dataset Overview:</w:t>
            </w:r>
            <w:r>
              <w:rPr>
                <w:noProof/>
                <w:webHidden/>
              </w:rPr>
              <w:tab/>
            </w:r>
            <w:r>
              <w:rPr>
                <w:noProof/>
                <w:webHidden/>
              </w:rPr>
              <w:fldChar w:fldCharType="begin"/>
            </w:r>
            <w:r>
              <w:rPr>
                <w:noProof/>
                <w:webHidden/>
              </w:rPr>
              <w:instrText xml:space="preserve"> PAGEREF _Toc180190534 \h </w:instrText>
            </w:r>
            <w:r>
              <w:rPr>
                <w:noProof/>
                <w:webHidden/>
              </w:rPr>
            </w:r>
            <w:r>
              <w:rPr>
                <w:noProof/>
                <w:webHidden/>
              </w:rPr>
              <w:fldChar w:fldCharType="separate"/>
            </w:r>
            <w:r w:rsidR="00F728B9">
              <w:rPr>
                <w:noProof/>
                <w:webHidden/>
              </w:rPr>
              <w:t>2</w:t>
            </w:r>
            <w:r>
              <w:rPr>
                <w:noProof/>
                <w:webHidden/>
              </w:rPr>
              <w:fldChar w:fldCharType="end"/>
            </w:r>
          </w:hyperlink>
        </w:p>
        <w:p w14:paraId="72BFD44A" w14:textId="62FF985D" w:rsidR="00A71BE2" w:rsidRDefault="00A71BE2">
          <w:pPr>
            <w:pStyle w:val="TOC3"/>
            <w:tabs>
              <w:tab w:val="right" w:leader="dot" w:pos="9350"/>
            </w:tabs>
            <w:rPr>
              <w:rFonts w:eastAsiaTheme="minorEastAsia"/>
              <w:noProof/>
              <w:sz w:val="24"/>
              <w:szCs w:val="24"/>
            </w:rPr>
          </w:pPr>
          <w:hyperlink w:anchor="_Toc180190535" w:history="1">
            <w:r w:rsidRPr="005415C7">
              <w:rPr>
                <w:rStyle w:val="Hyperlink"/>
                <w:rFonts w:eastAsia="Times New Roman" w:cstheme="minorHAnsi"/>
                <w:noProof/>
              </w:rPr>
              <w:t>Key Objectives:</w:t>
            </w:r>
            <w:r>
              <w:rPr>
                <w:noProof/>
                <w:webHidden/>
              </w:rPr>
              <w:tab/>
            </w:r>
            <w:r>
              <w:rPr>
                <w:noProof/>
                <w:webHidden/>
              </w:rPr>
              <w:fldChar w:fldCharType="begin"/>
            </w:r>
            <w:r>
              <w:rPr>
                <w:noProof/>
                <w:webHidden/>
              </w:rPr>
              <w:instrText xml:space="preserve"> PAGEREF _Toc180190535 \h </w:instrText>
            </w:r>
            <w:r>
              <w:rPr>
                <w:noProof/>
                <w:webHidden/>
              </w:rPr>
            </w:r>
            <w:r>
              <w:rPr>
                <w:noProof/>
                <w:webHidden/>
              </w:rPr>
              <w:fldChar w:fldCharType="separate"/>
            </w:r>
            <w:r w:rsidR="00F728B9">
              <w:rPr>
                <w:noProof/>
                <w:webHidden/>
              </w:rPr>
              <w:t>2</w:t>
            </w:r>
            <w:r>
              <w:rPr>
                <w:noProof/>
                <w:webHidden/>
              </w:rPr>
              <w:fldChar w:fldCharType="end"/>
            </w:r>
          </w:hyperlink>
        </w:p>
        <w:p w14:paraId="4440134B" w14:textId="44769EF8" w:rsidR="00A71BE2" w:rsidRDefault="00A71BE2">
          <w:pPr>
            <w:pStyle w:val="TOC2"/>
            <w:tabs>
              <w:tab w:val="right" w:leader="dot" w:pos="9350"/>
            </w:tabs>
            <w:rPr>
              <w:rFonts w:eastAsiaTheme="minorEastAsia"/>
              <w:noProof/>
              <w:sz w:val="24"/>
              <w:szCs w:val="24"/>
            </w:rPr>
          </w:pPr>
          <w:hyperlink w:anchor="_Toc180190536" w:history="1">
            <w:r w:rsidRPr="005415C7">
              <w:rPr>
                <w:rStyle w:val="Hyperlink"/>
                <w:rFonts w:eastAsia="Times New Roman"/>
                <w:noProof/>
              </w:rPr>
              <w:t>Methodologies to be used:</w:t>
            </w:r>
            <w:r>
              <w:rPr>
                <w:noProof/>
                <w:webHidden/>
              </w:rPr>
              <w:tab/>
            </w:r>
            <w:r>
              <w:rPr>
                <w:noProof/>
                <w:webHidden/>
              </w:rPr>
              <w:fldChar w:fldCharType="begin"/>
            </w:r>
            <w:r>
              <w:rPr>
                <w:noProof/>
                <w:webHidden/>
              </w:rPr>
              <w:instrText xml:space="preserve"> PAGEREF _Toc180190536 \h </w:instrText>
            </w:r>
            <w:r>
              <w:rPr>
                <w:noProof/>
                <w:webHidden/>
              </w:rPr>
            </w:r>
            <w:r>
              <w:rPr>
                <w:noProof/>
                <w:webHidden/>
              </w:rPr>
              <w:fldChar w:fldCharType="separate"/>
            </w:r>
            <w:r w:rsidR="00F728B9">
              <w:rPr>
                <w:noProof/>
                <w:webHidden/>
              </w:rPr>
              <w:t>2</w:t>
            </w:r>
            <w:r>
              <w:rPr>
                <w:noProof/>
                <w:webHidden/>
              </w:rPr>
              <w:fldChar w:fldCharType="end"/>
            </w:r>
          </w:hyperlink>
        </w:p>
        <w:p w14:paraId="6930FA30" w14:textId="1D932A24" w:rsidR="00A71BE2" w:rsidRDefault="00A71BE2">
          <w:pPr>
            <w:pStyle w:val="TOC2"/>
            <w:tabs>
              <w:tab w:val="right" w:leader="dot" w:pos="9350"/>
            </w:tabs>
            <w:rPr>
              <w:rFonts w:eastAsiaTheme="minorEastAsia"/>
              <w:noProof/>
              <w:sz w:val="24"/>
              <w:szCs w:val="24"/>
            </w:rPr>
          </w:pPr>
          <w:hyperlink w:anchor="_Toc180190537" w:history="1">
            <w:r w:rsidRPr="005415C7">
              <w:rPr>
                <w:rStyle w:val="Hyperlink"/>
                <w:rFonts w:eastAsia="Times New Roman" w:cstheme="minorHAnsi"/>
                <w:noProof/>
              </w:rPr>
              <w:t>Query 1: High-Spending Churned Customers and Personalized Offers</w:t>
            </w:r>
            <w:r>
              <w:rPr>
                <w:noProof/>
                <w:webHidden/>
              </w:rPr>
              <w:tab/>
            </w:r>
            <w:r>
              <w:rPr>
                <w:noProof/>
                <w:webHidden/>
              </w:rPr>
              <w:fldChar w:fldCharType="begin"/>
            </w:r>
            <w:r>
              <w:rPr>
                <w:noProof/>
                <w:webHidden/>
              </w:rPr>
              <w:instrText xml:space="preserve"> PAGEREF _Toc180190537 \h </w:instrText>
            </w:r>
            <w:r>
              <w:rPr>
                <w:noProof/>
                <w:webHidden/>
              </w:rPr>
            </w:r>
            <w:r>
              <w:rPr>
                <w:noProof/>
                <w:webHidden/>
              </w:rPr>
              <w:fldChar w:fldCharType="separate"/>
            </w:r>
            <w:r w:rsidR="00F728B9">
              <w:rPr>
                <w:noProof/>
                <w:webHidden/>
              </w:rPr>
              <w:t>3</w:t>
            </w:r>
            <w:r>
              <w:rPr>
                <w:noProof/>
                <w:webHidden/>
              </w:rPr>
              <w:fldChar w:fldCharType="end"/>
            </w:r>
          </w:hyperlink>
        </w:p>
        <w:p w14:paraId="16FAEA64" w14:textId="573CCF74" w:rsidR="00A71BE2" w:rsidRDefault="00A71BE2">
          <w:pPr>
            <w:pStyle w:val="TOC3"/>
            <w:tabs>
              <w:tab w:val="right" w:leader="dot" w:pos="9350"/>
            </w:tabs>
            <w:rPr>
              <w:rFonts w:eastAsiaTheme="minorEastAsia"/>
              <w:noProof/>
              <w:sz w:val="24"/>
              <w:szCs w:val="24"/>
            </w:rPr>
          </w:pPr>
          <w:hyperlink w:anchor="_Toc180190538" w:history="1">
            <w:r w:rsidRPr="005415C7">
              <w:rPr>
                <w:rStyle w:val="Hyperlink"/>
                <w:rFonts w:cstheme="minorHAnsi"/>
                <w:noProof/>
              </w:rPr>
              <w:t>Objective:</w:t>
            </w:r>
            <w:r>
              <w:rPr>
                <w:noProof/>
                <w:webHidden/>
              </w:rPr>
              <w:tab/>
            </w:r>
            <w:r>
              <w:rPr>
                <w:noProof/>
                <w:webHidden/>
              </w:rPr>
              <w:fldChar w:fldCharType="begin"/>
            </w:r>
            <w:r>
              <w:rPr>
                <w:noProof/>
                <w:webHidden/>
              </w:rPr>
              <w:instrText xml:space="preserve"> PAGEREF _Toc180190538 \h </w:instrText>
            </w:r>
            <w:r>
              <w:rPr>
                <w:noProof/>
                <w:webHidden/>
              </w:rPr>
            </w:r>
            <w:r>
              <w:rPr>
                <w:noProof/>
                <w:webHidden/>
              </w:rPr>
              <w:fldChar w:fldCharType="separate"/>
            </w:r>
            <w:r w:rsidR="00F728B9">
              <w:rPr>
                <w:noProof/>
                <w:webHidden/>
              </w:rPr>
              <w:t>3</w:t>
            </w:r>
            <w:r>
              <w:rPr>
                <w:noProof/>
                <w:webHidden/>
              </w:rPr>
              <w:fldChar w:fldCharType="end"/>
            </w:r>
          </w:hyperlink>
        </w:p>
        <w:p w14:paraId="32FEC7D5" w14:textId="45E34BF8" w:rsidR="00A71BE2" w:rsidRDefault="00A71BE2">
          <w:pPr>
            <w:pStyle w:val="TOC3"/>
            <w:tabs>
              <w:tab w:val="right" w:leader="dot" w:pos="9350"/>
            </w:tabs>
            <w:rPr>
              <w:rFonts w:eastAsiaTheme="minorEastAsia"/>
              <w:noProof/>
              <w:sz w:val="24"/>
              <w:szCs w:val="24"/>
            </w:rPr>
          </w:pPr>
          <w:hyperlink w:anchor="_Toc180190539" w:history="1">
            <w:r w:rsidRPr="005415C7">
              <w:rPr>
                <w:rStyle w:val="Hyperlink"/>
                <w:rFonts w:eastAsia="Times New Roman" w:cstheme="minorHAnsi"/>
                <w:noProof/>
              </w:rPr>
              <w:t>Key Findings:</w:t>
            </w:r>
            <w:r>
              <w:rPr>
                <w:noProof/>
                <w:webHidden/>
              </w:rPr>
              <w:tab/>
            </w:r>
            <w:r>
              <w:rPr>
                <w:noProof/>
                <w:webHidden/>
              </w:rPr>
              <w:fldChar w:fldCharType="begin"/>
            </w:r>
            <w:r>
              <w:rPr>
                <w:noProof/>
                <w:webHidden/>
              </w:rPr>
              <w:instrText xml:space="preserve"> PAGEREF _Toc180190539 \h </w:instrText>
            </w:r>
            <w:r>
              <w:rPr>
                <w:noProof/>
                <w:webHidden/>
              </w:rPr>
            </w:r>
            <w:r>
              <w:rPr>
                <w:noProof/>
                <w:webHidden/>
              </w:rPr>
              <w:fldChar w:fldCharType="separate"/>
            </w:r>
            <w:r w:rsidR="00F728B9">
              <w:rPr>
                <w:noProof/>
                <w:webHidden/>
              </w:rPr>
              <w:t>3</w:t>
            </w:r>
            <w:r>
              <w:rPr>
                <w:noProof/>
                <w:webHidden/>
              </w:rPr>
              <w:fldChar w:fldCharType="end"/>
            </w:r>
          </w:hyperlink>
        </w:p>
        <w:p w14:paraId="7345177C" w14:textId="0B0A435B" w:rsidR="00A71BE2" w:rsidRDefault="00A71BE2">
          <w:pPr>
            <w:pStyle w:val="TOC3"/>
            <w:tabs>
              <w:tab w:val="right" w:leader="dot" w:pos="9350"/>
            </w:tabs>
            <w:rPr>
              <w:rFonts w:eastAsiaTheme="minorEastAsia"/>
              <w:noProof/>
              <w:sz w:val="24"/>
              <w:szCs w:val="24"/>
            </w:rPr>
          </w:pPr>
          <w:hyperlink w:anchor="_Toc180190540" w:history="1">
            <w:r w:rsidRPr="005415C7">
              <w:rPr>
                <w:rStyle w:val="Hyperlink"/>
                <w:rFonts w:eastAsia="Times New Roman" w:cstheme="minorHAnsi"/>
                <w:noProof/>
              </w:rPr>
              <w:t>Proposed Personalized Offers:</w:t>
            </w:r>
            <w:r>
              <w:rPr>
                <w:noProof/>
                <w:webHidden/>
              </w:rPr>
              <w:tab/>
            </w:r>
            <w:r>
              <w:rPr>
                <w:noProof/>
                <w:webHidden/>
              </w:rPr>
              <w:fldChar w:fldCharType="begin"/>
            </w:r>
            <w:r>
              <w:rPr>
                <w:noProof/>
                <w:webHidden/>
              </w:rPr>
              <w:instrText xml:space="preserve"> PAGEREF _Toc180190540 \h </w:instrText>
            </w:r>
            <w:r>
              <w:rPr>
                <w:noProof/>
                <w:webHidden/>
              </w:rPr>
            </w:r>
            <w:r>
              <w:rPr>
                <w:noProof/>
                <w:webHidden/>
              </w:rPr>
              <w:fldChar w:fldCharType="separate"/>
            </w:r>
            <w:r w:rsidR="00F728B9">
              <w:rPr>
                <w:noProof/>
                <w:webHidden/>
              </w:rPr>
              <w:t>3</w:t>
            </w:r>
            <w:r>
              <w:rPr>
                <w:noProof/>
                <w:webHidden/>
              </w:rPr>
              <w:fldChar w:fldCharType="end"/>
            </w:r>
          </w:hyperlink>
        </w:p>
        <w:p w14:paraId="3CA2D979" w14:textId="1627A786" w:rsidR="00A71BE2" w:rsidRDefault="00A71BE2">
          <w:pPr>
            <w:pStyle w:val="TOC3"/>
            <w:tabs>
              <w:tab w:val="right" w:leader="dot" w:pos="9350"/>
            </w:tabs>
            <w:rPr>
              <w:rFonts w:eastAsiaTheme="minorEastAsia"/>
              <w:noProof/>
              <w:sz w:val="24"/>
              <w:szCs w:val="24"/>
            </w:rPr>
          </w:pPr>
          <w:hyperlink w:anchor="_Toc180190541" w:history="1">
            <w:r w:rsidRPr="005415C7">
              <w:rPr>
                <w:rStyle w:val="Hyperlink"/>
                <w:noProof/>
              </w:rPr>
              <w:t>SQL Query</w:t>
            </w:r>
            <w:r>
              <w:rPr>
                <w:noProof/>
                <w:webHidden/>
              </w:rPr>
              <w:tab/>
            </w:r>
            <w:r>
              <w:rPr>
                <w:noProof/>
                <w:webHidden/>
              </w:rPr>
              <w:fldChar w:fldCharType="begin"/>
            </w:r>
            <w:r>
              <w:rPr>
                <w:noProof/>
                <w:webHidden/>
              </w:rPr>
              <w:instrText xml:space="preserve"> PAGEREF _Toc180190541 \h </w:instrText>
            </w:r>
            <w:r>
              <w:rPr>
                <w:noProof/>
                <w:webHidden/>
              </w:rPr>
            </w:r>
            <w:r>
              <w:rPr>
                <w:noProof/>
                <w:webHidden/>
              </w:rPr>
              <w:fldChar w:fldCharType="separate"/>
            </w:r>
            <w:r w:rsidR="00F728B9">
              <w:rPr>
                <w:noProof/>
                <w:webHidden/>
              </w:rPr>
              <w:t>3</w:t>
            </w:r>
            <w:r>
              <w:rPr>
                <w:noProof/>
                <w:webHidden/>
              </w:rPr>
              <w:fldChar w:fldCharType="end"/>
            </w:r>
          </w:hyperlink>
        </w:p>
        <w:p w14:paraId="4E7DC050" w14:textId="1AF5963A" w:rsidR="00A71BE2" w:rsidRDefault="00A71BE2">
          <w:pPr>
            <w:pStyle w:val="TOC3"/>
            <w:tabs>
              <w:tab w:val="right" w:leader="dot" w:pos="9350"/>
            </w:tabs>
            <w:rPr>
              <w:rFonts w:eastAsiaTheme="minorEastAsia"/>
              <w:noProof/>
              <w:sz w:val="24"/>
              <w:szCs w:val="24"/>
            </w:rPr>
          </w:pPr>
          <w:hyperlink w:anchor="_Toc180190542" w:history="1">
            <w:r w:rsidRPr="005415C7">
              <w:rPr>
                <w:rStyle w:val="Hyperlink"/>
                <w:rFonts w:cstheme="minorHAnsi"/>
                <w:noProof/>
              </w:rPr>
              <w:t>Query Results</w:t>
            </w:r>
            <w:r>
              <w:rPr>
                <w:noProof/>
                <w:webHidden/>
              </w:rPr>
              <w:tab/>
            </w:r>
            <w:r>
              <w:rPr>
                <w:noProof/>
                <w:webHidden/>
              </w:rPr>
              <w:fldChar w:fldCharType="begin"/>
            </w:r>
            <w:r>
              <w:rPr>
                <w:noProof/>
                <w:webHidden/>
              </w:rPr>
              <w:instrText xml:space="preserve"> PAGEREF _Toc180190542 \h </w:instrText>
            </w:r>
            <w:r>
              <w:rPr>
                <w:noProof/>
                <w:webHidden/>
              </w:rPr>
            </w:r>
            <w:r>
              <w:rPr>
                <w:noProof/>
                <w:webHidden/>
              </w:rPr>
              <w:fldChar w:fldCharType="separate"/>
            </w:r>
            <w:r w:rsidR="00F728B9">
              <w:rPr>
                <w:noProof/>
                <w:webHidden/>
              </w:rPr>
              <w:t>4</w:t>
            </w:r>
            <w:r>
              <w:rPr>
                <w:noProof/>
                <w:webHidden/>
              </w:rPr>
              <w:fldChar w:fldCharType="end"/>
            </w:r>
          </w:hyperlink>
        </w:p>
        <w:p w14:paraId="4947903C" w14:textId="06BC9F17" w:rsidR="00A71BE2" w:rsidRDefault="00A71BE2">
          <w:pPr>
            <w:pStyle w:val="TOC3"/>
            <w:tabs>
              <w:tab w:val="right" w:leader="dot" w:pos="9350"/>
            </w:tabs>
            <w:rPr>
              <w:rFonts w:eastAsiaTheme="minorEastAsia"/>
              <w:noProof/>
              <w:sz w:val="24"/>
              <w:szCs w:val="24"/>
            </w:rPr>
          </w:pPr>
          <w:hyperlink w:anchor="_Toc180190543" w:history="1">
            <w:r w:rsidRPr="005415C7">
              <w:rPr>
                <w:rStyle w:val="Hyperlink"/>
                <w:rFonts w:cstheme="minorHAnsi"/>
                <w:noProof/>
              </w:rPr>
              <w:t>General Strategy for Improvement</w:t>
            </w:r>
            <w:r>
              <w:rPr>
                <w:noProof/>
                <w:webHidden/>
              </w:rPr>
              <w:tab/>
            </w:r>
            <w:r>
              <w:rPr>
                <w:noProof/>
                <w:webHidden/>
              </w:rPr>
              <w:fldChar w:fldCharType="begin"/>
            </w:r>
            <w:r>
              <w:rPr>
                <w:noProof/>
                <w:webHidden/>
              </w:rPr>
              <w:instrText xml:space="preserve"> PAGEREF _Toc180190543 \h </w:instrText>
            </w:r>
            <w:r>
              <w:rPr>
                <w:noProof/>
                <w:webHidden/>
              </w:rPr>
            </w:r>
            <w:r>
              <w:rPr>
                <w:noProof/>
                <w:webHidden/>
              </w:rPr>
              <w:fldChar w:fldCharType="separate"/>
            </w:r>
            <w:r w:rsidR="00F728B9">
              <w:rPr>
                <w:noProof/>
                <w:webHidden/>
              </w:rPr>
              <w:t>4</w:t>
            </w:r>
            <w:r>
              <w:rPr>
                <w:noProof/>
                <w:webHidden/>
              </w:rPr>
              <w:fldChar w:fldCharType="end"/>
            </w:r>
          </w:hyperlink>
        </w:p>
        <w:p w14:paraId="59751919" w14:textId="034E962F" w:rsidR="00A71BE2" w:rsidRDefault="00A71BE2">
          <w:pPr>
            <w:pStyle w:val="TOC2"/>
            <w:tabs>
              <w:tab w:val="right" w:leader="dot" w:pos="9350"/>
            </w:tabs>
            <w:rPr>
              <w:rFonts w:eastAsiaTheme="minorEastAsia"/>
              <w:noProof/>
              <w:sz w:val="24"/>
              <w:szCs w:val="24"/>
            </w:rPr>
          </w:pPr>
          <w:hyperlink w:anchor="_Toc180190544" w:history="1">
            <w:r w:rsidRPr="005415C7">
              <w:rPr>
                <w:rStyle w:val="Hyperlink"/>
                <w:rFonts w:eastAsia="Times New Roman" w:cstheme="minorHAnsi"/>
                <w:noProof/>
              </w:rPr>
              <w:t>Query 2: Feedback and Complaints from Churned Customers</w:t>
            </w:r>
            <w:r>
              <w:rPr>
                <w:noProof/>
                <w:webHidden/>
              </w:rPr>
              <w:tab/>
            </w:r>
            <w:r>
              <w:rPr>
                <w:noProof/>
                <w:webHidden/>
              </w:rPr>
              <w:fldChar w:fldCharType="begin"/>
            </w:r>
            <w:r>
              <w:rPr>
                <w:noProof/>
                <w:webHidden/>
              </w:rPr>
              <w:instrText xml:space="preserve"> PAGEREF _Toc180190544 \h </w:instrText>
            </w:r>
            <w:r>
              <w:rPr>
                <w:noProof/>
                <w:webHidden/>
              </w:rPr>
            </w:r>
            <w:r>
              <w:rPr>
                <w:noProof/>
                <w:webHidden/>
              </w:rPr>
              <w:fldChar w:fldCharType="separate"/>
            </w:r>
            <w:r w:rsidR="00F728B9">
              <w:rPr>
                <w:noProof/>
                <w:webHidden/>
              </w:rPr>
              <w:t>5</w:t>
            </w:r>
            <w:r>
              <w:rPr>
                <w:noProof/>
                <w:webHidden/>
              </w:rPr>
              <w:fldChar w:fldCharType="end"/>
            </w:r>
          </w:hyperlink>
        </w:p>
        <w:p w14:paraId="7C50C2F9" w14:textId="64DA3714" w:rsidR="00A71BE2" w:rsidRDefault="00A71BE2">
          <w:pPr>
            <w:pStyle w:val="TOC3"/>
            <w:tabs>
              <w:tab w:val="right" w:leader="dot" w:pos="9350"/>
            </w:tabs>
            <w:rPr>
              <w:rFonts w:eastAsiaTheme="minorEastAsia"/>
              <w:noProof/>
              <w:sz w:val="24"/>
              <w:szCs w:val="24"/>
            </w:rPr>
          </w:pPr>
          <w:hyperlink w:anchor="_Toc180190545" w:history="1">
            <w:r w:rsidRPr="005415C7">
              <w:rPr>
                <w:rStyle w:val="Hyperlink"/>
                <w:rFonts w:cstheme="minorHAnsi"/>
                <w:noProof/>
              </w:rPr>
              <w:t>Objective:</w:t>
            </w:r>
            <w:r>
              <w:rPr>
                <w:noProof/>
                <w:webHidden/>
              </w:rPr>
              <w:tab/>
            </w:r>
            <w:r>
              <w:rPr>
                <w:noProof/>
                <w:webHidden/>
              </w:rPr>
              <w:fldChar w:fldCharType="begin"/>
            </w:r>
            <w:r>
              <w:rPr>
                <w:noProof/>
                <w:webHidden/>
              </w:rPr>
              <w:instrText xml:space="preserve"> PAGEREF _Toc180190545 \h </w:instrText>
            </w:r>
            <w:r>
              <w:rPr>
                <w:noProof/>
                <w:webHidden/>
              </w:rPr>
            </w:r>
            <w:r>
              <w:rPr>
                <w:noProof/>
                <w:webHidden/>
              </w:rPr>
              <w:fldChar w:fldCharType="separate"/>
            </w:r>
            <w:r w:rsidR="00F728B9">
              <w:rPr>
                <w:noProof/>
                <w:webHidden/>
              </w:rPr>
              <w:t>5</w:t>
            </w:r>
            <w:r>
              <w:rPr>
                <w:noProof/>
                <w:webHidden/>
              </w:rPr>
              <w:fldChar w:fldCharType="end"/>
            </w:r>
          </w:hyperlink>
        </w:p>
        <w:p w14:paraId="4154C411" w14:textId="20DB74BC" w:rsidR="00A71BE2" w:rsidRDefault="00A71BE2">
          <w:pPr>
            <w:pStyle w:val="TOC3"/>
            <w:tabs>
              <w:tab w:val="right" w:leader="dot" w:pos="9350"/>
            </w:tabs>
            <w:rPr>
              <w:rFonts w:eastAsiaTheme="minorEastAsia"/>
              <w:noProof/>
              <w:sz w:val="24"/>
              <w:szCs w:val="24"/>
            </w:rPr>
          </w:pPr>
          <w:hyperlink w:anchor="_Toc180190546" w:history="1">
            <w:r w:rsidRPr="005415C7">
              <w:rPr>
                <w:rStyle w:val="Hyperlink"/>
                <w:rFonts w:cstheme="minorHAnsi"/>
                <w:noProof/>
              </w:rPr>
              <w:t>SQL Query</w:t>
            </w:r>
            <w:r>
              <w:rPr>
                <w:noProof/>
                <w:webHidden/>
              </w:rPr>
              <w:tab/>
            </w:r>
            <w:r>
              <w:rPr>
                <w:noProof/>
                <w:webHidden/>
              </w:rPr>
              <w:fldChar w:fldCharType="begin"/>
            </w:r>
            <w:r>
              <w:rPr>
                <w:noProof/>
                <w:webHidden/>
              </w:rPr>
              <w:instrText xml:space="preserve"> PAGEREF _Toc180190546 \h </w:instrText>
            </w:r>
            <w:r>
              <w:rPr>
                <w:noProof/>
                <w:webHidden/>
              </w:rPr>
            </w:r>
            <w:r>
              <w:rPr>
                <w:noProof/>
                <w:webHidden/>
              </w:rPr>
              <w:fldChar w:fldCharType="separate"/>
            </w:r>
            <w:r w:rsidR="00F728B9">
              <w:rPr>
                <w:noProof/>
                <w:webHidden/>
              </w:rPr>
              <w:t>5</w:t>
            </w:r>
            <w:r>
              <w:rPr>
                <w:noProof/>
                <w:webHidden/>
              </w:rPr>
              <w:fldChar w:fldCharType="end"/>
            </w:r>
          </w:hyperlink>
        </w:p>
        <w:p w14:paraId="6BF29285" w14:textId="6BC6DE48" w:rsidR="00A71BE2" w:rsidRDefault="00A71BE2">
          <w:pPr>
            <w:pStyle w:val="TOC3"/>
            <w:tabs>
              <w:tab w:val="right" w:leader="dot" w:pos="9350"/>
            </w:tabs>
            <w:rPr>
              <w:rFonts w:eastAsiaTheme="minorEastAsia"/>
              <w:noProof/>
              <w:sz w:val="24"/>
              <w:szCs w:val="24"/>
            </w:rPr>
          </w:pPr>
          <w:hyperlink w:anchor="_Toc180190547" w:history="1">
            <w:r w:rsidRPr="005415C7">
              <w:rPr>
                <w:rStyle w:val="Hyperlink"/>
                <w:rFonts w:cstheme="minorHAnsi"/>
                <w:noProof/>
              </w:rPr>
              <w:t>Query Results</w:t>
            </w:r>
            <w:r>
              <w:rPr>
                <w:noProof/>
                <w:webHidden/>
              </w:rPr>
              <w:tab/>
            </w:r>
            <w:r>
              <w:rPr>
                <w:noProof/>
                <w:webHidden/>
              </w:rPr>
              <w:fldChar w:fldCharType="begin"/>
            </w:r>
            <w:r>
              <w:rPr>
                <w:noProof/>
                <w:webHidden/>
              </w:rPr>
              <w:instrText xml:space="preserve"> PAGEREF _Toc180190547 \h </w:instrText>
            </w:r>
            <w:r>
              <w:rPr>
                <w:noProof/>
                <w:webHidden/>
              </w:rPr>
            </w:r>
            <w:r>
              <w:rPr>
                <w:noProof/>
                <w:webHidden/>
              </w:rPr>
              <w:fldChar w:fldCharType="separate"/>
            </w:r>
            <w:r w:rsidR="00F728B9">
              <w:rPr>
                <w:noProof/>
                <w:webHidden/>
              </w:rPr>
              <w:t>5</w:t>
            </w:r>
            <w:r>
              <w:rPr>
                <w:noProof/>
                <w:webHidden/>
              </w:rPr>
              <w:fldChar w:fldCharType="end"/>
            </w:r>
          </w:hyperlink>
        </w:p>
        <w:p w14:paraId="53EBEA0F" w14:textId="0D0793B5" w:rsidR="00A71BE2" w:rsidRDefault="00A71BE2">
          <w:pPr>
            <w:pStyle w:val="TOC3"/>
            <w:tabs>
              <w:tab w:val="right" w:leader="dot" w:pos="9350"/>
            </w:tabs>
            <w:rPr>
              <w:rFonts w:eastAsiaTheme="minorEastAsia"/>
              <w:noProof/>
              <w:sz w:val="24"/>
              <w:szCs w:val="24"/>
            </w:rPr>
          </w:pPr>
          <w:hyperlink w:anchor="_Toc180190548" w:history="1">
            <w:r w:rsidRPr="005415C7">
              <w:rPr>
                <w:rStyle w:val="Hyperlink"/>
                <w:rFonts w:eastAsia="Times New Roman" w:cstheme="minorHAnsi"/>
                <w:noProof/>
              </w:rPr>
              <w:t>Key Insights:</w:t>
            </w:r>
            <w:r>
              <w:rPr>
                <w:noProof/>
                <w:webHidden/>
              </w:rPr>
              <w:tab/>
            </w:r>
            <w:r>
              <w:rPr>
                <w:noProof/>
                <w:webHidden/>
              </w:rPr>
              <w:fldChar w:fldCharType="begin"/>
            </w:r>
            <w:r>
              <w:rPr>
                <w:noProof/>
                <w:webHidden/>
              </w:rPr>
              <w:instrText xml:space="preserve"> PAGEREF _Toc180190548 \h </w:instrText>
            </w:r>
            <w:r>
              <w:rPr>
                <w:noProof/>
                <w:webHidden/>
              </w:rPr>
            </w:r>
            <w:r>
              <w:rPr>
                <w:noProof/>
                <w:webHidden/>
              </w:rPr>
              <w:fldChar w:fldCharType="separate"/>
            </w:r>
            <w:r w:rsidR="00F728B9">
              <w:rPr>
                <w:noProof/>
                <w:webHidden/>
              </w:rPr>
              <w:t>6</w:t>
            </w:r>
            <w:r>
              <w:rPr>
                <w:noProof/>
                <w:webHidden/>
              </w:rPr>
              <w:fldChar w:fldCharType="end"/>
            </w:r>
          </w:hyperlink>
        </w:p>
        <w:p w14:paraId="1C7F111A" w14:textId="62D709E7" w:rsidR="00A71BE2" w:rsidRDefault="00A71BE2">
          <w:pPr>
            <w:pStyle w:val="TOC3"/>
            <w:tabs>
              <w:tab w:val="right" w:leader="dot" w:pos="9350"/>
            </w:tabs>
            <w:rPr>
              <w:rFonts w:eastAsiaTheme="minorEastAsia"/>
              <w:noProof/>
              <w:sz w:val="24"/>
              <w:szCs w:val="24"/>
            </w:rPr>
          </w:pPr>
          <w:hyperlink w:anchor="_Toc180190549" w:history="1">
            <w:r w:rsidRPr="005415C7">
              <w:rPr>
                <w:rStyle w:val="Hyperlink"/>
                <w:rFonts w:eastAsia="Times New Roman" w:cstheme="minorHAnsi"/>
                <w:noProof/>
              </w:rPr>
              <w:t>Recommended Actions:</w:t>
            </w:r>
            <w:r>
              <w:rPr>
                <w:noProof/>
                <w:webHidden/>
              </w:rPr>
              <w:tab/>
            </w:r>
            <w:r>
              <w:rPr>
                <w:noProof/>
                <w:webHidden/>
              </w:rPr>
              <w:fldChar w:fldCharType="begin"/>
            </w:r>
            <w:r>
              <w:rPr>
                <w:noProof/>
                <w:webHidden/>
              </w:rPr>
              <w:instrText xml:space="preserve"> PAGEREF _Toc180190549 \h </w:instrText>
            </w:r>
            <w:r>
              <w:rPr>
                <w:noProof/>
                <w:webHidden/>
              </w:rPr>
            </w:r>
            <w:r>
              <w:rPr>
                <w:noProof/>
                <w:webHidden/>
              </w:rPr>
              <w:fldChar w:fldCharType="separate"/>
            </w:r>
            <w:r w:rsidR="00F728B9">
              <w:rPr>
                <w:noProof/>
                <w:webHidden/>
              </w:rPr>
              <w:t>6</w:t>
            </w:r>
            <w:r>
              <w:rPr>
                <w:noProof/>
                <w:webHidden/>
              </w:rPr>
              <w:fldChar w:fldCharType="end"/>
            </w:r>
          </w:hyperlink>
        </w:p>
        <w:p w14:paraId="51BFC924" w14:textId="1E980198" w:rsidR="00A71BE2" w:rsidRDefault="00A71BE2">
          <w:pPr>
            <w:pStyle w:val="TOC3"/>
            <w:tabs>
              <w:tab w:val="right" w:leader="dot" w:pos="9350"/>
            </w:tabs>
            <w:rPr>
              <w:rFonts w:eastAsiaTheme="minorEastAsia"/>
              <w:noProof/>
              <w:sz w:val="24"/>
              <w:szCs w:val="24"/>
            </w:rPr>
          </w:pPr>
          <w:hyperlink w:anchor="_Toc180190550" w:history="1">
            <w:r w:rsidRPr="005415C7">
              <w:rPr>
                <w:rStyle w:val="Hyperlink"/>
                <w:rFonts w:cstheme="minorHAnsi"/>
                <w:noProof/>
              </w:rPr>
              <w:t>Addressing Churn Due to Competitors</w:t>
            </w:r>
            <w:r>
              <w:rPr>
                <w:noProof/>
                <w:webHidden/>
              </w:rPr>
              <w:tab/>
            </w:r>
            <w:r>
              <w:rPr>
                <w:noProof/>
                <w:webHidden/>
              </w:rPr>
              <w:fldChar w:fldCharType="begin"/>
            </w:r>
            <w:r>
              <w:rPr>
                <w:noProof/>
                <w:webHidden/>
              </w:rPr>
              <w:instrText xml:space="preserve"> PAGEREF _Toc180190550 \h </w:instrText>
            </w:r>
            <w:r>
              <w:rPr>
                <w:noProof/>
                <w:webHidden/>
              </w:rPr>
            </w:r>
            <w:r>
              <w:rPr>
                <w:noProof/>
                <w:webHidden/>
              </w:rPr>
              <w:fldChar w:fldCharType="separate"/>
            </w:r>
            <w:r w:rsidR="00F728B9">
              <w:rPr>
                <w:noProof/>
                <w:webHidden/>
              </w:rPr>
              <w:t>6</w:t>
            </w:r>
            <w:r>
              <w:rPr>
                <w:noProof/>
                <w:webHidden/>
              </w:rPr>
              <w:fldChar w:fldCharType="end"/>
            </w:r>
          </w:hyperlink>
        </w:p>
        <w:p w14:paraId="45945AD8" w14:textId="3A140421" w:rsidR="00A71BE2" w:rsidRDefault="00A71BE2">
          <w:pPr>
            <w:pStyle w:val="TOC2"/>
            <w:tabs>
              <w:tab w:val="right" w:leader="dot" w:pos="9350"/>
            </w:tabs>
            <w:rPr>
              <w:rFonts w:eastAsiaTheme="minorEastAsia"/>
              <w:noProof/>
              <w:sz w:val="24"/>
              <w:szCs w:val="24"/>
            </w:rPr>
          </w:pPr>
          <w:hyperlink w:anchor="_Toc180190551" w:history="1">
            <w:r w:rsidRPr="005415C7">
              <w:rPr>
                <w:rStyle w:val="Hyperlink"/>
                <w:rFonts w:eastAsia="Times New Roman" w:cstheme="minorHAnsi"/>
                <w:noProof/>
              </w:rPr>
              <w:t>Query 3: Payment Method Impact on Churn</w:t>
            </w:r>
            <w:r>
              <w:rPr>
                <w:noProof/>
                <w:webHidden/>
              </w:rPr>
              <w:tab/>
            </w:r>
            <w:r>
              <w:rPr>
                <w:noProof/>
                <w:webHidden/>
              </w:rPr>
              <w:fldChar w:fldCharType="begin"/>
            </w:r>
            <w:r>
              <w:rPr>
                <w:noProof/>
                <w:webHidden/>
              </w:rPr>
              <w:instrText xml:space="preserve"> PAGEREF _Toc180190551 \h </w:instrText>
            </w:r>
            <w:r>
              <w:rPr>
                <w:noProof/>
                <w:webHidden/>
              </w:rPr>
            </w:r>
            <w:r>
              <w:rPr>
                <w:noProof/>
                <w:webHidden/>
              </w:rPr>
              <w:fldChar w:fldCharType="separate"/>
            </w:r>
            <w:r w:rsidR="00F728B9">
              <w:rPr>
                <w:noProof/>
                <w:webHidden/>
              </w:rPr>
              <w:t>7</w:t>
            </w:r>
            <w:r>
              <w:rPr>
                <w:noProof/>
                <w:webHidden/>
              </w:rPr>
              <w:fldChar w:fldCharType="end"/>
            </w:r>
          </w:hyperlink>
        </w:p>
        <w:p w14:paraId="676DF878" w14:textId="6DD2E354" w:rsidR="00A71BE2" w:rsidRDefault="00A71BE2">
          <w:pPr>
            <w:pStyle w:val="TOC3"/>
            <w:tabs>
              <w:tab w:val="right" w:leader="dot" w:pos="9350"/>
            </w:tabs>
            <w:rPr>
              <w:rFonts w:eastAsiaTheme="minorEastAsia"/>
              <w:noProof/>
              <w:sz w:val="24"/>
              <w:szCs w:val="24"/>
            </w:rPr>
          </w:pPr>
          <w:hyperlink w:anchor="_Toc180190552" w:history="1">
            <w:r w:rsidRPr="005415C7">
              <w:rPr>
                <w:rStyle w:val="Hyperlink"/>
                <w:rFonts w:cstheme="minorHAnsi"/>
                <w:noProof/>
              </w:rPr>
              <w:t>Objective:</w:t>
            </w:r>
            <w:r>
              <w:rPr>
                <w:noProof/>
                <w:webHidden/>
              </w:rPr>
              <w:tab/>
            </w:r>
            <w:r>
              <w:rPr>
                <w:noProof/>
                <w:webHidden/>
              </w:rPr>
              <w:fldChar w:fldCharType="begin"/>
            </w:r>
            <w:r>
              <w:rPr>
                <w:noProof/>
                <w:webHidden/>
              </w:rPr>
              <w:instrText xml:space="preserve"> PAGEREF _Toc180190552 \h </w:instrText>
            </w:r>
            <w:r>
              <w:rPr>
                <w:noProof/>
                <w:webHidden/>
              </w:rPr>
            </w:r>
            <w:r>
              <w:rPr>
                <w:noProof/>
                <w:webHidden/>
              </w:rPr>
              <w:fldChar w:fldCharType="separate"/>
            </w:r>
            <w:r w:rsidR="00F728B9">
              <w:rPr>
                <w:noProof/>
                <w:webHidden/>
              </w:rPr>
              <w:t>7</w:t>
            </w:r>
            <w:r>
              <w:rPr>
                <w:noProof/>
                <w:webHidden/>
              </w:rPr>
              <w:fldChar w:fldCharType="end"/>
            </w:r>
          </w:hyperlink>
        </w:p>
        <w:p w14:paraId="00E1F1EF" w14:textId="06763987" w:rsidR="00A71BE2" w:rsidRDefault="00A71BE2">
          <w:pPr>
            <w:pStyle w:val="TOC3"/>
            <w:tabs>
              <w:tab w:val="right" w:leader="dot" w:pos="9350"/>
            </w:tabs>
            <w:rPr>
              <w:rFonts w:eastAsiaTheme="minorEastAsia"/>
              <w:noProof/>
              <w:sz w:val="24"/>
              <w:szCs w:val="24"/>
            </w:rPr>
          </w:pPr>
          <w:hyperlink w:anchor="_Toc180190553" w:history="1">
            <w:r w:rsidRPr="005415C7">
              <w:rPr>
                <w:rStyle w:val="Hyperlink"/>
                <w:rFonts w:cstheme="minorHAnsi"/>
                <w:noProof/>
              </w:rPr>
              <w:t>SQL Query</w:t>
            </w:r>
            <w:r>
              <w:rPr>
                <w:noProof/>
                <w:webHidden/>
              </w:rPr>
              <w:tab/>
            </w:r>
            <w:r>
              <w:rPr>
                <w:noProof/>
                <w:webHidden/>
              </w:rPr>
              <w:fldChar w:fldCharType="begin"/>
            </w:r>
            <w:r>
              <w:rPr>
                <w:noProof/>
                <w:webHidden/>
              </w:rPr>
              <w:instrText xml:space="preserve"> PAGEREF _Toc180190553 \h </w:instrText>
            </w:r>
            <w:r>
              <w:rPr>
                <w:noProof/>
                <w:webHidden/>
              </w:rPr>
            </w:r>
            <w:r>
              <w:rPr>
                <w:noProof/>
                <w:webHidden/>
              </w:rPr>
              <w:fldChar w:fldCharType="separate"/>
            </w:r>
            <w:r w:rsidR="00F728B9">
              <w:rPr>
                <w:noProof/>
                <w:webHidden/>
              </w:rPr>
              <w:t>7</w:t>
            </w:r>
            <w:r>
              <w:rPr>
                <w:noProof/>
                <w:webHidden/>
              </w:rPr>
              <w:fldChar w:fldCharType="end"/>
            </w:r>
          </w:hyperlink>
        </w:p>
        <w:p w14:paraId="770B053C" w14:textId="3D77FE4A" w:rsidR="00A71BE2" w:rsidRDefault="00A71BE2">
          <w:pPr>
            <w:pStyle w:val="TOC3"/>
            <w:tabs>
              <w:tab w:val="right" w:leader="dot" w:pos="9350"/>
            </w:tabs>
            <w:rPr>
              <w:rFonts w:eastAsiaTheme="minorEastAsia"/>
              <w:noProof/>
              <w:sz w:val="24"/>
              <w:szCs w:val="24"/>
            </w:rPr>
          </w:pPr>
          <w:hyperlink w:anchor="_Toc180190554" w:history="1">
            <w:r w:rsidRPr="005415C7">
              <w:rPr>
                <w:rStyle w:val="Hyperlink"/>
                <w:rFonts w:cstheme="minorHAnsi"/>
                <w:noProof/>
              </w:rPr>
              <w:t>Query Results</w:t>
            </w:r>
            <w:r>
              <w:rPr>
                <w:noProof/>
                <w:webHidden/>
              </w:rPr>
              <w:tab/>
            </w:r>
            <w:r>
              <w:rPr>
                <w:noProof/>
                <w:webHidden/>
              </w:rPr>
              <w:fldChar w:fldCharType="begin"/>
            </w:r>
            <w:r>
              <w:rPr>
                <w:noProof/>
                <w:webHidden/>
              </w:rPr>
              <w:instrText xml:space="preserve"> PAGEREF _Toc180190554 \h </w:instrText>
            </w:r>
            <w:r>
              <w:rPr>
                <w:noProof/>
                <w:webHidden/>
              </w:rPr>
            </w:r>
            <w:r>
              <w:rPr>
                <w:noProof/>
                <w:webHidden/>
              </w:rPr>
              <w:fldChar w:fldCharType="separate"/>
            </w:r>
            <w:r w:rsidR="00F728B9">
              <w:rPr>
                <w:noProof/>
                <w:webHidden/>
              </w:rPr>
              <w:t>7</w:t>
            </w:r>
            <w:r>
              <w:rPr>
                <w:noProof/>
                <w:webHidden/>
              </w:rPr>
              <w:fldChar w:fldCharType="end"/>
            </w:r>
          </w:hyperlink>
        </w:p>
        <w:p w14:paraId="7CD4BD77" w14:textId="592C3764" w:rsidR="00A71BE2" w:rsidRDefault="00A71BE2">
          <w:pPr>
            <w:pStyle w:val="TOC3"/>
            <w:tabs>
              <w:tab w:val="right" w:leader="dot" w:pos="9350"/>
            </w:tabs>
            <w:rPr>
              <w:rFonts w:eastAsiaTheme="minorEastAsia"/>
              <w:noProof/>
              <w:sz w:val="24"/>
              <w:szCs w:val="24"/>
            </w:rPr>
          </w:pPr>
          <w:hyperlink w:anchor="_Toc180190555" w:history="1">
            <w:r w:rsidRPr="005415C7">
              <w:rPr>
                <w:rStyle w:val="Hyperlink"/>
                <w:rFonts w:eastAsia="Times New Roman" w:cstheme="minorHAnsi"/>
                <w:noProof/>
              </w:rPr>
              <w:t>Findings:</w:t>
            </w:r>
            <w:r>
              <w:rPr>
                <w:noProof/>
                <w:webHidden/>
              </w:rPr>
              <w:tab/>
            </w:r>
            <w:r>
              <w:rPr>
                <w:noProof/>
                <w:webHidden/>
              </w:rPr>
              <w:fldChar w:fldCharType="begin"/>
            </w:r>
            <w:r>
              <w:rPr>
                <w:noProof/>
                <w:webHidden/>
              </w:rPr>
              <w:instrText xml:space="preserve"> PAGEREF _Toc180190555 \h </w:instrText>
            </w:r>
            <w:r>
              <w:rPr>
                <w:noProof/>
                <w:webHidden/>
              </w:rPr>
            </w:r>
            <w:r>
              <w:rPr>
                <w:noProof/>
                <w:webHidden/>
              </w:rPr>
              <w:fldChar w:fldCharType="separate"/>
            </w:r>
            <w:r w:rsidR="00F728B9">
              <w:rPr>
                <w:noProof/>
                <w:webHidden/>
              </w:rPr>
              <w:t>7</w:t>
            </w:r>
            <w:r>
              <w:rPr>
                <w:noProof/>
                <w:webHidden/>
              </w:rPr>
              <w:fldChar w:fldCharType="end"/>
            </w:r>
          </w:hyperlink>
        </w:p>
        <w:p w14:paraId="08756E8D" w14:textId="46A53789" w:rsidR="00A71BE2" w:rsidRDefault="00A71BE2">
          <w:pPr>
            <w:pStyle w:val="TOC3"/>
            <w:tabs>
              <w:tab w:val="right" w:leader="dot" w:pos="9350"/>
            </w:tabs>
            <w:rPr>
              <w:rFonts w:eastAsiaTheme="minorEastAsia"/>
              <w:noProof/>
              <w:sz w:val="24"/>
              <w:szCs w:val="24"/>
            </w:rPr>
          </w:pPr>
          <w:hyperlink w:anchor="_Toc180190556" w:history="1">
            <w:r w:rsidRPr="005415C7">
              <w:rPr>
                <w:rStyle w:val="Hyperlink"/>
                <w:rFonts w:cstheme="minorHAnsi"/>
                <w:noProof/>
              </w:rPr>
              <w:t>Analysis</w:t>
            </w:r>
            <w:r>
              <w:rPr>
                <w:noProof/>
                <w:webHidden/>
              </w:rPr>
              <w:tab/>
            </w:r>
            <w:r>
              <w:rPr>
                <w:noProof/>
                <w:webHidden/>
              </w:rPr>
              <w:fldChar w:fldCharType="begin"/>
            </w:r>
            <w:r>
              <w:rPr>
                <w:noProof/>
                <w:webHidden/>
              </w:rPr>
              <w:instrText xml:space="preserve"> PAGEREF _Toc180190556 \h </w:instrText>
            </w:r>
            <w:r>
              <w:rPr>
                <w:noProof/>
                <w:webHidden/>
              </w:rPr>
            </w:r>
            <w:r>
              <w:rPr>
                <w:noProof/>
                <w:webHidden/>
              </w:rPr>
              <w:fldChar w:fldCharType="separate"/>
            </w:r>
            <w:r w:rsidR="00F728B9">
              <w:rPr>
                <w:noProof/>
                <w:webHidden/>
              </w:rPr>
              <w:t>7</w:t>
            </w:r>
            <w:r>
              <w:rPr>
                <w:noProof/>
                <w:webHidden/>
              </w:rPr>
              <w:fldChar w:fldCharType="end"/>
            </w:r>
          </w:hyperlink>
        </w:p>
        <w:p w14:paraId="1C1ED57E" w14:textId="65035E15" w:rsidR="00A71BE2" w:rsidRDefault="00A71BE2">
          <w:pPr>
            <w:pStyle w:val="TOC3"/>
            <w:tabs>
              <w:tab w:val="right" w:leader="dot" w:pos="9350"/>
            </w:tabs>
            <w:rPr>
              <w:rFonts w:eastAsiaTheme="minorEastAsia"/>
              <w:noProof/>
              <w:sz w:val="24"/>
              <w:szCs w:val="24"/>
            </w:rPr>
          </w:pPr>
          <w:hyperlink w:anchor="_Toc180190557" w:history="1">
            <w:r w:rsidRPr="005415C7">
              <w:rPr>
                <w:rStyle w:val="Hyperlink"/>
                <w:rFonts w:cstheme="minorHAnsi"/>
                <w:noProof/>
              </w:rPr>
              <w:t>Recommendations</w:t>
            </w:r>
            <w:r>
              <w:rPr>
                <w:noProof/>
                <w:webHidden/>
              </w:rPr>
              <w:tab/>
            </w:r>
            <w:r>
              <w:rPr>
                <w:noProof/>
                <w:webHidden/>
              </w:rPr>
              <w:fldChar w:fldCharType="begin"/>
            </w:r>
            <w:r>
              <w:rPr>
                <w:noProof/>
                <w:webHidden/>
              </w:rPr>
              <w:instrText xml:space="preserve"> PAGEREF _Toc180190557 \h </w:instrText>
            </w:r>
            <w:r>
              <w:rPr>
                <w:noProof/>
                <w:webHidden/>
              </w:rPr>
            </w:r>
            <w:r>
              <w:rPr>
                <w:noProof/>
                <w:webHidden/>
              </w:rPr>
              <w:fldChar w:fldCharType="separate"/>
            </w:r>
            <w:r w:rsidR="00F728B9">
              <w:rPr>
                <w:noProof/>
                <w:webHidden/>
              </w:rPr>
              <w:t>7</w:t>
            </w:r>
            <w:r>
              <w:rPr>
                <w:noProof/>
                <w:webHidden/>
              </w:rPr>
              <w:fldChar w:fldCharType="end"/>
            </w:r>
          </w:hyperlink>
        </w:p>
        <w:p w14:paraId="65F0F413" w14:textId="42458B0D" w:rsidR="00A71BE2" w:rsidRDefault="00A71BE2">
          <w:pPr>
            <w:pStyle w:val="TOC3"/>
            <w:tabs>
              <w:tab w:val="right" w:leader="dot" w:pos="9350"/>
            </w:tabs>
            <w:rPr>
              <w:rFonts w:eastAsiaTheme="minorEastAsia"/>
              <w:noProof/>
              <w:sz w:val="24"/>
              <w:szCs w:val="24"/>
            </w:rPr>
          </w:pPr>
          <w:hyperlink w:anchor="_Toc180190558" w:history="1">
            <w:r w:rsidRPr="005415C7">
              <w:rPr>
                <w:rStyle w:val="Hyperlink"/>
                <w:rFonts w:cstheme="minorHAnsi"/>
                <w:noProof/>
              </w:rPr>
              <w:t>Implementation Steps</w:t>
            </w:r>
            <w:r>
              <w:rPr>
                <w:noProof/>
                <w:webHidden/>
              </w:rPr>
              <w:tab/>
            </w:r>
            <w:r>
              <w:rPr>
                <w:noProof/>
                <w:webHidden/>
              </w:rPr>
              <w:fldChar w:fldCharType="begin"/>
            </w:r>
            <w:r>
              <w:rPr>
                <w:noProof/>
                <w:webHidden/>
              </w:rPr>
              <w:instrText xml:space="preserve"> PAGEREF _Toc180190558 \h </w:instrText>
            </w:r>
            <w:r>
              <w:rPr>
                <w:noProof/>
                <w:webHidden/>
              </w:rPr>
            </w:r>
            <w:r>
              <w:rPr>
                <w:noProof/>
                <w:webHidden/>
              </w:rPr>
              <w:fldChar w:fldCharType="separate"/>
            </w:r>
            <w:r w:rsidR="00F728B9">
              <w:rPr>
                <w:noProof/>
                <w:webHidden/>
              </w:rPr>
              <w:t>8</w:t>
            </w:r>
            <w:r>
              <w:rPr>
                <w:noProof/>
                <w:webHidden/>
              </w:rPr>
              <w:fldChar w:fldCharType="end"/>
            </w:r>
          </w:hyperlink>
        </w:p>
        <w:p w14:paraId="67D06AAC" w14:textId="3998C73D" w:rsidR="00A71BE2" w:rsidRDefault="00A71BE2">
          <w:pPr>
            <w:pStyle w:val="TOC2"/>
            <w:tabs>
              <w:tab w:val="right" w:leader="dot" w:pos="9350"/>
            </w:tabs>
            <w:rPr>
              <w:rFonts w:eastAsiaTheme="minorEastAsia"/>
              <w:noProof/>
              <w:sz w:val="24"/>
              <w:szCs w:val="24"/>
            </w:rPr>
          </w:pPr>
          <w:hyperlink w:anchor="_Toc180190559" w:history="1">
            <w:r w:rsidRPr="005415C7">
              <w:rPr>
                <w:rStyle w:val="Hyperlink"/>
                <w:rFonts w:eastAsia="Times New Roman" w:cstheme="minorHAnsi"/>
                <w:noProof/>
              </w:rPr>
              <w:t>Conclusion and Recommendations:</w:t>
            </w:r>
            <w:r>
              <w:rPr>
                <w:noProof/>
                <w:webHidden/>
              </w:rPr>
              <w:tab/>
            </w:r>
            <w:r>
              <w:rPr>
                <w:noProof/>
                <w:webHidden/>
              </w:rPr>
              <w:fldChar w:fldCharType="begin"/>
            </w:r>
            <w:r>
              <w:rPr>
                <w:noProof/>
                <w:webHidden/>
              </w:rPr>
              <w:instrText xml:space="preserve"> PAGEREF _Toc180190559 \h </w:instrText>
            </w:r>
            <w:r>
              <w:rPr>
                <w:noProof/>
                <w:webHidden/>
              </w:rPr>
            </w:r>
            <w:r>
              <w:rPr>
                <w:noProof/>
                <w:webHidden/>
              </w:rPr>
              <w:fldChar w:fldCharType="separate"/>
            </w:r>
            <w:r w:rsidR="00F728B9">
              <w:rPr>
                <w:noProof/>
                <w:webHidden/>
              </w:rPr>
              <w:t>9</w:t>
            </w:r>
            <w:r>
              <w:rPr>
                <w:noProof/>
                <w:webHidden/>
              </w:rPr>
              <w:fldChar w:fldCharType="end"/>
            </w:r>
          </w:hyperlink>
        </w:p>
        <w:p w14:paraId="66E72C12" w14:textId="4199264B" w:rsidR="00F24FD4" w:rsidRDefault="00F24FD4">
          <w:r>
            <w:rPr>
              <w:b/>
              <w:bCs/>
              <w:noProof/>
            </w:rPr>
            <w:fldChar w:fldCharType="end"/>
          </w:r>
        </w:p>
      </w:sdtContent>
    </w:sdt>
    <w:p w14:paraId="209997CA" w14:textId="35FBE63A" w:rsidR="00EB4544" w:rsidRDefault="00EB4544">
      <w:r>
        <w:br w:type="page"/>
      </w:r>
    </w:p>
    <w:p w14:paraId="63E6A55A" w14:textId="77777777" w:rsidR="00551C1B" w:rsidRPr="00551C1B" w:rsidRDefault="00551C1B" w:rsidP="00551C1B">
      <w:pPr>
        <w:pStyle w:val="Heading2"/>
        <w:rPr>
          <w:rFonts w:asciiTheme="minorHAnsi" w:eastAsia="Times New Roman" w:hAnsiTheme="minorHAnsi" w:cstheme="minorHAnsi"/>
        </w:rPr>
      </w:pPr>
      <w:bookmarkStart w:id="0" w:name="_Toc177826295"/>
      <w:bookmarkStart w:id="1" w:name="_Toc180190532"/>
      <w:r w:rsidRPr="00551C1B">
        <w:rPr>
          <w:rFonts w:asciiTheme="minorHAnsi" w:eastAsia="Times New Roman" w:hAnsiTheme="minorHAnsi" w:cstheme="minorHAnsi"/>
        </w:rPr>
        <w:lastRenderedPageBreak/>
        <w:t>IBM Telco Customer Churn Analysis Project</w:t>
      </w:r>
      <w:bookmarkEnd w:id="1"/>
    </w:p>
    <w:p w14:paraId="226251E1"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bookmarkStart w:id="2" w:name="_Toc180190533"/>
      <w:r w:rsidRPr="00551C1B">
        <w:rPr>
          <w:rStyle w:val="Heading3Char"/>
          <w:rFonts w:cstheme="minorHAnsi"/>
        </w:rPr>
        <w:t>Project Overview:</w:t>
      </w:r>
      <w:bookmarkEnd w:id="2"/>
      <w:r w:rsidRPr="00551C1B">
        <w:rPr>
          <w:rStyle w:val="Heading3Char"/>
          <w:rFonts w:cstheme="minorHAnsi"/>
        </w:rPr>
        <w:br/>
      </w:r>
      <w:r w:rsidRPr="00551C1B">
        <w:rPr>
          <w:rFonts w:eastAsia="Times New Roman" w:cstheme="minorHAnsi"/>
          <w:kern w:val="0"/>
          <w:sz w:val="24"/>
          <w:szCs w:val="24"/>
          <w14:ligatures w14:val="none"/>
        </w:rPr>
        <w:t>This project involved a comprehensive analysis of customer churn patterns to help the telecom company enhance its customer retention strategies. By utilizing the IBM Telco Customer Churn dataset and conducting analysis in MySQL Workbench, the primary goal was to investigate the factors driving customer churn, focusing on variables like payment methods, demographic details, contract types, and customer feedback.</w:t>
      </w:r>
    </w:p>
    <w:p w14:paraId="30EBE999" w14:textId="77777777" w:rsidR="00551C1B" w:rsidRPr="00551C1B" w:rsidRDefault="00551C1B" w:rsidP="00551C1B">
      <w:pPr>
        <w:pStyle w:val="Heading3"/>
        <w:rPr>
          <w:rFonts w:eastAsia="Times New Roman" w:cstheme="minorHAnsi"/>
        </w:rPr>
      </w:pPr>
      <w:bookmarkStart w:id="3" w:name="_Toc180190534"/>
      <w:r w:rsidRPr="00551C1B">
        <w:rPr>
          <w:rFonts w:eastAsia="Times New Roman" w:cstheme="minorHAnsi"/>
        </w:rPr>
        <w:t>Dataset Overview:</w:t>
      </w:r>
      <w:bookmarkEnd w:id="3"/>
    </w:p>
    <w:p w14:paraId="656D69A6"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 xml:space="preserve">The dataset comprises five key tables, each providing different insights </w:t>
      </w:r>
      <w:proofErr w:type="gramStart"/>
      <w:r w:rsidRPr="00551C1B">
        <w:rPr>
          <w:rFonts w:eastAsia="Times New Roman" w:cstheme="minorHAnsi"/>
          <w:kern w:val="0"/>
          <w:sz w:val="24"/>
          <w:szCs w:val="24"/>
          <w14:ligatures w14:val="none"/>
        </w:rPr>
        <w:t>about</w:t>
      </w:r>
      <w:proofErr w:type="gramEnd"/>
      <w:r w:rsidRPr="00551C1B">
        <w:rPr>
          <w:rFonts w:eastAsia="Times New Roman" w:cstheme="minorHAnsi"/>
          <w:kern w:val="0"/>
          <w:sz w:val="24"/>
          <w:szCs w:val="24"/>
          <w14:ligatures w14:val="none"/>
        </w:rPr>
        <w:t xml:space="preserve"> the customers:</w:t>
      </w:r>
    </w:p>
    <w:p w14:paraId="317AE1B1" w14:textId="77777777" w:rsidR="00551C1B" w:rsidRPr="00551C1B" w:rsidRDefault="00551C1B" w:rsidP="00551C1B">
      <w:pPr>
        <w:numPr>
          <w:ilvl w:val="0"/>
          <w:numId w:val="30"/>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Customer Demographics:</w:t>
      </w:r>
      <w:r w:rsidRPr="00551C1B">
        <w:rPr>
          <w:rFonts w:eastAsia="Times New Roman" w:cstheme="minorHAnsi"/>
          <w:kern w:val="0"/>
          <w:sz w:val="24"/>
          <w:szCs w:val="24"/>
          <w14:ligatures w14:val="none"/>
        </w:rPr>
        <w:t xml:space="preserve"> Includes data such as customer ID, gender, age, marital status, and the number of dependents.</w:t>
      </w:r>
    </w:p>
    <w:p w14:paraId="52311BB7" w14:textId="77777777" w:rsidR="00551C1B" w:rsidRPr="00551C1B" w:rsidRDefault="00551C1B" w:rsidP="00551C1B">
      <w:pPr>
        <w:numPr>
          <w:ilvl w:val="0"/>
          <w:numId w:val="30"/>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Customer Location:</w:t>
      </w:r>
      <w:r w:rsidRPr="00551C1B">
        <w:rPr>
          <w:rFonts w:eastAsia="Times New Roman" w:cstheme="minorHAnsi"/>
          <w:kern w:val="0"/>
          <w:sz w:val="24"/>
          <w:szCs w:val="24"/>
          <w14:ligatures w14:val="none"/>
        </w:rPr>
        <w:t xml:space="preserve"> Contains geographic details like country, state, city, and zip code.</w:t>
      </w:r>
    </w:p>
    <w:p w14:paraId="41012235" w14:textId="77777777" w:rsidR="00551C1B" w:rsidRPr="00551C1B" w:rsidRDefault="00551C1B" w:rsidP="00551C1B">
      <w:pPr>
        <w:numPr>
          <w:ilvl w:val="0"/>
          <w:numId w:val="30"/>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Population Data:</w:t>
      </w:r>
      <w:r w:rsidRPr="00551C1B">
        <w:rPr>
          <w:rFonts w:eastAsia="Times New Roman" w:cstheme="minorHAnsi"/>
          <w:kern w:val="0"/>
          <w:sz w:val="24"/>
          <w:szCs w:val="24"/>
          <w14:ligatures w14:val="none"/>
        </w:rPr>
        <w:t xml:space="preserve"> Relates to population figures tied to various zip codes.</w:t>
      </w:r>
    </w:p>
    <w:p w14:paraId="638A2637" w14:textId="77777777" w:rsidR="00551C1B" w:rsidRPr="00551C1B" w:rsidRDefault="00551C1B" w:rsidP="00551C1B">
      <w:pPr>
        <w:numPr>
          <w:ilvl w:val="0"/>
          <w:numId w:val="30"/>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Customer Services:</w:t>
      </w:r>
      <w:r w:rsidRPr="00551C1B">
        <w:rPr>
          <w:rFonts w:eastAsia="Times New Roman" w:cstheme="minorHAnsi"/>
          <w:kern w:val="0"/>
          <w:sz w:val="24"/>
          <w:szCs w:val="24"/>
          <w14:ligatures w14:val="none"/>
        </w:rPr>
        <w:t xml:space="preserve"> </w:t>
      </w:r>
      <w:proofErr w:type="gramStart"/>
      <w:r w:rsidRPr="00551C1B">
        <w:rPr>
          <w:rFonts w:eastAsia="Times New Roman" w:cstheme="minorHAnsi"/>
          <w:kern w:val="0"/>
          <w:sz w:val="24"/>
          <w:szCs w:val="24"/>
          <w14:ligatures w14:val="none"/>
        </w:rPr>
        <w:t>Details</w:t>
      </w:r>
      <w:proofErr w:type="gramEnd"/>
      <w:r w:rsidRPr="00551C1B">
        <w:rPr>
          <w:rFonts w:eastAsia="Times New Roman" w:cstheme="minorHAnsi"/>
          <w:kern w:val="0"/>
          <w:sz w:val="24"/>
          <w:szCs w:val="24"/>
          <w14:ligatures w14:val="none"/>
        </w:rPr>
        <w:t xml:space="preserve"> the services each customer uses, including phone services, internet types, monthly charges, contract lengths, and tenure.</w:t>
      </w:r>
    </w:p>
    <w:p w14:paraId="45E8F973" w14:textId="77777777" w:rsidR="00551C1B" w:rsidRPr="00551C1B" w:rsidRDefault="00551C1B" w:rsidP="00551C1B">
      <w:pPr>
        <w:numPr>
          <w:ilvl w:val="0"/>
          <w:numId w:val="30"/>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Customer Churn Status:</w:t>
      </w:r>
      <w:r w:rsidRPr="00551C1B">
        <w:rPr>
          <w:rFonts w:eastAsia="Times New Roman" w:cstheme="minorHAnsi"/>
          <w:kern w:val="0"/>
          <w:sz w:val="24"/>
          <w:szCs w:val="24"/>
          <w14:ligatures w14:val="none"/>
        </w:rPr>
        <w:t xml:space="preserve"> Provides information on the customers' churn status, satisfaction scores, and reasons for leaving.</w:t>
      </w:r>
    </w:p>
    <w:p w14:paraId="15B69915" w14:textId="77777777" w:rsidR="00551C1B" w:rsidRPr="00551C1B" w:rsidRDefault="00551C1B" w:rsidP="00551C1B">
      <w:pPr>
        <w:pStyle w:val="Heading3"/>
        <w:rPr>
          <w:rFonts w:eastAsia="Times New Roman" w:cstheme="minorHAnsi"/>
        </w:rPr>
      </w:pPr>
      <w:bookmarkStart w:id="4" w:name="_Toc180190535"/>
      <w:r w:rsidRPr="00551C1B">
        <w:rPr>
          <w:rFonts w:eastAsia="Times New Roman" w:cstheme="minorHAnsi"/>
        </w:rPr>
        <w:t>Key Objectives:</w:t>
      </w:r>
      <w:bookmarkEnd w:id="4"/>
    </w:p>
    <w:p w14:paraId="191B681D"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Three main queries were explored to gain insights that could be used to reduce churn:</w:t>
      </w:r>
    </w:p>
    <w:p w14:paraId="4B75DDD3" w14:textId="77777777" w:rsidR="00551C1B" w:rsidRPr="00551C1B" w:rsidRDefault="00551C1B" w:rsidP="00551C1B">
      <w:pPr>
        <w:numPr>
          <w:ilvl w:val="0"/>
          <w:numId w:val="31"/>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How can tailored offers improve retention among churned customers with high monthly charges, based on age, gender, and contract type?</w:t>
      </w:r>
    </w:p>
    <w:p w14:paraId="03CBD7D3" w14:textId="77777777" w:rsidR="00551C1B" w:rsidRPr="00551C1B" w:rsidRDefault="00551C1B" w:rsidP="00551C1B">
      <w:pPr>
        <w:numPr>
          <w:ilvl w:val="0"/>
          <w:numId w:val="31"/>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What feedback or complaints do churned customers have, and how can those insights guide retention strategies?</w:t>
      </w:r>
    </w:p>
    <w:p w14:paraId="3E2369E8" w14:textId="0E872F49" w:rsidR="00551C1B" w:rsidRDefault="00551C1B" w:rsidP="00551C1B">
      <w:pPr>
        <w:numPr>
          <w:ilvl w:val="0"/>
          <w:numId w:val="31"/>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What impact does the payment method have on customer churn?</w:t>
      </w:r>
    </w:p>
    <w:p w14:paraId="19DE7B08" w14:textId="77777777" w:rsidR="00A71BE2" w:rsidRDefault="00A71BE2" w:rsidP="00A71BE2">
      <w:pPr>
        <w:spacing w:before="100" w:beforeAutospacing="1" w:after="100" w:afterAutospacing="1" w:line="240" w:lineRule="auto"/>
        <w:rPr>
          <w:rFonts w:eastAsia="Times New Roman" w:cstheme="minorHAnsi"/>
          <w:kern w:val="0"/>
          <w:sz w:val="24"/>
          <w:szCs w:val="24"/>
          <w14:ligatures w14:val="none"/>
        </w:rPr>
      </w:pPr>
    </w:p>
    <w:p w14:paraId="56FD08ED" w14:textId="013537E4" w:rsidR="00A71BE2" w:rsidRDefault="00A71BE2" w:rsidP="00A71BE2">
      <w:pPr>
        <w:pStyle w:val="Heading2"/>
        <w:rPr>
          <w:rFonts w:eastAsia="Times New Roman"/>
        </w:rPr>
      </w:pPr>
      <w:bookmarkStart w:id="5" w:name="_Toc180190536"/>
      <w:r>
        <w:rPr>
          <w:rFonts w:eastAsia="Times New Roman"/>
        </w:rPr>
        <w:t>Methodologies to be used:</w:t>
      </w:r>
      <w:bookmarkEnd w:id="5"/>
    </w:p>
    <w:p w14:paraId="77B06FF6" w14:textId="012FB1A4" w:rsidR="00A71BE2" w:rsidRPr="00A71BE2" w:rsidRDefault="00A71BE2" w:rsidP="00A71BE2">
      <w:pPr>
        <w:pStyle w:val="ListParagraph"/>
        <w:numPr>
          <w:ilvl w:val="0"/>
          <w:numId w:val="30"/>
        </w:numPr>
        <w:jc w:val="both"/>
      </w:pPr>
      <w:r w:rsidRPr="00A71BE2">
        <w:rPr>
          <w:b/>
          <w:bCs/>
        </w:rPr>
        <w:t>MySQL Workbench:</w:t>
      </w:r>
      <w:r w:rsidRPr="00A71BE2">
        <w:t xml:space="preserve"> For executing SQL queries and analyzing data.</w:t>
      </w:r>
    </w:p>
    <w:p w14:paraId="343A253C" w14:textId="2334EF80" w:rsidR="00A71BE2" w:rsidRPr="00A71BE2" w:rsidRDefault="00A71BE2" w:rsidP="00A71BE2">
      <w:pPr>
        <w:pStyle w:val="ListParagraph"/>
        <w:numPr>
          <w:ilvl w:val="0"/>
          <w:numId w:val="30"/>
        </w:numPr>
        <w:jc w:val="both"/>
      </w:pPr>
      <w:r w:rsidRPr="00A71BE2">
        <w:rPr>
          <w:b/>
          <w:bCs/>
        </w:rPr>
        <w:t>IBM Telco Customer Churn Dataset:</w:t>
      </w:r>
      <w:r w:rsidRPr="00A71BE2">
        <w:t xml:space="preserve"> The primary dataset used for the analysis.</w:t>
      </w:r>
    </w:p>
    <w:p w14:paraId="6D23B943" w14:textId="29D5A883" w:rsidR="00551C1B" w:rsidRPr="00551C1B" w:rsidRDefault="00551C1B" w:rsidP="00551C1B">
      <w:pPr>
        <w:rPr>
          <w:rFonts w:eastAsia="Times New Roman" w:cstheme="minorHAnsi"/>
          <w:kern w:val="0"/>
          <w:sz w:val="24"/>
          <w:szCs w:val="24"/>
          <w14:ligatures w14:val="none"/>
        </w:rPr>
      </w:pPr>
      <w:r w:rsidRPr="00551C1B">
        <w:rPr>
          <w:rFonts w:eastAsia="Times New Roman" w:cstheme="minorHAnsi"/>
          <w:kern w:val="0"/>
          <w:sz w:val="24"/>
          <w:szCs w:val="24"/>
          <w14:ligatures w14:val="none"/>
        </w:rPr>
        <w:br w:type="page"/>
      </w:r>
    </w:p>
    <w:p w14:paraId="205BCA4F" w14:textId="77777777" w:rsidR="00551C1B" w:rsidRPr="00551C1B" w:rsidRDefault="00551C1B" w:rsidP="00551C1B">
      <w:pPr>
        <w:pStyle w:val="Heading2"/>
        <w:jc w:val="both"/>
        <w:rPr>
          <w:rFonts w:asciiTheme="minorHAnsi" w:eastAsia="Times New Roman" w:hAnsiTheme="minorHAnsi" w:cstheme="minorHAnsi"/>
        </w:rPr>
      </w:pPr>
      <w:bookmarkStart w:id="6" w:name="_Toc177826297"/>
      <w:bookmarkStart w:id="7" w:name="_Toc180190537"/>
      <w:bookmarkEnd w:id="0"/>
      <w:r w:rsidRPr="00551C1B">
        <w:rPr>
          <w:rFonts w:asciiTheme="minorHAnsi" w:eastAsia="Times New Roman" w:hAnsiTheme="minorHAnsi" w:cstheme="minorHAnsi"/>
        </w:rPr>
        <w:lastRenderedPageBreak/>
        <w:t>Query 1: High-Spending Churned Customers and Personalized Offers</w:t>
      </w:r>
      <w:bookmarkEnd w:id="7"/>
    </w:p>
    <w:p w14:paraId="7C6CEF2B" w14:textId="77777777" w:rsidR="00551C1B" w:rsidRPr="00551C1B" w:rsidRDefault="00551C1B" w:rsidP="00551C1B">
      <w:pPr>
        <w:spacing w:before="100" w:beforeAutospacing="1" w:after="100" w:afterAutospacing="1" w:line="240" w:lineRule="auto"/>
        <w:jc w:val="both"/>
        <w:rPr>
          <w:rFonts w:eastAsia="Times New Roman" w:cstheme="minorHAnsi"/>
          <w:kern w:val="0"/>
          <w:sz w:val="24"/>
          <w:szCs w:val="24"/>
          <w14:ligatures w14:val="none"/>
        </w:rPr>
      </w:pPr>
      <w:bookmarkStart w:id="8" w:name="_Toc180190538"/>
      <w:r w:rsidRPr="00551C1B">
        <w:rPr>
          <w:rStyle w:val="Heading3Char"/>
          <w:rFonts w:cstheme="minorHAnsi"/>
        </w:rPr>
        <w:t>Objective:</w:t>
      </w:r>
      <w:bookmarkEnd w:id="8"/>
      <w:r w:rsidRPr="00551C1B">
        <w:rPr>
          <w:rFonts w:eastAsia="Times New Roman" w:cstheme="minorHAnsi"/>
          <w:kern w:val="0"/>
          <w:sz w:val="24"/>
          <w:szCs w:val="24"/>
          <w14:ligatures w14:val="none"/>
        </w:rPr>
        <w:br/>
        <w:t>This query sought to identify the top 5 groups of churned customers with the highest average monthly charges and to propose personalized offers based on demographic details like age, gender, and contract type.</w:t>
      </w:r>
    </w:p>
    <w:p w14:paraId="7A2046D8" w14:textId="77777777" w:rsidR="00551C1B" w:rsidRPr="00551C1B" w:rsidRDefault="00551C1B" w:rsidP="00551C1B">
      <w:pPr>
        <w:pStyle w:val="Heading3"/>
        <w:jc w:val="both"/>
        <w:rPr>
          <w:rFonts w:eastAsia="Times New Roman" w:cstheme="minorHAnsi"/>
        </w:rPr>
      </w:pPr>
      <w:bookmarkStart w:id="9" w:name="_Toc180190539"/>
      <w:r w:rsidRPr="00551C1B">
        <w:rPr>
          <w:rFonts w:eastAsia="Times New Roman" w:cstheme="minorHAnsi"/>
        </w:rPr>
        <w:t>Key Findings:</w:t>
      </w:r>
      <w:bookmarkEnd w:id="9"/>
    </w:p>
    <w:p w14:paraId="434AC0FB" w14:textId="77777777" w:rsidR="00551C1B" w:rsidRPr="00551C1B" w:rsidRDefault="00551C1B" w:rsidP="00551C1B">
      <w:pPr>
        <w:numPr>
          <w:ilvl w:val="0"/>
          <w:numId w:val="32"/>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One-Year Contracts:</w:t>
      </w:r>
      <w:r w:rsidRPr="00551C1B">
        <w:rPr>
          <w:rFonts w:eastAsia="Times New Roman" w:cstheme="minorHAnsi"/>
          <w:kern w:val="0"/>
          <w:sz w:val="24"/>
          <w:szCs w:val="24"/>
          <w14:ligatures w14:val="none"/>
        </w:rPr>
        <w:t xml:space="preserve"> Several churned customers, including males aged 31, 51, and 53, had high average monthly bills and one-year contracts.</w:t>
      </w:r>
    </w:p>
    <w:p w14:paraId="25DA4868" w14:textId="77777777" w:rsidR="00551C1B" w:rsidRPr="00551C1B" w:rsidRDefault="00551C1B" w:rsidP="00551C1B">
      <w:pPr>
        <w:numPr>
          <w:ilvl w:val="0"/>
          <w:numId w:val="32"/>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Month-to-Month Contracts:</w:t>
      </w:r>
      <w:r w:rsidRPr="00551C1B">
        <w:rPr>
          <w:rFonts w:eastAsia="Times New Roman" w:cstheme="minorHAnsi"/>
          <w:kern w:val="0"/>
          <w:sz w:val="24"/>
          <w:szCs w:val="24"/>
          <w14:ligatures w14:val="none"/>
        </w:rPr>
        <w:t xml:space="preserve"> A 76-year-old female with a high monthly charge was on a month-to-month plan.</w:t>
      </w:r>
    </w:p>
    <w:p w14:paraId="421894D9" w14:textId="77777777" w:rsidR="00551C1B" w:rsidRPr="00551C1B" w:rsidRDefault="00551C1B" w:rsidP="00551C1B">
      <w:pPr>
        <w:numPr>
          <w:ilvl w:val="0"/>
          <w:numId w:val="32"/>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Two-Year Contract:</w:t>
      </w:r>
      <w:r w:rsidRPr="00551C1B">
        <w:rPr>
          <w:rFonts w:eastAsia="Times New Roman" w:cstheme="minorHAnsi"/>
          <w:kern w:val="0"/>
          <w:sz w:val="24"/>
          <w:szCs w:val="24"/>
          <w14:ligatures w14:val="none"/>
        </w:rPr>
        <w:t xml:space="preserve"> A 25-year-old male was on a two-year contract but also had significant monthly charges.</w:t>
      </w:r>
    </w:p>
    <w:p w14:paraId="44132538" w14:textId="77777777" w:rsidR="00551C1B" w:rsidRPr="00551C1B" w:rsidRDefault="00551C1B" w:rsidP="00551C1B">
      <w:pPr>
        <w:pStyle w:val="Heading3"/>
        <w:jc w:val="both"/>
        <w:rPr>
          <w:rFonts w:eastAsia="Times New Roman" w:cstheme="minorHAnsi"/>
        </w:rPr>
      </w:pPr>
      <w:bookmarkStart w:id="10" w:name="_Toc180190540"/>
      <w:r w:rsidRPr="00551C1B">
        <w:rPr>
          <w:rFonts w:eastAsia="Times New Roman" w:cstheme="minorHAnsi"/>
        </w:rPr>
        <w:t>Proposed Personalized Offers:</w:t>
      </w:r>
      <w:bookmarkEnd w:id="10"/>
    </w:p>
    <w:p w14:paraId="2D87ADC3" w14:textId="77777777" w:rsidR="00551C1B" w:rsidRPr="00551C1B" w:rsidRDefault="00551C1B" w:rsidP="00551C1B">
      <w:pPr>
        <w:numPr>
          <w:ilvl w:val="0"/>
          <w:numId w:val="33"/>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One-Year Contract Holders:</w:t>
      </w:r>
      <w:r w:rsidRPr="00551C1B">
        <w:rPr>
          <w:rFonts w:eastAsia="Times New Roman" w:cstheme="minorHAnsi"/>
          <w:kern w:val="0"/>
          <w:sz w:val="24"/>
          <w:szCs w:val="24"/>
          <w14:ligatures w14:val="none"/>
        </w:rPr>
        <w:t xml:space="preserve"> Provide these customers with incentives to extend their contracts to two years, emphasizing long-term savings and possibly bundling services like faster internet.</w:t>
      </w:r>
    </w:p>
    <w:p w14:paraId="4921D234" w14:textId="77777777" w:rsidR="00551C1B" w:rsidRPr="00551C1B" w:rsidRDefault="00551C1B" w:rsidP="00551C1B">
      <w:pPr>
        <w:numPr>
          <w:ilvl w:val="0"/>
          <w:numId w:val="33"/>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Month-to-Month Customers:</w:t>
      </w:r>
      <w:r w:rsidRPr="00551C1B">
        <w:rPr>
          <w:rFonts w:eastAsia="Times New Roman" w:cstheme="minorHAnsi"/>
          <w:kern w:val="0"/>
          <w:sz w:val="24"/>
          <w:szCs w:val="24"/>
          <w14:ligatures w14:val="none"/>
        </w:rPr>
        <w:t xml:space="preserve"> Offer discounts for switching to a longer contract, potentially targeting senior customers with plans that focus on simplicity.</w:t>
      </w:r>
    </w:p>
    <w:p w14:paraId="3189EFDB" w14:textId="77777777" w:rsidR="00551C1B" w:rsidRPr="00551C1B" w:rsidRDefault="00551C1B" w:rsidP="00551C1B">
      <w:pPr>
        <w:numPr>
          <w:ilvl w:val="0"/>
          <w:numId w:val="33"/>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Two-Year Contract Customers:</w:t>
      </w:r>
      <w:r w:rsidRPr="00551C1B">
        <w:rPr>
          <w:rFonts w:eastAsia="Times New Roman" w:cstheme="minorHAnsi"/>
          <w:kern w:val="0"/>
          <w:sz w:val="24"/>
          <w:szCs w:val="24"/>
          <w14:ligatures w14:val="none"/>
        </w:rPr>
        <w:t xml:space="preserve"> Tech-savvy or younger customers might benefit from add-ons like streaming services or special offers for new technology.</w:t>
      </w:r>
    </w:p>
    <w:p w14:paraId="1813A065" w14:textId="77777777" w:rsidR="00AD4B81" w:rsidRPr="00551C1B" w:rsidRDefault="00AD4B81" w:rsidP="00551C1B">
      <w:pPr>
        <w:pStyle w:val="Heading3"/>
      </w:pPr>
      <w:bookmarkStart w:id="11" w:name="_Toc180190541"/>
      <w:r w:rsidRPr="00551C1B">
        <w:t>SQL Query</w:t>
      </w:r>
      <w:bookmarkEnd w:id="6"/>
      <w:bookmarkEnd w:id="11"/>
    </w:p>
    <w:p w14:paraId="43FCF68B" w14:textId="0AE2654F" w:rsidR="00AD4B81" w:rsidRPr="00551C1B" w:rsidRDefault="00AD4B81" w:rsidP="00551C1B">
      <w:pPr>
        <w:rPr>
          <w:rFonts w:cstheme="minorHAnsi"/>
          <w:b/>
          <w:bCs/>
        </w:rPr>
      </w:pPr>
      <w:r w:rsidRPr="00551C1B">
        <w:rPr>
          <w:rFonts w:cstheme="minorHAnsi"/>
          <w:b/>
          <w:noProof/>
        </w:rPr>
        <w:drawing>
          <wp:inline distT="0" distB="0" distL="0" distR="0" wp14:anchorId="222288E8" wp14:editId="5549CA4A">
            <wp:extent cx="4070350" cy="1390650"/>
            <wp:effectExtent l="0" t="0" r="6350" b="0"/>
            <wp:docPr id="976543106"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code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50" cy="1390650"/>
                    </a:xfrm>
                    <a:prstGeom prst="rect">
                      <a:avLst/>
                    </a:prstGeom>
                    <a:noFill/>
                    <a:ln>
                      <a:noFill/>
                    </a:ln>
                  </pic:spPr>
                </pic:pic>
              </a:graphicData>
            </a:graphic>
          </wp:inline>
        </w:drawing>
      </w:r>
    </w:p>
    <w:p w14:paraId="5A8B00A5" w14:textId="5E37BD10" w:rsidR="00AD4B81" w:rsidRPr="00551C1B" w:rsidRDefault="00AD4B81" w:rsidP="00551C1B">
      <w:pPr>
        <w:rPr>
          <w:rFonts w:cstheme="minorHAnsi"/>
          <w:b/>
          <w:bCs/>
        </w:rPr>
      </w:pPr>
      <w:r w:rsidRPr="00551C1B">
        <w:rPr>
          <w:rFonts w:cstheme="minorHAnsi"/>
          <w:b/>
          <w:noProof/>
        </w:rPr>
        <w:lastRenderedPageBreak/>
        <w:drawing>
          <wp:inline distT="0" distB="0" distL="0" distR="0" wp14:anchorId="21EADF03" wp14:editId="6CF06AA2">
            <wp:extent cx="5943600" cy="1752600"/>
            <wp:effectExtent l="0" t="0" r="0" b="0"/>
            <wp:docPr id="13157925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21A4A517" w14:textId="77777777" w:rsidR="00AD4B81" w:rsidRPr="00551C1B" w:rsidRDefault="00AD4B81" w:rsidP="00551C1B">
      <w:pPr>
        <w:pStyle w:val="Heading3"/>
        <w:rPr>
          <w:rFonts w:cstheme="minorHAnsi"/>
          <w:b/>
          <w:bCs/>
        </w:rPr>
      </w:pPr>
      <w:bookmarkStart w:id="12" w:name="_Toc177826298"/>
      <w:bookmarkStart w:id="13" w:name="_Toc180190542"/>
      <w:r w:rsidRPr="00551C1B">
        <w:rPr>
          <w:rFonts w:cstheme="minorHAnsi"/>
        </w:rPr>
        <w:t>Query Results</w:t>
      </w:r>
      <w:bookmarkEnd w:id="12"/>
      <w:bookmarkEnd w:id="13"/>
    </w:p>
    <w:p w14:paraId="445E3374" w14:textId="77777777" w:rsidR="00AD4B81" w:rsidRPr="00551C1B" w:rsidRDefault="00AD4B81" w:rsidP="00551C1B">
      <w:pPr>
        <w:rPr>
          <w:rFonts w:cstheme="minorHAnsi"/>
        </w:rPr>
      </w:pPr>
    </w:p>
    <w:tbl>
      <w:tblPr>
        <w:tblStyle w:val="GridTable1Light-Accent1"/>
        <w:tblW w:w="0" w:type="auto"/>
        <w:tblInd w:w="0" w:type="dxa"/>
        <w:tblLook w:val="04A0" w:firstRow="1" w:lastRow="0" w:firstColumn="1" w:lastColumn="0" w:noHBand="0" w:noVBand="1"/>
      </w:tblPr>
      <w:tblGrid>
        <w:gridCol w:w="1463"/>
        <w:gridCol w:w="1759"/>
        <w:gridCol w:w="2163"/>
        <w:gridCol w:w="1722"/>
        <w:gridCol w:w="565"/>
        <w:gridCol w:w="893"/>
      </w:tblGrid>
      <w:tr w:rsidR="00AD4B81" w:rsidRPr="00551C1B" w14:paraId="0E3B87BF" w14:textId="77777777" w:rsidTr="00AD4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6CE8C9A5" w14:textId="77777777" w:rsidR="00AD4B81" w:rsidRPr="00551C1B" w:rsidRDefault="00AD4B81" w:rsidP="00551C1B">
            <w:pPr>
              <w:spacing w:after="160" w:line="256" w:lineRule="auto"/>
              <w:rPr>
                <w:rFonts w:cstheme="minorHAnsi"/>
              </w:rPr>
            </w:pPr>
            <w:r w:rsidRPr="00551C1B">
              <w:rPr>
                <w:rFonts w:cstheme="minorHAnsi"/>
              </w:rPr>
              <w:t>Customer ID</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398CBD59" w14:textId="77777777" w:rsidR="00AD4B81" w:rsidRPr="00551C1B" w:rsidRDefault="00AD4B81"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Contract Type</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6748C34A" w14:textId="77777777" w:rsidR="00AD4B81" w:rsidRPr="00551C1B" w:rsidRDefault="00AD4B81"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Avg Monthly Charges</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6D78E46B" w14:textId="77777777" w:rsidR="00AD4B81" w:rsidRPr="00551C1B" w:rsidRDefault="00AD4B81"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Customer Status</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51DFC459" w14:textId="77777777" w:rsidR="00AD4B81" w:rsidRPr="00551C1B" w:rsidRDefault="00AD4B81"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Age</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107C5E54" w14:textId="77777777" w:rsidR="00AD4B81" w:rsidRPr="00551C1B" w:rsidRDefault="00AD4B81"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Gender</w:t>
            </w:r>
          </w:p>
        </w:tc>
      </w:tr>
      <w:tr w:rsidR="00AD4B81" w:rsidRPr="00551C1B" w14:paraId="7F153024" w14:textId="77777777" w:rsidTr="00AD4B8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CD36BF4" w14:textId="77777777" w:rsidR="00AD4B81" w:rsidRPr="00551C1B" w:rsidRDefault="00AD4B81" w:rsidP="00551C1B">
            <w:pPr>
              <w:spacing w:after="160" w:line="256" w:lineRule="auto"/>
              <w:rPr>
                <w:rFonts w:cstheme="minorHAnsi"/>
              </w:rPr>
            </w:pPr>
            <w:r w:rsidRPr="00551C1B">
              <w:rPr>
                <w:rFonts w:cstheme="minorHAnsi"/>
              </w:rPr>
              <w:t>8199-ZLLSA</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5E120A4"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One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8AE2BD6"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118.35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CD49F1D"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3E8E45D"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53</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88DB2E7"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r w:rsidR="00AD4B81" w:rsidRPr="00551C1B" w14:paraId="2248BEAF" w14:textId="77777777" w:rsidTr="00AD4B8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AE4C851" w14:textId="77777777" w:rsidR="00AD4B81" w:rsidRPr="00551C1B" w:rsidRDefault="00AD4B81" w:rsidP="00551C1B">
            <w:pPr>
              <w:spacing w:after="160" w:line="256" w:lineRule="auto"/>
              <w:rPr>
                <w:rFonts w:cstheme="minorHAnsi"/>
              </w:rPr>
            </w:pPr>
            <w:r w:rsidRPr="00551C1B">
              <w:rPr>
                <w:rFonts w:cstheme="minorHAnsi"/>
              </w:rPr>
              <w:t>2889-FPWRM</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5E5B359"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One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81E5B23"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117.80</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F9B2694"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E23E5F0"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31</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23910DD"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r w:rsidR="00AD4B81" w:rsidRPr="00551C1B" w14:paraId="5DF35BB8" w14:textId="77777777" w:rsidTr="00AD4B8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BC81597" w14:textId="77777777" w:rsidR="00AD4B81" w:rsidRPr="00551C1B" w:rsidRDefault="00AD4B81" w:rsidP="00551C1B">
            <w:pPr>
              <w:spacing w:after="160" w:line="256" w:lineRule="auto"/>
              <w:rPr>
                <w:rFonts w:cstheme="minorHAnsi"/>
              </w:rPr>
            </w:pPr>
            <w:r w:rsidRPr="00551C1B">
              <w:rPr>
                <w:rFonts w:cstheme="minorHAnsi"/>
              </w:rPr>
              <w:t>2302-ANTDP</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5F12FC7"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Month-to-Month</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0C2AAAE"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117.45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71A9055"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11FCC6C"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76</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BF1FFEA"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Female</w:t>
            </w:r>
          </w:p>
        </w:tc>
      </w:tr>
      <w:tr w:rsidR="00AD4B81" w:rsidRPr="00551C1B" w14:paraId="3D3CC186" w14:textId="77777777" w:rsidTr="00AD4B8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C128606" w14:textId="77777777" w:rsidR="00AD4B81" w:rsidRPr="00551C1B" w:rsidRDefault="00AD4B81" w:rsidP="00551C1B">
            <w:pPr>
              <w:spacing w:after="160" w:line="256" w:lineRule="auto"/>
              <w:rPr>
                <w:rFonts w:cstheme="minorHAnsi"/>
              </w:rPr>
            </w:pPr>
            <w:r w:rsidRPr="00551C1B">
              <w:rPr>
                <w:rFonts w:cstheme="minorHAnsi"/>
              </w:rPr>
              <w:t>9053-JZFKV</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DAC6866"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Two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A2DF12F"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116.20</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F8A99FF"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342CA7F"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25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45F0B2E"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r w:rsidR="00AD4B81" w:rsidRPr="00551C1B" w14:paraId="1E0B7951" w14:textId="77777777" w:rsidTr="00AD4B8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ED90C0B" w14:textId="77777777" w:rsidR="00AD4B81" w:rsidRPr="00551C1B" w:rsidRDefault="00AD4B81" w:rsidP="00551C1B">
            <w:pPr>
              <w:spacing w:after="160" w:line="256" w:lineRule="auto"/>
              <w:rPr>
                <w:rFonts w:cstheme="minorHAnsi"/>
              </w:rPr>
            </w:pPr>
            <w:r w:rsidRPr="00551C1B">
              <w:rPr>
                <w:rFonts w:cstheme="minorHAnsi"/>
              </w:rPr>
              <w:t>1444-VVSGW</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7AFDE15"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One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0E7AE89"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115.65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31F8E9F"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CAF1CDD"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51</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4F31F7B" w14:textId="77777777" w:rsidR="00AD4B81" w:rsidRPr="00551C1B" w:rsidRDefault="00AD4B81"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bl>
    <w:p w14:paraId="54DE28AC" w14:textId="645C9A5D" w:rsidR="00AD4B81" w:rsidRPr="00551C1B" w:rsidRDefault="00AD4B81" w:rsidP="00551C1B">
      <w:pPr>
        <w:spacing w:line="256" w:lineRule="auto"/>
        <w:rPr>
          <w:rFonts w:cstheme="minorHAnsi"/>
        </w:rPr>
      </w:pPr>
      <w:r w:rsidRPr="00551C1B">
        <w:rPr>
          <w:rFonts w:cstheme="minorHAnsi"/>
        </w:rPr>
        <w:t>.</w:t>
      </w:r>
    </w:p>
    <w:p w14:paraId="69CB3C41" w14:textId="77777777" w:rsidR="00AD4B81" w:rsidRPr="00551C1B" w:rsidRDefault="00AD4B81" w:rsidP="00551C1B">
      <w:pPr>
        <w:pStyle w:val="Heading3"/>
        <w:rPr>
          <w:rFonts w:cstheme="minorHAnsi"/>
        </w:rPr>
      </w:pPr>
      <w:bookmarkStart w:id="14" w:name="_Toc177826301"/>
      <w:bookmarkStart w:id="15" w:name="_Toc180190543"/>
      <w:r w:rsidRPr="00551C1B">
        <w:rPr>
          <w:rFonts w:cstheme="minorHAnsi"/>
        </w:rPr>
        <w:t>General Strategy for Improvement</w:t>
      </w:r>
      <w:bookmarkEnd w:id="14"/>
      <w:bookmarkEnd w:id="15"/>
    </w:p>
    <w:p w14:paraId="34D3676D" w14:textId="77777777" w:rsidR="00AD4B81" w:rsidRPr="00551C1B" w:rsidRDefault="00AD4B81" w:rsidP="00551C1B">
      <w:pPr>
        <w:numPr>
          <w:ilvl w:val="0"/>
          <w:numId w:val="8"/>
        </w:numPr>
        <w:spacing w:line="256" w:lineRule="auto"/>
        <w:rPr>
          <w:rFonts w:cstheme="minorHAnsi"/>
        </w:rPr>
      </w:pPr>
      <w:r w:rsidRPr="00551C1B">
        <w:rPr>
          <w:rFonts w:cstheme="minorHAnsi"/>
          <w:b/>
          <w:bCs/>
        </w:rPr>
        <w:t>Age-Based Offers</w:t>
      </w:r>
      <w:r w:rsidRPr="00551C1B">
        <w:rPr>
          <w:rFonts w:cstheme="minorHAnsi"/>
        </w:rPr>
        <w:t>:</w:t>
      </w:r>
    </w:p>
    <w:p w14:paraId="2D3383F6" w14:textId="77777777" w:rsidR="00AD4B81" w:rsidRPr="00551C1B" w:rsidRDefault="00AD4B81" w:rsidP="00551C1B">
      <w:pPr>
        <w:numPr>
          <w:ilvl w:val="1"/>
          <w:numId w:val="8"/>
        </w:numPr>
        <w:spacing w:line="256" w:lineRule="auto"/>
        <w:rPr>
          <w:rFonts w:cstheme="minorHAnsi"/>
        </w:rPr>
      </w:pPr>
      <w:r w:rsidRPr="00551C1B">
        <w:rPr>
          <w:rFonts w:cstheme="minorHAnsi"/>
          <w:b/>
          <w:bCs/>
        </w:rPr>
        <w:t>Younger Customers</w:t>
      </w:r>
      <w:r w:rsidRPr="00551C1B">
        <w:rPr>
          <w:rFonts w:cstheme="minorHAnsi"/>
        </w:rPr>
        <w:t>:</w:t>
      </w:r>
    </w:p>
    <w:p w14:paraId="2C5A3329" w14:textId="77777777" w:rsidR="00AD4B81" w:rsidRPr="00551C1B" w:rsidRDefault="00AD4B81" w:rsidP="00551C1B">
      <w:pPr>
        <w:numPr>
          <w:ilvl w:val="2"/>
          <w:numId w:val="8"/>
        </w:numPr>
        <w:spacing w:line="256" w:lineRule="auto"/>
        <w:rPr>
          <w:rFonts w:cstheme="minorHAnsi"/>
        </w:rPr>
      </w:pPr>
      <w:r w:rsidRPr="00551C1B">
        <w:rPr>
          <w:rFonts w:cstheme="minorHAnsi"/>
        </w:rPr>
        <w:t>Likely to value tech upgrades, streaming, or gaming packages.</w:t>
      </w:r>
    </w:p>
    <w:p w14:paraId="1B69679D" w14:textId="77777777" w:rsidR="00AD4B81" w:rsidRPr="00551C1B" w:rsidRDefault="00AD4B81" w:rsidP="00551C1B">
      <w:pPr>
        <w:numPr>
          <w:ilvl w:val="2"/>
          <w:numId w:val="8"/>
        </w:numPr>
        <w:spacing w:line="256" w:lineRule="auto"/>
        <w:rPr>
          <w:rFonts w:cstheme="minorHAnsi"/>
        </w:rPr>
      </w:pPr>
      <w:r w:rsidRPr="00551C1B">
        <w:rPr>
          <w:rFonts w:cstheme="minorHAnsi"/>
        </w:rPr>
        <w:t>Offering discounts or bundling these services may encourage retention.</w:t>
      </w:r>
    </w:p>
    <w:p w14:paraId="35B8C2F5" w14:textId="77777777" w:rsidR="00AD4B81" w:rsidRPr="00551C1B" w:rsidRDefault="00AD4B81" w:rsidP="00551C1B">
      <w:pPr>
        <w:numPr>
          <w:ilvl w:val="1"/>
          <w:numId w:val="8"/>
        </w:numPr>
        <w:spacing w:line="256" w:lineRule="auto"/>
        <w:rPr>
          <w:rFonts w:cstheme="minorHAnsi"/>
        </w:rPr>
      </w:pPr>
      <w:r w:rsidRPr="00551C1B">
        <w:rPr>
          <w:rFonts w:cstheme="minorHAnsi"/>
          <w:b/>
          <w:bCs/>
        </w:rPr>
        <w:t>Older Customers</w:t>
      </w:r>
      <w:r w:rsidRPr="00551C1B">
        <w:rPr>
          <w:rFonts w:cstheme="minorHAnsi"/>
        </w:rPr>
        <w:t>:</w:t>
      </w:r>
    </w:p>
    <w:p w14:paraId="0C1C1171" w14:textId="77777777" w:rsidR="00AD4B81" w:rsidRPr="00551C1B" w:rsidRDefault="00AD4B81" w:rsidP="00551C1B">
      <w:pPr>
        <w:numPr>
          <w:ilvl w:val="2"/>
          <w:numId w:val="8"/>
        </w:numPr>
        <w:spacing w:line="256" w:lineRule="auto"/>
        <w:rPr>
          <w:rFonts w:cstheme="minorHAnsi"/>
        </w:rPr>
      </w:pPr>
      <w:r w:rsidRPr="00551C1B">
        <w:rPr>
          <w:rFonts w:cstheme="minorHAnsi"/>
        </w:rPr>
        <w:t>Might prefer simplified service plans with less hassle.</w:t>
      </w:r>
    </w:p>
    <w:p w14:paraId="2BD5C6C3" w14:textId="77777777" w:rsidR="00AD4B81" w:rsidRPr="00551C1B" w:rsidRDefault="00AD4B81" w:rsidP="00551C1B">
      <w:pPr>
        <w:numPr>
          <w:ilvl w:val="2"/>
          <w:numId w:val="8"/>
        </w:numPr>
        <w:spacing w:line="256" w:lineRule="auto"/>
        <w:rPr>
          <w:rFonts w:cstheme="minorHAnsi"/>
        </w:rPr>
      </w:pPr>
      <w:r w:rsidRPr="00551C1B">
        <w:rPr>
          <w:rFonts w:cstheme="minorHAnsi"/>
        </w:rPr>
        <w:t>Enhanced customer service support could improve satisfaction.</w:t>
      </w:r>
    </w:p>
    <w:p w14:paraId="5C79AB18" w14:textId="77777777" w:rsidR="008E2AB1" w:rsidRPr="00551C1B" w:rsidRDefault="008E2AB1" w:rsidP="00551C1B">
      <w:pPr>
        <w:rPr>
          <w:rFonts w:cstheme="minorHAnsi"/>
        </w:rPr>
      </w:pPr>
      <w:r w:rsidRPr="00551C1B">
        <w:rPr>
          <w:rFonts w:cstheme="minorHAnsi"/>
        </w:rPr>
        <w:br w:type="page"/>
      </w:r>
    </w:p>
    <w:p w14:paraId="5EC42F70" w14:textId="77777777" w:rsidR="00551C1B" w:rsidRPr="00551C1B" w:rsidRDefault="00551C1B" w:rsidP="00551C1B">
      <w:pPr>
        <w:pStyle w:val="Heading2"/>
        <w:rPr>
          <w:rFonts w:asciiTheme="minorHAnsi" w:eastAsia="Times New Roman" w:hAnsiTheme="minorHAnsi" w:cstheme="minorHAnsi"/>
        </w:rPr>
      </w:pPr>
      <w:bookmarkStart w:id="16" w:name="_Toc177826304"/>
      <w:bookmarkStart w:id="17" w:name="_Toc180190544"/>
      <w:r w:rsidRPr="00551C1B">
        <w:rPr>
          <w:rFonts w:asciiTheme="minorHAnsi" w:eastAsia="Times New Roman" w:hAnsiTheme="minorHAnsi" w:cstheme="minorHAnsi"/>
        </w:rPr>
        <w:lastRenderedPageBreak/>
        <w:t>Query 2: Feedback and Complaints from Churned Customers</w:t>
      </w:r>
      <w:bookmarkEnd w:id="17"/>
    </w:p>
    <w:p w14:paraId="275CBB39"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bookmarkStart w:id="18" w:name="_Toc180190545"/>
      <w:r w:rsidRPr="00551C1B">
        <w:rPr>
          <w:rStyle w:val="Heading3Char"/>
          <w:rFonts w:cstheme="minorHAnsi"/>
        </w:rPr>
        <w:t>Objective:</w:t>
      </w:r>
      <w:bookmarkEnd w:id="18"/>
      <w:r w:rsidRPr="00551C1B">
        <w:rPr>
          <w:rFonts w:eastAsia="Times New Roman" w:cstheme="minorHAnsi"/>
          <w:kern w:val="0"/>
          <w:sz w:val="24"/>
          <w:szCs w:val="24"/>
          <w14:ligatures w14:val="none"/>
        </w:rPr>
        <w:br/>
        <w:t>The goal of this query was to analyze feedback from churned customers to understand the reasons behind their departure and identify areas for improvement.</w:t>
      </w:r>
    </w:p>
    <w:p w14:paraId="59C62B0F" w14:textId="77777777" w:rsidR="00C63244" w:rsidRPr="00551C1B" w:rsidRDefault="00C63244" w:rsidP="00551C1B">
      <w:pPr>
        <w:pStyle w:val="Heading3"/>
        <w:rPr>
          <w:rFonts w:cstheme="minorHAnsi"/>
        </w:rPr>
      </w:pPr>
      <w:bookmarkStart w:id="19" w:name="_Toc180190546"/>
      <w:r w:rsidRPr="00551C1B">
        <w:rPr>
          <w:rFonts w:cstheme="minorHAnsi"/>
        </w:rPr>
        <w:t>SQL Query</w:t>
      </w:r>
      <w:bookmarkEnd w:id="16"/>
      <w:bookmarkEnd w:id="19"/>
    </w:p>
    <w:p w14:paraId="226EB751" w14:textId="7FCD3701" w:rsidR="00C63244" w:rsidRPr="00551C1B" w:rsidRDefault="00C63244" w:rsidP="00551C1B">
      <w:pPr>
        <w:rPr>
          <w:rFonts w:cstheme="minorHAnsi"/>
          <w:b/>
          <w:bCs/>
        </w:rPr>
      </w:pPr>
      <w:r w:rsidRPr="00551C1B">
        <w:rPr>
          <w:rFonts w:cstheme="minorHAnsi"/>
          <w:noProof/>
        </w:rPr>
        <w:drawing>
          <wp:inline distT="0" distB="0" distL="0" distR="0" wp14:anchorId="13E896D7" wp14:editId="5D3622AA">
            <wp:extent cx="5943600" cy="1492250"/>
            <wp:effectExtent l="0" t="0" r="0" b="0"/>
            <wp:docPr id="143595227"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227" name="Picture 8" descr="A close-up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a:ln>
                      <a:noFill/>
                    </a:ln>
                  </pic:spPr>
                </pic:pic>
              </a:graphicData>
            </a:graphic>
          </wp:inline>
        </w:drawing>
      </w:r>
    </w:p>
    <w:p w14:paraId="10F39965" w14:textId="44AC9465" w:rsidR="00C63244" w:rsidRPr="00551C1B" w:rsidRDefault="00C63244" w:rsidP="00551C1B">
      <w:pPr>
        <w:rPr>
          <w:rFonts w:cstheme="minorHAnsi"/>
          <w:b/>
          <w:bCs/>
        </w:rPr>
      </w:pPr>
      <w:r w:rsidRPr="00551C1B">
        <w:rPr>
          <w:rFonts w:cstheme="minorHAnsi"/>
          <w:b/>
          <w:noProof/>
        </w:rPr>
        <w:drawing>
          <wp:inline distT="0" distB="0" distL="0" distR="0" wp14:anchorId="5CEF66E2" wp14:editId="60EC360A">
            <wp:extent cx="5943600" cy="1116330"/>
            <wp:effectExtent l="0" t="0" r="0" b="7620"/>
            <wp:docPr id="942438052" name="Picture 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16330"/>
                    </a:xfrm>
                    <a:prstGeom prst="rect">
                      <a:avLst/>
                    </a:prstGeom>
                    <a:noFill/>
                    <a:ln>
                      <a:noFill/>
                    </a:ln>
                  </pic:spPr>
                </pic:pic>
              </a:graphicData>
            </a:graphic>
          </wp:inline>
        </w:drawing>
      </w:r>
    </w:p>
    <w:p w14:paraId="6309CF5A" w14:textId="21FDA107" w:rsidR="00C63244" w:rsidRPr="00551C1B" w:rsidRDefault="00C63244" w:rsidP="00551C1B">
      <w:pPr>
        <w:pStyle w:val="Heading3"/>
        <w:rPr>
          <w:rFonts w:cstheme="minorHAnsi"/>
        </w:rPr>
      </w:pPr>
      <w:bookmarkStart w:id="20" w:name="_Toc177826305"/>
      <w:bookmarkStart w:id="21" w:name="_Toc180190547"/>
      <w:r w:rsidRPr="00551C1B">
        <w:rPr>
          <w:rFonts w:cstheme="minorHAnsi"/>
        </w:rPr>
        <w:t>Query Results</w:t>
      </w:r>
      <w:bookmarkEnd w:id="20"/>
      <w:bookmarkEnd w:id="21"/>
    </w:p>
    <w:tbl>
      <w:tblPr>
        <w:tblStyle w:val="GridTable1Light-Accent1"/>
        <w:tblW w:w="0" w:type="auto"/>
        <w:tblInd w:w="0" w:type="dxa"/>
        <w:tblLook w:val="04A0" w:firstRow="1" w:lastRow="0" w:firstColumn="1" w:lastColumn="0" w:noHBand="0" w:noVBand="1"/>
      </w:tblPr>
      <w:tblGrid>
        <w:gridCol w:w="1243"/>
        <w:gridCol w:w="1299"/>
        <w:gridCol w:w="1455"/>
        <w:gridCol w:w="1345"/>
        <w:gridCol w:w="2550"/>
        <w:gridCol w:w="565"/>
        <w:gridCol w:w="893"/>
      </w:tblGrid>
      <w:tr w:rsidR="00C63244" w:rsidRPr="00551C1B" w14:paraId="04753195" w14:textId="77777777" w:rsidTr="00C6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0A64A9C2" w14:textId="77777777" w:rsidR="00C63244" w:rsidRPr="00551C1B" w:rsidRDefault="00C63244" w:rsidP="00551C1B">
            <w:pPr>
              <w:spacing w:after="160" w:line="256" w:lineRule="auto"/>
              <w:rPr>
                <w:rFonts w:cstheme="minorHAnsi"/>
              </w:rPr>
            </w:pPr>
            <w:r w:rsidRPr="00551C1B">
              <w:rPr>
                <w:rFonts w:cstheme="minorHAnsi"/>
              </w:rPr>
              <w:t>Customer ID</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52D126D5" w14:textId="77777777" w:rsidR="00C63244" w:rsidRPr="00551C1B" w:rsidRDefault="00C63244"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Contract Type</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3CCB8B6D" w14:textId="77777777" w:rsidR="00C63244" w:rsidRPr="00551C1B" w:rsidRDefault="00C63244"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Avg Monthly Charges</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67B0AA77" w14:textId="77777777" w:rsidR="00C63244" w:rsidRPr="00551C1B" w:rsidRDefault="00C63244"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Customer Status</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7F887736" w14:textId="77777777" w:rsidR="00C63244" w:rsidRPr="00551C1B" w:rsidRDefault="00C63244"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Feedback</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3152469B" w14:textId="77777777" w:rsidR="00C63244" w:rsidRPr="00551C1B" w:rsidRDefault="00C63244"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Age</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3C6B890B" w14:textId="77777777" w:rsidR="00C63244" w:rsidRPr="00551C1B" w:rsidRDefault="00C63244"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Gender</w:t>
            </w:r>
          </w:p>
        </w:tc>
      </w:tr>
      <w:tr w:rsidR="00C63244" w:rsidRPr="00551C1B" w14:paraId="179B8D60" w14:textId="77777777" w:rsidTr="00C6324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EFBD8A7" w14:textId="77777777" w:rsidR="00C63244" w:rsidRPr="00551C1B" w:rsidRDefault="00C63244" w:rsidP="00551C1B">
            <w:pPr>
              <w:spacing w:after="160" w:line="256" w:lineRule="auto"/>
              <w:rPr>
                <w:rFonts w:cstheme="minorHAnsi"/>
              </w:rPr>
            </w:pPr>
            <w:r w:rsidRPr="00551C1B">
              <w:rPr>
                <w:rFonts w:cstheme="minorHAnsi"/>
              </w:rPr>
              <w:t>8199-ZLLSA</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EB348FF"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One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F043FAA"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118.35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10B6593"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D44AC52"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Competitor had better devices</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E937931"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53</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A9D1782"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r w:rsidR="00C63244" w:rsidRPr="00551C1B" w14:paraId="58683AB8" w14:textId="77777777" w:rsidTr="00C6324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58B69BA" w14:textId="77777777" w:rsidR="00C63244" w:rsidRPr="00551C1B" w:rsidRDefault="00C63244" w:rsidP="00551C1B">
            <w:pPr>
              <w:spacing w:after="160" w:line="256" w:lineRule="auto"/>
              <w:rPr>
                <w:rFonts w:cstheme="minorHAnsi"/>
              </w:rPr>
            </w:pPr>
            <w:r w:rsidRPr="00551C1B">
              <w:rPr>
                <w:rFonts w:cstheme="minorHAnsi"/>
              </w:rPr>
              <w:t>2889-FPWRM</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063D3D9"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One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0C2E60D"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117.80</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0005FBC"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9656F10"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Competitor offered higher download speeds</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3628264"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31</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5311E67"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r w:rsidR="00C63244" w:rsidRPr="00551C1B" w14:paraId="6AE783FF" w14:textId="77777777" w:rsidTr="00C6324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1A194DD" w14:textId="77777777" w:rsidR="00C63244" w:rsidRPr="00551C1B" w:rsidRDefault="00C63244" w:rsidP="00551C1B">
            <w:pPr>
              <w:spacing w:after="160" w:line="256" w:lineRule="auto"/>
              <w:rPr>
                <w:rFonts w:cstheme="minorHAnsi"/>
              </w:rPr>
            </w:pPr>
            <w:r w:rsidRPr="00551C1B">
              <w:rPr>
                <w:rFonts w:cstheme="minorHAnsi"/>
              </w:rPr>
              <w:t>2302-ANTDP</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ED8AAF8"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Month-to-Month</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923A6E9"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117.45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7C72909"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E7E29CA"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Competitor offered more data</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9161D53"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76</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06FC50E"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Female</w:t>
            </w:r>
          </w:p>
        </w:tc>
      </w:tr>
      <w:tr w:rsidR="00C63244" w:rsidRPr="00551C1B" w14:paraId="24CE3A4D" w14:textId="77777777" w:rsidTr="00C6324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EBFCCA4" w14:textId="77777777" w:rsidR="00C63244" w:rsidRPr="00551C1B" w:rsidRDefault="00C63244" w:rsidP="00551C1B">
            <w:pPr>
              <w:spacing w:after="160" w:line="256" w:lineRule="auto"/>
              <w:rPr>
                <w:rFonts w:cstheme="minorHAnsi"/>
              </w:rPr>
            </w:pPr>
            <w:r w:rsidRPr="00551C1B">
              <w:rPr>
                <w:rFonts w:cstheme="minorHAnsi"/>
              </w:rPr>
              <w:t>9053-JZFKV</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F1A84EC"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Two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76A274E"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116.20</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E729F72"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E5BB685"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Don't know</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F7611EA"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25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F9A12C1"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r w:rsidR="00C63244" w:rsidRPr="00551C1B" w14:paraId="04D658AE" w14:textId="77777777" w:rsidTr="00C6324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69F5AB1" w14:textId="77777777" w:rsidR="00C63244" w:rsidRPr="00551C1B" w:rsidRDefault="00C63244" w:rsidP="00551C1B">
            <w:pPr>
              <w:spacing w:after="160" w:line="256" w:lineRule="auto"/>
              <w:rPr>
                <w:rFonts w:cstheme="minorHAnsi"/>
              </w:rPr>
            </w:pPr>
            <w:r w:rsidRPr="00551C1B">
              <w:rPr>
                <w:rFonts w:cstheme="minorHAnsi"/>
              </w:rPr>
              <w:t>1444-VVSGW</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A66ED0C"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One Year</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9A0E0C4"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115.65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BDB9F57"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Churned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37C81CF"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Product dissatisfaction</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A8C9453"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51</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E2321D9" w14:textId="77777777" w:rsidR="00C63244" w:rsidRPr="00551C1B" w:rsidRDefault="00C63244"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Male</w:t>
            </w:r>
          </w:p>
        </w:tc>
      </w:tr>
    </w:tbl>
    <w:p w14:paraId="2E14AC55" w14:textId="77777777" w:rsidR="00C63244" w:rsidRPr="00551C1B" w:rsidRDefault="00C63244" w:rsidP="00551C1B">
      <w:pPr>
        <w:rPr>
          <w:rFonts w:cstheme="minorHAnsi"/>
          <w:b/>
          <w:bCs/>
        </w:rPr>
      </w:pPr>
    </w:p>
    <w:p w14:paraId="4AABFB78" w14:textId="77777777" w:rsidR="00551C1B" w:rsidRPr="00551C1B" w:rsidRDefault="00551C1B" w:rsidP="00551C1B">
      <w:pPr>
        <w:rPr>
          <w:rFonts w:cstheme="minorHAnsi"/>
          <w:b/>
          <w:bCs/>
        </w:rPr>
      </w:pPr>
    </w:p>
    <w:p w14:paraId="7420A273" w14:textId="77777777" w:rsidR="00551C1B" w:rsidRPr="00551C1B" w:rsidRDefault="00551C1B" w:rsidP="00551C1B">
      <w:pPr>
        <w:pStyle w:val="Heading3"/>
        <w:jc w:val="both"/>
        <w:rPr>
          <w:rFonts w:eastAsia="Times New Roman" w:cstheme="minorHAnsi"/>
        </w:rPr>
      </w:pPr>
      <w:bookmarkStart w:id="22" w:name="_Toc177826307"/>
      <w:bookmarkStart w:id="23" w:name="_Toc180190548"/>
      <w:r w:rsidRPr="00551C1B">
        <w:rPr>
          <w:rFonts w:eastAsia="Times New Roman" w:cstheme="minorHAnsi"/>
        </w:rPr>
        <w:lastRenderedPageBreak/>
        <w:t>Key Insights:</w:t>
      </w:r>
      <w:bookmarkEnd w:id="23"/>
    </w:p>
    <w:p w14:paraId="23051814" w14:textId="77777777" w:rsidR="00551C1B" w:rsidRPr="00551C1B" w:rsidRDefault="00551C1B" w:rsidP="00551C1B">
      <w:pPr>
        <w:numPr>
          <w:ilvl w:val="0"/>
          <w:numId w:val="34"/>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Competitor-Related Issues:</w:t>
      </w:r>
      <w:r w:rsidRPr="00551C1B">
        <w:rPr>
          <w:rFonts w:eastAsia="Times New Roman" w:cstheme="minorHAnsi"/>
          <w:kern w:val="0"/>
          <w:sz w:val="24"/>
          <w:szCs w:val="24"/>
          <w14:ligatures w14:val="none"/>
        </w:rPr>
        <w:t xml:space="preserve"> Customers frequently cited competitors’ better devices, faster speeds, or more data as reasons for leaving.</w:t>
      </w:r>
    </w:p>
    <w:p w14:paraId="15798C50" w14:textId="77777777" w:rsidR="00551C1B" w:rsidRPr="00551C1B" w:rsidRDefault="00551C1B" w:rsidP="00551C1B">
      <w:pPr>
        <w:numPr>
          <w:ilvl w:val="0"/>
          <w:numId w:val="34"/>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Product Dissatisfaction:</w:t>
      </w:r>
      <w:r w:rsidRPr="00551C1B">
        <w:rPr>
          <w:rFonts w:eastAsia="Times New Roman" w:cstheme="minorHAnsi"/>
          <w:kern w:val="0"/>
          <w:sz w:val="24"/>
          <w:szCs w:val="24"/>
          <w14:ligatures w14:val="none"/>
        </w:rPr>
        <w:t xml:space="preserve"> Some customers reported general dissatisfaction with products or services.</w:t>
      </w:r>
    </w:p>
    <w:p w14:paraId="730892C1" w14:textId="77777777" w:rsidR="00551C1B" w:rsidRPr="00551C1B" w:rsidRDefault="00551C1B" w:rsidP="00551C1B">
      <w:pPr>
        <w:numPr>
          <w:ilvl w:val="0"/>
          <w:numId w:val="34"/>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Unclear Reasons for Leaving:</w:t>
      </w:r>
      <w:r w:rsidRPr="00551C1B">
        <w:rPr>
          <w:rFonts w:eastAsia="Times New Roman" w:cstheme="minorHAnsi"/>
          <w:kern w:val="0"/>
          <w:sz w:val="24"/>
          <w:szCs w:val="24"/>
          <w14:ligatures w14:val="none"/>
        </w:rPr>
        <w:t xml:space="preserve"> A few customers were unsure why they left, indicating possible disengagement or a lack of communication.</w:t>
      </w:r>
    </w:p>
    <w:p w14:paraId="2AF2F112" w14:textId="77777777" w:rsidR="00551C1B" w:rsidRPr="00551C1B" w:rsidRDefault="00551C1B" w:rsidP="00551C1B">
      <w:pPr>
        <w:pStyle w:val="Heading3"/>
        <w:jc w:val="both"/>
        <w:rPr>
          <w:rFonts w:eastAsia="Times New Roman" w:cstheme="minorHAnsi"/>
        </w:rPr>
      </w:pPr>
      <w:bookmarkStart w:id="24" w:name="_Toc180190549"/>
      <w:r w:rsidRPr="00551C1B">
        <w:rPr>
          <w:rFonts w:eastAsia="Times New Roman" w:cstheme="minorHAnsi"/>
        </w:rPr>
        <w:t>Recommended Actions:</w:t>
      </w:r>
      <w:bookmarkEnd w:id="24"/>
    </w:p>
    <w:p w14:paraId="45171C3A" w14:textId="77777777" w:rsidR="00551C1B" w:rsidRPr="00551C1B" w:rsidRDefault="00551C1B" w:rsidP="00551C1B">
      <w:pPr>
        <w:numPr>
          <w:ilvl w:val="0"/>
          <w:numId w:val="35"/>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Competitor Analysis:</w:t>
      </w:r>
      <w:r w:rsidRPr="00551C1B">
        <w:rPr>
          <w:rFonts w:eastAsia="Times New Roman" w:cstheme="minorHAnsi"/>
          <w:kern w:val="0"/>
          <w:sz w:val="24"/>
          <w:szCs w:val="24"/>
          <w14:ligatures w14:val="none"/>
        </w:rPr>
        <w:t xml:space="preserve"> Investigate competitors' device offerings and service </w:t>
      </w:r>
      <w:proofErr w:type="gramStart"/>
      <w:r w:rsidRPr="00551C1B">
        <w:rPr>
          <w:rFonts w:eastAsia="Times New Roman" w:cstheme="minorHAnsi"/>
          <w:kern w:val="0"/>
          <w:sz w:val="24"/>
          <w:szCs w:val="24"/>
          <w14:ligatures w14:val="none"/>
        </w:rPr>
        <w:t>packages, and</w:t>
      </w:r>
      <w:proofErr w:type="gramEnd"/>
      <w:r w:rsidRPr="00551C1B">
        <w:rPr>
          <w:rFonts w:eastAsia="Times New Roman" w:cstheme="minorHAnsi"/>
          <w:kern w:val="0"/>
          <w:sz w:val="24"/>
          <w:szCs w:val="24"/>
          <w14:ligatures w14:val="none"/>
        </w:rPr>
        <w:t xml:space="preserve"> aim to match or surpass these features.</w:t>
      </w:r>
    </w:p>
    <w:p w14:paraId="22A2AAFF" w14:textId="77777777" w:rsidR="00551C1B" w:rsidRPr="00551C1B" w:rsidRDefault="00551C1B" w:rsidP="00551C1B">
      <w:pPr>
        <w:numPr>
          <w:ilvl w:val="0"/>
          <w:numId w:val="35"/>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Customer Feedback Mechanisms:</w:t>
      </w:r>
      <w:r w:rsidRPr="00551C1B">
        <w:rPr>
          <w:rFonts w:eastAsia="Times New Roman" w:cstheme="minorHAnsi"/>
          <w:kern w:val="0"/>
          <w:sz w:val="24"/>
          <w:szCs w:val="24"/>
          <w14:ligatures w14:val="none"/>
        </w:rPr>
        <w:t xml:space="preserve"> Introduce regular surveys to identify specific dissatisfaction points.</w:t>
      </w:r>
    </w:p>
    <w:p w14:paraId="5586CEE1" w14:textId="77777777" w:rsidR="00551C1B" w:rsidRPr="00551C1B" w:rsidRDefault="00551C1B" w:rsidP="00551C1B">
      <w:pPr>
        <w:numPr>
          <w:ilvl w:val="0"/>
          <w:numId w:val="35"/>
        </w:numPr>
        <w:spacing w:before="100" w:beforeAutospacing="1" w:after="100" w:afterAutospacing="1" w:line="240" w:lineRule="auto"/>
        <w:jc w:val="both"/>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Targeted Promotions:</w:t>
      </w:r>
      <w:r w:rsidRPr="00551C1B">
        <w:rPr>
          <w:rFonts w:eastAsia="Times New Roman" w:cstheme="minorHAnsi"/>
          <w:kern w:val="0"/>
          <w:sz w:val="24"/>
          <w:szCs w:val="24"/>
          <w14:ligatures w14:val="none"/>
        </w:rPr>
        <w:t xml:space="preserve"> Create personalized offers addressing each reason for churn, especially for those on annual contracts.</w:t>
      </w:r>
    </w:p>
    <w:p w14:paraId="1C394A75" w14:textId="77777777" w:rsidR="00C63244" w:rsidRPr="00551C1B" w:rsidRDefault="00C63244" w:rsidP="00551C1B">
      <w:pPr>
        <w:pStyle w:val="Heading3"/>
        <w:jc w:val="both"/>
        <w:rPr>
          <w:rFonts w:cstheme="minorHAnsi"/>
        </w:rPr>
      </w:pPr>
      <w:bookmarkStart w:id="25" w:name="_Toc177826308"/>
      <w:bookmarkStart w:id="26" w:name="_Toc180190550"/>
      <w:bookmarkEnd w:id="22"/>
      <w:r w:rsidRPr="00551C1B">
        <w:rPr>
          <w:rFonts w:cstheme="minorHAnsi"/>
        </w:rPr>
        <w:t>Addressing Churn Due to Competitors</w:t>
      </w:r>
      <w:bookmarkEnd w:id="25"/>
      <w:bookmarkEnd w:id="26"/>
    </w:p>
    <w:p w14:paraId="5CEA1B48" w14:textId="77777777" w:rsidR="00C63244" w:rsidRPr="00551C1B" w:rsidRDefault="00C63244" w:rsidP="00551C1B">
      <w:pPr>
        <w:pStyle w:val="Heading4"/>
        <w:jc w:val="both"/>
        <w:rPr>
          <w:rFonts w:cstheme="minorHAnsi"/>
        </w:rPr>
      </w:pPr>
      <w:r w:rsidRPr="00551C1B">
        <w:rPr>
          <w:rFonts w:cstheme="minorHAnsi"/>
        </w:rPr>
        <w:t>1. Device Offerings</w:t>
      </w:r>
    </w:p>
    <w:p w14:paraId="1C257C84" w14:textId="77777777" w:rsidR="00C63244" w:rsidRPr="00551C1B" w:rsidRDefault="00C63244" w:rsidP="00551C1B">
      <w:pPr>
        <w:numPr>
          <w:ilvl w:val="0"/>
          <w:numId w:val="13"/>
        </w:numPr>
        <w:spacing w:line="256" w:lineRule="auto"/>
        <w:jc w:val="both"/>
        <w:rPr>
          <w:rFonts w:cstheme="minorHAnsi"/>
        </w:rPr>
      </w:pPr>
      <w:r w:rsidRPr="00551C1B">
        <w:rPr>
          <w:rFonts w:cstheme="minorHAnsi"/>
          <w:b/>
          <w:bCs/>
        </w:rPr>
        <w:t>Invest in Device Partnerships</w:t>
      </w:r>
      <w:r w:rsidRPr="00551C1B">
        <w:rPr>
          <w:rFonts w:cstheme="minorHAnsi"/>
        </w:rPr>
        <w:t>:</w:t>
      </w:r>
    </w:p>
    <w:p w14:paraId="652681E2" w14:textId="77777777" w:rsidR="00C63244" w:rsidRPr="00551C1B" w:rsidRDefault="00C63244" w:rsidP="00551C1B">
      <w:pPr>
        <w:numPr>
          <w:ilvl w:val="1"/>
          <w:numId w:val="13"/>
        </w:numPr>
        <w:spacing w:line="256" w:lineRule="auto"/>
        <w:jc w:val="both"/>
        <w:rPr>
          <w:rFonts w:cstheme="minorHAnsi"/>
        </w:rPr>
      </w:pPr>
      <w:r w:rsidRPr="00551C1B">
        <w:rPr>
          <w:rFonts w:cstheme="minorHAnsi"/>
        </w:rPr>
        <w:t>Collaborate with popular manufacturers to offer competitive devices.</w:t>
      </w:r>
    </w:p>
    <w:p w14:paraId="1151A235" w14:textId="77777777" w:rsidR="00C63244" w:rsidRPr="00551C1B" w:rsidRDefault="00C63244" w:rsidP="00551C1B">
      <w:pPr>
        <w:numPr>
          <w:ilvl w:val="1"/>
          <w:numId w:val="13"/>
        </w:numPr>
        <w:spacing w:line="256" w:lineRule="auto"/>
        <w:jc w:val="both"/>
        <w:rPr>
          <w:rFonts w:cstheme="minorHAnsi"/>
        </w:rPr>
      </w:pPr>
      <w:r w:rsidRPr="00551C1B">
        <w:rPr>
          <w:rFonts w:cstheme="minorHAnsi"/>
        </w:rPr>
        <w:t>Provide exclusive devices or upgrades.</w:t>
      </w:r>
    </w:p>
    <w:p w14:paraId="03C87C56" w14:textId="77777777" w:rsidR="00C63244" w:rsidRPr="00551C1B" w:rsidRDefault="00C63244" w:rsidP="00551C1B">
      <w:pPr>
        <w:numPr>
          <w:ilvl w:val="0"/>
          <w:numId w:val="13"/>
        </w:numPr>
        <w:spacing w:line="256" w:lineRule="auto"/>
        <w:jc w:val="both"/>
        <w:rPr>
          <w:rFonts w:cstheme="minorHAnsi"/>
        </w:rPr>
      </w:pPr>
      <w:r w:rsidRPr="00551C1B">
        <w:rPr>
          <w:rFonts w:cstheme="minorHAnsi"/>
          <w:b/>
          <w:bCs/>
        </w:rPr>
        <w:t>Offer Device Upgrades or Trade-In Options</w:t>
      </w:r>
      <w:r w:rsidRPr="00551C1B">
        <w:rPr>
          <w:rFonts w:cstheme="minorHAnsi"/>
        </w:rPr>
        <w:t>:</w:t>
      </w:r>
    </w:p>
    <w:p w14:paraId="3D56A1BF" w14:textId="77777777" w:rsidR="00C63244" w:rsidRPr="00551C1B" w:rsidRDefault="00C63244" w:rsidP="00551C1B">
      <w:pPr>
        <w:numPr>
          <w:ilvl w:val="1"/>
          <w:numId w:val="13"/>
        </w:numPr>
        <w:spacing w:line="256" w:lineRule="auto"/>
        <w:jc w:val="both"/>
        <w:rPr>
          <w:rFonts w:cstheme="minorHAnsi"/>
        </w:rPr>
      </w:pPr>
      <w:r w:rsidRPr="00551C1B">
        <w:rPr>
          <w:rFonts w:cstheme="minorHAnsi"/>
        </w:rPr>
        <w:t>Allow mid-contract upgrades or trade-ins to keep customers engaged.</w:t>
      </w:r>
    </w:p>
    <w:p w14:paraId="3F87E032" w14:textId="77777777" w:rsidR="00C63244" w:rsidRPr="00551C1B" w:rsidRDefault="00C63244" w:rsidP="00551C1B">
      <w:pPr>
        <w:numPr>
          <w:ilvl w:val="0"/>
          <w:numId w:val="13"/>
        </w:numPr>
        <w:spacing w:line="256" w:lineRule="auto"/>
        <w:jc w:val="both"/>
        <w:rPr>
          <w:rFonts w:cstheme="minorHAnsi"/>
        </w:rPr>
      </w:pPr>
      <w:r w:rsidRPr="00551C1B">
        <w:rPr>
          <w:rFonts w:cstheme="minorHAnsi"/>
          <w:b/>
          <w:bCs/>
        </w:rPr>
        <w:t>Device Comparison Marketing</w:t>
      </w:r>
      <w:r w:rsidRPr="00551C1B">
        <w:rPr>
          <w:rFonts w:cstheme="minorHAnsi"/>
        </w:rPr>
        <w:t>:</w:t>
      </w:r>
    </w:p>
    <w:p w14:paraId="5AB0C6C3" w14:textId="77777777" w:rsidR="00C63244" w:rsidRPr="00551C1B" w:rsidRDefault="00C63244" w:rsidP="00551C1B">
      <w:pPr>
        <w:numPr>
          <w:ilvl w:val="1"/>
          <w:numId w:val="13"/>
        </w:numPr>
        <w:spacing w:line="256" w:lineRule="auto"/>
        <w:jc w:val="both"/>
        <w:rPr>
          <w:rFonts w:cstheme="minorHAnsi"/>
        </w:rPr>
      </w:pPr>
      <w:r w:rsidRPr="00551C1B">
        <w:rPr>
          <w:rFonts w:cstheme="minorHAnsi"/>
        </w:rPr>
        <w:t>Transparently compare devices with competitors, highlighting advantages.</w:t>
      </w:r>
    </w:p>
    <w:p w14:paraId="4AC6168F" w14:textId="77777777" w:rsidR="00C63244" w:rsidRPr="00551C1B" w:rsidRDefault="00C63244" w:rsidP="00551C1B">
      <w:pPr>
        <w:pStyle w:val="Heading4"/>
        <w:jc w:val="both"/>
        <w:rPr>
          <w:rFonts w:cstheme="minorHAnsi"/>
        </w:rPr>
      </w:pPr>
      <w:r w:rsidRPr="00551C1B">
        <w:rPr>
          <w:rFonts w:cstheme="minorHAnsi"/>
        </w:rPr>
        <w:t>2. Faster Download Speeds</w:t>
      </w:r>
    </w:p>
    <w:p w14:paraId="2C5C3F1F" w14:textId="77777777" w:rsidR="00C63244" w:rsidRPr="00551C1B" w:rsidRDefault="00C63244" w:rsidP="00551C1B">
      <w:pPr>
        <w:numPr>
          <w:ilvl w:val="0"/>
          <w:numId w:val="14"/>
        </w:numPr>
        <w:spacing w:line="256" w:lineRule="auto"/>
        <w:jc w:val="both"/>
        <w:rPr>
          <w:rFonts w:cstheme="minorHAnsi"/>
        </w:rPr>
      </w:pPr>
      <w:r w:rsidRPr="00551C1B">
        <w:rPr>
          <w:rFonts w:cstheme="minorHAnsi"/>
          <w:b/>
          <w:bCs/>
        </w:rPr>
        <w:t>Speed Testing and Improvement</w:t>
      </w:r>
      <w:r w:rsidRPr="00551C1B">
        <w:rPr>
          <w:rFonts w:cstheme="minorHAnsi"/>
        </w:rPr>
        <w:t>:</w:t>
      </w:r>
    </w:p>
    <w:p w14:paraId="69EE5390" w14:textId="77777777" w:rsidR="00C63244" w:rsidRPr="00551C1B" w:rsidRDefault="00C63244" w:rsidP="00551C1B">
      <w:pPr>
        <w:numPr>
          <w:ilvl w:val="1"/>
          <w:numId w:val="14"/>
        </w:numPr>
        <w:spacing w:line="256" w:lineRule="auto"/>
        <w:jc w:val="both"/>
        <w:rPr>
          <w:rFonts w:cstheme="minorHAnsi"/>
        </w:rPr>
      </w:pPr>
      <w:r w:rsidRPr="00551C1B">
        <w:rPr>
          <w:rFonts w:cstheme="minorHAnsi"/>
        </w:rPr>
        <w:t>Conduct assessments to identify areas needing speed enhancements.</w:t>
      </w:r>
    </w:p>
    <w:p w14:paraId="7708AA34" w14:textId="77777777" w:rsidR="00C63244" w:rsidRPr="00551C1B" w:rsidRDefault="00C63244" w:rsidP="00551C1B">
      <w:pPr>
        <w:numPr>
          <w:ilvl w:val="0"/>
          <w:numId w:val="14"/>
        </w:numPr>
        <w:spacing w:line="256" w:lineRule="auto"/>
        <w:jc w:val="both"/>
        <w:rPr>
          <w:rFonts w:cstheme="minorHAnsi"/>
        </w:rPr>
      </w:pPr>
      <w:r w:rsidRPr="00551C1B">
        <w:rPr>
          <w:rFonts w:cstheme="minorHAnsi"/>
          <w:b/>
          <w:bCs/>
        </w:rPr>
        <w:t>Tiered Internet Packages</w:t>
      </w:r>
      <w:r w:rsidRPr="00551C1B">
        <w:rPr>
          <w:rFonts w:cstheme="minorHAnsi"/>
        </w:rPr>
        <w:t>:</w:t>
      </w:r>
    </w:p>
    <w:p w14:paraId="22768680" w14:textId="77777777" w:rsidR="00C63244" w:rsidRPr="00551C1B" w:rsidRDefault="00C63244" w:rsidP="00551C1B">
      <w:pPr>
        <w:numPr>
          <w:ilvl w:val="1"/>
          <w:numId w:val="14"/>
        </w:numPr>
        <w:spacing w:line="256" w:lineRule="auto"/>
        <w:jc w:val="both"/>
        <w:rPr>
          <w:rFonts w:cstheme="minorHAnsi"/>
        </w:rPr>
      </w:pPr>
      <w:r w:rsidRPr="00551C1B">
        <w:rPr>
          <w:rFonts w:cstheme="minorHAnsi"/>
        </w:rPr>
        <w:t>Offer competitive pricing on higher-speed packages.</w:t>
      </w:r>
    </w:p>
    <w:p w14:paraId="3812AED9" w14:textId="77777777" w:rsidR="00C63244" w:rsidRPr="00551C1B" w:rsidRDefault="00C63244" w:rsidP="00551C1B">
      <w:pPr>
        <w:numPr>
          <w:ilvl w:val="0"/>
          <w:numId w:val="14"/>
        </w:numPr>
        <w:spacing w:line="256" w:lineRule="auto"/>
        <w:jc w:val="both"/>
        <w:rPr>
          <w:rFonts w:cstheme="minorHAnsi"/>
        </w:rPr>
      </w:pPr>
      <w:r w:rsidRPr="00551C1B">
        <w:rPr>
          <w:rFonts w:cstheme="minorHAnsi"/>
          <w:b/>
          <w:bCs/>
        </w:rPr>
        <w:t>Communicate Improvements</w:t>
      </w:r>
      <w:r w:rsidRPr="00551C1B">
        <w:rPr>
          <w:rFonts w:cstheme="minorHAnsi"/>
        </w:rPr>
        <w:t>:</w:t>
      </w:r>
    </w:p>
    <w:p w14:paraId="3FCA8636" w14:textId="77777777" w:rsidR="00C63244" w:rsidRPr="00551C1B" w:rsidRDefault="00C63244" w:rsidP="00551C1B">
      <w:pPr>
        <w:numPr>
          <w:ilvl w:val="1"/>
          <w:numId w:val="14"/>
        </w:numPr>
        <w:spacing w:line="256" w:lineRule="auto"/>
        <w:jc w:val="both"/>
        <w:rPr>
          <w:rFonts w:cstheme="minorHAnsi"/>
        </w:rPr>
      </w:pPr>
      <w:r w:rsidRPr="00551C1B">
        <w:rPr>
          <w:rFonts w:cstheme="minorHAnsi"/>
        </w:rPr>
        <w:t>Keep customers informed about network upgrades and enhancements.</w:t>
      </w:r>
    </w:p>
    <w:p w14:paraId="145C18FD" w14:textId="77777777" w:rsidR="00800CBA" w:rsidRPr="00551C1B" w:rsidRDefault="00800CBA" w:rsidP="00551C1B">
      <w:pPr>
        <w:rPr>
          <w:rFonts w:cstheme="minorHAnsi"/>
        </w:rPr>
      </w:pPr>
      <w:r w:rsidRPr="00551C1B">
        <w:rPr>
          <w:rFonts w:cstheme="minorHAnsi"/>
        </w:rPr>
        <w:br w:type="page"/>
      </w:r>
    </w:p>
    <w:p w14:paraId="0BD93736" w14:textId="77777777" w:rsidR="00551C1B" w:rsidRPr="00551C1B" w:rsidRDefault="00551C1B" w:rsidP="00551C1B">
      <w:pPr>
        <w:pStyle w:val="Heading2"/>
        <w:rPr>
          <w:rFonts w:asciiTheme="minorHAnsi" w:eastAsia="Times New Roman" w:hAnsiTheme="minorHAnsi" w:cstheme="minorHAnsi"/>
        </w:rPr>
      </w:pPr>
      <w:bookmarkStart w:id="27" w:name="_Toc177826313"/>
      <w:bookmarkStart w:id="28" w:name="_Toc180190551"/>
      <w:r w:rsidRPr="00551C1B">
        <w:rPr>
          <w:rFonts w:asciiTheme="minorHAnsi" w:eastAsia="Times New Roman" w:hAnsiTheme="minorHAnsi" w:cstheme="minorHAnsi"/>
        </w:rPr>
        <w:lastRenderedPageBreak/>
        <w:t>Query 3: Payment Method Impact on Churn</w:t>
      </w:r>
      <w:bookmarkEnd w:id="28"/>
    </w:p>
    <w:p w14:paraId="2727CDAA"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bookmarkStart w:id="29" w:name="_Toc180190552"/>
      <w:r w:rsidRPr="00551C1B">
        <w:rPr>
          <w:rStyle w:val="Heading3Char"/>
          <w:rFonts w:cstheme="minorHAnsi"/>
        </w:rPr>
        <w:t>Objective:</w:t>
      </w:r>
      <w:bookmarkEnd w:id="29"/>
      <w:r w:rsidRPr="00551C1B">
        <w:rPr>
          <w:rFonts w:eastAsia="Times New Roman" w:cstheme="minorHAnsi"/>
          <w:kern w:val="0"/>
          <w:sz w:val="24"/>
          <w:szCs w:val="24"/>
          <w14:ligatures w14:val="none"/>
        </w:rPr>
        <w:br/>
        <w:t>This query aimed to explore how different payment methods affected churn rates and how the company could improve retention by addressing payment-related issues.</w:t>
      </w:r>
    </w:p>
    <w:p w14:paraId="5A849C80" w14:textId="77777777" w:rsidR="00800CBA" w:rsidRPr="00551C1B" w:rsidRDefault="00800CBA" w:rsidP="00551C1B">
      <w:pPr>
        <w:pStyle w:val="Heading3"/>
        <w:rPr>
          <w:rFonts w:cstheme="minorHAnsi"/>
        </w:rPr>
      </w:pPr>
      <w:bookmarkStart w:id="30" w:name="_Toc180190553"/>
      <w:r w:rsidRPr="00551C1B">
        <w:rPr>
          <w:rFonts w:cstheme="minorHAnsi"/>
        </w:rPr>
        <w:t>SQL Query</w:t>
      </w:r>
      <w:bookmarkEnd w:id="27"/>
      <w:bookmarkEnd w:id="30"/>
    </w:p>
    <w:p w14:paraId="2C74C593" w14:textId="3BF4392E" w:rsidR="00800CBA" w:rsidRPr="00551C1B" w:rsidRDefault="00800CBA" w:rsidP="00551C1B">
      <w:pPr>
        <w:rPr>
          <w:rFonts w:cstheme="minorHAnsi"/>
          <w:b/>
          <w:bCs/>
        </w:rPr>
      </w:pPr>
      <w:r w:rsidRPr="00551C1B">
        <w:rPr>
          <w:rFonts w:cstheme="minorHAnsi"/>
          <w:noProof/>
        </w:rPr>
        <w:drawing>
          <wp:inline distT="0" distB="0" distL="0" distR="0" wp14:anchorId="55CED69F" wp14:editId="70A3F68B">
            <wp:extent cx="5937250" cy="901700"/>
            <wp:effectExtent l="0" t="0" r="6350" b="0"/>
            <wp:docPr id="1523841840" name="Picture 1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901700"/>
                    </a:xfrm>
                    <a:prstGeom prst="rect">
                      <a:avLst/>
                    </a:prstGeom>
                    <a:noFill/>
                    <a:ln>
                      <a:noFill/>
                    </a:ln>
                  </pic:spPr>
                </pic:pic>
              </a:graphicData>
            </a:graphic>
          </wp:inline>
        </w:drawing>
      </w:r>
    </w:p>
    <w:p w14:paraId="16CC6189" w14:textId="77777777" w:rsidR="00800CBA" w:rsidRPr="00551C1B" w:rsidRDefault="00800CBA" w:rsidP="00551C1B">
      <w:pPr>
        <w:pStyle w:val="Heading3"/>
        <w:rPr>
          <w:rFonts w:cstheme="minorHAnsi"/>
          <w:b/>
          <w:bCs/>
        </w:rPr>
      </w:pPr>
      <w:bookmarkStart w:id="31" w:name="_Toc177826314"/>
      <w:bookmarkStart w:id="32" w:name="_Toc180190554"/>
      <w:r w:rsidRPr="00551C1B">
        <w:rPr>
          <w:rFonts w:cstheme="minorHAnsi"/>
        </w:rPr>
        <w:t>Query Results</w:t>
      </w:r>
      <w:bookmarkEnd w:id="31"/>
      <w:bookmarkEnd w:id="32"/>
    </w:p>
    <w:p w14:paraId="39C68309" w14:textId="77777777" w:rsidR="00800CBA" w:rsidRPr="00551C1B" w:rsidRDefault="00800CBA" w:rsidP="00551C1B">
      <w:pPr>
        <w:rPr>
          <w:rFonts w:cstheme="minorHAnsi"/>
        </w:rPr>
      </w:pPr>
    </w:p>
    <w:tbl>
      <w:tblPr>
        <w:tblStyle w:val="GridTable1Light-Accent1"/>
        <w:tblW w:w="0" w:type="auto"/>
        <w:tblInd w:w="0" w:type="dxa"/>
        <w:tblLook w:val="04A0" w:firstRow="1" w:lastRow="0" w:firstColumn="1" w:lastColumn="0" w:noHBand="0" w:noVBand="1"/>
      </w:tblPr>
      <w:tblGrid>
        <w:gridCol w:w="1814"/>
        <w:gridCol w:w="1705"/>
        <w:gridCol w:w="2016"/>
        <w:gridCol w:w="1582"/>
      </w:tblGrid>
      <w:tr w:rsidR="00800CBA" w:rsidRPr="00551C1B" w14:paraId="0DBF2DEF" w14:textId="77777777" w:rsidTr="0080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0F9DC7F0" w14:textId="77777777" w:rsidR="00800CBA" w:rsidRPr="00551C1B" w:rsidRDefault="00800CBA" w:rsidP="00551C1B">
            <w:pPr>
              <w:spacing w:after="160" w:line="256" w:lineRule="auto"/>
              <w:rPr>
                <w:rFonts w:cstheme="minorHAnsi"/>
              </w:rPr>
            </w:pPr>
            <w:r w:rsidRPr="00551C1B">
              <w:rPr>
                <w:rFonts w:cstheme="minorHAnsi"/>
              </w:rPr>
              <w:t>Payment Method</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330C0998" w14:textId="77777777" w:rsidR="00800CBA" w:rsidRPr="00551C1B" w:rsidRDefault="00800CBA"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Total Customers</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6FD8EA07" w14:textId="77777777" w:rsidR="00800CBA" w:rsidRPr="00551C1B" w:rsidRDefault="00800CBA"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Churned Customers</w:t>
            </w:r>
          </w:p>
        </w:tc>
        <w:tc>
          <w:tcPr>
            <w:tcW w:w="0" w:type="auto"/>
            <w:tcBorders>
              <w:top w:val="single" w:sz="4" w:space="0" w:color="83CAEB" w:themeColor="accent1" w:themeTint="66"/>
              <w:left w:val="single" w:sz="4" w:space="0" w:color="83CAEB" w:themeColor="accent1" w:themeTint="66"/>
              <w:right w:val="single" w:sz="4" w:space="0" w:color="83CAEB" w:themeColor="accent1" w:themeTint="66"/>
            </w:tcBorders>
            <w:hideMark/>
          </w:tcPr>
          <w:p w14:paraId="6F96F844" w14:textId="77777777" w:rsidR="00800CBA" w:rsidRPr="00551C1B" w:rsidRDefault="00800CBA" w:rsidP="00551C1B">
            <w:pPr>
              <w:spacing w:after="160" w:line="256" w:lineRule="auto"/>
              <w:cnfStyle w:val="100000000000" w:firstRow="1" w:lastRow="0" w:firstColumn="0" w:lastColumn="0" w:oddVBand="0" w:evenVBand="0" w:oddHBand="0" w:evenHBand="0" w:firstRowFirstColumn="0" w:firstRowLastColumn="0" w:lastRowFirstColumn="0" w:lastRowLastColumn="0"/>
              <w:rPr>
                <w:rFonts w:cstheme="minorHAnsi"/>
              </w:rPr>
            </w:pPr>
            <w:r w:rsidRPr="00551C1B">
              <w:rPr>
                <w:rFonts w:cstheme="minorHAnsi"/>
              </w:rPr>
              <w:t>Churn Rate (%)</w:t>
            </w:r>
          </w:p>
        </w:tc>
      </w:tr>
      <w:tr w:rsidR="00800CBA" w:rsidRPr="00551C1B" w14:paraId="1A0C689F" w14:textId="77777777" w:rsidTr="00800CB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A51EC95" w14:textId="77777777" w:rsidR="00800CBA" w:rsidRPr="00551C1B" w:rsidRDefault="00800CBA" w:rsidP="00551C1B">
            <w:pPr>
              <w:spacing w:after="160" w:line="256" w:lineRule="auto"/>
              <w:rPr>
                <w:rFonts w:cstheme="minorHAnsi"/>
              </w:rPr>
            </w:pPr>
            <w:r w:rsidRPr="00551C1B">
              <w:rPr>
                <w:rFonts w:cstheme="minorHAnsi"/>
              </w:rPr>
              <w:t>Mailed Check</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33EE0A43"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385</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4E0C892D"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142</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51F75F35"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36.88</w:t>
            </w:r>
          </w:p>
        </w:tc>
      </w:tr>
      <w:tr w:rsidR="00800CBA" w:rsidRPr="00551C1B" w14:paraId="4DD2661B" w14:textId="77777777" w:rsidTr="00800CB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6916529B" w14:textId="77777777" w:rsidR="00800CBA" w:rsidRPr="00551C1B" w:rsidRDefault="00800CBA" w:rsidP="00551C1B">
            <w:pPr>
              <w:spacing w:after="160" w:line="256" w:lineRule="auto"/>
              <w:rPr>
                <w:rFonts w:cstheme="minorHAnsi"/>
              </w:rPr>
            </w:pPr>
            <w:r w:rsidRPr="00551C1B">
              <w:rPr>
                <w:rFonts w:cstheme="minorHAnsi"/>
              </w:rPr>
              <w:t>Bank Withdrawal</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86C0304"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3,909</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2BC69DA"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1,329</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13588EB"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34.00</w:t>
            </w:r>
          </w:p>
        </w:tc>
      </w:tr>
      <w:tr w:rsidR="00800CBA" w:rsidRPr="00551C1B" w14:paraId="67F37522" w14:textId="77777777" w:rsidTr="00800CB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1BA3F646" w14:textId="77777777" w:rsidR="00800CBA" w:rsidRPr="00551C1B" w:rsidRDefault="00800CBA" w:rsidP="00551C1B">
            <w:pPr>
              <w:spacing w:after="160" w:line="256" w:lineRule="auto"/>
              <w:rPr>
                <w:rFonts w:cstheme="minorHAnsi"/>
              </w:rPr>
            </w:pPr>
            <w:r w:rsidRPr="00551C1B">
              <w:rPr>
                <w:rFonts w:cstheme="minorHAnsi"/>
              </w:rPr>
              <w:t>Credit Card</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7C2B9472"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2,749</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2EEAE262"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398</w:t>
            </w:r>
          </w:p>
        </w:tc>
        <w:tc>
          <w:tcPr>
            <w:tcW w:w="0" w:type="auto"/>
            <w:tc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tcBorders>
            <w:hideMark/>
          </w:tcPr>
          <w:p w14:paraId="03FBA4F1" w14:textId="77777777" w:rsidR="00800CBA" w:rsidRPr="00551C1B" w:rsidRDefault="00800CBA" w:rsidP="00551C1B">
            <w:pPr>
              <w:spacing w:after="160" w:line="256" w:lineRule="auto"/>
              <w:cnfStyle w:val="000000000000" w:firstRow="0" w:lastRow="0" w:firstColumn="0" w:lastColumn="0" w:oddVBand="0" w:evenVBand="0" w:oddHBand="0" w:evenHBand="0" w:firstRowFirstColumn="0" w:firstRowLastColumn="0" w:lastRowFirstColumn="0" w:lastRowLastColumn="0"/>
              <w:rPr>
                <w:rFonts w:cstheme="minorHAnsi"/>
              </w:rPr>
            </w:pPr>
            <w:r w:rsidRPr="00551C1B">
              <w:rPr>
                <w:rFonts w:cstheme="minorHAnsi"/>
              </w:rPr>
              <w:t>14.48</w:t>
            </w:r>
          </w:p>
        </w:tc>
      </w:tr>
    </w:tbl>
    <w:p w14:paraId="01E1936A" w14:textId="77777777" w:rsidR="00800CBA" w:rsidRPr="00551C1B" w:rsidRDefault="00800CBA" w:rsidP="00551C1B">
      <w:pPr>
        <w:rPr>
          <w:rFonts w:cstheme="minorHAnsi"/>
          <w:b/>
          <w:bCs/>
        </w:rPr>
      </w:pPr>
    </w:p>
    <w:p w14:paraId="7E71E3D1" w14:textId="77777777" w:rsidR="00551C1B" w:rsidRPr="00551C1B" w:rsidRDefault="00551C1B" w:rsidP="00551C1B">
      <w:pPr>
        <w:pStyle w:val="Heading3"/>
        <w:rPr>
          <w:rFonts w:eastAsia="Times New Roman" w:cstheme="minorHAnsi"/>
        </w:rPr>
      </w:pPr>
      <w:bookmarkStart w:id="33" w:name="_Toc177826316"/>
      <w:bookmarkStart w:id="34" w:name="_Toc180190555"/>
      <w:r w:rsidRPr="00551C1B">
        <w:rPr>
          <w:rFonts w:eastAsia="Times New Roman" w:cstheme="minorHAnsi"/>
        </w:rPr>
        <w:t>Findings:</w:t>
      </w:r>
      <w:bookmarkEnd w:id="34"/>
    </w:p>
    <w:p w14:paraId="723DC0CF" w14:textId="77777777" w:rsidR="00551C1B" w:rsidRPr="00551C1B" w:rsidRDefault="00551C1B" w:rsidP="00551C1B">
      <w:pPr>
        <w:numPr>
          <w:ilvl w:val="0"/>
          <w:numId w:val="36"/>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Mailed Checks:</w:t>
      </w:r>
      <w:r w:rsidRPr="00551C1B">
        <w:rPr>
          <w:rFonts w:eastAsia="Times New Roman" w:cstheme="minorHAnsi"/>
          <w:kern w:val="0"/>
          <w:sz w:val="24"/>
          <w:szCs w:val="24"/>
          <w14:ligatures w14:val="none"/>
        </w:rPr>
        <w:t xml:space="preserve"> Customers paying by mailed check had the highest churn rate (36.88%).</w:t>
      </w:r>
    </w:p>
    <w:p w14:paraId="461AB704" w14:textId="77777777" w:rsidR="00551C1B" w:rsidRPr="00551C1B" w:rsidRDefault="00551C1B" w:rsidP="00551C1B">
      <w:pPr>
        <w:numPr>
          <w:ilvl w:val="0"/>
          <w:numId w:val="36"/>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Bank Withdrawal:</w:t>
      </w:r>
      <w:r w:rsidRPr="00551C1B">
        <w:rPr>
          <w:rFonts w:eastAsia="Times New Roman" w:cstheme="minorHAnsi"/>
          <w:kern w:val="0"/>
          <w:sz w:val="24"/>
          <w:szCs w:val="24"/>
          <w14:ligatures w14:val="none"/>
        </w:rPr>
        <w:t xml:space="preserve"> This method also showed a significant churn rate (34.00%), likely due to issues with the withdrawal process.</w:t>
      </w:r>
    </w:p>
    <w:p w14:paraId="09EBEB00" w14:textId="77777777" w:rsidR="00551C1B" w:rsidRPr="00551C1B" w:rsidRDefault="00551C1B" w:rsidP="00551C1B">
      <w:pPr>
        <w:numPr>
          <w:ilvl w:val="0"/>
          <w:numId w:val="36"/>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Credit Card Payments:</w:t>
      </w:r>
      <w:r w:rsidRPr="00551C1B">
        <w:rPr>
          <w:rFonts w:eastAsia="Times New Roman" w:cstheme="minorHAnsi"/>
          <w:kern w:val="0"/>
          <w:sz w:val="24"/>
          <w:szCs w:val="24"/>
          <w14:ligatures w14:val="none"/>
        </w:rPr>
        <w:t xml:space="preserve"> These had the lowest churn rate (14.48%), suggesting higher customer satisfaction.</w:t>
      </w:r>
    </w:p>
    <w:p w14:paraId="3B0DB6CB" w14:textId="77777777" w:rsidR="00800CBA" w:rsidRPr="00551C1B" w:rsidRDefault="00800CBA" w:rsidP="00551C1B">
      <w:pPr>
        <w:pStyle w:val="Heading3"/>
        <w:rPr>
          <w:rFonts w:cstheme="minorHAnsi"/>
        </w:rPr>
      </w:pPr>
      <w:bookmarkStart w:id="35" w:name="_Toc180190556"/>
      <w:r w:rsidRPr="00551C1B">
        <w:rPr>
          <w:rFonts w:cstheme="minorHAnsi"/>
        </w:rPr>
        <w:t>Analysis</w:t>
      </w:r>
      <w:bookmarkEnd w:id="33"/>
      <w:bookmarkEnd w:id="35"/>
    </w:p>
    <w:p w14:paraId="182A5547" w14:textId="77777777" w:rsidR="00800CBA" w:rsidRPr="00551C1B" w:rsidRDefault="00800CBA" w:rsidP="00551C1B">
      <w:pPr>
        <w:numPr>
          <w:ilvl w:val="0"/>
          <w:numId w:val="22"/>
        </w:numPr>
        <w:spacing w:line="256" w:lineRule="auto"/>
        <w:rPr>
          <w:rFonts w:cstheme="minorHAnsi"/>
        </w:rPr>
      </w:pPr>
      <w:r w:rsidRPr="00551C1B">
        <w:rPr>
          <w:rFonts w:cstheme="minorHAnsi"/>
          <w:b/>
          <w:bCs/>
        </w:rPr>
        <w:t>Higher Churn with Mailed Checks and Bank Withdrawals</w:t>
      </w:r>
      <w:r w:rsidRPr="00551C1B">
        <w:rPr>
          <w:rFonts w:cstheme="minorHAnsi"/>
        </w:rPr>
        <w:t>:</w:t>
      </w:r>
    </w:p>
    <w:p w14:paraId="2B163BDE" w14:textId="77777777" w:rsidR="00800CBA" w:rsidRPr="00551C1B" w:rsidRDefault="00800CBA" w:rsidP="00551C1B">
      <w:pPr>
        <w:numPr>
          <w:ilvl w:val="1"/>
          <w:numId w:val="22"/>
        </w:numPr>
        <w:spacing w:line="256" w:lineRule="auto"/>
        <w:rPr>
          <w:rFonts w:cstheme="minorHAnsi"/>
        </w:rPr>
      </w:pPr>
      <w:r w:rsidRPr="00551C1B">
        <w:rPr>
          <w:rFonts w:cstheme="minorHAnsi"/>
        </w:rPr>
        <w:t>Indicates challenges or less engagement with these payment methods.</w:t>
      </w:r>
    </w:p>
    <w:p w14:paraId="0F037A89" w14:textId="77777777" w:rsidR="00800CBA" w:rsidRPr="00551C1B" w:rsidRDefault="00800CBA" w:rsidP="00551C1B">
      <w:pPr>
        <w:numPr>
          <w:ilvl w:val="0"/>
          <w:numId w:val="22"/>
        </w:numPr>
        <w:spacing w:line="256" w:lineRule="auto"/>
        <w:rPr>
          <w:rFonts w:cstheme="minorHAnsi"/>
        </w:rPr>
      </w:pPr>
      <w:r w:rsidRPr="00551C1B">
        <w:rPr>
          <w:rFonts w:cstheme="minorHAnsi"/>
          <w:b/>
          <w:bCs/>
        </w:rPr>
        <w:t>Credit Card Payments</w:t>
      </w:r>
      <w:r w:rsidRPr="00551C1B">
        <w:rPr>
          <w:rFonts w:cstheme="minorHAnsi"/>
        </w:rPr>
        <w:t>:</w:t>
      </w:r>
    </w:p>
    <w:p w14:paraId="138086CE" w14:textId="77777777" w:rsidR="00800CBA" w:rsidRPr="00551C1B" w:rsidRDefault="00800CBA" w:rsidP="00551C1B">
      <w:pPr>
        <w:numPr>
          <w:ilvl w:val="1"/>
          <w:numId w:val="22"/>
        </w:numPr>
        <w:spacing w:line="256" w:lineRule="auto"/>
        <w:rPr>
          <w:rFonts w:cstheme="minorHAnsi"/>
        </w:rPr>
      </w:pPr>
      <w:r w:rsidRPr="00551C1B">
        <w:rPr>
          <w:rFonts w:cstheme="minorHAnsi"/>
        </w:rPr>
        <w:t>Preferred due to convenience, security, and possibly rewards.</w:t>
      </w:r>
    </w:p>
    <w:p w14:paraId="44C046AE" w14:textId="77777777" w:rsidR="00800CBA" w:rsidRPr="00551C1B" w:rsidRDefault="00800CBA" w:rsidP="00551C1B">
      <w:pPr>
        <w:pStyle w:val="Heading3"/>
        <w:rPr>
          <w:rFonts w:cstheme="minorHAnsi"/>
        </w:rPr>
      </w:pPr>
      <w:bookmarkStart w:id="36" w:name="_Toc177826317"/>
      <w:bookmarkStart w:id="37" w:name="_Toc180190557"/>
      <w:r w:rsidRPr="00551C1B">
        <w:rPr>
          <w:rFonts w:cstheme="minorHAnsi"/>
        </w:rPr>
        <w:t>Recommendations</w:t>
      </w:r>
      <w:bookmarkEnd w:id="36"/>
      <w:bookmarkEnd w:id="37"/>
    </w:p>
    <w:p w14:paraId="1F6463BE" w14:textId="77777777" w:rsidR="00800CBA" w:rsidRPr="00551C1B" w:rsidRDefault="00800CBA" w:rsidP="00551C1B">
      <w:pPr>
        <w:pStyle w:val="Heading4"/>
        <w:rPr>
          <w:rFonts w:cstheme="minorHAnsi"/>
        </w:rPr>
      </w:pPr>
      <w:r w:rsidRPr="00551C1B">
        <w:rPr>
          <w:rFonts w:cstheme="minorHAnsi"/>
        </w:rPr>
        <w:t>1. Address Issues with Mailed Checks</w:t>
      </w:r>
    </w:p>
    <w:p w14:paraId="69534464" w14:textId="77777777" w:rsidR="00800CBA" w:rsidRPr="00551C1B" w:rsidRDefault="00800CBA" w:rsidP="00551C1B">
      <w:pPr>
        <w:numPr>
          <w:ilvl w:val="0"/>
          <w:numId w:val="23"/>
        </w:numPr>
        <w:spacing w:line="256" w:lineRule="auto"/>
        <w:rPr>
          <w:rFonts w:cstheme="minorHAnsi"/>
        </w:rPr>
      </w:pPr>
      <w:r w:rsidRPr="00551C1B">
        <w:rPr>
          <w:rFonts w:cstheme="minorHAnsi"/>
          <w:b/>
          <w:bCs/>
        </w:rPr>
        <w:t>Customer Feedback Analysis</w:t>
      </w:r>
      <w:r w:rsidRPr="00551C1B">
        <w:rPr>
          <w:rFonts w:cstheme="minorHAnsi"/>
        </w:rPr>
        <w:t>:</w:t>
      </w:r>
    </w:p>
    <w:p w14:paraId="3A739E66" w14:textId="77777777" w:rsidR="00800CBA" w:rsidRPr="00551C1B" w:rsidRDefault="00800CBA" w:rsidP="00551C1B">
      <w:pPr>
        <w:numPr>
          <w:ilvl w:val="1"/>
          <w:numId w:val="23"/>
        </w:numPr>
        <w:spacing w:line="256" w:lineRule="auto"/>
        <w:rPr>
          <w:rFonts w:cstheme="minorHAnsi"/>
        </w:rPr>
      </w:pPr>
      <w:r w:rsidRPr="00551C1B">
        <w:rPr>
          <w:rFonts w:cstheme="minorHAnsi"/>
        </w:rPr>
        <w:lastRenderedPageBreak/>
        <w:t>Gather feedback to identify pain points.</w:t>
      </w:r>
    </w:p>
    <w:p w14:paraId="00908261" w14:textId="77777777" w:rsidR="00800CBA" w:rsidRPr="00551C1B" w:rsidRDefault="00800CBA" w:rsidP="00551C1B">
      <w:pPr>
        <w:numPr>
          <w:ilvl w:val="0"/>
          <w:numId w:val="23"/>
        </w:numPr>
        <w:spacing w:line="256" w:lineRule="auto"/>
        <w:rPr>
          <w:rFonts w:cstheme="minorHAnsi"/>
        </w:rPr>
      </w:pPr>
      <w:r w:rsidRPr="00551C1B">
        <w:rPr>
          <w:rFonts w:cstheme="minorHAnsi"/>
          <w:b/>
          <w:bCs/>
        </w:rPr>
        <w:t>Incentives to Switch</w:t>
      </w:r>
      <w:r w:rsidRPr="00551C1B">
        <w:rPr>
          <w:rFonts w:cstheme="minorHAnsi"/>
        </w:rPr>
        <w:t>:</w:t>
      </w:r>
    </w:p>
    <w:p w14:paraId="42E6761D" w14:textId="77777777" w:rsidR="00800CBA" w:rsidRPr="00551C1B" w:rsidRDefault="00800CBA" w:rsidP="00551C1B">
      <w:pPr>
        <w:numPr>
          <w:ilvl w:val="1"/>
          <w:numId w:val="23"/>
        </w:numPr>
        <w:spacing w:line="256" w:lineRule="auto"/>
        <w:rPr>
          <w:rFonts w:cstheme="minorHAnsi"/>
        </w:rPr>
      </w:pPr>
      <w:r w:rsidRPr="00551C1B">
        <w:rPr>
          <w:rFonts w:cstheme="minorHAnsi"/>
        </w:rPr>
        <w:t>Offer discounts or bonuses for transitioning to electronic payments.</w:t>
      </w:r>
    </w:p>
    <w:p w14:paraId="1E4E1D31" w14:textId="77777777" w:rsidR="00800CBA" w:rsidRPr="00551C1B" w:rsidRDefault="00800CBA" w:rsidP="00551C1B">
      <w:pPr>
        <w:numPr>
          <w:ilvl w:val="0"/>
          <w:numId w:val="23"/>
        </w:numPr>
        <w:spacing w:line="256" w:lineRule="auto"/>
        <w:rPr>
          <w:rFonts w:cstheme="minorHAnsi"/>
        </w:rPr>
      </w:pPr>
      <w:r w:rsidRPr="00551C1B">
        <w:rPr>
          <w:rFonts w:cstheme="minorHAnsi"/>
          <w:b/>
          <w:bCs/>
        </w:rPr>
        <w:t>Process Improvements</w:t>
      </w:r>
      <w:r w:rsidRPr="00551C1B">
        <w:rPr>
          <w:rFonts w:cstheme="minorHAnsi"/>
        </w:rPr>
        <w:t>:</w:t>
      </w:r>
    </w:p>
    <w:p w14:paraId="35C299E6" w14:textId="77777777" w:rsidR="00800CBA" w:rsidRPr="00551C1B" w:rsidRDefault="00800CBA" w:rsidP="00551C1B">
      <w:pPr>
        <w:numPr>
          <w:ilvl w:val="1"/>
          <w:numId w:val="23"/>
        </w:numPr>
        <w:spacing w:line="256" w:lineRule="auto"/>
        <w:rPr>
          <w:rFonts w:cstheme="minorHAnsi"/>
        </w:rPr>
      </w:pPr>
      <w:r w:rsidRPr="00551C1B">
        <w:rPr>
          <w:rFonts w:cstheme="minorHAnsi"/>
        </w:rPr>
        <w:t>Streamline mailed check processing and provide clear instructions.</w:t>
      </w:r>
    </w:p>
    <w:p w14:paraId="0596CFC5" w14:textId="77777777" w:rsidR="00800CBA" w:rsidRPr="00551C1B" w:rsidRDefault="00800CBA" w:rsidP="00551C1B">
      <w:pPr>
        <w:pStyle w:val="Heading4"/>
        <w:rPr>
          <w:rFonts w:cstheme="minorHAnsi"/>
        </w:rPr>
      </w:pPr>
      <w:r w:rsidRPr="00551C1B">
        <w:rPr>
          <w:rFonts w:cstheme="minorHAnsi"/>
        </w:rPr>
        <w:t>2. Improve Bank Withdrawal Processes</w:t>
      </w:r>
    </w:p>
    <w:p w14:paraId="05AD696C" w14:textId="77777777" w:rsidR="00800CBA" w:rsidRPr="00551C1B" w:rsidRDefault="00800CBA" w:rsidP="00551C1B">
      <w:pPr>
        <w:numPr>
          <w:ilvl w:val="0"/>
          <w:numId w:val="24"/>
        </w:numPr>
        <w:spacing w:line="256" w:lineRule="auto"/>
        <w:rPr>
          <w:rFonts w:cstheme="minorHAnsi"/>
        </w:rPr>
      </w:pPr>
      <w:r w:rsidRPr="00551C1B">
        <w:rPr>
          <w:rFonts w:cstheme="minorHAnsi"/>
          <w:b/>
          <w:bCs/>
        </w:rPr>
        <w:t>Identify Common Complaints</w:t>
      </w:r>
      <w:r w:rsidRPr="00551C1B">
        <w:rPr>
          <w:rFonts w:cstheme="minorHAnsi"/>
        </w:rPr>
        <w:t>:</w:t>
      </w:r>
    </w:p>
    <w:p w14:paraId="68B21831" w14:textId="77777777" w:rsidR="00800CBA" w:rsidRPr="00551C1B" w:rsidRDefault="00800CBA" w:rsidP="00551C1B">
      <w:pPr>
        <w:numPr>
          <w:ilvl w:val="1"/>
          <w:numId w:val="24"/>
        </w:numPr>
        <w:spacing w:line="256" w:lineRule="auto"/>
        <w:rPr>
          <w:rFonts w:cstheme="minorHAnsi"/>
        </w:rPr>
      </w:pPr>
      <w:r w:rsidRPr="00551C1B">
        <w:rPr>
          <w:rFonts w:cstheme="minorHAnsi"/>
        </w:rPr>
        <w:t>Analyze issues such as failed transactions or delays.</w:t>
      </w:r>
    </w:p>
    <w:p w14:paraId="13570657" w14:textId="77777777" w:rsidR="00800CBA" w:rsidRPr="00551C1B" w:rsidRDefault="00800CBA" w:rsidP="00551C1B">
      <w:pPr>
        <w:numPr>
          <w:ilvl w:val="0"/>
          <w:numId w:val="24"/>
        </w:numPr>
        <w:spacing w:line="256" w:lineRule="auto"/>
        <w:rPr>
          <w:rFonts w:cstheme="minorHAnsi"/>
        </w:rPr>
      </w:pPr>
      <w:r w:rsidRPr="00551C1B">
        <w:rPr>
          <w:rFonts w:cstheme="minorHAnsi"/>
          <w:b/>
          <w:bCs/>
        </w:rPr>
        <w:t>Enhanced Communication</w:t>
      </w:r>
      <w:r w:rsidRPr="00551C1B">
        <w:rPr>
          <w:rFonts w:cstheme="minorHAnsi"/>
        </w:rPr>
        <w:t>:</w:t>
      </w:r>
    </w:p>
    <w:p w14:paraId="0C9AF8B9" w14:textId="77777777" w:rsidR="00800CBA" w:rsidRPr="00551C1B" w:rsidRDefault="00800CBA" w:rsidP="00551C1B">
      <w:pPr>
        <w:numPr>
          <w:ilvl w:val="1"/>
          <w:numId w:val="24"/>
        </w:numPr>
        <w:spacing w:line="256" w:lineRule="auto"/>
        <w:rPr>
          <w:rFonts w:cstheme="minorHAnsi"/>
        </w:rPr>
      </w:pPr>
      <w:r w:rsidRPr="00551C1B">
        <w:rPr>
          <w:rFonts w:cstheme="minorHAnsi"/>
        </w:rPr>
        <w:t>Provide updates on payment status to build trust.</w:t>
      </w:r>
    </w:p>
    <w:p w14:paraId="30447EC4" w14:textId="77777777" w:rsidR="00800CBA" w:rsidRPr="00551C1B" w:rsidRDefault="00800CBA" w:rsidP="00551C1B">
      <w:pPr>
        <w:numPr>
          <w:ilvl w:val="0"/>
          <w:numId w:val="24"/>
        </w:numPr>
        <w:spacing w:line="256" w:lineRule="auto"/>
        <w:rPr>
          <w:rFonts w:cstheme="minorHAnsi"/>
        </w:rPr>
      </w:pPr>
      <w:r w:rsidRPr="00551C1B">
        <w:rPr>
          <w:rFonts w:cstheme="minorHAnsi"/>
          <w:b/>
          <w:bCs/>
        </w:rPr>
        <w:t>Alternative Options</w:t>
      </w:r>
      <w:r w:rsidRPr="00551C1B">
        <w:rPr>
          <w:rFonts w:cstheme="minorHAnsi"/>
        </w:rPr>
        <w:t>:</w:t>
      </w:r>
    </w:p>
    <w:p w14:paraId="4EBFE976" w14:textId="77777777" w:rsidR="00800CBA" w:rsidRPr="00551C1B" w:rsidRDefault="00800CBA" w:rsidP="00551C1B">
      <w:pPr>
        <w:numPr>
          <w:ilvl w:val="1"/>
          <w:numId w:val="24"/>
        </w:numPr>
        <w:spacing w:line="256" w:lineRule="auto"/>
        <w:rPr>
          <w:rFonts w:cstheme="minorHAnsi"/>
        </w:rPr>
      </w:pPr>
      <w:r w:rsidRPr="00551C1B">
        <w:rPr>
          <w:rFonts w:cstheme="minorHAnsi"/>
        </w:rPr>
        <w:t>Introduce direct debit or automatic payment setups.</w:t>
      </w:r>
    </w:p>
    <w:p w14:paraId="336C3FEA" w14:textId="77777777" w:rsidR="00800CBA" w:rsidRPr="00551C1B" w:rsidRDefault="00800CBA" w:rsidP="00551C1B">
      <w:pPr>
        <w:pStyle w:val="Heading4"/>
        <w:rPr>
          <w:rFonts w:cstheme="minorHAnsi"/>
        </w:rPr>
      </w:pPr>
      <w:r w:rsidRPr="00551C1B">
        <w:rPr>
          <w:rFonts w:cstheme="minorHAnsi"/>
        </w:rPr>
        <w:t>3. Promote Credit Card Use</w:t>
      </w:r>
    </w:p>
    <w:p w14:paraId="5ADCCB00" w14:textId="77777777" w:rsidR="00800CBA" w:rsidRPr="00551C1B" w:rsidRDefault="00800CBA" w:rsidP="00551C1B">
      <w:pPr>
        <w:numPr>
          <w:ilvl w:val="0"/>
          <w:numId w:val="25"/>
        </w:numPr>
        <w:spacing w:line="256" w:lineRule="auto"/>
        <w:rPr>
          <w:rFonts w:cstheme="minorHAnsi"/>
        </w:rPr>
      </w:pPr>
      <w:r w:rsidRPr="00551C1B">
        <w:rPr>
          <w:rFonts w:cstheme="minorHAnsi"/>
          <w:b/>
          <w:bCs/>
        </w:rPr>
        <w:t>Exclusive Rewards Program</w:t>
      </w:r>
      <w:r w:rsidRPr="00551C1B">
        <w:rPr>
          <w:rFonts w:cstheme="minorHAnsi"/>
        </w:rPr>
        <w:t>:</w:t>
      </w:r>
    </w:p>
    <w:p w14:paraId="6364946B" w14:textId="77777777" w:rsidR="00800CBA" w:rsidRPr="00551C1B" w:rsidRDefault="00800CBA" w:rsidP="00551C1B">
      <w:pPr>
        <w:numPr>
          <w:ilvl w:val="1"/>
          <w:numId w:val="25"/>
        </w:numPr>
        <w:spacing w:line="256" w:lineRule="auto"/>
        <w:rPr>
          <w:rFonts w:cstheme="minorHAnsi"/>
        </w:rPr>
      </w:pPr>
      <w:r w:rsidRPr="00551C1B">
        <w:rPr>
          <w:rFonts w:cstheme="minorHAnsi"/>
        </w:rPr>
        <w:t>Implement rewards for credit card users.</w:t>
      </w:r>
    </w:p>
    <w:p w14:paraId="249EA969" w14:textId="77777777" w:rsidR="00800CBA" w:rsidRPr="00551C1B" w:rsidRDefault="00800CBA" w:rsidP="00551C1B">
      <w:pPr>
        <w:numPr>
          <w:ilvl w:val="0"/>
          <w:numId w:val="25"/>
        </w:numPr>
        <w:spacing w:line="256" w:lineRule="auto"/>
        <w:rPr>
          <w:rFonts w:cstheme="minorHAnsi"/>
        </w:rPr>
      </w:pPr>
      <w:r w:rsidRPr="00551C1B">
        <w:rPr>
          <w:rFonts w:cstheme="minorHAnsi"/>
          <w:b/>
          <w:bCs/>
        </w:rPr>
        <w:t>Highlight Benefits</w:t>
      </w:r>
      <w:r w:rsidRPr="00551C1B">
        <w:rPr>
          <w:rFonts w:cstheme="minorHAnsi"/>
        </w:rPr>
        <w:t>:</w:t>
      </w:r>
    </w:p>
    <w:p w14:paraId="75D5E121" w14:textId="77777777" w:rsidR="00800CBA" w:rsidRPr="00551C1B" w:rsidRDefault="00800CBA" w:rsidP="00551C1B">
      <w:pPr>
        <w:numPr>
          <w:ilvl w:val="1"/>
          <w:numId w:val="25"/>
        </w:numPr>
        <w:spacing w:line="256" w:lineRule="auto"/>
        <w:rPr>
          <w:rFonts w:cstheme="minorHAnsi"/>
        </w:rPr>
      </w:pPr>
      <w:r w:rsidRPr="00551C1B">
        <w:rPr>
          <w:rFonts w:cstheme="minorHAnsi"/>
        </w:rPr>
        <w:t>Market the convenience and security of credit card payments.</w:t>
      </w:r>
    </w:p>
    <w:p w14:paraId="292AB3D6" w14:textId="77777777" w:rsidR="00800CBA" w:rsidRPr="00551C1B" w:rsidRDefault="00800CBA" w:rsidP="00551C1B">
      <w:pPr>
        <w:numPr>
          <w:ilvl w:val="0"/>
          <w:numId w:val="25"/>
        </w:numPr>
        <w:spacing w:line="256" w:lineRule="auto"/>
        <w:rPr>
          <w:rFonts w:cstheme="minorHAnsi"/>
        </w:rPr>
      </w:pPr>
      <w:r w:rsidRPr="00551C1B">
        <w:rPr>
          <w:rFonts w:cstheme="minorHAnsi"/>
          <w:b/>
          <w:bCs/>
        </w:rPr>
        <w:t>Partnerships</w:t>
      </w:r>
      <w:r w:rsidRPr="00551C1B">
        <w:rPr>
          <w:rFonts w:cstheme="minorHAnsi"/>
        </w:rPr>
        <w:t>:</w:t>
      </w:r>
    </w:p>
    <w:p w14:paraId="6641F487" w14:textId="77777777" w:rsidR="00800CBA" w:rsidRPr="00551C1B" w:rsidRDefault="00800CBA" w:rsidP="00551C1B">
      <w:pPr>
        <w:numPr>
          <w:ilvl w:val="1"/>
          <w:numId w:val="25"/>
        </w:numPr>
        <w:spacing w:line="256" w:lineRule="auto"/>
        <w:rPr>
          <w:rFonts w:cstheme="minorHAnsi"/>
        </w:rPr>
      </w:pPr>
      <w:r w:rsidRPr="00551C1B">
        <w:rPr>
          <w:rFonts w:cstheme="minorHAnsi"/>
        </w:rPr>
        <w:t>Collaborate with credit card companies for exclusive offers.</w:t>
      </w:r>
    </w:p>
    <w:p w14:paraId="0B4ECC71" w14:textId="77777777" w:rsidR="00800CBA" w:rsidRPr="00551C1B" w:rsidRDefault="00800CBA" w:rsidP="00551C1B">
      <w:pPr>
        <w:pStyle w:val="Heading4"/>
        <w:rPr>
          <w:rFonts w:cstheme="minorHAnsi"/>
        </w:rPr>
      </w:pPr>
      <w:r w:rsidRPr="00551C1B">
        <w:rPr>
          <w:rFonts w:cstheme="minorHAnsi"/>
        </w:rPr>
        <w:t>4. Customer Engagement Strategies</w:t>
      </w:r>
    </w:p>
    <w:p w14:paraId="6905C604" w14:textId="77777777" w:rsidR="00800CBA" w:rsidRPr="00551C1B" w:rsidRDefault="00800CBA" w:rsidP="00551C1B">
      <w:pPr>
        <w:numPr>
          <w:ilvl w:val="0"/>
          <w:numId w:val="26"/>
        </w:numPr>
        <w:spacing w:line="256" w:lineRule="auto"/>
        <w:rPr>
          <w:rFonts w:cstheme="minorHAnsi"/>
        </w:rPr>
      </w:pPr>
      <w:r w:rsidRPr="00551C1B">
        <w:rPr>
          <w:rFonts w:cstheme="minorHAnsi"/>
          <w:b/>
          <w:bCs/>
        </w:rPr>
        <w:t>Personalized Communication</w:t>
      </w:r>
      <w:r w:rsidRPr="00551C1B">
        <w:rPr>
          <w:rFonts w:cstheme="minorHAnsi"/>
        </w:rPr>
        <w:t>:</w:t>
      </w:r>
    </w:p>
    <w:p w14:paraId="1D8A85C9" w14:textId="77777777" w:rsidR="00800CBA" w:rsidRPr="00551C1B" w:rsidRDefault="00800CBA" w:rsidP="00551C1B">
      <w:pPr>
        <w:numPr>
          <w:ilvl w:val="1"/>
          <w:numId w:val="26"/>
        </w:numPr>
        <w:spacing w:line="256" w:lineRule="auto"/>
        <w:rPr>
          <w:rFonts w:cstheme="minorHAnsi"/>
        </w:rPr>
      </w:pPr>
      <w:r w:rsidRPr="00551C1B">
        <w:rPr>
          <w:rFonts w:cstheme="minorHAnsi"/>
        </w:rPr>
        <w:t>Target customers using higher-churn methods with tailored messages.</w:t>
      </w:r>
    </w:p>
    <w:p w14:paraId="663B2CEF" w14:textId="77777777" w:rsidR="00800CBA" w:rsidRPr="00551C1B" w:rsidRDefault="00800CBA" w:rsidP="00551C1B">
      <w:pPr>
        <w:numPr>
          <w:ilvl w:val="0"/>
          <w:numId w:val="26"/>
        </w:numPr>
        <w:spacing w:line="256" w:lineRule="auto"/>
        <w:rPr>
          <w:rFonts w:cstheme="minorHAnsi"/>
        </w:rPr>
      </w:pPr>
      <w:r w:rsidRPr="00551C1B">
        <w:rPr>
          <w:rFonts w:cstheme="minorHAnsi"/>
          <w:b/>
          <w:bCs/>
        </w:rPr>
        <w:t>Loyalty Programs</w:t>
      </w:r>
      <w:r w:rsidRPr="00551C1B">
        <w:rPr>
          <w:rFonts w:cstheme="minorHAnsi"/>
        </w:rPr>
        <w:t>:</w:t>
      </w:r>
    </w:p>
    <w:p w14:paraId="0737C084" w14:textId="77777777" w:rsidR="00800CBA" w:rsidRPr="00551C1B" w:rsidRDefault="00800CBA" w:rsidP="00551C1B">
      <w:pPr>
        <w:numPr>
          <w:ilvl w:val="1"/>
          <w:numId w:val="26"/>
        </w:numPr>
        <w:spacing w:line="256" w:lineRule="auto"/>
        <w:rPr>
          <w:rFonts w:cstheme="minorHAnsi"/>
        </w:rPr>
      </w:pPr>
      <w:r w:rsidRPr="00551C1B">
        <w:rPr>
          <w:rFonts w:cstheme="minorHAnsi"/>
        </w:rPr>
        <w:t>Reward customers for continued use and preferred payment methods.</w:t>
      </w:r>
    </w:p>
    <w:p w14:paraId="00E14CD1" w14:textId="77777777" w:rsidR="00800CBA" w:rsidRPr="00551C1B" w:rsidRDefault="00800CBA" w:rsidP="00551C1B">
      <w:pPr>
        <w:numPr>
          <w:ilvl w:val="0"/>
          <w:numId w:val="26"/>
        </w:numPr>
        <w:spacing w:line="256" w:lineRule="auto"/>
        <w:rPr>
          <w:rFonts w:cstheme="minorHAnsi"/>
        </w:rPr>
      </w:pPr>
      <w:r w:rsidRPr="00551C1B">
        <w:rPr>
          <w:rFonts w:cstheme="minorHAnsi"/>
          <w:b/>
          <w:bCs/>
        </w:rPr>
        <w:t>Regular Follow-Ups</w:t>
      </w:r>
      <w:r w:rsidRPr="00551C1B">
        <w:rPr>
          <w:rFonts w:cstheme="minorHAnsi"/>
        </w:rPr>
        <w:t>:</w:t>
      </w:r>
    </w:p>
    <w:p w14:paraId="5E4C9EA1" w14:textId="77777777" w:rsidR="00800CBA" w:rsidRPr="00551C1B" w:rsidRDefault="00800CBA" w:rsidP="00551C1B">
      <w:pPr>
        <w:numPr>
          <w:ilvl w:val="1"/>
          <w:numId w:val="26"/>
        </w:numPr>
        <w:spacing w:line="256" w:lineRule="auto"/>
        <w:rPr>
          <w:rFonts w:cstheme="minorHAnsi"/>
        </w:rPr>
      </w:pPr>
      <w:r w:rsidRPr="00551C1B">
        <w:rPr>
          <w:rFonts w:cstheme="minorHAnsi"/>
        </w:rPr>
        <w:t>Check in with customers to address concerns proactively.</w:t>
      </w:r>
    </w:p>
    <w:p w14:paraId="3C6E62E0" w14:textId="77777777" w:rsidR="00800CBA" w:rsidRPr="00551C1B" w:rsidRDefault="00800CBA" w:rsidP="00551C1B">
      <w:pPr>
        <w:pStyle w:val="Heading3"/>
        <w:rPr>
          <w:rFonts w:cstheme="minorHAnsi"/>
        </w:rPr>
      </w:pPr>
      <w:bookmarkStart w:id="38" w:name="_Toc177826318"/>
      <w:bookmarkStart w:id="39" w:name="_Toc180190558"/>
      <w:r w:rsidRPr="00551C1B">
        <w:rPr>
          <w:rFonts w:cstheme="minorHAnsi"/>
        </w:rPr>
        <w:t>Implementation Steps</w:t>
      </w:r>
      <w:bookmarkEnd w:id="38"/>
      <w:bookmarkEnd w:id="39"/>
    </w:p>
    <w:p w14:paraId="71D40F40" w14:textId="77777777" w:rsidR="00800CBA" w:rsidRPr="00551C1B" w:rsidRDefault="00800CBA" w:rsidP="00551C1B">
      <w:pPr>
        <w:numPr>
          <w:ilvl w:val="0"/>
          <w:numId w:val="27"/>
        </w:numPr>
        <w:spacing w:line="256" w:lineRule="auto"/>
        <w:rPr>
          <w:rFonts w:cstheme="minorHAnsi"/>
        </w:rPr>
      </w:pPr>
      <w:r w:rsidRPr="00551C1B">
        <w:rPr>
          <w:rFonts w:cstheme="minorHAnsi"/>
          <w:b/>
          <w:bCs/>
        </w:rPr>
        <w:t>Month 1</w:t>
      </w:r>
      <w:r w:rsidRPr="00551C1B">
        <w:rPr>
          <w:rFonts w:cstheme="minorHAnsi"/>
        </w:rPr>
        <w:t>:</w:t>
      </w:r>
    </w:p>
    <w:p w14:paraId="6F5A0F52" w14:textId="77777777" w:rsidR="00800CBA" w:rsidRPr="00551C1B" w:rsidRDefault="00800CBA" w:rsidP="00551C1B">
      <w:pPr>
        <w:numPr>
          <w:ilvl w:val="1"/>
          <w:numId w:val="27"/>
        </w:numPr>
        <w:spacing w:line="256" w:lineRule="auto"/>
        <w:rPr>
          <w:rFonts w:cstheme="minorHAnsi"/>
        </w:rPr>
      </w:pPr>
      <w:r w:rsidRPr="00551C1B">
        <w:rPr>
          <w:rFonts w:cstheme="minorHAnsi"/>
        </w:rPr>
        <w:t>Analyze feedback from customers using higher-churn payment methods.</w:t>
      </w:r>
    </w:p>
    <w:p w14:paraId="6D0AAD67" w14:textId="77777777" w:rsidR="00800CBA" w:rsidRPr="00551C1B" w:rsidRDefault="00800CBA" w:rsidP="00551C1B">
      <w:pPr>
        <w:numPr>
          <w:ilvl w:val="1"/>
          <w:numId w:val="27"/>
        </w:numPr>
        <w:spacing w:line="256" w:lineRule="auto"/>
        <w:rPr>
          <w:rFonts w:cstheme="minorHAnsi"/>
        </w:rPr>
      </w:pPr>
      <w:r w:rsidRPr="00551C1B">
        <w:rPr>
          <w:rFonts w:cstheme="minorHAnsi"/>
        </w:rPr>
        <w:t>Launch initial campaigns promoting credit card usage.</w:t>
      </w:r>
    </w:p>
    <w:p w14:paraId="4DAB48EB" w14:textId="77777777" w:rsidR="00800CBA" w:rsidRPr="00551C1B" w:rsidRDefault="00800CBA" w:rsidP="00551C1B">
      <w:pPr>
        <w:numPr>
          <w:ilvl w:val="0"/>
          <w:numId w:val="27"/>
        </w:numPr>
        <w:spacing w:line="256" w:lineRule="auto"/>
        <w:rPr>
          <w:rFonts w:cstheme="minorHAnsi"/>
        </w:rPr>
      </w:pPr>
      <w:r w:rsidRPr="00551C1B">
        <w:rPr>
          <w:rFonts w:cstheme="minorHAnsi"/>
          <w:b/>
          <w:bCs/>
        </w:rPr>
        <w:lastRenderedPageBreak/>
        <w:t>Month 2</w:t>
      </w:r>
      <w:r w:rsidRPr="00551C1B">
        <w:rPr>
          <w:rFonts w:cstheme="minorHAnsi"/>
        </w:rPr>
        <w:t>:</w:t>
      </w:r>
    </w:p>
    <w:p w14:paraId="3F194CFE" w14:textId="77777777" w:rsidR="00800CBA" w:rsidRPr="00551C1B" w:rsidRDefault="00800CBA" w:rsidP="00551C1B">
      <w:pPr>
        <w:numPr>
          <w:ilvl w:val="1"/>
          <w:numId w:val="27"/>
        </w:numPr>
        <w:spacing w:line="256" w:lineRule="auto"/>
        <w:rPr>
          <w:rFonts w:cstheme="minorHAnsi"/>
        </w:rPr>
      </w:pPr>
      <w:r w:rsidRPr="00551C1B">
        <w:rPr>
          <w:rFonts w:cstheme="minorHAnsi"/>
        </w:rPr>
        <w:t>Develop and offer incentives for switching payment methods.</w:t>
      </w:r>
    </w:p>
    <w:p w14:paraId="48AB7C26" w14:textId="77777777" w:rsidR="00800CBA" w:rsidRPr="00551C1B" w:rsidRDefault="00800CBA" w:rsidP="00551C1B">
      <w:pPr>
        <w:numPr>
          <w:ilvl w:val="1"/>
          <w:numId w:val="27"/>
        </w:numPr>
        <w:spacing w:line="256" w:lineRule="auto"/>
        <w:rPr>
          <w:rFonts w:cstheme="minorHAnsi"/>
        </w:rPr>
      </w:pPr>
      <w:r w:rsidRPr="00551C1B">
        <w:rPr>
          <w:rFonts w:cstheme="minorHAnsi"/>
        </w:rPr>
        <w:t>Improve communication regarding bank withdrawals.</w:t>
      </w:r>
    </w:p>
    <w:p w14:paraId="75C68968" w14:textId="77777777" w:rsidR="00800CBA" w:rsidRPr="00551C1B" w:rsidRDefault="00800CBA" w:rsidP="00551C1B">
      <w:pPr>
        <w:numPr>
          <w:ilvl w:val="0"/>
          <w:numId w:val="27"/>
        </w:numPr>
        <w:spacing w:line="256" w:lineRule="auto"/>
        <w:rPr>
          <w:rFonts w:cstheme="minorHAnsi"/>
        </w:rPr>
      </w:pPr>
      <w:r w:rsidRPr="00551C1B">
        <w:rPr>
          <w:rFonts w:cstheme="minorHAnsi"/>
          <w:b/>
          <w:bCs/>
        </w:rPr>
        <w:t>Month 3</w:t>
      </w:r>
      <w:r w:rsidRPr="00551C1B">
        <w:rPr>
          <w:rFonts w:cstheme="minorHAnsi"/>
        </w:rPr>
        <w:t>:</w:t>
      </w:r>
    </w:p>
    <w:p w14:paraId="5C923F2F" w14:textId="77777777" w:rsidR="00800CBA" w:rsidRPr="00551C1B" w:rsidRDefault="00800CBA" w:rsidP="00551C1B">
      <w:pPr>
        <w:numPr>
          <w:ilvl w:val="1"/>
          <w:numId w:val="27"/>
        </w:numPr>
        <w:spacing w:line="256" w:lineRule="auto"/>
        <w:rPr>
          <w:rFonts w:cstheme="minorHAnsi"/>
        </w:rPr>
      </w:pPr>
      <w:r w:rsidRPr="00551C1B">
        <w:rPr>
          <w:rFonts w:cstheme="minorHAnsi"/>
        </w:rPr>
        <w:t>Roll out loyalty programs for credit card users.</w:t>
      </w:r>
    </w:p>
    <w:p w14:paraId="718ED732" w14:textId="77777777" w:rsidR="00800CBA" w:rsidRPr="00551C1B" w:rsidRDefault="00800CBA" w:rsidP="00551C1B">
      <w:pPr>
        <w:numPr>
          <w:ilvl w:val="1"/>
          <w:numId w:val="27"/>
        </w:numPr>
        <w:spacing w:line="256" w:lineRule="auto"/>
        <w:rPr>
          <w:rFonts w:cstheme="minorHAnsi"/>
        </w:rPr>
      </w:pPr>
      <w:r w:rsidRPr="00551C1B">
        <w:rPr>
          <w:rFonts w:cstheme="minorHAnsi"/>
        </w:rPr>
        <w:t>Collect initial feedback on initiatives.</w:t>
      </w:r>
    </w:p>
    <w:p w14:paraId="0FE2934D" w14:textId="77777777" w:rsidR="00800CBA" w:rsidRPr="00551C1B" w:rsidRDefault="00800CBA" w:rsidP="00551C1B">
      <w:pPr>
        <w:numPr>
          <w:ilvl w:val="0"/>
          <w:numId w:val="27"/>
        </w:numPr>
        <w:spacing w:line="256" w:lineRule="auto"/>
        <w:rPr>
          <w:rFonts w:cstheme="minorHAnsi"/>
        </w:rPr>
      </w:pPr>
      <w:r w:rsidRPr="00551C1B">
        <w:rPr>
          <w:rFonts w:cstheme="minorHAnsi"/>
          <w:b/>
          <w:bCs/>
        </w:rPr>
        <w:t>Ongoing</w:t>
      </w:r>
      <w:r w:rsidRPr="00551C1B">
        <w:rPr>
          <w:rFonts w:cstheme="minorHAnsi"/>
        </w:rPr>
        <w:t>:</w:t>
      </w:r>
    </w:p>
    <w:p w14:paraId="0239A773" w14:textId="77777777" w:rsidR="00800CBA" w:rsidRPr="00551C1B" w:rsidRDefault="00800CBA" w:rsidP="00551C1B">
      <w:pPr>
        <w:numPr>
          <w:ilvl w:val="1"/>
          <w:numId w:val="27"/>
        </w:numPr>
        <w:spacing w:after="200" w:line="276" w:lineRule="auto"/>
        <w:rPr>
          <w:rFonts w:cstheme="minorHAnsi"/>
        </w:rPr>
      </w:pPr>
      <w:r w:rsidRPr="00551C1B">
        <w:rPr>
          <w:rFonts w:cstheme="minorHAnsi"/>
        </w:rPr>
        <w:t>Monitor churn rates and refine strategies as needed.</w:t>
      </w:r>
    </w:p>
    <w:p w14:paraId="78D99C46" w14:textId="77777777" w:rsidR="00800CBA" w:rsidRPr="00551C1B" w:rsidRDefault="00800CBA" w:rsidP="00551C1B">
      <w:pPr>
        <w:spacing w:line="256" w:lineRule="auto"/>
        <w:ind w:left="1440"/>
        <w:rPr>
          <w:rFonts w:cstheme="minorHAnsi"/>
        </w:rPr>
      </w:pPr>
    </w:p>
    <w:p w14:paraId="467BE470" w14:textId="77777777" w:rsidR="00551C1B" w:rsidRPr="00551C1B" w:rsidRDefault="00551C1B" w:rsidP="00551C1B">
      <w:pPr>
        <w:pStyle w:val="Heading2"/>
        <w:rPr>
          <w:rFonts w:asciiTheme="minorHAnsi" w:eastAsia="Times New Roman" w:hAnsiTheme="minorHAnsi" w:cstheme="minorHAnsi"/>
        </w:rPr>
      </w:pPr>
      <w:bookmarkStart w:id="40" w:name="_Toc180190559"/>
      <w:r w:rsidRPr="00551C1B">
        <w:rPr>
          <w:rFonts w:asciiTheme="minorHAnsi" w:eastAsia="Times New Roman" w:hAnsiTheme="minorHAnsi" w:cstheme="minorHAnsi"/>
        </w:rPr>
        <w:t>Conclusion and Recommendations:</w:t>
      </w:r>
      <w:bookmarkEnd w:id="40"/>
    </w:p>
    <w:p w14:paraId="19F76B4A"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By focusing on personalized offers, improving service quality, and addressing specific customer concerns, the company can significantly reduce churn and increase customer loyalty. Strategies include:</w:t>
      </w:r>
    </w:p>
    <w:p w14:paraId="43DBBE1D" w14:textId="77777777" w:rsidR="00551C1B" w:rsidRPr="00551C1B" w:rsidRDefault="00551C1B" w:rsidP="00551C1B">
      <w:pPr>
        <w:numPr>
          <w:ilvl w:val="0"/>
          <w:numId w:val="37"/>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Tailored Offers:</w:t>
      </w:r>
      <w:r w:rsidRPr="00551C1B">
        <w:rPr>
          <w:rFonts w:eastAsia="Times New Roman" w:cstheme="minorHAnsi"/>
          <w:kern w:val="0"/>
          <w:sz w:val="24"/>
          <w:szCs w:val="24"/>
          <w14:ligatures w14:val="none"/>
        </w:rPr>
        <w:t xml:space="preserve"> Develop personalized offers based on age, gender, and contract type, with younger customers likely valuing tech upgrades and older customers preferring simplicity.</w:t>
      </w:r>
    </w:p>
    <w:p w14:paraId="60193C45" w14:textId="77777777" w:rsidR="00551C1B" w:rsidRPr="00551C1B" w:rsidRDefault="00551C1B" w:rsidP="00551C1B">
      <w:pPr>
        <w:numPr>
          <w:ilvl w:val="0"/>
          <w:numId w:val="37"/>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Addressing Competitors:</w:t>
      </w:r>
      <w:r w:rsidRPr="00551C1B">
        <w:rPr>
          <w:rFonts w:eastAsia="Times New Roman" w:cstheme="minorHAnsi"/>
          <w:kern w:val="0"/>
          <w:sz w:val="24"/>
          <w:szCs w:val="24"/>
          <w14:ligatures w14:val="none"/>
        </w:rPr>
        <w:t xml:space="preserve"> Stay competitive by regularly updating device offerings, data packages, and internet speeds.</w:t>
      </w:r>
    </w:p>
    <w:p w14:paraId="432A05D2" w14:textId="77777777" w:rsidR="00551C1B" w:rsidRPr="00551C1B" w:rsidRDefault="00551C1B" w:rsidP="00551C1B">
      <w:pPr>
        <w:numPr>
          <w:ilvl w:val="0"/>
          <w:numId w:val="37"/>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Payment Method Improvements:</w:t>
      </w:r>
      <w:r w:rsidRPr="00551C1B">
        <w:rPr>
          <w:rFonts w:eastAsia="Times New Roman" w:cstheme="minorHAnsi"/>
          <w:kern w:val="0"/>
          <w:sz w:val="24"/>
          <w:szCs w:val="24"/>
          <w14:ligatures w14:val="none"/>
        </w:rPr>
        <w:t xml:space="preserve"> Encourage electronic payments and address issues with mailed checks and bank withdrawals.</w:t>
      </w:r>
    </w:p>
    <w:p w14:paraId="3E2E3290" w14:textId="77777777" w:rsidR="00551C1B" w:rsidRPr="00551C1B" w:rsidRDefault="00551C1B" w:rsidP="00551C1B">
      <w:pPr>
        <w:numPr>
          <w:ilvl w:val="0"/>
          <w:numId w:val="37"/>
        </w:num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b/>
          <w:bCs/>
          <w:kern w:val="0"/>
          <w:sz w:val="24"/>
          <w:szCs w:val="24"/>
          <w14:ligatures w14:val="none"/>
        </w:rPr>
        <w:t>Continuous Customer Engagement:</w:t>
      </w:r>
      <w:r w:rsidRPr="00551C1B">
        <w:rPr>
          <w:rFonts w:eastAsia="Times New Roman" w:cstheme="minorHAnsi"/>
          <w:kern w:val="0"/>
          <w:sz w:val="24"/>
          <w:szCs w:val="24"/>
          <w14:ligatures w14:val="none"/>
        </w:rPr>
        <w:t xml:space="preserve"> Implement ongoing feedback mechanisms to stay attuned to customer concerns and improve retention.</w:t>
      </w:r>
    </w:p>
    <w:p w14:paraId="0D56A006" w14:textId="77777777" w:rsidR="00551C1B" w:rsidRPr="00551C1B" w:rsidRDefault="00551C1B" w:rsidP="00551C1B">
      <w:pPr>
        <w:spacing w:before="100" w:beforeAutospacing="1" w:after="100" w:afterAutospacing="1" w:line="240" w:lineRule="auto"/>
        <w:rPr>
          <w:rFonts w:eastAsia="Times New Roman" w:cstheme="minorHAnsi"/>
          <w:kern w:val="0"/>
          <w:sz w:val="24"/>
          <w:szCs w:val="24"/>
          <w14:ligatures w14:val="none"/>
        </w:rPr>
      </w:pPr>
      <w:r w:rsidRPr="00551C1B">
        <w:rPr>
          <w:rFonts w:eastAsia="Times New Roman" w:cstheme="minorHAnsi"/>
          <w:kern w:val="0"/>
          <w:sz w:val="24"/>
          <w:szCs w:val="24"/>
          <w14:ligatures w14:val="none"/>
        </w:rPr>
        <w:t>By applying these strategies, the company can foster a more loyal and satisfied customer base.</w:t>
      </w:r>
    </w:p>
    <w:p w14:paraId="44C2EDFF" w14:textId="77777777" w:rsidR="00800CBA" w:rsidRPr="00551C1B" w:rsidRDefault="00800CBA" w:rsidP="00551C1B">
      <w:pPr>
        <w:spacing w:line="256" w:lineRule="auto"/>
        <w:rPr>
          <w:rFonts w:cstheme="minorHAnsi"/>
        </w:rPr>
      </w:pPr>
    </w:p>
    <w:p w14:paraId="5F9242C7" w14:textId="77777777" w:rsidR="00C63244" w:rsidRDefault="00C63244" w:rsidP="00800CBA">
      <w:pPr>
        <w:spacing w:line="256" w:lineRule="auto"/>
      </w:pPr>
    </w:p>
    <w:p w14:paraId="4D328005" w14:textId="77777777" w:rsidR="00AD4B81" w:rsidRDefault="00AD4B81" w:rsidP="008E2AB1">
      <w:pPr>
        <w:spacing w:line="256" w:lineRule="auto"/>
        <w:jc w:val="both"/>
      </w:pPr>
    </w:p>
    <w:p w14:paraId="1BBC1444" w14:textId="77777777" w:rsidR="00F509EC" w:rsidRDefault="00F509EC"/>
    <w:sectPr w:rsidR="00F509EC" w:rsidSect="00202F0D">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6B83E" w14:textId="77777777" w:rsidR="00F2123C" w:rsidRDefault="00F2123C" w:rsidP="002035D7">
      <w:pPr>
        <w:spacing w:after="0" w:line="240" w:lineRule="auto"/>
      </w:pPr>
      <w:r>
        <w:separator/>
      </w:r>
    </w:p>
  </w:endnote>
  <w:endnote w:type="continuationSeparator" w:id="0">
    <w:p w14:paraId="5F0CAAA0" w14:textId="77777777" w:rsidR="00F2123C" w:rsidRDefault="00F2123C" w:rsidP="0020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13401"/>
      <w:docPartObj>
        <w:docPartGallery w:val="Page Numbers (Bottom of Page)"/>
        <w:docPartUnique/>
      </w:docPartObj>
    </w:sdtPr>
    <w:sdtEndPr>
      <w:rPr>
        <w:color w:val="7F7F7F" w:themeColor="background1" w:themeShade="7F"/>
        <w:spacing w:val="60"/>
      </w:rPr>
    </w:sdtEndPr>
    <w:sdtContent>
      <w:p w14:paraId="196DF4BE" w14:textId="69E6ED0A" w:rsidR="002035D7" w:rsidRDefault="002035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78D3FF" w14:textId="77777777" w:rsidR="002035D7" w:rsidRDefault="00203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C300D" w14:textId="77777777" w:rsidR="00F2123C" w:rsidRDefault="00F2123C" w:rsidP="002035D7">
      <w:pPr>
        <w:spacing w:after="0" w:line="240" w:lineRule="auto"/>
      </w:pPr>
      <w:r>
        <w:separator/>
      </w:r>
    </w:p>
  </w:footnote>
  <w:footnote w:type="continuationSeparator" w:id="0">
    <w:p w14:paraId="76297D9F" w14:textId="77777777" w:rsidR="00F2123C" w:rsidRDefault="00F2123C" w:rsidP="00203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761"/>
    <w:multiLevelType w:val="multilevel"/>
    <w:tmpl w:val="7CA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2B8F"/>
    <w:multiLevelType w:val="multilevel"/>
    <w:tmpl w:val="9590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60154"/>
    <w:multiLevelType w:val="multilevel"/>
    <w:tmpl w:val="2C14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11A19"/>
    <w:multiLevelType w:val="multilevel"/>
    <w:tmpl w:val="A9F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82367"/>
    <w:multiLevelType w:val="multilevel"/>
    <w:tmpl w:val="CDE8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A4C3A"/>
    <w:multiLevelType w:val="multilevel"/>
    <w:tmpl w:val="4A52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057D5"/>
    <w:multiLevelType w:val="hybridMultilevel"/>
    <w:tmpl w:val="E13E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401071"/>
    <w:multiLevelType w:val="multilevel"/>
    <w:tmpl w:val="BFD02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1BC6"/>
    <w:multiLevelType w:val="multilevel"/>
    <w:tmpl w:val="50F4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45EEB"/>
    <w:multiLevelType w:val="multilevel"/>
    <w:tmpl w:val="573E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10226"/>
    <w:multiLevelType w:val="multilevel"/>
    <w:tmpl w:val="44E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77B0D"/>
    <w:multiLevelType w:val="multilevel"/>
    <w:tmpl w:val="D4E8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C5C"/>
    <w:multiLevelType w:val="multilevel"/>
    <w:tmpl w:val="165A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E2B95"/>
    <w:multiLevelType w:val="multilevel"/>
    <w:tmpl w:val="7BAC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78F152F"/>
    <w:multiLevelType w:val="multilevel"/>
    <w:tmpl w:val="9EB2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F7696"/>
    <w:multiLevelType w:val="multilevel"/>
    <w:tmpl w:val="552C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40A22"/>
    <w:multiLevelType w:val="multilevel"/>
    <w:tmpl w:val="F22E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933FA"/>
    <w:multiLevelType w:val="multilevel"/>
    <w:tmpl w:val="91B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17AF8"/>
    <w:multiLevelType w:val="multilevel"/>
    <w:tmpl w:val="9ED0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1620D"/>
    <w:multiLevelType w:val="multilevel"/>
    <w:tmpl w:val="AEB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61ABE"/>
    <w:multiLevelType w:val="multilevel"/>
    <w:tmpl w:val="56E61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05653"/>
    <w:multiLevelType w:val="multilevel"/>
    <w:tmpl w:val="D8B2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625AF"/>
    <w:multiLevelType w:val="multilevel"/>
    <w:tmpl w:val="EA6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63063"/>
    <w:multiLevelType w:val="multilevel"/>
    <w:tmpl w:val="24A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074F2"/>
    <w:multiLevelType w:val="multilevel"/>
    <w:tmpl w:val="8DC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F21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2861AA9"/>
    <w:multiLevelType w:val="hybridMultilevel"/>
    <w:tmpl w:val="F504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E4F13"/>
    <w:multiLevelType w:val="multilevel"/>
    <w:tmpl w:val="849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57A8D"/>
    <w:multiLevelType w:val="multilevel"/>
    <w:tmpl w:val="6C5A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E2A73"/>
    <w:multiLevelType w:val="multilevel"/>
    <w:tmpl w:val="8F564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C932BC6"/>
    <w:multiLevelType w:val="multilevel"/>
    <w:tmpl w:val="03BA5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40828"/>
    <w:multiLevelType w:val="multilevel"/>
    <w:tmpl w:val="09DA4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99B2A6D"/>
    <w:multiLevelType w:val="multilevel"/>
    <w:tmpl w:val="BC3A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35AC7"/>
    <w:multiLevelType w:val="multilevel"/>
    <w:tmpl w:val="8FAA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A6F7B"/>
    <w:multiLevelType w:val="multilevel"/>
    <w:tmpl w:val="155A9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86A4998"/>
    <w:multiLevelType w:val="multilevel"/>
    <w:tmpl w:val="15C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23167"/>
    <w:multiLevelType w:val="multilevel"/>
    <w:tmpl w:val="FDAC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A4449"/>
    <w:multiLevelType w:val="multilevel"/>
    <w:tmpl w:val="BA12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393894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3406591">
    <w:abstractNumId w:val="6"/>
  </w:num>
  <w:num w:numId="3" w16cid:durableId="16822752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588888">
    <w:abstractNumId w:val="30"/>
  </w:num>
  <w:num w:numId="5" w16cid:durableId="1527910337">
    <w:abstractNumId w:val="24"/>
  </w:num>
  <w:num w:numId="6" w16cid:durableId="131291804">
    <w:abstractNumId w:val="32"/>
  </w:num>
  <w:num w:numId="7" w16cid:durableId="94374468">
    <w:abstractNumId w:val="7"/>
  </w:num>
  <w:num w:numId="8" w16cid:durableId="986520794">
    <w:abstractNumId w:val="27"/>
  </w:num>
  <w:num w:numId="9" w16cid:durableId="1997764718">
    <w:abstractNumId w:val="15"/>
  </w:num>
  <w:num w:numId="10" w16cid:durableId="164590212">
    <w:abstractNumId w:val="21"/>
  </w:num>
  <w:num w:numId="11" w16cid:durableId="470907781">
    <w:abstractNumId w:val="16"/>
  </w:num>
  <w:num w:numId="12" w16cid:durableId="122895222">
    <w:abstractNumId w:val="9"/>
  </w:num>
  <w:num w:numId="13" w16cid:durableId="2082217381">
    <w:abstractNumId w:val="28"/>
  </w:num>
  <w:num w:numId="14" w16cid:durableId="215355843">
    <w:abstractNumId w:val="12"/>
  </w:num>
  <w:num w:numId="15" w16cid:durableId="270746784">
    <w:abstractNumId w:val="18"/>
  </w:num>
  <w:num w:numId="16" w16cid:durableId="1200777942">
    <w:abstractNumId w:val="20"/>
  </w:num>
  <w:num w:numId="17" w16cid:durableId="94445370">
    <w:abstractNumId w:val="2"/>
  </w:num>
  <w:num w:numId="18" w16cid:durableId="1740321374">
    <w:abstractNumId w:val="1"/>
  </w:num>
  <w:num w:numId="19" w16cid:durableId="819005397">
    <w:abstractNumId w:val="8"/>
  </w:num>
  <w:num w:numId="20" w16cid:durableId="200254164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327394">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0310718">
    <w:abstractNumId w:val="4"/>
  </w:num>
  <w:num w:numId="23" w16cid:durableId="1445923221">
    <w:abstractNumId w:val="33"/>
  </w:num>
  <w:num w:numId="24" w16cid:durableId="644041805">
    <w:abstractNumId w:val="36"/>
  </w:num>
  <w:num w:numId="25" w16cid:durableId="994338619">
    <w:abstractNumId w:val="5"/>
  </w:num>
  <w:num w:numId="26" w16cid:durableId="1647934168">
    <w:abstractNumId w:val="14"/>
  </w:num>
  <w:num w:numId="27" w16cid:durableId="969437768">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6054902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6755875">
    <w:abstractNumId w:val="11"/>
  </w:num>
  <w:num w:numId="30" w16cid:durableId="476070984">
    <w:abstractNumId w:val="10"/>
  </w:num>
  <w:num w:numId="31" w16cid:durableId="628632247">
    <w:abstractNumId w:val="17"/>
  </w:num>
  <w:num w:numId="32" w16cid:durableId="2001807101">
    <w:abstractNumId w:val="19"/>
  </w:num>
  <w:num w:numId="33" w16cid:durableId="1188638597">
    <w:abstractNumId w:val="35"/>
  </w:num>
  <w:num w:numId="34" w16cid:durableId="1275670997">
    <w:abstractNumId w:val="23"/>
  </w:num>
  <w:num w:numId="35" w16cid:durableId="1950426375">
    <w:abstractNumId w:val="0"/>
  </w:num>
  <w:num w:numId="36" w16cid:durableId="1260212249">
    <w:abstractNumId w:val="3"/>
  </w:num>
  <w:num w:numId="37" w16cid:durableId="1884511581">
    <w:abstractNumId w:val="22"/>
  </w:num>
  <w:num w:numId="38" w16cid:durableId="3476347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BE"/>
    <w:rsid w:val="00202F0D"/>
    <w:rsid w:val="002035D7"/>
    <w:rsid w:val="0042650A"/>
    <w:rsid w:val="004E3A89"/>
    <w:rsid w:val="00551C1B"/>
    <w:rsid w:val="00751A11"/>
    <w:rsid w:val="00800CBA"/>
    <w:rsid w:val="00855ABE"/>
    <w:rsid w:val="008D5788"/>
    <w:rsid w:val="008E2AB1"/>
    <w:rsid w:val="00A71BE2"/>
    <w:rsid w:val="00AC0F3D"/>
    <w:rsid w:val="00AD4B81"/>
    <w:rsid w:val="00B366B9"/>
    <w:rsid w:val="00C53D22"/>
    <w:rsid w:val="00C63244"/>
    <w:rsid w:val="00EB4544"/>
    <w:rsid w:val="00F2123C"/>
    <w:rsid w:val="00F24FD4"/>
    <w:rsid w:val="00F509EC"/>
    <w:rsid w:val="00F7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6E2A9"/>
  <w15:chartTrackingRefBased/>
  <w15:docId w15:val="{38300574-0D97-4DBE-AC92-DB217390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ABE"/>
    <w:rPr>
      <w:rFonts w:eastAsiaTheme="majorEastAsia" w:cstheme="majorBidi"/>
      <w:color w:val="272727" w:themeColor="text1" w:themeTint="D8"/>
    </w:rPr>
  </w:style>
  <w:style w:type="paragraph" w:styleId="Title">
    <w:name w:val="Title"/>
    <w:basedOn w:val="Normal"/>
    <w:next w:val="Normal"/>
    <w:link w:val="TitleChar"/>
    <w:uiPriority w:val="10"/>
    <w:qFormat/>
    <w:rsid w:val="0085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ABE"/>
    <w:pPr>
      <w:spacing w:before="160"/>
      <w:jc w:val="center"/>
    </w:pPr>
    <w:rPr>
      <w:i/>
      <w:iCs/>
      <w:color w:val="404040" w:themeColor="text1" w:themeTint="BF"/>
    </w:rPr>
  </w:style>
  <w:style w:type="character" w:customStyle="1" w:styleId="QuoteChar">
    <w:name w:val="Quote Char"/>
    <w:basedOn w:val="DefaultParagraphFont"/>
    <w:link w:val="Quote"/>
    <w:uiPriority w:val="29"/>
    <w:rsid w:val="00855ABE"/>
    <w:rPr>
      <w:i/>
      <w:iCs/>
      <w:color w:val="404040" w:themeColor="text1" w:themeTint="BF"/>
    </w:rPr>
  </w:style>
  <w:style w:type="paragraph" w:styleId="ListParagraph">
    <w:name w:val="List Paragraph"/>
    <w:basedOn w:val="Normal"/>
    <w:uiPriority w:val="34"/>
    <w:qFormat/>
    <w:rsid w:val="00855ABE"/>
    <w:pPr>
      <w:ind w:left="720"/>
      <w:contextualSpacing/>
    </w:pPr>
  </w:style>
  <w:style w:type="character" w:styleId="IntenseEmphasis">
    <w:name w:val="Intense Emphasis"/>
    <w:basedOn w:val="DefaultParagraphFont"/>
    <w:uiPriority w:val="21"/>
    <w:qFormat/>
    <w:rsid w:val="00855ABE"/>
    <w:rPr>
      <w:i/>
      <w:iCs/>
      <w:color w:val="0F4761" w:themeColor="accent1" w:themeShade="BF"/>
    </w:rPr>
  </w:style>
  <w:style w:type="paragraph" w:styleId="IntenseQuote">
    <w:name w:val="Intense Quote"/>
    <w:basedOn w:val="Normal"/>
    <w:next w:val="Normal"/>
    <w:link w:val="IntenseQuoteChar"/>
    <w:uiPriority w:val="30"/>
    <w:qFormat/>
    <w:rsid w:val="0085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ABE"/>
    <w:rPr>
      <w:i/>
      <w:iCs/>
      <w:color w:val="0F4761" w:themeColor="accent1" w:themeShade="BF"/>
    </w:rPr>
  </w:style>
  <w:style w:type="character" w:styleId="IntenseReference">
    <w:name w:val="Intense Reference"/>
    <w:basedOn w:val="DefaultParagraphFont"/>
    <w:uiPriority w:val="32"/>
    <w:qFormat/>
    <w:rsid w:val="00855ABE"/>
    <w:rPr>
      <w:b/>
      <w:bCs/>
      <w:smallCaps/>
      <w:color w:val="0F4761" w:themeColor="accent1" w:themeShade="BF"/>
      <w:spacing w:val="5"/>
    </w:rPr>
  </w:style>
  <w:style w:type="paragraph" w:styleId="NoSpacing">
    <w:name w:val="No Spacing"/>
    <w:link w:val="NoSpacingChar"/>
    <w:uiPriority w:val="1"/>
    <w:qFormat/>
    <w:rsid w:val="00202F0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02F0D"/>
    <w:rPr>
      <w:rFonts w:eastAsiaTheme="minorEastAsia"/>
      <w:kern w:val="0"/>
      <w14:ligatures w14:val="none"/>
    </w:rPr>
  </w:style>
  <w:style w:type="paragraph" w:styleId="TOCHeading">
    <w:name w:val="TOC Heading"/>
    <w:basedOn w:val="Heading1"/>
    <w:next w:val="Normal"/>
    <w:uiPriority w:val="39"/>
    <w:unhideWhenUsed/>
    <w:qFormat/>
    <w:rsid w:val="00F24FD4"/>
    <w:pPr>
      <w:spacing w:before="240" w:after="0"/>
      <w:outlineLvl w:val="9"/>
    </w:pPr>
    <w:rPr>
      <w:kern w:val="0"/>
      <w:sz w:val="32"/>
      <w:szCs w:val="32"/>
      <w14:ligatures w14:val="none"/>
    </w:rPr>
  </w:style>
  <w:style w:type="table" w:styleId="GridTable1Light-Accent1">
    <w:name w:val="Grid Table 1 Light Accent 1"/>
    <w:basedOn w:val="TableNormal"/>
    <w:uiPriority w:val="46"/>
    <w:rsid w:val="00AD4B81"/>
    <w:pPr>
      <w:spacing w:after="0" w:line="240" w:lineRule="auto"/>
    </w:pPr>
    <w:rPr>
      <w:rFonts w:eastAsiaTheme="minorEastAsia"/>
      <w:kern w:val="0"/>
      <w14:ligatures w14:val="none"/>
    </w:rPr>
    <w:tblPr>
      <w:tblStyleRowBandSize w:val="1"/>
      <w:tblStyleColBandSize w:val="1"/>
      <w:tblInd w:w="0" w:type="nil"/>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0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5D7"/>
  </w:style>
  <w:style w:type="paragraph" w:styleId="Footer">
    <w:name w:val="footer"/>
    <w:basedOn w:val="Normal"/>
    <w:link w:val="FooterChar"/>
    <w:uiPriority w:val="99"/>
    <w:unhideWhenUsed/>
    <w:rsid w:val="0020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5D7"/>
  </w:style>
  <w:style w:type="paragraph" w:styleId="TOC2">
    <w:name w:val="toc 2"/>
    <w:basedOn w:val="Normal"/>
    <w:next w:val="Normal"/>
    <w:autoRedefine/>
    <w:uiPriority w:val="39"/>
    <w:unhideWhenUsed/>
    <w:rsid w:val="002035D7"/>
    <w:pPr>
      <w:spacing w:after="100"/>
      <w:ind w:left="220"/>
    </w:pPr>
  </w:style>
  <w:style w:type="paragraph" w:styleId="TOC3">
    <w:name w:val="toc 3"/>
    <w:basedOn w:val="Normal"/>
    <w:next w:val="Normal"/>
    <w:autoRedefine/>
    <w:uiPriority w:val="39"/>
    <w:unhideWhenUsed/>
    <w:rsid w:val="002035D7"/>
    <w:pPr>
      <w:spacing w:after="100"/>
      <w:ind w:left="440"/>
    </w:pPr>
  </w:style>
  <w:style w:type="paragraph" w:styleId="TOC1">
    <w:name w:val="toc 1"/>
    <w:basedOn w:val="Normal"/>
    <w:next w:val="Normal"/>
    <w:autoRedefine/>
    <w:uiPriority w:val="39"/>
    <w:unhideWhenUsed/>
    <w:rsid w:val="002035D7"/>
    <w:pPr>
      <w:spacing w:after="100"/>
    </w:pPr>
  </w:style>
  <w:style w:type="character" w:styleId="Hyperlink">
    <w:name w:val="Hyperlink"/>
    <w:basedOn w:val="DefaultParagraphFont"/>
    <w:uiPriority w:val="99"/>
    <w:unhideWhenUsed/>
    <w:rsid w:val="002035D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4152">
      <w:bodyDiv w:val="1"/>
      <w:marLeft w:val="0"/>
      <w:marRight w:val="0"/>
      <w:marTop w:val="0"/>
      <w:marBottom w:val="0"/>
      <w:divBdr>
        <w:top w:val="none" w:sz="0" w:space="0" w:color="auto"/>
        <w:left w:val="none" w:sz="0" w:space="0" w:color="auto"/>
        <w:bottom w:val="none" w:sz="0" w:space="0" w:color="auto"/>
        <w:right w:val="none" w:sz="0" w:space="0" w:color="auto"/>
      </w:divBdr>
    </w:div>
    <w:div w:id="75826011">
      <w:bodyDiv w:val="1"/>
      <w:marLeft w:val="0"/>
      <w:marRight w:val="0"/>
      <w:marTop w:val="0"/>
      <w:marBottom w:val="0"/>
      <w:divBdr>
        <w:top w:val="none" w:sz="0" w:space="0" w:color="auto"/>
        <w:left w:val="none" w:sz="0" w:space="0" w:color="auto"/>
        <w:bottom w:val="none" w:sz="0" w:space="0" w:color="auto"/>
        <w:right w:val="none" w:sz="0" w:space="0" w:color="auto"/>
      </w:divBdr>
    </w:div>
    <w:div w:id="117650635">
      <w:bodyDiv w:val="1"/>
      <w:marLeft w:val="0"/>
      <w:marRight w:val="0"/>
      <w:marTop w:val="0"/>
      <w:marBottom w:val="0"/>
      <w:divBdr>
        <w:top w:val="none" w:sz="0" w:space="0" w:color="auto"/>
        <w:left w:val="none" w:sz="0" w:space="0" w:color="auto"/>
        <w:bottom w:val="none" w:sz="0" w:space="0" w:color="auto"/>
        <w:right w:val="none" w:sz="0" w:space="0" w:color="auto"/>
      </w:divBdr>
    </w:div>
    <w:div w:id="218176137">
      <w:bodyDiv w:val="1"/>
      <w:marLeft w:val="0"/>
      <w:marRight w:val="0"/>
      <w:marTop w:val="0"/>
      <w:marBottom w:val="0"/>
      <w:divBdr>
        <w:top w:val="none" w:sz="0" w:space="0" w:color="auto"/>
        <w:left w:val="none" w:sz="0" w:space="0" w:color="auto"/>
        <w:bottom w:val="none" w:sz="0" w:space="0" w:color="auto"/>
        <w:right w:val="none" w:sz="0" w:space="0" w:color="auto"/>
      </w:divBdr>
    </w:div>
    <w:div w:id="305167455">
      <w:bodyDiv w:val="1"/>
      <w:marLeft w:val="0"/>
      <w:marRight w:val="0"/>
      <w:marTop w:val="0"/>
      <w:marBottom w:val="0"/>
      <w:divBdr>
        <w:top w:val="none" w:sz="0" w:space="0" w:color="auto"/>
        <w:left w:val="none" w:sz="0" w:space="0" w:color="auto"/>
        <w:bottom w:val="none" w:sz="0" w:space="0" w:color="auto"/>
        <w:right w:val="none" w:sz="0" w:space="0" w:color="auto"/>
      </w:divBdr>
    </w:div>
    <w:div w:id="454524675">
      <w:bodyDiv w:val="1"/>
      <w:marLeft w:val="0"/>
      <w:marRight w:val="0"/>
      <w:marTop w:val="0"/>
      <w:marBottom w:val="0"/>
      <w:divBdr>
        <w:top w:val="none" w:sz="0" w:space="0" w:color="auto"/>
        <w:left w:val="none" w:sz="0" w:space="0" w:color="auto"/>
        <w:bottom w:val="none" w:sz="0" w:space="0" w:color="auto"/>
        <w:right w:val="none" w:sz="0" w:space="0" w:color="auto"/>
      </w:divBdr>
    </w:div>
    <w:div w:id="481898098">
      <w:bodyDiv w:val="1"/>
      <w:marLeft w:val="0"/>
      <w:marRight w:val="0"/>
      <w:marTop w:val="0"/>
      <w:marBottom w:val="0"/>
      <w:divBdr>
        <w:top w:val="none" w:sz="0" w:space="0" w:color="auto"/>
        <w:left w:val="none" w:sz="0" w:space="0" w:color="auto"/>
        <w:bottom w:val="none" w:sz="0" w:space="0" w:color="auto"/>
        <w:right w:val="none" w:sz="0" w:space="0" w:color="auto"/>
      </w:divBdr>
    </w:div>
    <w:div w:id="620915978">
      <w:bodyDiv w:val="1"/>
      <w:marLeft w:val="0"/>
      <w:marRight w:val="0"/>
      <w:marTop w:val="0"/>
      <w:marBottom w:val="0"/>
      <w:divBdr>
        <w:top w:val="none" w:sz="0" w:space="0" w:color="auto"/>
        <w:left w:val="none" w:sz="0" w:space="0" w:color="auto"/>
        <w:bottom w:val="none" w:sz="0" w:space="0" w:color="auto"/>
        <w:right w:val="none" w:sz="0" w:space="0" w:color="auto"/>
      </w:divBdr>
    </w:div>
    <w:div w:id="632711515">
      <w:bodyDiv w:val="1"/>
      <w:marLeft w:val="0"/>
      <w:marRight w:val="0"/>
      <w:marTop w:val="0"/>
      <w:marBottom w:val="0"/>
      <w:divBdr>
        <w:top w:val="none" w:sz="0" w:space="0" w:color="auto"/>
        <w:left w:val="none" w:sz="0" w:space="0" w:color="auto"/>
        <w:bottom w:val="none" w:sz="0" w:space="0" w:color="auto"/>
        <w:right w:val="none" w:sz="0" w:space="0" w:color="auto"/>
      </w:divBdr>
    </w:div>
    <w:div w:id="751703864">
      <w:bodyDiv w:val="1"/>
      <w:marLeft w:val="0"/>
      <w:marRight w:val="0"/>
      <w:marTop w:val="0"/>
      <w:marBottom w:val="0"/>
      <w:divBdr>
        <w:top w:val="none" w:sz="0" w:space="0" w:color="auto"/>
        <w:left w:val="none" w:sz="0" w:space="0" w:color="auto"/>
        <w:bottom w:val="none" w:sz="0" w:space="0" w:color="auto"/>
        <w:right w:val="none" w:sz="0" w:space="0" w:color="auto"/>
      </w:divBdr>
    </w:div>
    <w:div w:id="837355111">
      <w:bodyDiv w:val="1"/>
      <w:marLeft w:val="0"/>
      <w:marRight w:val="0"/>
      <w:marTop w:val="0"/>
      <w:marBottom w:val="0"/>
      <w:divBdr>
        <w:top w:val="none" w:sz="0" w:space="0" w:color="auto"/>
        <w:left w:val="none" w:sz="0" w:space="0" w:color="auto"/>
        <w:bottom w:val="none" w:sz="0" w:space="0" w:color="auto"/>
        <w:right w:val="none" w:sz="0" w:space="0" w:color="auto"/>
      </w:divBdr>
    </w:div>
    <w:div w:id="885139479">
      <w:bodyDiv w:val="1"/>
      <w:marLeft w:val="0"/>
      <w:marRight w:val="0"/>
      <w:marTop w:val="0"/>
      <w:marBottom w:val="0"/>
      <w:divBdr>
        <w:top w:val="none" w:sz="0" w:space="0" w:color="auto"/>
        <w:left w:val="none" w:sz="0" w:space="0" w:color="auto"/>
        <w:bottom w:val="none" w:sz="0" w:space="0" w:color="auto"/>
        <w:right w:val="none" w:sz="0" w:space="0" w:color="auto"/>
      </w:divBdr>
    </w:div>
    <w:div w:id="897932838">
      <w:bodyDiv w:val="1"/>
      <w:marLeft w:val="0"/>
      <w:marRight w:val="0"/>
      <w:marTop w:val="0"/>
      <w:marBottom w:val="0"/>
      <w:divBdr>
        <w:top w:val="none" w:sz="0" w:space="0" w:color="auto"/>
        <w:left w:val="none" w:sz="0" w:space="0" w:color="auto"/>
        <w:bottom w:val="none" w:sz="0" w:space="0" w:color="auto"/>
        <w:right w:val="none" w:sz="0" w:space="0" w:color="auto"/>
      </w:divBdr>
    </w:div>
    <w:div w:id="1041395270">
      <w:bodyDiv w:val="1"/>
      <w:marLeft w:val="0"/>
      <w:marRight w:val="0"/>
      <w:marTop w:val="0"/>
      <w:marBottom w:val="0"/>
      <w:divBdr>
        <w:top w:val="none" w:sz="0" w:space="0" w:color="auto"/>
        <w:left w:val="none" w:sz="0" w:space="0" w:color="auto"/>
        <w:bottom w:val="none" w:sz="0" w:space="0" w:color="auto"/>
        <w:right w:val="none" w:sz="0" w:space="0" w:color="auto"/>
      </w:divBdr>
    </w:div>
    <w:div w:id="1310279943">
      <w:bodyDiv w:val="1"/>
      <w:marLeft w:val="0"/>
      <w:marRight w:val="0"/>
      <w:marTop w:val="0"/>
      <w:marBottom w:val="0"/>
      <w:divBdr>
        <w:top w:val="none" w:sz="0" w:space="0" w:color="auto"/>
        <w:left w:val="none" w:sz="0" w:space="0" w:color="auto"/>
        <w:bottom w:val="none" w:sz="0" w:space="0" w:color="auto"/>
        <w:right w:val="none" w:sz="0" w:space="0" w:color="auto"/>
      </w:divBdr>
    </w:div>
    <w:div w:id="1472209529">
      <w:bodyDiv w:val="1"/>
      <w:marLeft w:val="0"/>
      <w:marRight w:val="0"/>
      <w:marTop w:val="0"/>
      <w:marBottom w:val="0"/>
      <w:divBdr>
        <w:top w:val="none" w:sz="0" w:space="0" w:color="auto"/>
        <w:left w:val="none" w:sz="0" w:space="0" w:color="auto"/>
        <w:bottom w:val="none" w:sz="0" w:space="0" w:color="auto"/>
        <w:right w:val="none" w:sz="0" w:space="0" w:color="auto"/>
      </w:divBdr>
    </w:div>
    <w:div w:id="1472821397">
      <w:bodyDiv w:val="1"/>
      <w:marLeft w:val="0"/>
      <w:marRight w:val="0"/>
      <w:marTop w:val="0"/>
      <w:marBottom w:val="0"/>
      <w:divBdr>
        <w:top w:val="none" w:sz="0" w:space="0" w:color="auto"/>
        <w:left w:val="none" w:sz="0" w:space="0" w:color="auto"/>
        <w:bottom w:val="none" w:sz="0" w:space="0" w:color="auto"/>
        <w:right w:val="none" w:sz="0" w:space="0" w:color="auto"/>
      </w:divBdr>
    </w:div>
    <w:div w:id="1652171615">
      <w:bodyDiv w:val="1"/>
      <w:marLeft w:val="0"/>
      <w:marRight w:val="0"/>
      <w:marTop w:val="0"/>
      <w:marBottom w:val="0"/>
      <w:divBdr>
        <w:top w:val="none" w:sz="0" w:space="0" w:color="auto"/>
        <w:left w:val="none" w:sz="0" w:space="0" w:color="auto"/>
        <w:bottom w:val="none" w:sz="0" w:space="0" w:color="auto"/>
        <w:right w:val="none" w:sz="0" w:space="0" w:color="auto"/>
      </w:divBdr>
    </w:div>
    <w:div w:id="1772506545">
      <w:bodyDiv w:val="1"/>
      <w:marLeft w:val="0"/>
      <w:marRight w:val="0"/>
      <w:marTop w:val="0"/>
      <w:marBottom w:val="0"/>
      <w:divBdr>
        <w:top w:val="none" w:sz="0" w:space="0" w:color="auto"/>
        <w:left w:val="none" w:sz="0" w:space="0" w:color="auto"/>
        <w:bottom w:val="none" w:sz="0" w:space="0" w:color="auto"/>
        <w:right w:val="none" w:sz="0" w:space="0" w:color="auto"/>
      </w:divBdr>
    </w:div>
    <w:div w:id="1783527965">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214218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1378</Words>
  <Characters>8479</Characters>
  <Application>Microsoft Office Word</Application>
  <DocSecurity>0</DocSecurity>
  <Lines>324</Lines>
  <Paragraphs>250</Paragraphs>
  <ScaleCrop>false</ScaleCrop>
  <HeadingPairs>
    <vt:vector size="2" baseType="variant">
      <vt:variant>
        <vt:lpstr>Title</vt:lpstr>
      </vt:variant>
      <vt:variant>
        <vt:i4>1</vt:i4>
      </vt:variant>
    </vt:vector>
  </HeadingPairs>
  <TitlesOfParts>
    <vt:vector size="1" baseType="lpstr">
      <vt:lpstr>IBM Telco Customer Churn</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Telco Customer Churn</dc:title>
  <dc:subject>Data Analysis Project Report</dc:subject>
  <dc:creator>Rian Qadir</dc:creator>
  <cp:keywords/>
  <dc:description/>
  <cp:lastModifiedBy>Rian Qadir</cp:lastModifiedBy>
  <cp:revision>4</cp:revision>
  <cp:lastPrinted>2024-10-18T19:35:00Z</cp:lastPrinted>
  <dcterms:created xsi:type="dcterms:W3CDTF">2024-09-30T08:49:00Z</dcterms:created>
  <dcterms:modified xsi:type="dcterms:W3CDTF">2024-10-18T19:37:00Z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c63194ab177ee10f9998d23f18bc7bed9bbf4d40abeadfdda63171d2f2f2f815</vt:lpwstr>
  </property>
</Properties>
</file>