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C2373" w14:textId="7FCE9059" w:rsidR="001D1A28" w:rsidRPr="001D1A28" w:rsidRDefault="001D1A28" w:rsidP="001D1A28">
      <w:pPr>
        <w:jc w:val="center"/>
        <w:rPr>
          <w:rFonts w:ascii="Times New Roman" w:hAnsi="Times New Roman" w:cs="Times New Roman"/>
        </w:rPr>
      </w:pPr>
      <w:r w:rsidRPr="001D1A28">
        <w:rPr>
          <w:rFonts w:ascii="Times New Roman" w:hAnsi="Times New Roman" w:cs="Times New Roman"/>
          <w:b/>
          <w:bCs/>
          <w:sz w:val="28"/>
          <w:szCs w:val="28"/>
        </w:rPr>
        <w:t xml:space="preserve">Tugas </w:t>
      </w:r>
      <w:r w:rsidRPr="001D1A28">
        <w:rPr>
          <w:rFonts w:ascii="Times New Roman" w:hAnsi="Times New Roman" w:cs="Times New Roman"/>
          <w:b/>
          <w:bCs/>
          <w:sz w:val="28"/>
          <w:szCs w:val="28"/>
        </w:rPr>
        <w:t>5</w:t>
      </w:r>
    </w:p>
    <w:p w14:paraId="2568AD39" w14:textId="7491E004" w:rsidR="001D1A28" w:rsidRPr="001D1A28" w:rsidRDefault="001D1A28" w:rsidP="001D1A28">
      <w:pPr>
        <w:spacing w:after="1400"/>
        <w:jc w:val="center"/>
        <w:rPr>
          <w:rFonts w:ascii="Times New Roman" w:hAnsi="Times New Roman" w:cs="Times New Roman"/>
        </w:rPr>
      </w:pPr>
      <w:r w:rsidRPr="001D1A28">
        <w:rPr>
          <w:rFonts w:ascii="Times New Roman" w:hAnsi="Times New Roman" w:cs="Times New Roman"/>
          <w:b/>
          <w:bCs/>
          <w:sz w:val="28"/>
          <w:szCs w:val="28"/>
        </w:rPr>
        <w:t xml:space="preserve">Implementasi AI untuk Keuangan – </w:t>
      </w:r>
      <w:r w:rsidRPr="001D1A28">
        <w:rPr>
          <w:rFonts w:ascii="Times New Roman" w:hAnsi="Times New Roman" w:cs="Times New Roman"/>
          <w:b/>
          <w:bCs/>
          <w:sz w:val="30"/>
          <w:szCs w:val="30"/>
        </w:rPr>
        <w:t>Peringkas Berita Keuangan Harian</w:t>
      </w:r>
    </w:p>
    <w:p w14:paraId="3BCA3142" w14:textId="77777777" w:rsidR="001D1A28" w:rsidRPr="001D1A28" w:rsidRDefault="001D1A28" w:rsidP="001D1A28">
      <w:pPr>
        <w:spacing w:after="1400"/>
        <w:jc w:val="center"/>
        <w:rPr>
          <w:rFonts w:ascii="Times New Roman" w:hAnsi="Times New Roman" w:cs="Times New Roman"/>
        </w:rPr>
      </w:pPr>
      <w:r w:rsidRPr="001D1A28">
        <w:rPr>
          <w:rFonts w:ascii="Times New Roman" w:hAnsi="Times New Roman" w:cs="Times New Roman"/>
          <w:noProof/>
        </w:rPr>
        <w:drawing>
          <wp:inline distT="0" distB="0" distL="0" distR="0" wp14:anchorId="759E8411" wp14:editId="5D3D6840">
            <wp:extent cx="2381250" cy="2238375"/>
            <wp:effectExtent l="0" t="0" r="0" b="0"/>
            <wp:docPr id="37" name="logo" descr="Logo STT Terpadu Nurul Fikri" title="Logo STT-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2238375"/>
                    </a:xfrm>
                    <a:prstGeom prst="rect">
                      <a:avLst/>
                    </a:prstGeom>
                  </pic:spPr>
                </pic:pic>
              </a:graphicData>
            </a:graphic>
          </wp:inline>
        </w:drawing>
      </w:r>
    </w:p>
    <w:p w14:paraId="56D08ABD" w14:textId="77777777" w:rsidR="001D1A28" w:rsidRPr="001D1A28" w:rsidRDefault="001D1A28" w:rsidP="001D1A28">
      <w:pPr>
        <w:spacing w:after="60"/>
        <w:jc w:val="center"/>
        <w:rPr>
          <w:rFonts w:ascii="Times New Roman" w:hAnsi="Times New Roman" w:cs="Times New Roman"/>
        </w:rPr>
      </w:pPr>
      <w:r w:rsidRPr="001D1A28">
        <w:rPr>
          <w:rFonts w:ascii="Times New Roman" w:hAnsi="Times New Roman" w:cs="Times New Roman"/>
          <w:b/>
          <w:bCs/>
        </w:rPr>
        <w:t>Arief Rachman Apriansyah - 0110224166</w:t>
      </w:r>
    </w:p>
    <w:p w14:paraId="196765BB" w14:textId="77777777" w:rsidR="001D1A28" w:rsidRPr="001D1A28" w:rsidRDefault="001D1A28" w:rsidP="001D1A28">
      <w:pPr>
        <w:spacing w:after="60"/>
        <w:jc w:val="center"/>
        <w:rPr>
          <w:rFonts w:ascii="Times New Roman" w:hAnsi="Times New Roman" w:cs="Times New Roman"/>
        </w:rPr>
      </w:pPr>
      <w:r w:rsidRPr="001D1A28">
        <w:rPr>
          <w:rFonts w:ascii="Times New Roman" w:hAnsi="Times New Roman" w:cs="Times New Roman"/>
          <w:b/>
          <w:bCs/>
        </w:rPr>
        <w:t>Grup 3</w:t>
      </w:r>
    </w:p>
    <w:p w14:paraId="2EB66E15" w14:textId="77777777" w:rsidR="001D1A28" w:rsidRPr="001D1A28" w:rsidRDefault="001D1A28" w:rsidP="001D1A28">
      <w:pPr>
        <w:jc w:val="center"/>
        <w:rPr>
          <w:rFonts w:ascii="Times New Roman" w:hAnsi="Times New Roman" w:cs="Times New Roman"/>
          <w:b/>
          <w:bCs/>
        </w:rPr>
      </w:pPr>
      <w:r w:rsidRPr="001D1A28">
        <w:rPr>
          <w:rFonts w:ascii="Times New Roman" w:hAnsi="Times New Roman" w:cs="Times New Roman"/>
          <w:b/>
          <w:bCs/>
        </w:rPr>
        <w:t>TEKNIK INFORMATIKA 2024</w:t>
      </w:r>
    </w:p>
    <w:p w14:paraId="27A9E97B" w14:textId="77777777" w:rsidR="001D1A28" w:rsidRPr="001D1A28" w:rsidRDefault="001D1A28" w:rsidP="001D1A28">
      <w:pPr>
        <w:spacing w:after="2600"/>
        <w:jc w:val="center"/>
        <w:rPr>
          <w:rFonts w:ascii="Times New Roman" w:hAnsi="Times New Roman" w:cs="Times New Roman"/>
        </w:rPr>
      </w:pPr>
    </w:p>
    <w:p w14:paraId="3C6EE2F5" w14:textId="77777777" w:rsidR="001D1A28" w:rsidRPr="001D1A28" w:rsidRDefault="001D1A28" w:rsidP="001D1A28">
      <w:pPr>
        <w:jc w:val="center"/>
        <w:rPr>
          <w:rFonts w:ascii="Times New Roman" w:hAnsi="Times New Roman" w:cs="Times New Roman"/>
        </w:rPr>
      </w:pPr>
    </w:p>
    <w:p w14:paraId="0505B197" w14:textId="77777777" w:rsidR="001D1A28" w:rsidRPr="001D1A28" w:rsidRDefault="001D1A28" w:rsidP="001D1A28">
      <w:pPr>
        <w:spacing w:after="60"/>
        <w:jc w:val="center"/>
        <w:rPr>
          <w:rFonts w:ascii="Times New Roman" w:hAnsi="Times New Roman" w:cs="Times New Roman"/>
        </w:rPr>
      </w:pPr>
      <w:r w:rsidRPr="001D1A28">
        <w:rPr>
          <w:rFonts w:ascii="Times New Roman" w:hAnsi="Times New Roman" w:cs="Times New Roman"/>
          <w:b/>
          <w:bCs/>
          <w:sz w:val="32"/>
          <w:szCs w:val="32"/>
        </w:rPr>
        <w:t>Sekolah Tinggi Teknologi Terpadu Nurul Fikri</w:t>
      </w:r>
    </w:p>
    <w:p w14:paraId="467AA680" w14:textId="77777777" w:rsidR="001D1A28" w:rsidRPr="001D1A28" w:rsidRDefault="001D1A28" w:rsidP="001D1A28">
      <w:pPr>
        <w:spacing w:after="60"/>
        <w:jc w:val="center"/>
        <w:rPr>
          <w:rFonts w:ascii="Times New Roman" w:hAnsi="Times New Roman" w:cs="Times New Roman"/>
        </w:rPr>
      </w:pPr>
      <w:r w:rsidRPr="001D1A28">
        <w:rPr>
          <w:rFonts w:ascii="Times New Roman" w:hAnsi="Times New Roman" w:cs="Times New Roman"/>
          <w:b/>
          <w:bCs/>
          <w:sz w:val="32"/>
          <w:szCs w:val="32"/>
        </w:rPr>
        <w:t>Depok</w:t>
      </w:r>
    </w:p>
    <w:p w14:paraId="607FC99E" w14:textId="6A5262A0" w:rsidR="001D1A28" w:rsidRPr="001D1A28" w:rsidRDefault="001D1A28" w:rsidP="001D1A28">
      <w:pPr>
        <w:jc w:val="center"/>
        <w:rPr>
          <w:rFonts w:ascii="Times New Roman" w:hAnsi="Times New Roman" w:cs="Times New Roman"/>
          <w:b/>
          <w:bCs/>
          <w:sz w:val="30"/>
          <w:szCs w:val="30"/>
        </w:rPr>
      </w:pPr>
      <w:r w:rsidRPr="001D1A28">
        <w:rPr>
          <w:rFonts w:ascii="Times New Roman" w:hAnsi="Times New Roman" w:cs="Times New Roman"/>
          <w:b/>
          <w:bCs/>
          <w:sz w:val="32"/>
          <w:szCs w:val="32"/>
        </w:rPr>
        <w:t>2026</w:t>
      </w:r>
      <w:r w:rsidRPr="001D1A28">
        <w:rPr>
          <w:rFonts w:ascii="Times New Roman" w:hAnsi="Times New Roman" w:cs="Times New Roman"/>
          <w:b/>
          <w:bCs/>
          <w:sz w:val="30"/>
          <w:szCs w:val="30"/>
        </w:rPr>
        <w:br w:type="page"/>
      </w:r>
    </w:p>
    <w:p w14:paraId="0AD8CE29" w14:textId="77777777" w:rsidR="00601ACB" w:rsidRPr="001D1A28" w:rsidRDefault="00A513F1">
      <w:pPr>
        <w:pStyle w:val="Heading1"/>
        <w:rPr>
          <w:rFonts w:ascii="Times New Roman" w:hAnsi="Times New Roman" w:cs="Times New Roman"/>
          <w:color w:val="auto"/>
        </w:rPr>
      </w:pPr>
      <w:r w:rsidRPr="001D1A28">
        <w:rPr>
          <w:rFonts w:ascii="Times New Roman" w:hAnsi="Times New Roman" w:cs="Times New Roman"/>
          <w:color w:val="auto"/>
        </w:rPr>
        <w:lastRenderedPageBreak/>
        <w:t>1. Pendahuluan</w:t>
      </w:r>
    </w:p>
    <w:p w14:paraId="3A699FAF"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t>1.1 Latar Belakang</w:t>
      </w:r>
    </w:p>
    <w:p w14:paraId="011FDD89" w14:textId="77777777" w:rsidR="00601ACB" w:rsidRPr="001D1A28" w:rsidRDefault="00A513F1">
      <w:pPr>
        <w:spacing w:after="120" w:line="300" w:lineRule="auto"/>
        <w:jc w:val="both"/>
        <w:rPr>
          <w:rFonts w:ascii="Times New Roman" w:hAnsi="Times New Roman" w:cs="Times New Roman"/>
        </w:rPr>
      </w:pPr>
      <w:r w:rsidRPr="001D1A28">
        <w:rPr>
          <w:rFonts w:ascii="Times New Roman" w:hAnsi="Times New Roman" w:cs="Times New Roman"/>
        </w:rPr>
        <w:t>Tim investasi perlu memantau banyak berita keuangan setiap pagi untuk memahami arah pasar se</w:t>
      </w:r>
      <w:r w:rsidRPr="001D1A28">
        <w:rPr>
          <w:rFonts w:ascii="Times New Roman" w:hAnsi="Times New Roman" w:cs="Times New Roman"/>
        </w:rPr>
        <w:t xml:space="preserve">belum bursa dibuka. Membaca satu per satu artikel dari beberapa media memakan waktu dan rawan terlewat. Karena itu dibangun sebuah workflow otomatis di n8n yang mengumpulkan berita terbaru dari CNBC Indonesia dan Detik Finance, mengekstrak isi artikelnya, </w:t>
      </w:r>
      <w:r w:rsidRPr="001D1A28">
        <w:rPr>
          <w:rFonts w:ascii="Times New Roman" w:hAnsi="Times New Roman" w:cs="Times New Roman"/>
        </w:rPr>
        <w:t>merangkumnya dengan model AI, lalu mengirimkan ringkasan ke Telegram setiap pukul 07.00 WIB.</w:t>
      </w:r>
    </w:p>
    <w:p w14:paraId="3E8285E5"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t>1.2 Tujuan</w:t>
      </w:r>
    </w:p>
    <w:p w14:paraId="305773B7"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Memanfaatkan protokol RSS untuk mengumpulkan berita dari beberapa media daring secara otomatis.</w:t>
      </w:r>
    </w:p>
    <w:p w14:paraId="25FF0A66"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Mengotomasi ekstraksi konten HTML menjadi teks bersih ya</w:t>
      </w:r>
      <w:r w:rsidRPr="001D1A28">
        <w:rPr>
          <w:rFonts w:ascii="Times New Roman" w:hAnsi="Times New Roman" w:cs="Times New Roman"/>
        </w:rPr>
        <w:t>ng siap diproses oleh AI.</w:t>
      </w:r>
    </w:p>
    <w:p w14:paraId="443EB981"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Menghasilkan ringkasan “5 Poin Utama Pergerakan Pasar Hari Ini” dengan LLM dan mengirimkannya sebagai briefing pagi melalui Telegram.</w:t>
      </w:r>
    </w:p>
    <w:p w14:paraId="355F6A86"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t>1.3 Alat yang Digunakan</w:t>
      </w:r>
    </w:p>
    <w:p w14:paraId="2886564C"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n8n sebagai platform otomasi workflow.</w:t>
      </w:r>
    </w:p>
    <w:p w14:paraId="44A95D41"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RSS Feed CNBC Indonesia (kanal ma</w:t>
      </w:r>
      <w:r w:rsidRPr="001D1A28">
        <w:rPr>
          <w:rFonts w:ascii="Times New Roman" w:hAnsi="Times New Roman" w:cs="Times New Roman"/>
        </w:rPr>
        <w:t>rket) dan Detik Finance.</w:t>
      </w:r>
    </w:p>
    <w:p w14:paraId="306B5092"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Google Gemini (melalui node Google Gemini Chat Model) sebagai model bahasa.</w:t>
      </w:r>
    </w:p>
    <w:p w14:paraId="1FFEAF3B"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Telegram Bot sebagai saluran pengiriman ringkasan.</w:t>
      </w:r>
    </w:p>
    <w:p w14:paraId="08953B23" w14:textId="77777777" w:rsidR="00601ACB" w:rsidRPr="001D1A28" w:rsidRDefault="00A513F1">
      <w:pPr>
        <w:pStyle w:val="Heading1"/>
        <w:rPr>
          <w:rFonts w:ascii="Times New Roman" w:hAnsi="Times New Roman" w:cs="Times New Roman"/>
          <w:color w:val="auto"/>
        </w:rPr>
      </w:pPr>
      <w:r w:rsidRPr="001D1A28">
        <w:rPr>
          <w:rFonts w:ascii="Times New Roman" w:hAnsi="Times New Roman" w:cs="Times New Roman"/>
          <w:color w:val="auto"/>
        </w:rPr>
        <w:t>2. Gambaran Umum Workflow</w:t>
      </w:r>
    </w:p>
    <w:p w14:paraId="600A52E1"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Workflow bernama “Peringkas Berita Keuangan Harian” terdiri dari 12 node. Alurnya berjalan dari pemicu terjadwal, pengambilan feed dari dua sumber secara paralel, penggabungan dan pembatasan artikel, pengunduhan serta ekstraksi isi artikel, agregasi menjad</w:t>
      </w:r>
      <w:r w:rsidRPr="001D1A28">
        <w:rPr>
          <w:rFonts w:ascii="Times New Roman" w:hAnsi="Times New Roman" w:cs="Times New Roman"/>
        </w:rPr>
        <w:t>i satu konteks, perangkuman oleh AI, hingga pengiriman ke Telegram.</w:t>
      </w:r>
    </w:p>
    <w:p w14:paraId="071A5F2D"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drawing>
          <wp:inline distT="0" distB="0" distL="0" distR="0" wp14:anchorId="7931713E" wp14:editId="78D2516E">
            <wp:extent cx="5715000" cy="1371600"/>
            <wp:effectExtent l="0" t="0" r="0" b="0"/>
            <wp:docPr id="1" name="gambar1" descr="Tampilan keseluruhan workflow di editor n8n." titl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371600"/>
                    </a:xfrm>
                    <a:prstGeom prst="rect">
                      <a:avLst/>
                    </a:prstGeom>
                  </pic:spPr>
                </pic:pic>
              </a:graphicData>
            </a:graphic>
          </wp:inline>
        </w:drawing>
      </w:r>
    </w:p>
    <w:p w14:paraId="19C2083C"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1. </w:t>
      </w:r>
      <w:r w:rsidRPr="001D1A28">
        <w:rPr>
          <w:rFonts w:ascii="Times New Roman" w:hAnsi="Times New Roman" w:cs="Times New Roman"/>
          <w:i/>
          <w:iCs/>
          <w:sz w:val="20"/>
          <w:szCs w:val="20"/>
        </w:rPr>
        <w:t>Tampilan keseluruhan workflow di editor n8n.</w:t>
      </w:r>
    </w:p>
    <w:p w14:paraId="43C292D4"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Fungsi setiap node dirangkum pada tabel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5926"/>
      </w:tblGrid>
      <w:tr w:rsidR="001D1A28" w:rsidRPr="001D1A28" w14:paraId="5F96411C" w14:textId="77777777" w:rsidTr="001D1A28">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1A87AF3A" w14:textId="77777777" w:rsidR="00601ACB" w:rsidRPr="001D1A28" w:rsidRDefault="00A513F1">
            <w:pPr>
              <w:jc w:val="center"/>
              <w:rPr>
                <w:rFonts w:ascii="Times New Roman" w:hAnsi="Times New Roman" w:cs="Times New Roman"/>
              </w:rPr>
            </w:pPr>
            <w:r w:rsidRPr="001D1A28">
              <w:rPr>
                <w:rFonts w:ascii="Times New Roman" w:hAnsi="Times New Roman" w:cs="Times New Roman"/>
                <w:b/>
                <w:bCs/>
                <w:sz w:val="20"/>
                <w:szCs w:val="20"/>
              </w:rPr>
              <w:t>No</w:t>
            </w:r>
          </w:p>
        </w:tc>
        <w:tc>
          <w:tcPr>
            <w:tcW w:w="2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625A003C" w14:textId="77777777" w:rsidR="00601ACB" w:rsidRPr="001D1A28" w:rsidRDefault="00A513F1">
            <w:pPr>
              <w:rPr>
                <w:rFonts w:ascii="Times New Roman" w:hAnsi="Times New Roman" w:cs="Times New Roman"/>
              </w:rPr>
            </w:pPr>
            <w:r w:rsidRPr="001D1A28">
              <w:rPr>
                <w:rFonts w:ascii="Times New Roman" w:hAnsi="Times New Roman" w:cs="Times New Roman"/>
                <w:b/>
                <w:bCs/>
                <w:sz w:val="20"/>
                <w:szCs w:val="20"/>
              </w:rPr>
              <w:t>Node</w:t>
            </w:r>
          </w:p>
        </w:tc>
        <w:tc>
          <w:tcPr>
            <w:tcW w:w="59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31C7F888" w14:textId="77777777" w:rsidR="00601ACB" w:rsidRPr="001D1A28" w:rsidRDefault="00A513F1">
            <w:pPr>
              <w:rPr>
                <w:rFonts w:ascii="Times New Roman" w:hAnsi="Times New Roman" w:cs="Times New Roman"/>
              </w:rPr>
            </w:pPr>
            <w:r w:rsidRPr="001D1A28">
              <w:rPr>
                <w:rFonts w:ascii="Times New Roman" w:hAnsi="Times New Roman" w:cs="Times New Roman"/>
                <w:b/>
                <w:bCs/>
                <w:sz w:val="20"/>
                <w:szCs w:val="20"/>
              </w:rPr>
              <w:t>Fungsi</w:t>
            </w:r>
          </w:p>
        </w:tc>
      </w:tr>
      <w:tr w:rsidR="001D1A28" w:rsidRPr="001D1A28" w14:paraId="50E106FC"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24CC8DC"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1</w:t>
            </w:r>
          </w:p>
        </w:tc>
        <w:tc>
          <w:tcPr>
            <w:tcW w:w="2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76C252CC"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Schedule Trigger 07:00</w:t>
            </w:r>
          </w:p>
        </w:tc>
        <w:tc>
          <w:tcPr>
            <w:tcW w:w="59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17EF42C4"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Menjalankan workflow otomatis setiap hari pukul 07.00 (zona waktu Asia/Jakarta).</w:t>
            </w:r>
          </w:p>
        </w:tc>
      </w:tr>
      <w:tr w:rsidR="001D1A28" w:rsidRPr="001D1A28" w14:paraId="7929BAB5"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63D5CAB6"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2</w:t>
            </w:r>
          </w:p>
        </w:tc>
        <w:tc>
          <w:tcPr>
            <w:tcW w:w="2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1BCE87CE"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RSS CNBC Indonesia</w:t>
            </w:r>
          </w:p>
        </w:tc>
        <w:tc>
          <w:tcPr>
            <w:tcW w:w="59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5D3C9B96"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Mengambil daftar berita terbaru dari feed market CNBC Indonesia.</w:t>
            </w:r>
          </w:p>
        </w:tc>
      </w:tr>
      <w:tr w:rsidR="001D1A28" w:rsidRPr="001D1A28" w14:paraId="49BD2900"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50EC9D33"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lastRenderedPageBreak/>
              <w:t>3</w:t>
            </w:r>
          </w:p>
        </w:tc>
        <w:tc>
          <w:tcPr>
            <w:tcW w:w="2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05799A7"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RSS Detik Finance</w:t>
            </w:r>
          </w:p>
        </w:tc>
        <w:tc>
          <w:tcPr>
            <w:tcW w:w="59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5BAE5343"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Mengambil daftar berita terbaru dari feed Detik Finance.</w:t>
            </w:r>
          </w:p>
        </w:tc>
      </w:tr>
      <w:tr w:rsidR="001D1A28" w:rsidRPr="001D1A28" w14:paraId="7DFBA60E"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78DAC1E8"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4</w:t>
            </w:r>
          </w:p>
        </w:tc>
        <w:tc>
          <w:tcPr>
            <w:tcW w:w="2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7B4DEA79"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Limit CNBC 5</w:t>
            </w:r>
          </w:p>
        </w:tc>
        <w:tc>
          <w:tcPr>
            <w:tcW w:w="59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77291446"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Membatasi hasil CNBC menjadi 5 artikel teratas.</w:t>
            </w:r>
          </w:p>
        </w:tc>
      </w:tr>
      <w:tr w:rsidR="001D1A28" w:rsidRPr="001D1A28" w14:paraId="6562B442"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3A1E6531"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5</w:t>
            </w:r>
          </w:p>
        </w:tc>
        <w:tc>
          <w:tcPr>
            <w:tcW w:w="2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3B1CD740"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Limit Detik 5</w:t>
            </w:r>
          </w:p>
        </w:tc>
        <w:tc>
          <w:tcPr>
            <w:tcW w:w="59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5C7A92E8"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Membatasi hasil Detik Finance menjadi 5 artikel teratas.</w:t>
            </w:r>
          </w:p>
        </w:tc>
      </w:tr>
      <w:tr w:rsidR="001D1A28" w:rsidRPr="001D1A28" w14:paraId="44AC52C9"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16AA29FC"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6</w:t>
            </w:r>
          </w:p>
        </w:tc>
        <w:tc>
          <w:tcPr>
            <w:tcW w:w="2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19197281"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Gabungkan Sumber</w:t>
            </w:r>
          </w:p>
        </w:tc>
        <w:tc>
          <w:tcPr>
            <w:tcW w:w="59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004A7D0F"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Menggabungkan kedua sumber (mode Append) menjadi 10 artikel.</w:t>
            </w:r>
          </w:p>
        </w:tc>
      </w:tr>
      <w:tr w:rsidR="001D1A28" w:rsidRPr="001D1A28" w14:paraId="42507E2D"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1F0B48D"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7</w:t>
            </w:r>
          </w:p>
        </w:tc>
        <w:tc>
          <w:tcPr>
            <w:tcW w:w="2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A4B4AAF"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Unduh Halaman Web</w:t>
            </w:r>
          </w:p>
        </w:tc>
        <w:tc>
          <w:tcPr>
            <w:tcW w:w="59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57CDDAA"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Mengunduh halaman HTML lengkap dari tautan setiap artikel.</w:t>
            </w:r>
          </w:p>
        </w:tc>
      </w:tr>
      <w:tr w:rsidR="001D1A28" w:rsidRPr="001D1A28" w14:paraId="67B026CB"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5055FC3"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8</w:t>
            </w:r>
          </w:p>
        </w:tc>
        <w:tc>
          <w:tcPr>
            <w:tcW w:w="2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5A378664"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Ekstrak Isi Artikel</w:t>
            </w:r>
          </w:p>
        </w:tc>
        <w:tc>
          <w:tcPr>
            <w:tcW w:w="59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1F2BA045"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Mengambil judul dan isi berita saja dari HTML, tanpa elemen web lain.</w:t>
            </w:r>
          </w:p>
        </w:tc>
      </w:tr>
      <w:tr w:rsidR="001D1A28" w:rsidRPr="001D1A28" w14:paraId="7BBDC699"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6BCD2EA2"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9</w:t>
            </w:r>
          </w:p>
        </w:tc>
        <w:tc>
          <w:tcPr>
            <w:tcW w:w="2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3982E47A"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Gabungkan Jadi Satu Konteks</w:t>
            </w:r>
          </w:p>
        </w:tc>
        <w:tc>
          <w:tcPr>
            <w:tcW w:w="59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6D83FE40"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Menyatukan teks 10 artikel menjadi satu dokumen konteks untuk AI.</w:t>
            </w:r>
          </w:p>
        </w:tc>
      </w:tr>
      <w:tr w:rsidR="001D1A28" w:rsidRPr="001D1A28" w14:paraId="622E3927"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3A78C468"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10</w:t>
            </w:r>
          </w:p>
        </w:tc>
        <w:tc>
          <w:tcPr>
            <w:tcW w:w="2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4613A81E"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Basic LLM Chain</w:t>
            </w:r>
          </w:p>
        </w:tc>
        <w:tc>
          <w:tcPr>
            <w:tcW w:w="59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7B2554AC"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Mengirim konteks dan prompt ke model AI untuk dirangkum menjadi 5 poin.</w:t>
            </w:r>
          </w:p>
        </w:tc>
      </w:tr>
      <w:tr w:rsidR="001D1A28" w:rsidRPr="001D1A28" w14:paraId="0A738C52"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25371F3"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11</w:t>
            </w:r>
          </w:p>
        </w:tc>
        <w:tc>
          <w:tcPr>
            <w:tcW w:w="2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76473684"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Google Gemini Chat Model</w:t>
            </w:r>
          </w:p>
        </w:tc>
        <w:tc>
          <w:tcPr>
            <w:tcW w:w="59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5034B7C"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Model bahasa yang menjalankan perangkuman.</w:t>
            </w:r>
          </w:p>
        </w:tc>
      </w:tr>
      <w:tr w:rsidR="001D1A28" w:rsidRPr="001D1A28" w14:paraId="1022B4B7"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0DDAE914"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12</w:t>
            </w:r>
          </w:p>
        </w:tc>
        <w:tc>
          <w:tcPr>
            <w:tcW w:w="2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22C5C17"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Kirim ke Telegram</w:t>
            </w:r>
          </w:p>
        </w:tc>
        <w:tc>
          <w:tcPr>
            <w:tcW w:w="59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1AD59E32"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Mengirim hasil ringkasan ke Telegram sebagai briefing pagi.</w:t>
            </w:r>
          </w:p>
        </w:tc>
      </w:tr>
    </w:tbl>
    <w:p w14:paraId="1E7B8E13" w14:textId="77777777" w:rsidR="00601ACB" w:rsidRPr="001D1A28" w:rsidRDefault="00601ACB">
      <w:pPr>
        <w:spacing w:after="160"/>
        <w:rPr>
          <w:rFonts w:ascii="Times New Roman" w:hAnsi="Times New Roman" w:cs="Times New Roman"/>
        </w:rPr>
      </w:pPr>
    </w:p>
    <w:p w14:paraId="05062E38"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Kesesuaian workflow dengan lima instruksi pada Tugas 5 ditunjukkan pada tabel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300"/>
        <w:gridCol w:w="2626"/>
        <w:gridCol w:w="1500"/>
      </w:tblGrid>
      <w:tr w:rsidR="001D1A28" w:rsidRPr="001D1A28" w14:paraId="33545006" w14:textId="77777777" w:rsidTr="001D1A28">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5927E07A" w14:textId="77777777" w:rsidR="00601ACB" w:rsidRPr="001D1A28" w:rsidRDefault="00A513F1">
            <w:pPr>
              <w:jc w:val="center"/>
              <w:rPr>
                <w:rFonts w:ascii="Times New Roman" w:hAnsi="Times New Roman" w:cs="Times New Roman"/>
              </w:rPr>
            </w:pPr>
            <w:r w:rsidRPr="001D1A28">
              <w:rPr>
                <w:rFonts w:ascii="Times New Roman" w:hAnsi="Times New Roman" w:cs="Times New Roman"/>
                <w:b/>
                <w:bCs/>
                <w:sz w:val="20"/>
                <w:szCs w:val="20"/>
              </w:rPr>
              <w:t>No</w:t>
            </w:r>
          </w:p>
        </w:tc>
        <w:tc>
          <w:tcPr>
            <w:tcW w:w="43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69DB82C2" w14:textId="77777777" w:rsidR="00601ACB" w:rsidRPr="001D1A28" w:rsidRDefault="00A513F1">
            <w:pPr>
              <w:rPr>
                <w:rFonts w:ascii="Times New Roman" w:hAnsi="Times New Roman" w:cs="Times New Roman"/>
              </w:rPr>
            </w:pPr>
            <w:r w:rsidRPr="001D1A28">
              <w:rPr>
                <w:rFonts w:ascii="Times New Roman" w:hAnsi="Times New Roman" w:cs="Times New Roman"/>
                <w:b/>
                <w:bCs/>
                <w:sz w:val="20"/>
                <w:szCs w:val="20"/>
              </w:rPr>
              <w:t>Instruksi Tugas 5</w:t>
            </w:r>
          </w:p>
        </w:tc>
        <w:tc>
          <w:tcPr>
            <w:tcW w:w="26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5342F89" w14:textId="77777777" w:rsidR="00601ACB" w:rsidRPr="001D1A28" w:rsidRDefault="00A513F1">
            <w:pPr>
              <w:rPr>
                <w:rFonts w:ascii="Times New Roman" w:hAnsi="Times New Roman" w:cs="Times New Roman"/>
              </w:rPr>
            </w:pPr>
            <w:r w:rsidRPr="001D1A28">
              <w:rPr>
                <w:rFonts w:ascii="Times New Roman" w:hAnsi="Times New Roman" w:cs="Times New Roman"/>
                <w:b/>
                <w:bCs/>
                <w:sz w:val="20"/>
                <w:szCs w:val="20"/>
              </w:rPr>
              <w:t>Node yang digunakan</w:t>
            </w:r>
          </w:p>
        </w:tc>
        <w:tc>
          <w:tcPr>
            <w:tcW w:w="1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5E105330" w14:textId="77777777" w:rsidR="00601ACB" w:rsidRPr="001D1A28" w:rsidRDefault="00A513F1">
            <w:pPr>
              <w:rPr>
                <w:rFonts w:ascii="Times New Roman" w:hAnsi="Times New Roman" w:cs="Times New Roman"/>
              </w:rPr>
            </w:pPr>
            <w:r w:rsidRPr="001D1A28">
              <w:rPr>
                <w:rFonts w:ascii="Times New Roman" w:hAnsi="Times New Roman" w:cs="Times New Roman"/>
                <w:b/>
                <w:bCs/>
                <w:sz w:val="20"/>
                <w:szCs w:val="20"/>
              </w:rPr>
              <w:t>Status</w:t>
            </w:r>
          </w:p>
        </w:tc>
      </w:tr>
      <w:tr w:rsidR="001D1A28" w:rsidRPr="001D1A28" w14:paraId="31126698"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448ECC1F"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1</w:t>
            </w:r>
          </w:p>
        </w:tc>
        <w:tc>
          <w:tcPr>
            <w:tcW w:w="43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3539A837"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Menarik feed berita terbaru dari CNBC Indonesia / Detik Finance setiap pagi (RSS Read).</w:t>
            </w:r>
          </w:p>
        </w:tc>
        <w:tc>
          <w:tcPr>
            <w:tcW w:w="26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7FF70F7B"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Schedule Trigger, RSS CNBC, RSS Detik</w:t>
            </w:r>
          </w:p>
        </w:tc>
        <w:tc>
          <w:tcPr>
            <w:tcW w:w="1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4419E927"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Terpenuhi</w:t>
            </w:r>
          </w:p>
        </w:tc>
      </w:tr>
      <w:tr w:rsidR="001D1A28" w:rsidRPr="001D1A28" w14:paraId="3BAE5665"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9F69E80"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2</w:t>
            </w:r>
          </w:p>
        </w:tc>
        <w:tc>
          <w:tcPr>
            <w:tcW w:w="43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752B60B3"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Mengekstrak konten utama setiap artikel (HTML Extract).</w:t>
            </w:r>
          </w:p>
        </w:tc>
        <w:tc>
          <w:tcPr>
            <w:tcW w:w="26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1C29A8D1"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Unduh Halaman Web, Ekstrak Isi Artikel</w:t>
            </w:r>
          </w:p>
        </w:tc>
        <w:tc>
          <w:tcPr>
            <w:tcW w:w="1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053E2216"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Terpenuhi</w:t>
            </w:r>
          </w:p>
        </w:tc>
      </w:tr>
      <w:tr w:rsidR="001D1A28" w:rsidRPr="001D1A28" w14:paraId="56A831EF"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A354792"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3</w:t>
            </w:r>
          </w:p>
        </w:tc>
        <w:tc>
          <w:tcPr>
            <w:tcW w:w="43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59076E93"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Menggabungkan teks 10 artikel teratas menjadi satu blok teks (Aggregate).</w:t>
            </w:r>
          </w:p>
        </w:tc>
        <w:tc>
          <w:tcPr>
            <w:tcW w:w="26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0D29E2A2"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Limit, Gabungkan Sumber, Gabungkan Jadi Satu Konteks</w:t>
            </w:r>
          </w:p>
        </w:tc>
        <w:tc>
          <w:tcPr>
            <w:tcW w:w="1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1AE8238A"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Terpenuhi</w:t>
            </w:r>
          </w:p>
        </w:tc>
      </w:tr>
      <w:tr w:rsidR="001D1A28" w:rsidRPr="001D1A28" w14:paraId="761F638B"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0D907EA3"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4</w:t>
            </w:r>
          </w:p>
        </w:tc>
        <w:tc>
          <w:tcPr>
            <w:tcW w:w="43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7B56DA66"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Meminta LLM meringkas menjadi “5 Poin Utama Pergerakan Pasar Hari Ini”.</w:t>
            </w:r>
          </w:p>
        </w:tc>
        <w:tc>
          <w:tcPr>
            <w:tcW w:w="26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4E057B2E"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Basic LLM Chain, Google Gemini</w:t>
            </w:r>
          </w:p>
        </w:tc>
        <w:tc>
          <w:tcPr>
            <w:tcW w:w="1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435384ED"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Terpenuhi</w:t>
            </w:r>
          </w:p>
        </w:tc>
      </w:tr>
      <w:tr w:rsidR="001D1A28" w:rsidRPr="001D1A28" w14:paraId="52D2CB7C"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D3AB778"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5</w:t>
            </w:r>
          </w:p>
        </w:tc>
        <w:tc>
          <w:tcPr>
            <w:tcW w:w="43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409D46B1"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Mengirim ringkasan ke Telegram sebagai briefing pagi otomatis.</w:t>
            </w:r>
          </w:p>
        </w:tc>
        <w:tc>
          <w:tcPr>
            <w:tcW w:w="26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6CADD4CE"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Kirim ke Telegram</w:t>
            </w:r>
          </w:p>
        </w:tc>
        <w:tc>
          <w:tcPr>
            <w:tcW w:w="15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63C9E13D"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Terpenuhi</w:t>
            </w:r>
          </w:p>
        </w:tc>
      </w:tr>
    </w:tbl>
    <w:p w14:paraId="7BD52438" w14:textId="77777777" w:rsidR="00601ACB" w:rsidRPr="001D1A28" w:rsidRDefault="00A513F1">
      <w:pPr>
        <w:pStyle w:val="Heading1"/>
        <w:rPr>
          <w:rFonts w:ascii="Times New Roman" w:hAnsi="Times New Roman" w:cs="Times New Roman"/>
          <w:color w:val="auto"/>
        </w:rPr>
      </w:pPr>
      <w:r w:rsidRPr="001D1A28">
        <w:rPr>
          <w:rFonts w:ascii="Times New Roman" w:hAnsi="Times New Roman" w:cs="Times New Roman"/>
          <w:color w:val="auto"/>
        </w:rPr>
        <w:lastRenderedPageBreak/>
        <w:t>3. Langkah Implementasi per Node</w:t>
      </w:r>
    </w:p>
    <w:p w14:paraId="3ADB5FD2"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t>3.1 Schedule Trigger</w:t>
      </w:r>
    </w:p>
    <w:p w14:paraId="0CF7CF4A"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Node ini diatur dengan Trigger Interval “Days”, Days Between Triggers 1, Trigger at Hour 7am, dan Trigger at Minute 0, sehingga workflow berjalan setiap hari pukul 07.00. Zona waktu workflow adalah Asia/Jakarta (UTC+07:00), seperti terlihat pada output uji</w:t>
      </w:r>
      <w:r w:rsidRPr="001D1A28">
        <w:rPr>
          <w:rFonts w:ascii="Times New Roman" w:hAnsi="Times New Roman" w:cs="Times New Roman"/>
        </w:rPr>
        <w:t>.</w:t>
      </w:r>
    </w:p>
    <w:p w14:paraId="19D7EEC0"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drawing>
          <wp:inline distT="0" distB="0" distL="0" distR="0" wp14:anchorId="378AD72E" wp14:editId="646DE10A">
            <wp:extent cx="4381500" cy="4343400"/>
            <wp:effectExtent l="0" t="0" r="0" b="0"/>
            <wp:docPr id="2" name="gambar2" descr="Konfigurasi Schedule Trigger dan output pengujian." titl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4343400"/>
                    </a:xfrm>
                    <a:prstGeom prst="rect">
                      <a:avLst/>
                    </a:prstGeom>
                  </pic:spPr>
                </pic:pic>
              </a:graphicData>
            </a:graphic>
          </wp:inline>
        </w:drawing>
      </w:r>
    </w:p>
    <w:p w14:paraId="0BEEFD51"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2. </w:t>
      </w:r>
      <w:r w:rsidRPr="001D1A28">
        <w:rPr>
          <w:rFonts w:ascii="Times New Roman" w:hAnsi="Times New Roman" w:cs="Times New Roman"/>
          <w:i/>
          <w:iCs/>
          <w:sz w:val="20"/>
          <w:szCs w:val="20"/>
        </w:rPr>
        <w:t>Konfigurasi Schedule Trigger dan output pengujian.</w:t>
      </w:r>
    </w:p>
    <w:p w14:paraId="6A78BD6D"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lastRenderedPageBreak/>
        <w:t>3.2 RSS CNBC Indonesia dan Limit CNBC 5</w:t>
      </w:r>
    </w:p>
    <w:p w14:paraId="3507F6DC"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Node RSS Read mengambil feed dari https://www.cnbcindonesia.com/market/rss dan menghasilkan 100 item. Setiap item memuat field title, link, pubDate, co</w:t>
      </w:r>
      <w:r w:rsidRPr="001D1A28">
        <w:rPr>
          <w:rFonts w:ascii="Times New Roman" w:hAnsi="Times New Roman" w:cs="Times New Roman"/>
        </w:rPr>
        <w:t>ntent, enclosure, guid, dan isoDate. Field link inilah yang dipakai untuk mengunduh isi artikel pada tahap berikutnya.</w:t>
      </w:r>
    </w:p>
    <w:p w14:paraId="0D961DDB"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drawing>
          <wp:inline distT="0" distB="0" distL="0" distR="0" wp14:anchorId="665F3AF6" wp14:editId="6E65D2A5">
            <wp:extent cx="4381500" cy="4352925"/>
            <wp:effectExtent l="0" t="0" r="0" b="0"/>
            <wp:docPr id="3" name="gambar3" descr="Node RSS CNBC Indonesia (100 item berita)." titl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4352925"/>
                    </a:xfrm>
                    <a:prstGeom prst="rect">
                      <a:avLst/>
                    </a:prstGeom>
                  </pic:spPr>
                </pic:pic>
              </a:graphicData>
            </a:graphic>
          </wp:inline>
        </w:drawing>
      </w:r>
    </w:p>
    <w:p w14:paraId="53041C6B"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3. </w:t>
      </w:r>
      <w:r w:rsidRPr="001D1A28">
        <w:rPr>
          <w:rFonts w:ascii="Times New Roman" w:hAnsi="Times New Roman" w:cs="Times New Roman"/>
          <w:i/>
          <w:iCs/>
          <w:sz w:val="20"/>
          <w:szCs w:val="20"/>
        </w:rPr>
        <w:t>Node RSS CNBC Indonesia (100 item berita).</w:t>
      </w:r>
    </w:p>
    <w:p w14:paraId="5FC3281C"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lastRenderedPageBreak/>
        <w:t>Node Limit kemudian membatasi hasil menjadi 5 artikel teratas (Max Items 5, Keep F</w:t>
      </w:r>
      <w:r w:rsidRPr="001D1A28">
        <w:rPr>
          <w:rFonts w:ascii="Times New Roman" w:hAnsi="Times New Roman" w:cs="Times New Roman"/>
        </w:rPr>
        <w:t>irst Items).</w:t>
      </w:r>
    </w:p>
    <w:p w14:paraId="5CE6A1F2"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drawing>
          <wp:inline distT="0" distB="0" distL="0" distR="0" wp14:anchorId="534EF7A1" wp14:editId="177EC6B7">
            <wp:extent cx="4381500" cy="4343400"/>
            <wp:effectExtent l="0" t="0" r="0" b="0"/>
            <wp:docPr id="4" name="gambar4" descr="Node Limit CNBC 5 (output 5 item)." titl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4343400"/>
                    </a:xfrm>
                    <a:prstGeom prst="rect">
                      <a:avLst/>
                    </a:prstGeom>
                  </pic:spPr>
                </pic:pic>
              </a:graphicData>
            </a:graphic>
          </wp:inline>
        </w:drawing>
      </w:r>
    </w:p>
    <w:p w14:paraId="16DFB0B6"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4. </w:t>
      </w:r>
      <w:r w:rsidRPr="001D1A28">
        <w:rPr>
          <w:rFonts w:ascii="Times New Roman" w:hAnsi="Times New Roman" w:cs="Times New Roman"/>
          <w:i/>
          <w:iCs/>
          <w:sz w:val="20"/>
          <w:szCs w:val="20"/>
        </w:rPr>
        <w:t>Node Limit CNBC 5 (output 5 item).</w:t>
      </w:r>
    </w:p>
    <w:p w14:paraId="1E8AE9E5"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lastRenderedPageBreak/>
        <w:t>3.3 RSS Detik Finance dan Limit Detik 5</w:t>
      </w:r>
    </w:p>
    <w:p w14:paraId="523BBD5F"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Node RSS Read kedua menggunakan URL https://finance.detik.com/rss dan menghasilkan 100 item dengan struktur field yang sama. Hasilnya juga dibatasi menjadi 5 artikel teratas.</w:t>
      </w:r>
    </w:p>
    <w:p w14:paraId="58DCD4C7"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drawing>
          <wp:inline distT="0" distB="0" distL="0" distR="0" wp14:anchorId="759A0B2E" wp14:editId="31ABE676">
            <wp:extent cx="4381500" cy="4362450"/>
            <wp:effectExtent l="0" t="0" r="0" b="0"/>
            <wp:docPr id="5" name="gambar5" descr="Node RSS Detik Finance (100 item berita)." titl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4362450"/>
                    </a:xfrm>
                    <a:prstGeom prst="rect">
                      <a:avLst/>
                    </a:prstGeom>
                  </pic:spPr>
                </pic:pic>
              </a:graphicData>
            </a:graphic>
          </wp:inline>
        </w:drawing>
      </w:r>
    </w:p>
    <w:p w14:paraId="2ADBCC62"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5. </w:t>
      </w:r>
      <w:r w:rsidRPr="001D1A28">
        <w:rPr>
          <w:rFonts w:ascii="Times New Roman" w:hAnsi="Times New Roman" w:cs="Times New Roman"/>
          <w:i/>
          <w:iCs/>
          <w:sz w:val="20"/>
          <w:szCs w:val="20"/>
        </w:rPr>
        <w:t>Node RSS Detik Finance (100 item berita).</w:t>
      </w:r>
    </w:p>
    <w:p w14:paraId="4D3C8944"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lastRenderedPageBreak/>
        <w:drawing>
          <wp:inline distT="0" distB="0" distL="0" distR="0" wp14:anchorId="2AB5155C" wp14:editId="000131C2">
            <wp:extent cx="4381500" cy="4352925"/>
            <wp:effectExtent l="0" t="0" r="0" b="0"/>
            <wp:docPr id="6" name="gambar6" descr="Node Limit Detik 5 (output 5 item)." titl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4352925"/>
                    </a:xfrm>
                    <a:prstGeom prst="rect">
                      <a:avLst/>
                    </a:prstGeom>
                  </pic:spPr>
                </pic:pic>
              </a:graphicData>
            </a:graphic>
          </wp:inline>
        </w:drawing>
      </w:r>
    </w:p>
    <w:p w14:paraId="266AE25A"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6. </w:t>
      </w:r>
      <w:r w:rsidRPr="001D1A28">
        <w:rPr>
          <w:rFonts w:ascii="Times New Roman" w:hAnsi="Times New Roman" w:cs="Times New Roman"/>
          <w:i/>
          <w:iCs/>
          <w:sz w:val="20"/>
          <w:szCs w:val="20"/>
        </w:rPr>
        <w:t>Node Limit Deti</w:t>
      </w:r>
      <w:r w:rsidRPr="001D1A28">
        <w:rPr>
          <w:rFonts w:ascii="Times New Roman" w:hAnsi="Times New Roman" w:cs="Times New Roman"/>
          <w:i/>
          <w:iCs/>
          <w:sz w:val="20"/>
          <w:szCs w:val="20"/>
        </w:rPr>
        <w:t>k 5 (output 5 item).</w:t>
      </w:r>
    </w:p>
    <w:p w14:paraId="6D7A58B4"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lastRenderedPageBreak/>
        <w:t>3.4 Gabungkan Sumber (Merge)</w:t>
      </w:r>
    </w:p>
    <w:p w14:paraId="09A9F292"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Node Merge memakai mode Append dengan 2 input: input 1 dari Limit CNBC 5 dan input 2 dari Limit Detik 5. Hasilnya 10 item (5 dari CNBC dan 5 dari Detik). Pembatasan per sumber dilakukan sebelum penggabungan</w:t>
      </w:r>
      <w:r w:rsidRPr="001D1A28">
        <w:rPr>
          <w:rFonts w:ascii="Times New Roman" w:hAnsi="Times New Roman" w:cs="Times New Roman"/>
        </w:rPr>
        <w:t xml:space="preserve"> agar kedua media sama-sama terwakili dalam 10 artikel teratas.</w:t>
      </w:r>
    </w:p>
    <w:p w14:paraId="57CB8435"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drawing>
          <wp:inline distT="0" distB="0" distL="0" distR="0" wp14:anchorId="48DE8FF4" wp14:editId="1D45717D">
            <wp:extent cx="4381500" cy="4362450"/>
            <wp:effectExtent l="0" t="0" r="0" b="0"/>
            <wp:docPr id="7" name="gambar7" descr="Node Gabungkan Sumber (mode Append, 10 item)." titl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4362450"/>
                    </a:xfrm>
                    <a:prstGeom prst="rect">
                      <a:avLst/>
                    </a:prstGeom>
                  </pic:spPr>
                </pic:pic>
              </a:graphicData>
            </a:graphic>
          </wp:inline>
        </w:drawing>
      </w:r>
    </w:p>
    <w:p w14:paraId="359BD5CC"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7. </w:t>
      </w:r>
      <w:r w:rsidRPr="001D1A28">
        <w:rPr>
          <w:rFonts w:ascii="Times New Roman" w:hAnsi="Times New Roman" w:cs="Times New Roman"/>
          <w:i/>
          <w:iCs/>
          <w:sz w:val="20"/>
          <w:szCs w:val="20"/>
        </w:rPr>
        <w:t>Node Gabungkan Sumber (mode Append, 10 item).</w:t>
      </w:r>
    </w:p>
    <w:p w14:paraId="3665C635"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t>3.5 Unduh Halaman Web (HTTP Request)</w:t>
      </w:r>
    </w:p>
    <w:p w14:paraId="7971A396"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 xml:space="preserve">RSS hanya menyediakan tautan dan cuplikan, sehingga isi lengkap artikel diunduh dengan node HTTP </w:t>
      </w:r>
      <w:r w:rsidRPr="001D1A28">
        <w:rPr>
          <w:rFonts w:ascii="Times New Roman" w:hAnsi="Times New Roman" w:cs="Times New Roman"/>
        </w:rPr>
        <w:t xml:space="preserve">Request. Pengaturannya: Method GET, URL {{ $json.link }}, Authentication None, Send Headers aktif dengan header User-Agent bergaya browser, Response Format Text, dan hasil disimpan pada field </w:t>
      </w:r>
      <w:r w:rsidRPr="001D1A28">
        <w:rPr>
          <w:rFonts w:ascii="Times New Roman" w:hAnsi="Times New Roman" w:cs="Times New Roman"/>
        </w:rPr>
        <w:lastRenderedPageBreak/>
        <w:t>“data”. Node ini dibuat agar workflow tetap berlanjut walaupun s</w:t>
      </w:r>
      <w:r w:rsidRPr="001D1A28">
        <w:rPr>
          <w:rFonts w:ascii="Times New Roman" w:hAnsi="Times New Roman" w:cs="Times New Roman"/>
        </w:rPr>
        <w:t>atu artikel gagal diunduh. Output berupa 10 item berisi HTML mentah.</w:t>
      </w:r>
    </w:p>
    <w:p w14:paraId="179DA483"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drawing>
          <wp:inline distT="0" distB="0" distL="0" distR="0" wp14:anchorId="0C1F94B1" wp14:editId="3297FA55">
            <wp:extent cx="4381500" cy="4343400"/>
            <wp:effectExtent l="0" t="0" r="0" b="0"/>
            <wp:docPr id="8" name="gambar8" descr="Node Unduh Halaman Web dan output HTML mentah." titl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4343400"/>
                    </a:xfrm>
                    <a:prstGeom prst="rect">
                      <a:avLst/>
                    </a:prstGeom>
                  </pic:spPr>
                </pic:pic>
              </a:graphicData>
            </a:graphic>
          </wp:inline>
        </w:drawing>
      </w:r>
    </w:p>
    <w:p w14:paraId="15BCE22D"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8. </w:t>
      </w:r>
      <w:r w:rsidRPr="001D1A28">
        <w:rPr>
          <w:rFonts w:ascii="Times New Roman" w:hAnsi="Times New Roman" w:cs="Times New Roman"/>
          <w:i/>
          <w:iCs/>
          <w:sz w:val="20"/>
          <w:szCs w:val="20"/>
        </w:rPr>
        <w:t>Node Unduh Halaman Web dan output HTML mentah.</w:t>
      </w:r>
    </w:p>
    <w:p w14:paraId="0A3D8EC0"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t>3.6 Ekstrak Isi Artikel (HTML Extract)</w:t>
      </w:r>
    </w:p>
    <w:p w14:paraId="769A0A47"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Node HTML ini memakai operasi Extract HTML Content dengan Source Data JSON dan JSON Prope</w:t>
      </w:r>
      <w:r w:rsidRPr="001D1A28">
        <w:rPr>
          <w:rFonts w:ascii="Times New Roman" w:hAnsi="Times New Roman" w:cs="Times New Roman"/>
        </w:rPr>
        <w:t>rty “data”. Ada dua nilai yang diekstrak:</w:t>
      </w:r>
    </w:p>
    <w:p w14:paraId="0E893E48"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b/>
          <w:bCs/>
        </w:rPr>
        <w:t>title</w:t>
      </w:r>
      <w:r w:rsidRPr="001D1A28">
        <w:rPr>
          <w:rFonts w:ascii="Times New Roman" w:hAnsi="Times New Roman" w:cs="Times New Roman"/>
        </w:rPr>
        <w:t xml:space="preserve"> dengan CSS selector h1, untuk judul artikel.</w:t>
      </w:r>
    </w:p>
    <w:p w14:paraId="422706A1"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b/>
          <w:bCs/>
        </w:rPr>
        <w:t>text</w:t>
      </w:r>
      <w:r w:rsidRPr="001D1A28">
        <w:rPr>
          <w:rFonts w:ascii="Times New Roman" w:hAnsi="Times New Roman" w:cs="Times New Roman"/>
        </w:rPr>
        <w:t xml:space="preserve"> dengan CSS selector “.detail__body-text p, .detail-text p, article p”, untuk isi berita dari kedua situs.</w:t>
      </w:r>
    </w:p>
    <w:p w14:paraId="6E362A59"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lastRenderedPageBreak/>
        <w:t>Return Value diatur Text, Return Array nonaktif, dan</w:t>
      </w:r>
      <w:r w:rsidRPr="001D1A28">
        <w:rPr>
          <w:rFonts w:ascii="Times New Roman" w:hAnsi="Times New Roman" w:cs="Times New Roman"/>
        </w:rPr>
        <w:t xml:space="preserve"> Trim Values aktif sehingga keluaran berupa teks bersih tanpa tag HTML.</w:t>
      </w:r>
    </w:p>
    <w:p w14:paraId="2F038CB2"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drawing>
          <wp:inline distT="0" distB="0" distL="0" distR="0" wp14:anchorId="0B6B52EB" wp14:editId="2F58B227">
            <wp:extent cx="4381500" cy="4362450"/>
            <wp:effectExtent l="0" t="0" r="0" b="0"/>
            <wp:docPr id="9" name="gambar9" descr="Konfigurasi node Ekstrak Isi Artikel dan hasil teks bersih." titl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4362450"/>
                    </a:xfrm>
                    <a:prstGeom prst="rect">
                      <a:avLst/>
                    </a:prstGeom>
                  </pic:spPr>
                </pic:pic>
              </a:graphicData>
            </a:graphic>
          </wp:inline>
        </w:drawing>
      </w:r>
    </w:p>
    <w:p w14:paraId="363965F3"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9. </w:t>
      </w:r>
      <w:r w:rsidRPr="001D1A28">
        <w:rPr>
          <w:rFonts w:ascii="Times New Roman" w:hAnsi="Times New Roman" w:cs="Times New Roman"/>
          <w:i/>
          <w:iCs/>
          <w:sz w:val="20"/>
          <w:szCs w:val="20"/>
        </w:rPr>
        <w:t>Konfigurasi node Ekstrak Isi Artikel dan hasil teks bersih.</w:t>
      </w:r>
    </w:p>
    <w:p w14:paraId="5308FA96"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lastRenderedPageBreak/>
        <w:t>3.7 Gabungkan Jadi Satu Konteks (Aggregate)</w:t>
      </w:r>
    </w:p>
    <w:p w14:paraId="1A822822"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Node Aggregate memakai mode Individual Fields untuk field “title” dan “text”. Sepuluh item digabung menjadi satu item yang berisi array title[0] sampai title[9] dan text[0] sampai text[9]. Dengan demikian AI menerima seluruh berita sekaligus dalam satu kal</w:t>
      </w:r>
      <w:r w:rsidRPr="001D1A28">
        <w:rPr>
          <w:rFonts w:ascii="Times New Roman" w:hAnsi="Times New Roman" w:cs="Times New Roman"/>
        </w:rPr>
        <w:t>i proses.</w:t>
      </w:r>
    </w:p>
    <w:p w14:paraId="0E4A5973"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drawing>
          <wp:inline distT="0" distB="0" distL="0" distR="0" wp14:anchorId="78B73F28" wp14:editId="28FEDC31">
            <wp:extent cx="4381500" cy="4333875"/>
            <wp:effectExtent l="0" t="0" r="0" b="0"/>
            <wp:docPr id="10" name="gambar10" descr="Node Gabungkan Jadi Satu Konteks (1 item berisi 10 judul dan 10 teks)." titl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4333875"/>
                    </a:xfrm>
                    <a:prstGeom prst="rect">
                      <a:avLst/>
                    </a:prstGeom>
                  </pic:spPr>
                </pic:pic>
              </a:graphicData>
            </a:graphic>
          </wp:inline>
        </w:drawing>
      </w:r>
    </w:p>
    <w:p w14:paraId="555653FD"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10. </w:t>
      </w:r>
      <w:r w:rsidRPr="001D1A28">
        <w:rPr>
          <w:rFonts w:ascii="Times New Roman" w:hAnsi="Times New Roman" w:cs="Times New Roman"/>
          <w:i/>
          <w:iCs/>
          <w:sz w:val="20"/>
          <w:szCs w:val="20"/>
        </w:rPr>
        <w:t>Node Gabungkan Jadi Satu Konteks (1 item berisi 10 judul dan 10 teks).</w:t>
      </w:r>
    </w:p>
    <w:p w14:paraId="6BE0E820"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t>3.8 Basic LLM Chain dan Google Gemini Chat Model</w:t>
      </w:r>
    </w:p>
    <w:p w14:paraId="2E35FDF3"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Pada Basic LLM Chain, Source for Prompt diatur “Define below”. Prompt pengguna disusun dengan ekspresi yang memberi nomor, judul, dan isi tiap artikel (dipotong maksimal 2.000 karakter per artikel agar konteks tidak terlalu besar). Pesan System berisi pera</w:t>
      </w:r>
      <w:r w:rsidRPr="001D1A28">
        <w:rPr>
          <w:rFonts w:ascii="Times New Roman" w:hAnsi="Times New Roman" w:cs="Times New Roman"/>
        </w:rPr>
        <w:t>n dan aturan keluaran:</w:t>
      </w:r>
    </w:p>
    <w:p w14:paraId="685C2386"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AI berperan sebagai analis pasar keuangan Indonesia untuk tim investasi.</w:t>
      </w:r>
    </w:p>
    <w:p w14:paraId="31CBBA20"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Keluaran dalam Bahasa Indonesia yang ringkas dan profesional, diawali judul “5 Poin Utama Pergerakan Pasar Hari Ini”.</w:t>
      </w:r>
    </w:p>
    <w:p w14:paraId="6FB02D6C"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Tepat 5 poin bernomor, masing-masing 1–2 k</w:t>
      </w:r>
      <w:r w:rsidRPr="001D1A28">
        <w:rPr>
          <w:rFonts w:ascii="Times New Roman" w:hAnsi="Times New Roman" w:cs="Times New Roman"/>
        </w:rPr>
        <w:t>alimat, berfokus pada IHSG, saham, kurs, komoditas, suku bunga, kebijakan, dan sentimen pasar.</w:t>
      </w:r>
    </w:p>
    <w:p w14:paraId="54CB733B"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Hanya memakai informasi dari artikel, tidak boleh mengarang angka atau fakta, dan topik yang sama digabung menjadi satu poin.</w:t>
      </w:r>
    </w:p>
    <w:p w14:paraId="1C1086F6"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Teks polos tanpa markdown agar aman</w:t>
      </w:r>
      <w:r w:rsidRPr="001D1A28">
        <w:rPr>
          <w:rFonts w:ascii="Times New Roman" w:hAnsi="Times New Roman" w:cs="Times New Roman"/>
        </w:rPr>
        <w:t xml:space="preserve"> dikirim ke Telegram.</w:t>
      </w:r>
    </w:p>
    <w:p w14:paraId="41164DC1"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lastRenderedPageBreak/>
        <w:drawing>
          <wp:inline distT="0" distB="0" distL="0" distR="0" wp14:anchorId="5452049D" wp14:editId="6987D971">
            <wp:extent cx="4381500" cy="4343400"/>
            <wp:effectExtent l="0" t="0" r="0" b="0"/>
            <wp:docPr id="11" name="gambar11" descr="Konfigurasi Basic LLM Chain beserta output ringkasan." titl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4343400"/>
                    </a:xfrm>
                    <a:prstGeom prst="rect">
                      <a:avLst/>
                    </a:prstGeom>
                  </pic:spPr>
                </pic:pic>
              </a:graphicData>
            </a:graphic>
          </wp:inline>
        </w:drawing>
      </w:r>
    </w:p>
    <w:p w14:paraId="0FB1BC68"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11. </w:t>
      </w:r>
      <w:r w:rsidRPr="001D1A28">
        <w:rPr>
          <w:rFonts w:ascii="Times New Roman" w:hAnsi="Times New Roman" w:cs="Times New Roman"/>
          <w:i/>
          <w:iCs/>
          <w:sz w:val="20"/>
          <w:szCs w:val="20"/>
        </w:rPr>
        <w:t>Konfigurasi Basic LLM Chain beserta output ringkasan.</w:t>
      </w:r>
    </w:p>
    <w:p w14:paraId="3095ACB6"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Model bahasa yang digunakan adalah Google Gemini melalui credential “Google Gemini(PaLM) Api account”, model Gemini 3.5 Flash Lite dengan Sampling Temperature 0,2 agar</w:t>
      </w:r>
      <w:r w:rsidRPr="001D1A28">
        <w:rPr>
          <w:rFonts w:ascii="Times New Roman" w:hAnsi="Times New Roman" w:cs="Times New Roman"/>
        </w:rPr>
        <w:t xml:space="preserve"> hasil ringkasan lebih </w:t>
      </w:r>
      <w:r w:rsidRPr="001D1A28">
        <w:rPr>
          <w:rFonts w:ascii="Times New Roman" w:hAnsi="Times New Roman" w:cs="Times New Roman"/>
        </w:rPr>
        <w:lastRenderedPageBreak/>
        <w:t>konsisten dan tidak terlalu “kreatif”. Pada eksekusi ini penggunaan token tercatat 1.042 prompt token dan 248 completion token (total 1.290), dengan finishReason STOP.</w:t>
      </w:r>
    </w:p>
    <w:p w14:paraId="790F8E2B"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drawing>
          <wp:inline distT="0" distB="0" distL="0" distR="0" wp14:anchorId="1BADBF29" wp14:editId="738B4C14">
            <wp:extent cx="4381500" cy="4343400"/>
            <wp:effectExtent l="0" t="0" r="0" b="0"/>
            <wp:docPr id="12" name="gambar12" descr="Node Google Gemini Chat Model dan statistik penggunaan token." titl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4343400"/>
                    </a:xfrm>
                    <a:prstGeom prst="rect">
                      <a:avLst/>
                    </a:prstGeom>
                  </pic:spPr>
                </pic:pic>
              </a:graphicData>
            </a:graphic>
          </wp:inline>
        </w:drawing>
      </w:r>
    </w:p>
    <w:p w14:paraId="64CDEF78"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12. </w:t>
      </w:r>
      <w:r w:rsidRPr="001D1A28">
        <w:rPr>
          <w:rFonts w:ascii="Times New Roman" w:hAnsi="Times New Roman" w:cs="Times New Roman"/>
          <w:i/>
          <w:iCs/>
          <w:sz w:val="20"/>
          <w:szCs w:val="20"/>
        </w:rPr>
        <w:t>Node Google Gemini Chat Model dan statistik pengguna</w:t>
      </w:r>
      <w:r w:rsidRPr="001D1A28">
        <w:rPr>
          <w:rFonts w:ascii="Times New Roman" w:hAnsi="Times New Roman" w:cs="Times New Roman"/>
          <w:i/>
          <w:iCs/>
          <w:sz w:val="20"/>
          <w:szCs w:val="20"/>
        </w:rPr>
        <w:t>an token.</w:t>
      </w:r>
    </w:p>
    <w:p w14:paraId="4B68C581"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t>3.9 Kirim ke Telegram</w:t>
      </w:r>
    </w:p>
    <w:p w14:paraId="0D6DC9D2"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Node Telegram memakai credential “Telegram account” dengan Resource Message dan Operation Send Message. Chat ID diisi dengan ID tujuan, sedangkan Text disusun dari judul “Briefing Pagi Tim Investasi” beserta tanggal otomatis</w:t>
      </w:r>
      <w:r w:rsidRPr="001D1A28">
        <w:rPr>
          <w:rFonts w:ascii="Times New Roman" w:hAnsi="Times New Roman" w:cs="Times New Roman"/>
        </w:rPr>
        <w:t xml:space="preserve"> (ekspresi $now dengan zona Asia/Jakarta) diikuti hasil ringkasan </w:t>
      </w:r>
      <w:r w:rsidRPr="001D1A28">
        <w:rPr>
          <w:rFonts w:ascii="Times New Roman" w:hAnsi="Times New Roman" w:cs="Times New Roman"/>
        </w:rPr>
        <w:lastRenderedPageBreak/>
        <w:t>dari LLM ({{ $json.text }}). Opsi Append n8n Attribution dimatikan. Output bernilai ok: true yang menandakan pesan terkirim.</w:t>
      </w:r>
    </w:p>
    <w:p w14:paraId="47E43C9A"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drawing>
          <wp:inline distT="0" distB="0" distL="0" distR="0" wp14:anchorId="41F28058" wp14:editId="0F328B29">
            <wp:extent cx="4381500" cy="4333875"/>
            <wp:effectExtent l="0" t="0" r="0" b="0"/>
            <wp:docPr id="13" name="gambar13" descr="Konfigurasi node Kirim ke Telegram dan respons pengiriman." titl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4333875"/>
                    </a:xfrm>
                    <a:prstGeom prst="rect">
                      <a:avLst/>
                    </a:prstGeom>
                  </pic:spPr>
                </pic:pic>
              </a:graphicData>
            </a:graphic>
          </wp:inline>
        </w:drawing>
      </w:r>
    </w:p>
    <w:p w14:paraId="19F5CC72"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13. </w:t>
      </w:r>
      <w:r w:rsidRPr="001D1A28">
        <w:rPr>
          <w:rFonts w:ascii="Times New Roman" w:hAnsi="Times New Roman" w:cs="Times New Roman"/>
          <w:i/>
          <w:iCs/>
          <w:sz w:val="20"/>
          <w:szCs w:val="20"/>
        </w:rPr>
        <w:t>Konfigurasi node Kirim ke Telegram dan respons pengi</w:t>
      </w:r>
      <w:r w:rsidRPr="001D1A28">
        <w:rPr>
          <w:rFonts w:ascii="Times New Roman" w:hAnsi="Times New Roman" w:cs="Times New Roman"/>
          <w:i/>
          <w:iCs/>
          <w:sz w:val="20"/>
          <w:szCs w:val="20"/>
        </w:rPr>
        <w:t>riman.</w:t>
      </w:r>
    </w:p>
    <w:p w14:paraId="05B0E57E" w14:textId="77777777" w:rsidR="00601ACB" w:rsidRPr="001D1A28" w:rsidRDefault="00A513F1">
      <w:pPr>
        <w:pStyle w:val="Heading1"/>
        <w:rPr>
          <w:rFonts w:ascii="Times New Roman" w:hAnsi="Times New Roman" w:cs="Times New Roman"/>
          <w:color w:val="auto"/>
        </w:rPr>
      </w:pPr>
      <w:r w:rsidRPr="001D1A28">
        <w:rPr>
          <w:rFonts w:ascii="Times New Roman" w:hAnsi="Times New Roman" w:cs="Times New Roman"/>
          <w:color w:val="auto"/>
        </w:rPr>
        <w:t>4. Hasil Eksekusi</w:t>
      </w:r>
    </w:p>
    <w:p w14:paraId="6E60CF76"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t>4.1 Eksekusi Workflow</w:t>
      </w:r>
    </w:p>
    <w:p w14:paraId="1303E705"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 xml:space="preserve">Seluruh node berhasil dijalankan, ditandai centang hijau pada setiap node. Jumlah item pada tiap tahap sesuai rancangan: 100 item dari setiap RSS, 5 item setelah Limit, 10 item setelah Merge, HTTP Request, </w:t>
      </w:r>
      <w:r w:rsidRPr="001D1A28">
        <w:rPr>
          <w:rFonts w:ascii="Times New Roman" w:hAnsi="Times New Roman" w:cs="Times New Roman"/>
        </w:rPr>
        <w:lastRenderedPageBreak/>
        <w:t>dan</w:t>
      </w:r>
      <w:r w:rsidRPr="001D1A28">
        <w:rPr>
          <w:rFonts w:ascii="Times New Roman" w:hAnsi="Times New Roman" w:cs="Times New Roman"/>
        </w:rPr>
        <w:t xml:space="preserve"> HTML Extract, lalu 1 item setelah Aggregate, LLM Chain, dan Telegram. </w:t>
      </w:r>
      <w:bookmarkStart w:id="0" w:name="_GoBack"/>
      <w:bookmarkEnd w:id="0"/>
      <w:r w:rsidRPr="001D1A28">
        <w:rPr>
          <w:rFonts w:ascii="Times New Roman" w:hAnsi="Times New Roman" w:cs="Times New Roman"/>
        </w:rPr>
        <w:t>Eksekusi selesai dalam 5,793 detik dengan total 1.290 token.</w:t>
      </w:r>
    </w:p>
    <w:p w14:paraId="17C255C1"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drawing>
          <wp:inline distT="0" distB="0" distL="0" distR="0" wp14:anchorId="2111598C" wp14:editId="31A5056F">
            <wp:extent cx="4381500" cy="4352925"/>
            <wp:effectExtent l="0" t="0" r="0" b="0"/>
            <wp:docPr id="14" name="gambar14" descr="Eksekusi workflow berhasil pada seluruh node." titl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4352925"/>
                    </a:xfrm>
                    <a:prstGeom prst="rect">
                      <a:avLst/>
                    </a:prstGeom>
                  </pic:spPr>
                </pic:pic>
              </a:graphicData>
            </a:graphic>
          </wp:inline>
        </w:drawing>
      </w:r>
    </w:p>
    <w:p w14:paraId="156083AA"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14. </w:t>
      </w:r>
      <w:r w:rsidRPr="001D1A28">
        <w:rPr>
          <w:rFonts w:ascii="Times New Roman" w:hAnsi="Times New Roman" w:cs="Times New Roman"/>
          <w:i/>
          <w:iCs/>
          <w:sz w:val="20"/>
          <w:szCs w:val="20"/>
        </w:rPr>
        <w:t>Eksekusi workflow berhasil pada seluruh node.</w:t>
      </w:r>
    </w:p>
    <w:p w14:paraId="32A7CD3A"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lastRenderedPageBreak/>
        <w:t>4.2 Hasil Briefing di Telegram</w:t>
      </w:r>
    </w:p>
    <w:p w14:paraId="6A78F3F3" w14:textId="77777777" w:rsidR="00601ACB" w:rsidRPr="001D1A28" w:rsidRDefault="00A513F1">
      <w:pPr>
        <w:keepNext/>
        <w:spacing w:after="120" w:line="300" w:lineRule="auto"/>
        <w:jc w:val="both"/>
        <w:rPr>
          <w:rFonts w:ascii="Times New Roman" w:hAnsi="Times New Roman" w:cs="Times New Roman"/>
        </w:rPr>
      </w:pPr>
      <w:r w:rsidRPr="001D1A28">
        <w:rPr>
          <w:rFonts w:ascii="Times New Roman" w:hAnsi="Times New Roman" w:cs="Times New Roman"/>
        </w:rPr>
        <w:t>Ringkasan diterima di Telegram mel</w:t>
      </w:r>
      <w:r w:rsidRPr="001D1A28">
        <w:rPr>
          <w:rFonts w:ascii="Times New Roman" w:hAnsi="Times New Roman" w:cs="Times New Roman"/>
        </w:rPr>
        <w:t>alui bot dengan judul “Briefing Pagi Tim Investasi” dan tanggal 24 Oktober 2026. Lima poin utama yang dihasilkan AI adalah sebagai berikut.</w:t>
      </w:r>
    </w:p>
    <w:p w14:paraId="3D338EDD" w14:textId="77777777" w:rsidR="00601ACB" w:rsidRPr="001D1A28" w:rsidRDefault="00A513F1">
      <w:pPr>
        <w:keepNext/>
        <w:spacing w:before="80" w:after="60"/>
        <w:jc w:val="center"/>
        <w:rPr>
          <w:rFonts w:ascii="Times New Roman" w:hAnsi="Times New Roman" w:cs="Times New Roman"/>
        </w:rPr>
      </w:pPr>
      <w:r w:rsidRPr="001D1A28">
        <w:rPr>
          <w:rFonts w:ascii="Times New Roman" w:hAnsi="Times New Roman" w:cs="Times New Roman"/>
          <w:noProof/>
        </w:rPr>
        <w:drawing>
          <wp:inline distT="0" distB="0" distL="0" distR="0" wp14:anchorId="22CE484C" wp14:editId="5EB83E56">
            <wp:extent cx="3238500" cy="4543425"/>
            <wp:effectExtent l="0" t="0" r="0" b="0"/>
            <wp:docPr id="15" name="gambar15" descr="Pesan briefing pagi yang diterima di Telegram." title="Gambar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238500" cy="4543425"/>
                    </a:xfrm>
                    <a:prstGeom prst="rect">
                      <a:avLst/>
                    </a:prstGeom>
                  </pic:spPr>
                </pic:pic>
              </a:graphicData>
            </a:graphic>
          </wp:inline>
        </w:drawing>
      </w:r>
    </w:p>
    <w:p w14:paraId="7DFC891A" w14:textId="77777777" w:rsidR="00601ACB" w:rsidRPr="001D1A28" w:rsidRDefault="00A513F1">
      <w:pPr>
        <w:spacing w:after="200"/>
        <w:jc w:val="center"/>
        <w:rPr>
          <w:rFonts w:ascii="Times New Roman" w:hAnsi="Times New Roman" w:cs="Times New Roman"/>
        </w:rPr>
      </w:pPr>
      <w:r w:rsidRPr="001D1A28">
        <w:rPr>
          <w:rFonts w:ascii="Times New Roman" w:hAnsi="Times New Roman" w:cs="Times New Roman"/>
          <w:b/>
          <w:bCs/>
          <w:i/>
          <w:iCs/>
          <w:sz w:val="20"/>
          <w:szCs w:val="20"/>
        </w:rPr>
        <w:t xml:space="preserve">Gambar 15. </w:t>
      </w:r>
      <w:r w:rsidRPr="001D1A28">
        <w:rPr>
          <w:rFonts w:ascii="Times New Roman" w:hAnsi="Times New Roman" w:cs="Times New Roman"/>
          <w:i/>
          <w:iCs/>
          <w:sz w:val="20"/>
          <w:szCs w:val="20"/>
        </w:rPr>
        <w:t>Pesan briefing pagi yang diterima di Telegram.</w:t>
      </w:r>
    </w:p>
    <w:p w14:paraId="5C249BF6" w14:textId="77777777" w:rsidR="00601ACB" w:rsidRPr="001D1A28" w:rsidRDefault="00A513F1">
      <w:pPr>
        <w:pStyle w:val="ListParagraph"/>
        <w:numPr>
          <w:ilvl w:val="0"/>
          <w:numId w:val="3"/>
        </w:numPr>
        <w:spacing w:after="60" w:line="288" w:lineRule="auto"/>
        <w:rPr>
          <w:rFonts w:ascii="Times New Roman" w:hAnsi="Times New Roman" w:cs="Times New Roman"/>
        </w:rPr>
      </w:pPr>
      <w:r w:rsidRPr="001D1A28">
        <w:rPr>
          <w:rFonts w:ascii="Times New Roman" w:hAnsi="Times New Roman" w:cs="Times New Roman"/>
        </w:rPr>
        <w:t>Isu rencana MSCI menurunkan status pasar saham Indonesia dari emerging market ke standalone market menjadi sorotan Danantara dan pelaku pasar, yang memicu tekanan jual dan membuat harga saham di BEI jatuh ke level valuasi sangat murah.</w:t>
      </w:r>
    </w:p>
    <w:p w14:paraId="03800D67" w14:textId="77777777" w:rsidR="00601ACB" w:rsidRPr="001D1A28" w:rsidRDefault="00A513F1">
      <w:pPr>
        <w:pStyle w:val="ListParagraph"/>
        <w:numPr>
          <w:ilvl w:val="0"/>
          <w:numId w:val="3"/>
        </w:numPr>
        <w:spacing w:after="60" w:line="288" w:lineRule="auto"/>
        <w:rPr>
          <w:rFonts w:ascii="Times New Roman" w:hAnsi="Times New Roman" w:cs="Times New Roman"/>
        </w:rPr>
      </w:pPr>
      <w:r w:rsidRPr="001D1A28">
        <w:rPr>
          <w:rFonts w:ascii="Times New Roman" w:hAnsi="Times New Roman" w:cs="Times New Roman"/>
        </w:rPr>
        <w:t>Emiten perdagangan dan distribusi gas alam terkompresi PT Citra Nusantara Gemilang Tbk (CGAS) optimistis mencapai target pendapatan Rp 879 miliar dan laba bersih Rp 23,9 miliar di tengah ketidakpastian 2026.</w:t>
      </w:r>
    </w:p>
    <w:p w14:paraId="628EE482" w14:textId="77777777" w:rsidR="00601ACB" w:rsidRPr="001D1A28" w:rsidRDefault="00A513F1">
      <w:pPr>
        <w:pStyle w:val="ListParagraph"/>
        <w:numPr>
          <w:ilvl w:val="0"/>
          <w:numId w:val="3"/>
        </w:numPr>
        <w:spacing w:after="60" w:line="288" w:lineRule="auto"/>
        <w:rPr>
          <w:rFonts w:ascii="Times New Roman" w:hAnsi="Times New Roman" w:cs="Times New Roman"/>
        </w:rPr>
      </w:pPr>
      <w:r w:rsidRPr="001D1A28">
        <w:rPr>
          <w:rFonts w:ascii="Times New Roman" w:hAnsi="Times New Roman" w:cs="Times New Roman"/>
        </w:rPr>
        <w:t>Fitch Ratings memangkas peringkat jangka panjang</w:t>
      </w:r>
      <w:r w:rsidRPr="001D1A28">
        <w:rPr>
          <w:rFonts w:ascii="Times New Roman" w:hAnsi="Times New Roman" w:cs="Times New Roman"/>
        </w:rPr>
        <w:t xml:space="preserve"> surat utang senior tanpa jaminan PT Pos Indonesia (Persero) senilai Rp 400 miliar menjadi default atau D(idn) setelah gagal bayar kupon obligasi.</w:t>
      </w:r>
    </w:p>
    <w:p w14:paraId="1EE142FE" w14:textId="77777777" w:rsidR="00601ACB" w:rsidRPr="001D1A28" w:rsidRDefault="00A513F1">
      <w:pPr>
        <w:pStyle w:val="ListParagraph"/>
        <w:numPr>
          <w:ilvl w:val="0"/>
          <w:numId w:val="3"/>
        </w:numPr>
        <w:spacing w:after="60" w:line="288" w:lineRule="auto"/>
        <w:rPr>
          <w:rFonts w:ascii="Times New Roman" w:hAnsi="Times New Roman" w:cs="Times New Roman"/>
        </w:rPr>
      </w:pPr>
      <w:r w:rsidRPr="001D1A28">
        <w:rPr>
          <w:rFonts w:ascii="Times New Roman" w:hAnsi="Times New Roman" w:cs="Times New Roman"/>
        </w:rPr>
        <w:t>Pelaku usaha mendukung kebijakan pemerintah melalui Kementerian ESDM untuk tidak memperpanjang kontrak ekspor</w:t>
      </w:r>
      <w:r w:rsidRPr="001D1A28">
        <w:rPr>
          <w:rFonts w:ascii="Times New Roman" w:hAnsi="Times New Roman" w:cs="Times New Roman"/>
        </w:rPr>
        <w:t xml:space="preserve"> gas ke luar negeri demi memprioritaskan kebutuhan gas di dalam negeri.</w:t>
      </w:r>
    </w:p>
    <w:p w14:paraId="42D3D61A" w14:textId="77777777" w:rsidR="00601ACB" w:rsidRPr="001D1A28" w:rsidRDefault="00A513F1">
      <w:pPr>
        <w:pStyle w:val="ListParagraph"/>
        <w:numPr>
          <w:ilvl w:val="0"/>
          <w:numId w:val="3"/>
        </w:numPr>
        <w:spacing w:after="60" w:line="288" w:lineRule="auto"/>
        <w:rPr>
          <w:rFonts w:ascii="Times New Roman" w:hAnsi="Times New Roman" w:cs="Times New Roman"/>
        </w:rPr>
      </w:pPr>
      <w:r w:rsidRPr="001D1A28">
        <w:rPr>
          <w:rFonts w:ascii="Times New Roman" w:hAnsi="Times New Roman" w:cs="Times New Roman"/>
        </w:rPr>
        <w:t>Peserta program UKM Campuspreneur Kementerian Perdagangan mencatatkan potensi transaksi hingga sekitar Rp 408 miliar pada ajang Trade Expo Indonesia (TEI) 2026.</w:t>
      </w:r>
    </w:p>
    <w:p w14:paraId="53C97664" w14:textId="77777777" w:rsidR="00601ACB" w:rsidRPr="001D1A28" w:rsidRDefault="00A513F1">
      <w:pPr>
        <w:spacing w:after="120" w:line="300" w:lineRule="auto"/>
        <w:jc w:val="both"/>
        <w:rPr>
          <w:rFonts w:ascii="Times New Roman" w:hAnsi="Times New Roman" w:cs="Times New Roman"/>
        </w:rPr>
      </w:pPr>
      <w:r w:rsidRPr="001D1A28">
        <w:rPr>
          <w:rFonts w:ascii="Times New Roman" w:hAnsi="Times New Roman" w:cs="Times New Roman"/>
        </w:rPr>
        <w:lastRenderedPageBreak/>
        <w:t>Hasil di atas sesuai fo</w:t>
      </w:r>
      <w:r w:rsidRPr="001D1A28">
        <w:rPr>
          <w:rFonts w:ascii="Times New Roman" w:hAnsi="Times New Roman" w:cs="Times New Roman"/>
        </w:rPr>
        <w:t>rmat yang diminta: judul “5 Poin Utama Pergerakan Pasar Hari Ini” diikuti tepat lima poin bernomor, ditulis dalam Bahasa Indonesia dan berasal dari berita CNBC Indonesia serta Detik Finance pada hari itu.</w:t>
      </w:r>
    </w:p>
    <w:p w14:paraId="72CFB716" w14:textId="77777777" w:rsidR="00601ACB" w:rsidRPr="001D1A28" w:rsidRDefault="00A513F1">
      <w:pPr>
        <w:pStyle w:val="Heading1"/>
        <w:rPr>
          <w:rFonts w:ascii="Times New Roman" w:hAnsi="Times New Roman" w:cs="Times New Roman"/>
          <w:color w:val="auto"/>
        </w:rPr>
      </w:pPr>
      <w:r w:rsidRPr="001D1A28">
        <w:rPr>
          <w:rFonts w:ascii="Times New Roman" w:hAnsi="Times New Roman" w:cs="Times New Roman"/>
          <w:color w:val="auto"/>
        </w:rPr>
        <w:t>5. Kendala dan Solusi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426"/>
      </w:tblGrid>
      <w:tr w:rsidR="001D1A28" w:rsidRPr="001D1A28" w14:paraId="010AEC17" w14:textId="77777777" w:rsidTr="001D1A28">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5AFC240" w14:textId="77777777" w:rsidR="00601ACB" w:rsidRPr="001D1A28" w:rsidRDefault="00A513F1">
            <w:pPr>
              <w:jc w:val="center"/>
              <w:rPr>
                <w:rFonts w:ascii="Times New Roman" w:hAnsi="Times New Roman" w:cs="Times New Roman"/>
              </w:rPr>
            </w:pPr>
            <w:r w:rsidRPr="001D1A28">
              <w:rPr>
                <w:rFonts w:ascii="Times New Roman" w:hAnsi="Times New Roman" w:cs="Times New Roman"/>
                <w:b/>
                <w:bCs/>
                <w:sz w:val="20"/>
                <w:szCs w:val="20"/>
              </w:rPr>
              <w:t>No</w:t>
            </w:r>
          </w:p>
        </w:tc>
        <w:tc>
          <w:tcPr>
            <w:tcW w:w="30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62BBE372" w14:textId="77777777" w:rsidR="00601ACB" w:rsidRPr="001D1A28" w:rsidRDefault="00A513F1">
            <w:pPr>
              <w:rPr>
                <w:rFonts w:ascii="Times New Roman" w:hAnsi="Times New Roman" w:cs="Times New Roman"/>
              </w:rPr>
            </w:pPr>
            <w:r w:rsidRPr="001D1A28">
              <w:rPr>
                <w:rFonts w:ascii="Times New Roman" w:hAnsi="Times New Roman" w:cs="Times New Roman"/>
                <w:b/>
                <w:bCs/>
                <w:sz w:val="20"/>
                <w:szCs w:val="20"/>
              </w:rPr>
              <w:t>Kendala</w:t>
            </w:r>
          </w:p>
        </w:tc>
        <w:tc>
          <w:tcPr>
            <w:tcW w:w="54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5D117038" w14:textId="77777777" w:rsidR="00601ACB" w:rsidRPr="001D1A28" w:rsidRDefault="00A513F1">
            <w:pPr>
              <w:rPr>
                <w:rFonts w:ascii="Times New Roman" w:hAnsi="Times New Roman" w:cs="Times New Roman"/>
              </w:rPr>
            </w:pPr>
            <w:r w:rsidRPr="001D1A28">
              <w:rPr>
                <w:rFonts w:ascii="Times New Roman" w:hAnsi="Times New Roman" w:cs="Times New Roman"/>
                <w:b/>
                <w:bCs/>
                <w:sz w:val="20"/>
                <w:szCs w:val="20"/>
              </w:rPr>
              <w:t>Solusi</w:t>
            </w:r>
          </w:p>
        </w:tc>
      </w:tr>
      <w:tr w:rsidR="001D1A28" w:rsidRPr="001D1A28" w14:paraId="6D9759D8"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1B0FD65F"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1</w:t>
            </w:r>
          </w:p>
        </w:tc>
        <w:tc>
          <w:tcPr>
            <w:tcW w:w="30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499FADD7"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Node RSS Detik Finance gagal dengan pesan “The connection to the server was closed unexpectedly”.</w:t>
            </w:r>
          </w:p>
        </w:tc>
        <w:tc>
          <w:tcPr>
            <w:tcW w:w="54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0DDCE058"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URL feed lama (rss.detik.com/index.php/finance) diganti dengan https://finance.detik.com/rss. Setelah itu node berhasil mengambil 100 item.</w:t>
            </w:r>
          </w:p>
        </w:tc>
      </w:tr>
      <w:tr w:rsidR="001D1A28" w:rsidRPr="001D1A28" w14:paraId="785731FC"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625EB76A"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2</w:t>
            </w:r>
          </w:p>
        </w:tc>
        <w:tc>
          <w:tcPr>
            <w:tcW w:w="30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66AF58C3"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Situs berita dapat menolak permintaan yang tidak memiliki identitas browser.</w:t>
            </w:r>
          </w:p>
        </w:tc>
        <w:tc>
          <w:tcPr>
            <w:tcW w:w="54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6FED2952"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Pada node Unduh Halaman Web ditambahkan header User-Agent bergaya browser, dan node diatur agar workflow tetap berlanjut bila satu artikel gagal.</w:t>
            </w:r>
          </w:p>
        </w:tc>
      </w:tr>
      <w:tr w:rsidR="001D1A28" w:rsidRPr="001D1A28" w14:paraId="1CDE3F12"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442592D9"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3</w:t>
            </w:r>
          </w:p>
        </w:tc>
        <w:tc>
          <w:tcPr>
            <w:tcW w:w="30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707F63DF"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Struktur HTML CNBC dan Detik berbeda sehingga satu selector belum tentu cocok untuk keduanya.</w:t>
            </w:r>
          </w:p>
        </w:tc>
        <w:tc>
          <w:tcPr>
            <w:tcW w:w="54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6227686E"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Digunakan gabungan selector “.detail__body-text p, .detail-text p, article p”. Kolom title memakai h1.</w:t>
            </w:r>
          </w:p>
        </w:tc>
      </w:tr>
      <w:tr w:rsidR="001D1A28" w:rsidRPr="001D1A28" w14:paraId="66BDA5E5"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152659BA"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7B4CF348"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Ada artikel yang teksnya kosong setelah diekstrak (misalnya text[3] pada hasil Aggregate), kemungkinan karena struktur halamannya berbeda.</w:t>
            </w:r>
          </w:p>
        </w:tc>
        <w:tc>
          <w:tcPr>
            <w:tcW w:w="54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521E12A2"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Dampaknya kecil karena 9 artikel lain terisi dan AI tetap menghasilkan 5 poin. Ke depan dapat ditambahkan filter untu</w:t>
            </w:r>
            <w:r w:rsidRPr="001D1A28">
              <w:rPr>
                <w:rFonts w:ascii="Times New Roman" w:hAnsi="Times New Roman" w:cs="Times New Roman"/>
                <w:sz w:val="20"/>
                <w:szCs w:val="20"/>
              </w:rPr>
              <w:t>k membuang item yang teksnya kosong.</w:t>
            </w:r>
          </w:p>
        </w:tc>
      </w:tr>
      <w:tr w:rsidR="001D1A28" w:rsidRPr="001D1A28" w14:paraId="6F440895"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14922241"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5</w:t>
            </w:r>
          </w:p>
        </w:tc>
        <w:tc>
          <w:tcPr>
            <w:tcW w:w="30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4538C5D8"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Jika 10 artikel teratas diambil setelah digabung, bisa jadi seluruhnya berasal dari satu media.</w:t>
            </w:r>
          </w:p>
        </w:tc>
        <w:tc>
          <w:tcPr>
            <w:tcW w:w="54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E0ACC15"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Pembatasan dilakukan per sumber (5 artikel masing-masing) sebelum node Merge.</w:t>
            </w:r>
          </w:p>
        </w:tc>
      </w:tr>
      <w:tr w:rsidR="001D1A28" w:rsidRPr="001D1A28" w14:paraId="1F34D677" w14:textId="77777777" w:rsidTr="001D1A28">
        <w:tblPrEx>
          <w:tblCellMar>
            <w:top w:w="0" w:type="dxa"/>
            <w:bottom w:w="0" w:type="dxa"/>
          </w:tblCellMar>
        </w:tblPrEx>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200A3CDC" w14:textId="77777777" w:rsidR="00601ACB" w:rsidRPr="001D1A28" w:rsidRDefault="00A513F1">
            <w:pPr>
              <w:jc w:val="center"/>
              <w:rPr>
                <w:rFonts w:ascii="Times New Roman" w:hAnsi="Times New Roman" w:cs="Times New Roman"/>
              </w:rPr>
            </w:pPr>
            <w:r w:rsidRPr="001D1A28">
              <w:rPr>
                <w:rFonts w:ascii="Times New Roman" w:hAnsi="Times New Roman" w:cs="Times New Roman"/>
                <w:sz w:val="20"/>
                <w:szCs w:val="20"/>
              </w:rPr>
              <w:t>6</w:t>
            </w:r>
          </w:p>
        </w:tc>
        <w:tc>
          <w:tcPr>
            <w:tcW w:w="3000"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43CD79CC"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Teks 10 artikel berpotensi terlalu panjang untuk satu prompt.</w:t>
            </w:r>
          </w:p>
        </w:tc>
        <w:tc>
          <w:tcPr>
            <w:tcW w:w="5426" w:type="dxa"/>
            <w:tcBorders>
              <w:top w:val="single" w:sz="4" w:space="0" w:color="BFBFBF"/>
              <w:left w:val="single" w:sz="4" w:space="0" w:color="BFBFBF"/>
              <w:bottom w:val="single" w:sz="4" w:space="0" w:color="BFBFBF"/>
              <w:right w:val="single" w:sz="4" w:space="0" w:color="BFBFBF"/>
            </w:tcBorders>
            <w:shd w:val="clear" w:color="auto" w:fill="auto"/>
            <w:tcMar>
              <w:top w:w="70" w:type="dxa"/>
              <w:left w:w="110" w:type="dxa"/>
              <w:bottom w:w="70" w:type="dxa"/>
              <w:right w:w="110" w:type="dxa"/>
            </w:tcMar>
          </w:tcPr>
          <w:p w14:paraId="3CC65197" w14:textId="77777777" w:rsidR="00601ACB" w:rsidRPr="001D1A28" w:rsidRDefault="00A513F1">
            <w:pPr>
              <w:rPr>
                <w:rFonts w:ascii="Times New Roman" w:hAnsi="Times New Roman" w:cs="Times New Roman"/>
              </w:rPr>
            </w:pPr>
            <w:r w:rsidRPr="001D1A28">
              <w:rPr>
                <w:rFonts w:ascii="Times New Roman" w:hAnsi="Times New Roman" w:cs="Times New Roman"/>
                <w:sz w:val="20"/>
                <w:szCs w:val="20"/>
              </w:rPr>
              <w:t>Isi tiap artikel dipotong maksimal 2.000 karakter pada ekspresi prompt.</w:t>
            </w:r>
          </w:p>
        </w:tc>
      </w:tr>
    </w:tbl>
    <w:p w14:paraId="49144715" w14:textId="77777777" w:rsidR="00601ACB" w:rsidRPr="001D1A28" w:rsidRDefault="00A513F1">
      <w:pPr>
        <w:pStyle w:val="Heading1"/>
        <w:rPr>
          <w:rFonts w:ascii="Times New Roman" w:hAnsi="Times New Roman" w:cs="Times New Roman"/>
          <w:color w:val="auto"/>
        </w:rPr>
      </w:pPr>
      <w:r w:rsidRPr="001D1A28">
        <w:rPr>
          <w:rFonts w:ascii="Times New Roman" w:hAnsi="Times New Roman" w:cs="Times New Roman"/>
          <w:color w:val="auto"/>
        </w:rPr>
        <w:t>6. Kesimpulan dan Saran</w:t>
      </w:r>
    </w:p>
    <w:p w14:paraId="29F7BEC8"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t>6.1 Kesimpulan</w:t>
      </w:r>
    </w:p>
    <w:p w14:paraId="205EC371" w14:textId="77777777" w:rsidR="00601ACB" w:rsidRPr="001D1A28" w:rsidRDefault="00A513F1">
      <w:pPr>
        <w:spacing w:after="120" w:line="300" w:lineRule="auto"/>
        <w:jc w:val="both"/>
        <w:rPr>
          <w:rFonts w:ascii="Times New Roman" w:hAnsi="Times New Roman" w:cs="Times New Roman"/>
        </w:rPr>
      </w:pPr>
      <w:r w:rsidRPr="001D1A28">
        <w:rPr>
          <w:rFonts w:ascii="Times New Roman" w:hAnsi="Times New Roman" w:cs="Times New Roman"/>
        </w:rPr>
        <w:t>Workflow Peringkas Berita Keuangan Harian berhasil dibangun dan dijalankan dari awal hingga akhir. Berita dari CNBC Indonesia dan Detik Finance dikumpulkan lewat RSS, isinya diekstrak menjadi teks bersih, digabung sebagai satu konteks, dirangkum oleh Gemin</w:t>
      </w:r>
      <w:r w:rsidRPr="001D1A28">
        <w:rPr>
          <w:rFonts w:ascii="Times New Roman" w:hAnsi="Times New Roman" w:cs="Times New Roman"/>
        </w:rPr>
        <w:t>i menjadi lima poin utama, dan dikirim ke Telegram. Seluruh lima instruksi Tugas 5 telah terpenuhi, dan proses yang biasanya dikerjakan manual setiap pagi kini berjalan otomatis dalam sekitar enam detik.</w:t>
      </w:r>
    </w:p>
    <w:p w14:paraId="6E7C9626" w14:textId="77777777" w:rsidR="00601ACB" w:rsidRPr="001D1A28" w:rsidRDefault="00A513F1">
      <w:pPr>
        <w:pStyle w:val="Heading2"/>
        <w:rPr>
          <w:rFonts w:ascii="Times New Roman" w:hAnsi="Times New Roman" w:cs="Times New Roman"/>
          <w:color w:val="auto"/>
        </w:rPr>
      </w:pPr>
      <w:r w:rsidRPr="001D1A28">
        <w:rPr>
          <w:rFonts w:ascii="Times New Roman" w:hAnsi="Times New Roman" w:cs="Times New Roman"/>
          <w:color w:val="auto"/>
        </w:rPr>
        <w:t>6.2 Saran Pengembangan</w:t>
      </w:r>
    </w:p>
    <w:p w14:paraId="3C991050"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Untuk penggunaan nyata, ganti</w:t>
      </w:r>
      <w:r w:rsidRPr="001D1A28">
        <w:rPr>
          <w:rFonts w:ascii="Times New Roman" w:hAnsi="Times New Roman" w:cs="Times New Roman"/>
        </w:rPr>
        <w:t xml:space="preserve"> Chat ID pada node Telegram dengan ID grup atau channel tim investasi (bot ditambahkan sebagai anggota atau admin), karena pengujian ini dikirim ke chat pribadi dengan bot.</w:t>
      </w:r>
    </w:p>
    <w:p w14:paraId="5713A51A"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Publish workflow agar jadwal pukul 07.00 berjalan otomatis tanpa dijalankan manual.</w:t>
      </w:r>
    </w:p>
    <w:p w14:paraId="27B1C0B2"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t>Tambahkan filter untuk membuang artikel yang teksnya kosong sebelum tahap Aggregate.</w:t>
      </w:r>
    </w:p>
    <w:p w14:paraId="693A35DE" w14:textId="77777777" w:rsidR="00601ACB" w:rsidRPr="001D1A28" w:rsidRDefault="00A513F1">
      <w:pPr>
        <w:pStyle w:val="ListParagraph"/>
        <w:numPr>
          <w:ilvl w:val="0"/>
          <w:numId w:val="2"/>
        </w:numPr>
        <w:spacing w:after="60" w:line="288" w:lineRule="auto"/>
        <w:rPr>
          <w:rFonts w:ascii="Times New Roman" w:hAnsi="Times New Roman" w:cs="Times New Roman"/>
        </w:rPr>
      </w:pPr>
      <w:r w:rsidRPr="001D1A28">
        <w:rPr>
          <w:rFonts w:ascii="Times New Roman" w:hAnsi="Times New Roman" w:cs="Times New Roman"/>
        </w:rPr>
        <w:lastRenderedPageBreak/>
        <w:t>Tambahkan sumber berita lain (misalnya Bisnis.com atau Kontan) serta penanganan error berupa notifikasi bila feed gagal diambil.</w:t>
      </w:r>
    </w:p>
    <w:sectPr w:rsidR="00601ACB" w:rsidRPr="001D1A28">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A89003" w14:textId="77777777" w:rsidR="00A513F1" w:rsidRDefault="00A513F1">
      <w:r>
        <w:separator/>
      </w:r>
    </w:p>
  </w:endnote>
  <w:endnote w:type="continuationSeparator" w:id="0">
    <w:p w14:paraId="685735C5" w14:textId="77777777" w:rsidR="00A513F1" w:rsidRDefault="00A51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7C053D" w14:textId="1977E97F" w:rsidR="00601ACB" w:rsidRDefault="00601AC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5E09FE" w14:textId="77777777" w:rsidR="00A513F1" w:rsidRDefault="00A513F1">
      <w:r>
        <w:separator/>
      </w:r>
    </w:p>
  </w:footnote>
  <w:footnote w:type="continuationSeparator" w:id="0">
    <w:p w14:paraId="2897E842" w14:textId="77777777" w:rsidR="00A513F1" w:rsidRDefault="00A513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D16384"/>
    <w:multiLevelType w:val="hybridMultilevel"/>
    <w:tmpl w:val="F440FF78"/>
    <w:lvl w:ilvl="0" w:tplc="55AE4786">
      <w:start w:val="1"/>
      <w:numFmt w:val="bullet"/>
      <w:lvlText w:val="●"/>
      <w:lvlJc w:val="left"/>
      <w:pPr>
        <w:ind w:left="720" w:hanging="360"/>
      </w:pPr>
    </w:lvl>
    <w:lvl w:ilvl="1" w:tplc="3DEE2D18">
      <w:start w:val="1"/>
      <w:numFmt w:val="bullet"/>
      <w:lvlText w:val="○"/>
      <w:lvlJc w:val="left"/>
      <w:pPr>
        <w:ind w:left="1440" w:hanging="360"/>
      </w:pPr>
    </w:lvl>
    <w:lvl w:ilvl="2" w:tplc="65165262">
      <w:start w:val="1"/>
      <w:numFmt w:val="bullet"/>
      <w:lvlText w:val="■"/>
      <w:lvlJc w:val="left"/>
      <w:pPr>
        <w:ind w:left="2160" w:hanging="360"/>
      </w:pPr>
    </w:lvl>
    <w:lvl w:ilvl="3" w:tplc="11CC1F04">
      <w:start w:val="1"/>
      <w:numFmt w:val="bullet"/>
      <w:lvlText w:val="●"/>
      <w:lvlJc w:val="left"/>
      <w:pPr>
        <w:ind w:left="2880" w:hanging="360"/>
      </w:pPr>
    </w:lvl>
    <w:lvl w:ilvl="4" w:tplc="351838DA">
      <w:start w:val="1"/>
      <w:numFmt w:val="bullet"/>
      <w:lvlText w:val="○"/>
      <w:lvlJc w:val="left"/>
      <w:pPr>
        <w:ind w:left="3600" w:hanging="360"/>
      </w:pPr>
    </w:lvl>
    <w:lvl w:ilvl="5" w:tplc="948C38AE">
      <w:start w:val="1"/>
      <w:numFmt w:val="bullet"/>
      <w:lvlText w:val="■"/>
      <w:lvlJc w:val="left"/>
      <w:pPr>
        <w:ind w:left="4320" w:hanging="360"/>
      </w:pPr>
    </w:lvl>
    <w:lvl w:ilvl="6" w:tplc="BB541004">
      <w:start w:val="1"/>
      <w:numFmt w:val="bullet"/>
      <w:lvlText w:val="●"/>
      <w:lvlJc w:val="left"/>
      <w:pPr>
        <w:ind w:left="5040" w:hanging="360"/>
      </w:pPr>
    </w:lvl>
    <w:lvl w:ilvl="7" w:tplc="DAFECCA0">
      <w:start w:val="1"/>
      <w:numFmt w:val="bullet"/>
      <w:lvlText w:val="●"/>
      <w:lvlJc w:val="left"/>
      <w:pPr>
        <w:ind w:left="5760" w:hanging="360"/>
      </w:pPr>
    </w:lvl>
    <w:lvl w:ilvl="8" w:tplc="D030451A">
      <w:start w:val="1"/>
      <w:numFmt w:val="bullet"/>
      <w:lvlText w:val="●"/>
      <w:lvlJc w:val="left"/>
      <w:pPr>
        <w:ind w:left="6480" w:hanging="360"/>
      </w:pPr>
    </w:lvl>
  </w:abstractNum>
  <w:abstractNum w:abstractNumId="1" w15:restartNumberingAfterBreak="0">
    <w:nsid w:val="3FBE1190"/>
    <w:multiLevelType w:val="hybridMultilevel"/>
    <w:tmpl w:val="05D0481A"/>
    <w:lvl w:ilvl="0" w:tplc="A244B206">
      <w:start w:val="1"/>
      <w:numFmt w:val="bullet"/>
      <w:lvlText w:val="•"/>
      <w:lvlJc w:val="left"/>
      <w:pPr>
        <w:ind w:left="720" w:hanging="360"/>
      </w:pPr>
    </w:lvl>
    <w:lvl w:ilvl="1" w:tplc="34A4D480">
      <w:numFmt w:val="decimal"/>
      <w:lvlText w:val=""/>
      <w:lvlJc w:val="left"/>
    </w:lvl>
    <w:lvl w:ilvl="2" w:tplc="D8326FE8">
      <w:numFmt w:val="decimal"/>
      <w:lvlText w:val=""/>
      <w:lvlJc w:val="left"/>
    </w:lvl>
    <w:lvl w:ilvl="3" w:tplc="8E8405A0">
      <w:numFmt w:val="decimal"/>
      <w:lvlText w:val=""/>
      <w:lvlJc w:val="left"/>
    </w:lvl>
    <w:lvl w:ilvl="4" w:tplc="48F654CC">
      <w:numFmt w:val="decimal"/>
      <w:lvlText w:val=""/>
      <w:lvlJc w:val="left"/>
    </w:lvl>
    <w:lvl w:ilvl="5" w:tplc="A894AB00">
      <w:numFmt w:val="decimal"/>
      <w:lvlText w:val=""/>
      <w:lvlJc w:val="left"/>
    </w:lvl>
    <w:lvl w:ilvl="6" w:tplc="BE94C79A">
      <w:numFmt w:val="decimal"/>
      <w:lvlText w:val=""/>
      <w:lvlJc w:val="left"/>
    </w:lvl>
    <w:lvl w:ilvl="7" w:tplc="F25C5E46">
      <w:numFmt w:val="decimal"/>
      <w:lvlText w:val=""/>
      <w:lvlJc w:val="left"/>
    </w:lvl>
    <w:lvl w:ilvl="8" w:tplc="18B4F460">
      <w:numFmt w:val="decimal"/>
      <w:lvlText w:val=""/>
      <w:lvlJc w:val="left"/>
    </w:lvl>
  </w:abstractNum>
  <w:abstractNum w:abstractNumId="2" w15:restartNumberingAfterBreak="0">
    <w:nsid w:val="5EBB6AB3"/>
    <w:multiLevelType w:val="hybridMultilevel"/>
    <w:tmpl w:val="6944C596"/>
    <w:lvl w:ilvl="0" w:tplc="C58E5642">
      <w:start w:val="1"/>
      <w:numFmt w:val="decimal"/>
      <w:lvlText w:val="%1."/>
      <w:lvlJc w:val="left"/>
      <w:pPr>
        <w:ind w:left="720" w:hanging="360"/>
      </w:pPr>
    </w:lvl>
    <w:lvl w:ilvl="1" w:tplc="85687CC6">
      <w:numFmt w:val="decimal"/>
      <w:lvlText w:val=""/>
      <w:lvlJc w:val="left"/>
    </w:lvl>
    <w:lvl w:ilvl="2" w:tplc="560C72D2">
      <w:numFmt w:val="decimal"/>
      <w:lvlText w:val=""/>
      <w:lvlJc w:val="left"/>
    </w:lvl>
    <w:lvl w:ilvl="3" w:tplc="3B2A420A">
      <w:numFmt w:val="decimal"/>
      <w:lvlText w:val=""/>
      <w:lvlJc w:val="left"/>
    </w:lvl>
    <w:lvl w:ilvl="4" w:tplc="FC142A0A">
      <w:numFmt w:val="decimal"/>
      <w:lvlText w:val=""/>
      <w:lvlJc w:val="left"/>
    </w:lvl>
    <w:lvl w:ilvl="5" w:tplc="079C6492">
      <w:numFmt w:val="decimal"/>
      <w:lvlText w:val=""/>
      <w:lvlJc w:val="left"/>
    </w:lvl>
    <w:lvl w:ilvl="6" w:tplc="AF3C35D4">
      <w:numFmt w:val="decimal"/>
      <w:lvlText w:val=""/>
      <w:lvlJc w:val="left"/>
    </w:lvl>
    <w:lvl w:ilvl="7" w:tplc="8FE822BC">
      <w:numFmt w:val="decimal"/>
      <w:lvlText w:val=""/>
      <w:lvlJc w:val="left"/>
    </w:lvl>
    <w:lvl w:ilvl="8" w:tplc="EB68B970">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ACB"/>
    <w:rsid w:val="001D1A28"/>
    <w:rsid w:val="00601ACB"/>
    <w:rsid w:val="00A513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6C1CF"/>
  <w15:docId w15:val="{731F93C6-AF18-4AB9-AA57-9D9B853F0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F4E79"/>
      <w:sz w:val="32"/>
      <w:szCs w:val="32"/>
    </w:rPr>
  </w:style>
  <w:style w:type="paragraph" w:styleId="Heading2">
    <w:name w:val="heading 2"/>
    <w:uiPriority w:val="9"/>
    <w:unhideWhenUsed/>
    <w:qFormat/>
    <w:pPr>
      <w:keepNext/>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D1A28"/>
    <w:pPr>
      <w:tabs>
        <w:tab w:val="center" w:pos="4680"/>
        <w:tab w:val="right" w:pos="9360"/>
      </w:tabs>
    </w:pPr>
  </w:style>
  <w:style w:type="character" w:customStyle="1" w:styleId="HeaderChar">
    <w:name w:val="Header Char"/>
    <w:basedOn w:val="DefaultParagraphFont"/>
    <w:link w:val="Header"/>
    <w:uiPriority w:val="99"/>
    <w:rsid w:val="001D1A28"/>
  </w:style>
  <w:style w:type="paragraph" w:styleId="Footer">
    <w:name w:val="footer"/>
    <w:basedOn w:val="Normal"/>
    <w:link w:val="FooterChar"/>
    <w:uiPriority w:val="99"/>
    <w:unhideWhenUsed/>
    <w:rsid w:val="001D1A28"/>
    <w:pPr>
      <w:tabs>
        <w:tab w:val="center" w:pos="4680"/>
        <w:tab w:val="right" w:pos="9360"/>
      </w:tabs>
    </w:pPr>
  </w:style>
  <w:style w:type="character" w:customStyle="1" w:styleId="FooterChar">
    <w:name w:val="Footer Char"/>
    <w:basedOn w:val="DefaultParagraphFont"/>
    <w:link w:val="Footer"/>
    <w:uiPriority w:val="99"/>
    <w:rsid w:val="001D1A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1874</Words>
  <Characters>10687</Characters>
  <Application>Microsoft Office Word</Application>
  <DocSecurity>0</DocSecurity>
  <Lines>89</Lines>
  <Paragraphs>25</Paragraphs>
  <ScaleCrop>false</ScaleCrop>
  <Company/>
  <LinksUpToDate>false</LinksUpToDate>
  <CharactersWithSpaces>12536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Tugas 5 - Peringkas Berita Keuangan Harian</dc:title>
  <dc:creator>Peserta AI for Business</dc:creator>
  <cp:lastModifiedBy>Rian</cp:lastModifiedBy>
  <cp:revision>2</cp:revision>
  <dcterms:created xsi:type="dcterms:W3CDTF">2026-10-24T09:27:00Z</dcterms:created>
  <dcterms:modified xsi:type="dcterms:W3CDTF">2026-10-24T09:32:00Z</dcterms:modified>
</cp:coreProperties>
</file>