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911A28" w14:textId="77777777" w:rsidR="006753A0" w:rsidRDefault="006753A0"/>
    <w:p w14:paraId="3DA539BD" w14:textId="77777777" w:rsidR="00DD19F0" w:rsidRDefault="00DD19F0">
      <w:pPr>
        <w:rPr>
          <w:b/>
        </w:rPr>
      </w:pPr>
      <w:r>
        <w:rPr>
          <w:b/>
        </w:rPr>
        <w:t>Question A</w:t>
      </w:r>
    </w:p>
    <w:p w14:paraId="06A4CCE6" w14:textId="77777777" w:rsidR="00DD19F0" w:rsidRDefault="00DD19F0">
      <w:pPr>
        <w:rPr>
          <w:b/>
        </w:rPr>
      </w:pPr>
    </w:p>
    <w:p w14:paraId="165B5CBA" w14:textId="77777777" w:rsidR="008E1165" w:rsidRDefault="008E1165">
      <w:r>
        <w:t>The negative log marginal likelihood is 11.8990</w:t>
      </w:r>
      <w:r>
        <w:br/>
      </w:r>
      <w:proofErr w:type="gramStart"/>
      <w:r>
        <w:t>For</w:t>
      </w:r>
      <w:proofErr w:type="gramEnd"/>
      <w:r>
        <w:t xml:space="preserve"> the squared exponential covariance function, in GPML toolbox, the </w:t>
      </w:r>
      <w:proofErr w:type="spellStart"/>
      <w:r>
        <w:t>hyperparameters</w:t>
      </w:r>
      <w:proofErr w:type="spellEnd"/>
      <w:r>
        <w:t xml:space="preserve"> [-1 0] are encoded in logarithms.</w:t>
      </w:r>
      <w:r>
        <w:br/>
      </w:r>
      <w:r>
        <w:br/>
        <w:t xml:space="preserve">Initial </w:t>
      </w:r>
      <w:proofErr w:type="spellStart"/>
      <w:r>
        <w:t>hyperparameters</w:t>
      </w:r>
      <w:proofErr w:type="spellEnd"/>
      <w:r>
        <w:t>:</w:t>
      </w:r>
    </w:p>
    <w:p w14:paraId="1FEA7432" w14:textId="77777777" w:rsidR="0043218A" w:rsidRDefault="008E1165">
      <w:proofErr w:type="spellStart"/>
      <w:r>
        <w:t>Length_scale</w:t>
      </w:r>
      <w:proofErr w:type="spellEnd"/>
      <w:r>
        <w:t xml:space="preserve"> = 0.3679</w:t>
      </w:r>
      <w:r>
        <w:br/>
      </w:r>
      <w:r w:rsidR="0043218A">
        <w:t xml:space="preserve">Signal </w:t>
      </w:r>
      <w:r>
        <w:t>Variance = 1</w:t>
      </w:r>
      <w:r>
        <w:br/>
      </w:r>
    </w:p>
    <w:p w14:paraId="1DB63D8F" w14:textId="77777777" w:rsidR="00682185" w:rsidRDefault="0043218A">
      <w:r>
        <w:t xml:space="preserve">Optimized </w:t>
      </w:r>
      <w:proofErr w:type="spellStart"/>
      <w:r>
        <w:t>hyperparameters</w:t>
      </w:r>
      <w:proofErr w:type="spellEnd"/>
      <w:r>
        <w:t>:</w:t>
      </w:r>
      <w:r>
        <w:br/>
      </w:r>
      <w:proofErr w:type="spellStart"/>
      <w:r>
        <w:t>Length_scale</w:t>
      </w:r>
      <w:proofErr w:type="spellEnd"/>
      <w:r>
        <w:t xml:space="preserve"> = 0.1282</w:t>
      </w:r>
      <w:r>
        <w:br/>
        <w:t>Signal Variance = 0.8046</w:t>
      </w:r>
      <w:r>
        <w:br/>
      </w:r>
      <w:r>
        <w:br/>
        <w:t>The plot below is for the optimized mean and variance at the sample test locations, with the plot for the mean function plus/minus two standard deviations corresponding to the 95% confidence interval.</w:t>
      </w:r>
      <w:r>
        <w:br/>
      </w:r>
    </w:p>
    <w:p w14:paraId="7B5540BC" w14:textId="3260AB49" w:rsidR="00DD19F0" w:rsidRDefault="00682185">
      <w:r>
        <w:t xml:space="preserve">The error bars (confidence interval) shows that in regions where there are less test points, the GP function </w:t>
      </w:r>
      <w:r w:rsidR="001026C4">
        <w:t xml:space="preserve">is more uncertain about the possible functions, hence more uncertainty in predictions. In regions of more points, the predictive distribution has reasonable confidence, with a certain level of uncertainty.  The model is quite different from the data generating process in regions of few test points, whereas there is a much better fit in regions of more test data. </w:t>
      </w:r>
      <w:r w:rsidR="001026C4">
        <w:br/>
      </w:r>
      <w:r w:rsidR="001026C4">
        <w:br/>
        <w:t xml:space="preserve">The initialized </w:t>
      </w:r>
      <w:proofErr w:type="spellStart"/>
      <w:r w:rsidR="001026C4">
        <w:t>hyperparameters</w:t>
      </w:r>
      <w:proofErr w:type="spellEnd"/>
      <w:r w:rsidR="001026C4">
        <w:t xml:space="preserve"> </w:t>
      </w:r>
      <w:proofErr w:type="spellStart"/>
      <w:r w:rsidR="001026C4">
        <w:t>hyp.cov</w:t>
      </w:r>
      <w:proofErr w:type="spellEnd"/>
      <w:r w:rsidR="001026C4">
        <w:t xml:space="preserve">=[-1 0] for the squared exponential covariance function is too high to fit the data; therefore, the optimized </w:t>
      </w:r>
      <w:proofErr w:type="spellStart"/>
      <w:r w:rsidR="001026C4">
        <w:t>hyperparamter</w:t>
      </w:r>
      <w:proofErr w:type="spellEnd"/>
      <w:r w:rsidR="001026C4">
        <w:t xml:space="preserve"> values are reduced to make </w:t>
      </w:r>
      <w:proofErr w:type="spellStart"/>
      <w:r w:rsidR="001026C4">
        <w:t>covSEiso</w:t>
      </w:r>
      <w:proofErr w:type="spellEnd"/>
      <w:r w:rsidR="001026C4">
        <w:t xml:space="preserve"> suitable. </w:t>
      </w:r>
      <w:r w:rsidR="008E1165">
        <w:br/>
      </w:r>
      <w:r w:rsidR="008E1165">
        <w:br/>
      </w:r>
      <w:r w:rsidR="008E1165">
        <w:rPr>
          <w:noProof/>
        </w:rPr>
        <w:drawing>
          <wp:inline distT="0" distB="0" distL="0" distR="0" wp14:anchorId="4DC22B74" wp14:editId="083E7395">
            <wp:extent cx="4522039" cy="29496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7.55.02.png"/>
                    <pic:cNvPicPr/>
                  </pic:nvPicPr>
                  <pic:blipFill>
                    <a:blip r:embed="rId5">
                      <a:extLst>
                        <a:ext uri="{28A0092B-C50C-407E-A947-70E740481C1C}">
                          <a14:useLocalDpi xmlns:a14="http://schemas.microsoft.com/office/drawing/2010/main" val="0"/>
                        </a:ext>
                      </a:extLst>
                    </a:blip>
                    <a:stretch>
                      <a:fillRect/>
                    </a:stretch>
                  </pic:blipFill>
                  <pic:spPr>
                    <a:xfrm>
                      <a:off x="0" y="0"/>
                      <a:ext cx="4522039" cy="2949677"/>
                    </a:xfrm>
                    <a:prstGeom prst="rect">
                      <a:avLst/>
                    </a:prstGeom>
                  </pic:spPr>
                </pic:pic>
              </a:graphicData>
            </a:graphic>
          </wp:inline>
        </w:drawing>
      </w:r>
      <w:r>
        <w:br/>
      </w:r>
      <w:r>
        <w:br/>
      </w:r>
      <w:r w:rsidR="00505968">
        <w:rPr>
          <w:i/>
        </w:rPr>
        <w:t>Figure 1</w:t>
      </w:r>
      <w:r>
        <w:br/>
      </w:r>
    </w:p>
    <w:p w14:paraId="6612A861" w14:textId="77777777" w:rsidR="0043218A" w:rsidRDefault="0043218A"/>
    <w:p w14:paraId="74D270EB" w14:textId="77777777" w:rsidR="0043218A" w:rsidRDefault="0043218A"/>
    <w:p w14:paraId="4978A70C" w14:textId="7AB464CE" w:rsidR="0043218A" w:rsidRDefault="0043218A" w:rsidP="0043218A">
      <w:pPr>
        <w:rPr>
          <w:b/>
        </w:rPr>
      </w:pPr>
      <w:r>
        <w:rPr>
          <w:b/>
        </w:rPr>
        <w:t>Question B</w:t>
      </w:r>
    </w:p>
    <w:p w14:paraId="758C2938" w14:textId="77777777" w:rsidR="0043218A" w:rsidRDefault="0043218A" w:rsidP="0043218A">
      <w:pPr>
        <w:rPr>
          <w:b/>
        </w:rPr>
      </w:pPr>
    </w:p>
    <w:tbl>
      <w:tblPr>
        <w:tblStyle w:val="TableGrid"/>
        <w:tblW w:w="0" w:type="auto"/>
        <w:tblLook w:val="04A0" w:firstRow="1" w:lastRow="0" w:firstColumn="1" w:lastColumn="0" w:noHBand="0" w:noVBand="1"/>
      </w:tblPr>
      <w:tblGrid>
        <w:gridCol w:w="1703"/>
        <w:gridCol w:w="1703"/>
        <w:gridCol w:w="1703"/>
        <w:gridCol w:w="1703"/>
        <w:gridCol w:w="1704"/>
      </w:tblGrid>
      <w:tr w:rsidR="0043218A" w14:paraId="66E51EA6" w14:textId="77777777" w:rsidTr="0043218A">
        <w:tc>
          <w:tcPr>
            <w:tcW w:w="1703" w:type="dxa"/>
          </w:tcPr>
          <w:p w14:paraId="4A9C51E9" w14:textId="49860B41" w:rsidR="0043218A" w:rsidRDefault="0043218A" w:rsidP="0043218A">
            <w:r>
              <w:t xml:space="preserve">L </w:t>
            </w:r>
            <w:proofErr w:type="spellStart"/>
            <w:r>
              <w:t>init</w:t>
            </w:r>
            <w:proofErr w:type="spellEnd"/>
          </w:p>
        </w:tc>
        <w:tc>
          <w:tcPr>
            <w:tcW w:w="1703" w:type="dxa"/>
          </w:tcPr>
          <w:p w14:paraId="69FF2199" w14:textId="62B844B6" w:rsidR="0043218A" w:rsidRDefault="0043218A" w:rsidP="0043218A">
            <w:r>
              <w:t>L opt</w:t>
            </w:r>
          </w:p>
        </w:tc>
        <w:tc>
          <w:tcPr>
            <w:tcW w:w="1703" w:type="dxa"/>
          </w:tcPr>
          <w:p w14:paraId="7BB8CF22" w14:textId="7FDACE51" w:rsidR="0043218A" w:rsidRDefault="0043218A" w:rsidP="0043218A">
            <w:r>
              <w:t xml:space="preserve">Variance </w:t>
            </w:r>
            <w:proofErr w:type="spellStart"/>
            <w:r>
              <w:t>init</w:t>
            </w:r>
            <w:proofErr w:type="spellEnd"/>
          </w:p>
        </w:tc>
        <w:tc>
          <w:tcPr>
            <w:tcW w:w="1703" w:type="dxa"/>
          </w:tcPr>
          <w:p w14:paraId="7BEF4269" w14:textId="0829E999" w:rsidR="0043218A" w:rsidRDefault="0043218A" w:rsidP="0043218A">
            <w:r>
              <w:t>Variance opt</w:t>
            </w:r>
          </w:p>
        </w:tc>
        <w:tc>
          <w:tcPr>
            <w:tcW w:w="1704" w:type="dxa"/>
          </w:tcPr>
          <w:p w14:paraId="24D3A81D" w14:textId="366AA630" w:rsidR="0043218A" w:rsidRDefault="0043218A" w:rsidP="0043218A">
            <w:r>
              <w:t>NLML</w:t>
            </w:r>
          </w:p>
        </w:tc>
      </w:tr>
      <w:tr w:rsidR="0043218A" w14:paraId="6AD252AC" w14:textId="77777777" w:rsidTr="0043218A">
        <w:tc>
          <w:tcPr>
            <w:tcW w:w="1703" w:type="dxa"/>
          </w:tcPr>
          <w:p w14:paraId="7ED5B665" w14:textId="52029672" w:rsidR="0043218A" w:rsidRDefault="00753AE6" w:rsidP="0043218A">
            <w:r>
              <w:t>0.3679</w:t>
            </w:r>
          </w:p>
        </w:tc>
        <w:tc>
          <w:tcPr>
            <w:tcW w:w="1703" w:type="dxa"/>
          </w:tcPr>
          <w:p w14:paraId="67C336B4" w14:textId="48527AE4" w:rsidR="0043218A" w:rsidRDefault="00753AE6" w:rsidP="0043218A">
            <w:r>
              <w:t>0.1282</w:t>
            </w:r>
          </w:p>
        </w:tc>
        <w:tc>
          <w:tcPr>
            <w:tcW w:w="1703" w:type="dxa"/>
          </w:tcPr>
          <w:p w14:paraId="47167487" w14:textId="1F4150C0" w:rsidR="0043218A" w:rsidRDefault="00753AE6" w:rsidP="0043218A">
            <w:r>
              <w:t>1</w:t>
            </w:r>
          </w:p>
        </w:tc>
        <w:tc>
          <w:tcPr>
            <w:tcW w:w="1703" w:type="dxa"/>
          </w:tcPr>
          <w:p w14:paraId="4381306A" w14:textId="27C39A03" w:rsidR="0043218A" w:rsidRDefault="00753AE6" w:rsidP="0043218A">
            <w:r>
              <w:t>0.8046</w:t>
            </w:r>
          </w:p>
        </w:tc>
        <w:tc>
          <w:tcPr>
            <w:tcW w:w="1704" w:type="dxa"/>
          </w:tcPr>
          <w:p w14:paraId="4E2B3663" w14:textId="15F82AC7" w:rsidR="0043218A" w:rsidRDefault="00753AE6" w:rsidP="0043218A">
            <w:r>
              <w:t>11.899</w:t>
            </w:r>
          </w:p>
        </w:tc>
      </w:tr>
      <w:tr w:rsidR="0043218A" w14:paraId="547FA2C6" w14:textId="77777777" w:rsidTr="0043218A">
        <w:tc>
          <w:tcPr>
            <w:tcW w:w="1703" w:type="dxa"/>
          </w:tcPr>
          <w:p w14:paraId="21BA811B" w14:textId="6C8DC4EB" w:rsidR="0043218A" w:rsidRDefault="00753AE6" w:rsidP="0043218A">
            <w:r>
              <w:t>4.54e-5</w:t>
            </w:r>
          </w:p>
        </w:tc>
        <w:tc>
          <w:tcPr>
            <w:tcW w:w="1703" w:type="dxa"/>
          </w:tcPr>
          <w:p w14:paraId="0AF79C96" w14:textId="15C86728" w:rsidR="0043218A" w:rsidRDefault="00753AE6" w:rsidP="0043218A">
            <w:r>
              <w:t>4.54e-5</w:t>
            </w:r>
          </w:p>
        </w:tc>
        <w:tc>
          <w:tcPr>
            <w:tcW w:w="1703" w:type="dxa"/>
          </w:tcPr>
          <w:p w14:paraId="583EEDAC" w14:textId="442A1FB4" w:rsidR="0043218A" w:rsidRDefault="00753AE6" w:rsidP="0043218A">
            <w:r>
              <w:t>1</w:t>
            </w:r>
          </w:p>
        </w:tc>
        <w:tc>
          <w:tcPr>
            <w:tcW w:w="1703" w:type="dxa"/>
          </w:tcPr>
          <w:p w14:paraId="0130CEC2" w14:textId="1F0F22BF" w:rsidR="0043218A" w:rsidRDefault="00753AE6" w:rsidP="0043218A">
            <w:r>
              <w:t>0.4991</w:t>
            </w:r>
          </w:p>
        </w:tc>
        <w:tc>
          <w:tcPr>
            <w:tcW w:w="1704" w:type="dxa"/>
          </w:tcPr>
          <w:p w14:paraId="487891D6" w14:textId="22B4B183" w:rsidR="0043218A" w:rsidRDefault="00753AE6" w:rsidP="0043218A">
            <w:r>
              <w:t>106.3493</w:t>
            </w:r>
          </w:p>
        </w:tc>
      </w:tr>
      <w:tr w:rsidR="0043218A" w14:paraId="41CF107D" w14:textId="77777777" w:rsidTr="0043218A">
        <w:tc>
          <w:tcPr>
            <w:tcW w:w="1703" w:type="dxa"/>
          </w:tcPr>
          <w:p w14:paraId="3F9457AD" w14:textId="090AA3F1" w:rsidR="0043218A" w:rsidRDefault="00753AE6" w:rsidP="0043218A">
            <w:r>
              <w:t>0.1353</w:t>
            </w:r>
          </w:p>
        </w:tc>
        <w:tc>
          <w:tcPr>
            <w:tcW w:w="1703" w:type="dxa"/>
          </w:tcPr>
          <w:p w14:paraId="38F46835" w14:textId="7840149D" w:rsidR="0043218A" w:rsidRDefault="00753AE6" w:rsidP="0043218A">
            <w:r>
              <w:t>0.1282</w:t>
            </w:r>
          </w:p>
        </w:tc>
        <w:tc>
          <w:tcPr>
            <w:tcW w:w="1703" w:type="dxa"/>
          </w:tcPr>
          <w:p w14:paraId="134E835C" w14:textId="4D63B07D" w:rsidR="0043218A" w:rsidRDefault="00753AE6" w:rsidP="0043218A">
            <w:r>
              <w:t>1</w:t>
            </w:r>
          </w:p>
        </w:tc>
        <w:tc>
          <w:tcPr>
            <w:tcW w:w="1703" w:type="dxa"/>
          </w:tcPr>
          <w:p w14:paraId="46122C8D" w14:textId="04768328" w:rsidR="0043218A" w:rsidRDefault="00753AE6" w:rsidP="0043218A">
            <w:r>
              <w:t>0.8046</w:t>
            </w:r>
          </w:p>
        </w:tc>
        <w:tc>
          <w:tcPr>
            <w:tcW w:w="1704" w:type="dxa"/>
          </w:tcPr>
          <w:p w14:paraId="4243E5AE" w14:textId="635772C7" w:rsidR="0043218A" w:rsidRDefault="00753AE6" w:rsidP="0043218A">
            <w:r>
              <w:t>11.899</w:t>
            </w:r>
          </w:p>
        </w:tc>
      </w:tr>
      <w:tr w:rsidR="0043218A" w14:paraId="54926B60" w14:textId="77777777" w:rsidTr="0043218A">
        <w:tc>
          <w:tcPr>
            <w:tcW w:w="1703" w:type="dxa"/>
          </w:tcPr>
          <w:p w14:paraId="3FB861CE" w14:textId="2CDB17B5" w:rsidR="0043218A" w:rsidRDefault="00753AE6" w:rsidP="0043218A">
            <w:r>
              <w:t>1</w:t>
            </w:r>
          </w:p>
        </w:tc>
        <w:tc>
          <w:tcPr>
            <w:tcW w:w="1703" w:type="dxa"/>
          </w:tcPr>
          <w:p w14:paraId="1F8CDFE0" w14:textId="0654B747" w:rsidR="0043218A" w:rsidRDefault="00753AE6" w:rsidP="0043218A">
            <w:r>
              <w:t>8.3488</w:t>
            </w:r>
          </w:p>
        </w:tc>
        <w:tc>
          <w:tcPr>
            <w:tcW w:w="1703" w:type="dxa"/>
          </w:tcPr>
          <w:p w14:paraId="7A754526" w14:textId="7B07CEAB" w:rsidR="0043218A" w:rsidRDefault="00753AE6" w:rsidP="0043218A">
            <w:r>
              <w:t>1</w:t>
            </w:r>
          </w:p>
        </w:tc>
        <w:tc>
          <w:tcPr>
            <w:tcW w:w="1703" w:type="dxa"/>
          </w:tcPr>
          <w:p w14:paraId="7FEACC85" w14:textId="759078F1" w:rsidR="0043218A" w:rsidRDefault="00753AE6" w:rsidP="0043218A">
            <w:r>
              <w:t>0.4884</w:t>
            </w:r>
          </w:p>
        </w:tc>
        <w:tc>
          <w:tcPr>
            <w:tcW w:w="1704" w:type="dxa"/>
          </w:tcPr>
          <w:p w14:paraId="6DB5051F" w14:textId="38D80DF9" w:rsidR="0043218A" w:rsidRDefault="00753AE6" w:rsidP="0043218A">
            <w:r>
              <w:t>78.2203</w:t>
            </w:r>
          </w:p>
        </w:tc>
      </w:tr>
      <w:tr w:rsidR="0043218A" w14:paraId="6E9B75FC" w14:textId="77777777" w:rsidTr="0043218A">
        <w:tc>
          <w:tcPr>
            <w:tcW w:w="1703" w:type="dxa"/>
          </w:tcPr>
          <w:p w14:paraId="102E181F" w14:textId="539CC9AB" w:rsidR="0043218A" w:rsidRDefault="00753AE6" w:rsidP="0043218A">
            <w:r>
              <w:t>1.6487</w:t>
            </w:r>
          </w:p>
        </w:tc>
        <w:tc>
          <w:tcPr>
            <w:tcW w:w="1703" w:type="dxa"/>
          </w:tcPr>
          <w:p w14:paraId="5360135C" w14:textId="40F19883" w:rsidR="0043218A" w:rsidRDefault="00753AE6" w:rsidP="0043218A">
            <w:r>
              <w:t>7.1644</w:t>
            </w:r>
          </w:p>
        </w:tc>
        <w:tc>
          <w:tcPr>
            <w:tcW w:w="1703" w:type="dxa"/>
          </w:tcPr>
          <w:p w14:paraId="27D38FCF" w14:textId="0F74A8F1" w:rsidR="0043218A" w:rsidRDefault="00753AE6" w:rsidP="0043218A">
            <w:r>
              <w:t>54.5982</w:t>
            </w:r>
          </w:p>
        </w:tc>
        <w:tc>
          <w:tcPr>
            <w:tcW w:w="1703" w:type="dxa"/>
          </w:tcPr>
          <w:p w14:paraId="7A40B470" w14:textId="0981E6BE" w:rsidR="0043218A" w:rsidRDefault="00753AE6" w:rsidP="0043218A">
            <w:r>
              <w:t>0.4562</w:t>
            </w:r>
          </w:p>
        </w:tc>
        <w:tc>
          <w:tcPr>
            <w:tcW w:w="1704" w:type="dxa"/>
          </w:tcPr>
          <w:p w14:paraId="1F572E64" w14:textId="577DBB8C" w:rsidR="0043218A" w:rsidRDefault="00753AE6" w:rsidP="0043218A">
            <w:r>
              <w:t>78.2217</w:t>
            </w:r>
          </w:p>
        </w:tc>
      </w:tr>
      <w:tr w:rsidR="0043218A" w14:paraId="0B0DFD40" w14:textId="77777777" w:rsidTr="0043218A">
        <w:tc>
          <w:tcPr>
            <w:tcW w:w="1703" w:type="dxa"/>
          </w:tcPr>
          <w:p w14:paraId="5D0A4592" w14:textId="0D90D05D" w:rsidR="0043218A" w:rsidRDefault="00753AE6" w:rsidP="0043218A">
            <w:r>
              <w:t>20.0855</w:t>
            </w:r>
          </w:p>
        </w:tc>
        <w:tc>
          <w:tcPr>
            <w:tcW w:w="1703" w:type="dxa"/>
          </w:tcPr>
          <w:p w14:paraId="6E1BEA26" w14:textId="079645D9" w:rsidR="0043218A" w:rsidRDefault="00753AE6" w:rsidP="0043218A">
            <w:r>
              <w:t>8.0421</w:t>
            </w:r>
          </w:p>
        </w:tc>
        <w:tc>
          <w:tcPr>
            <w:tcW w:w="1703" w:type="dxa"/>
          </w:tcPr>
          <w:p w14:paraId="3FF2942A" w14:textId="2B0242F1" w:rsidR="0043218A" w:rsidRDefault="00753AE6" w:rsidP="0043218A">
            <w:r>
              <w:t>1</w:t>
            </w:r>
          </w:p>
        </w:tc>
        <w:tc>
          <w:tcPr>
            <w:tcW w:w="1703" w:type="dxa"/>
          </w:tcPr>
          <w:p w14:paraId="582AD983" w14:textId="10CED85E" w:rsidR="0043218A" w:rsidRDefault="00753AE6" w:rsidP="0043218A">
            <w:r>
              <w:t>0.4843</w:t>
            </w:r>
          </w:p>
        </w:tc>
        <w:tc>
          <w:tcPr>
            <w:tcW w:w="1704" w:type="dxa"/>
          </w:tcPr>
          <w:p w14:paraId="7EE750A6" w14:textId="5131991C" w:rsidR="0043218A" w:rsidRDefault="000D66C8" w:rsidP="0043218A">
            <w:r>
              <w:t>78.2207</w:t>
            </w:r>
          </w:p>
        </w:tc>
      </w:tr>
    </w:tbl>
    <w:p w14:paraId="1D164940" w14:textId="31BA0B22" w:rsidR="0043218A" w:rsidRDefault="00265078" w:rsidP="0043218A">
      <w:r>
        <w:br/>
        <w:t xml:space="preserve">The table above shows different local optimum values for the </w:t>
      </w:r>
      <w:proofErr w:type="spellStart"/>
      <w:r>
        <w:t>hyperparameters</w:t>
      </w:r>
      <w:proofErr w:type="spellEnd"/>
      <w:r>
        <w:t xml:space="preserve"> dependent on the initialization. </w:t>
      </w:r>
      <w:r w:rsidR="00505968">
        <w:br/>
        <w:t xml:space="preserve">Figures 2 and 4 shows that the model is a poor fit (model quite </w:t>
      </w:r>
      <w:proofErr w:type="spellStart"/>
      <w:r w:rsidR="00505968">
        <w:t>differnet</w:t>
      </w:r>
      <w:proofErr w:type="spellEnd"/>
      <w:r w:rsidR="00505968">
        <w:t xml:space="preserve"> from the generating process) indicated by the shaded regions of the graph (high uncertainty in predictions). Row 2 and 4 corresponding to these graphs shows that if the length scale initialization is very small or very high, then the negative marginal likelihood is very high (indicating </w:t>
      </w:r>
      <w:r w:rsidR="00217F62">
        <w:t xml:space="preserve">a very low confidence), with the model fitting the data very poorly. </w:t>
      </w:r>
      <w:r w:rsidR="00326D91">
        <w:t xml:space="preserve">Figure 3 shows that when length scale and variances are initialized to reasonable values, the NLML is not too high or low. As shown in table above and the figures below, notice how the optimized </w:t>
      </w:r>
      <w:proofErr w:type="spellStart"/>
      <w:r w:rsidR="00326D91">
        <w:t>hyperparameter</w:t>
      </w:r>
      <w:proofErr w:type="spellEnd"/>
      <w:r w:rsidR="00326D91">
        <w:t xml:space="preserve"> values are significantly different and dependent on initializations of parameters. </w:t>
      </w:r>
      <w:r>
        <w:br/>
      </w:r>
      <w:r>
        <w:br/>
      </w:r>
      <w:r w:rsidR="00A65563">
        <w:rPr>
          <w:noProof/>
        </w:rPr>
        <w:drawing>
          <wp:inline distT="0" distB="0" distL="0" distR="0" wp14:anchorId="2DB1C78A" wp14:editId="367FD245">
            <wp:extent cx="4229100" cy="3143801"/>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8.15.57.png"/>
                    <pic:cNvPicPr/>
                  </pic:nvPicPr>
                  <pic:blipFill>
                    <a:blip r:embed="rId6">
                      <a:extLst>
                        <a:ext uri="{28A0092B-C50C-407E-A947-70E740481C1C}">
                          <a14:useLocalDpi xmlns:a14="http://schemas.microsoft.com/office/drawing/2010/main" val="0"/>
                        </a:ext>
                      </a:extLst>
                    </a:blip>
                    <a:stretch>
                      <a:fillRect/>
                    </a:stretch>
                  </pic:blipFill>
                  <pic:spPr>
                    <a:xfrm>
                      <a:off x="0" y="0"/>
                      <a:ext cx="4229100" cy="3143801"/>
                    </a:xfrm>
                    <a:prstGeom prst="rect">
                      <a:avLst/>
                    </a:prstGeom>
                  </pic:spPr>
                </pic:pic>
              </a:graphicData>
            </a:graphic>
          </wp:inline>
        </w:drawing>
      </w:r>
    </w:p>
    <w:p w14:paraId="3683A49B" w14:textId="4197CEFC" w:rsidR="000D66C8" w:rsidRDefault="00A65563" w:rsidP="0043218A">
      <w:pPr>
        <w:rPr>
          <w:i/>
        </w:rPr>
      </w:pPr>
      <w:r>
        <w:rPr>
          <w:i/>
        </w:rPr>
        <w:t>Figure</w:t>
      </w:r>
      <w:r w:rsidR="00505968">
        <w:rPr>
          <w:i/>
        </w:rPr>
        <w:t xml:space="preserve"> 2</w:t>
      </w:r>
      <w:r>
        <w:rPr>
          <w:i/>
        </w:rPr>
        <w:t>: Corresponding to Row 2 of table above (</w:t>
      </w:r>
      <w:proofErr w:type="spellStart"/>
      <w:r>
        <w:rPr>
          <w:i/>
        </w:rPr>
        <w:t>L_opt</w:t>
      </w:r>
      <w:proofErr w:type="spellEnd"/>
      <w:r>
        <w:rPr>
          <w:i/>
        </w:rPr>
        <w:t xml:space="preserve"> = 4.54e-5, </w:t>
      </w:r>
      <w:proofErr w:type="spellStart"/>
      <w:r>
        <w:rPr>
          <w:i/>
        </w:rPr>
        <w:t>Var_opt</w:t>
      </w:r>
      <w:proofErr w:type="spellEnd"/>
      <w:r>
        <w:rPr>
          <w:i/>
        </w:rPr>
        <w:t>=0.4991) and NLML = 106.35</w:t>
      </w:r>
    </w:p>
    <w:p w14:paraId="4FE3AAC5" w14:textId="77777777" w:rsidR="00A65563" w:rsidRDefault="00A65563" w:rsidP="0043218A">
      <w:pPr>
        <w:rPr>
          <w:i/>
        </w:rPr>
      </w:pPr>
    </w:p>
    <w:p w14:paraId="3F58A499" w14:textId="77777777" w:rsidR="00265078" w:rsidRPr="00265078" w:rsidRDefault="00265078" w:rsidP="0043218A"/>
    <w:p w14:paraId="6C1B174A" w14:textId="5D6043AE" w:rsidR="00A65563" w:rsidRPr="00A65563" w:rsidRDefault="0041504A" w:rsidP="0043218A">
      <w:r>
        <w:rPr>
          <w:noProof/>
        </w:rPr>
        <w:drawing>
          <wp:inline distT="0" distB="0" distL="0" distR="0" wp14:anchorId="51114A1E" wp14:editId="461F0A07">
            <wp:extent cx="4387645" cy="3298135"/>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8.19.51.png"/>
                    <pic:cNvPicPr/>
                  </pic:nvPicPr>
                  <pic:blipFill>
                    <a:blip r:embed="rId7">
                      <a:extLst>
                        <a:ext uri="{28A0092B-C50C-407E-A947-70E740481C1C}">
                          <a14:useLocalDpi xmlns:a14="http://schemas.microsoft.com/office/drawing/2010/main" val="0"/>
                        </a:ext>
                      </a:extLst>
                    </a:blip>
                    <a:stretch>
                      <a:fillRect/>
                    </a:stretch>
                  </pic:blipFill>
                  <pic:spPr>
                    <a:xfrm>
                      <a:off x="0" y="0"/>
                      <a:ext cx="4387645" cy="3298135"/>
                    </a:xfrm>
                    <a:prstGeom prst="rect">
                      <a:avLst/>
                    </a:prstGeom>
                  </pic:spPr>
                </pic:pic>
              </a:graphicData>
            </a:graphic>
          </wp:inline>
        </w:drawing>
      </w:r>
    </w:p>
    <w:p w14:paraId="6C3B3E39" w14:textId="77EC6D9D" w:rsidR="0041504A" w:rsidRDefault="0041504A" w:rsidP="0041504A">
      <w:pPr>
        <w:rPr>
          <w:i/>
        </w:rPr>
      </w:pPr>
      <w:r>
        <w:rPr>
          <w:i/>
        </w:rPr>
        <w:t>Figure</w:t>
      </w:r>
      <w:r w:rsidR="00505968">
        <w:rPr>
          <w:i/>
        </w:rPr>
        <w:t xml:space="preserve"> 3</w:t>
      </w:r>
      <w:r>
        <w:rPr>
          <w:i/>
        </w:rPr>
        <w:t>: Corresponding to Row 1 of table above (</w:t>
      </w:r>
      <w:proofErr w:type="spellStart"/>
      <w:r>
        <w:rPr>
          <w:i/>
        </w:rPr>
        <w:t>L_opt</w:t>
      </w:r>
      <w:proofErr w:type="spellEnd"/>
      <w:r>
        <w:rPr>
          <w:i/>
        </w:rPr>
        <w:t xml:space="preserve"> = 0.1282, </w:t>
      </w:r>
      <w:proofErr w:type="spellStart"/>
      <w:r>
        <w:rPr>
          <w:i/>
        </w:rPr>
        <w:t>Var_opt</w:t>
      </w:r>
      <w:proofErr w:type="spellEnd"/>
      <w:r>
        <w:rPr>
          <w:i/>
        </w:rPr>
        <w:t>=0.8046) and NLML = 11.899</w:t>
      </w:r>
    </w:p>
    <w:p w14:paraId="199E77AB" w14:textId="77777777" w:rsidR="0041504A" w:rsidRDefault="0041504A" w:rsidP="0041504A">
      <w:pPr>
        <w:rPr>
          <w:i/>
        </w:rPr>
      </w:pPr>
    </w:p>
    <w:p w14:paraId="0E829FEB" w14:textId="0EF2CE2E" w:rsidR="0041504A" w:rsidRPr="0041504A" w:rsidRDefault="0041504A" w:rsidP="0041504A">
      <w:r>
        <w:rPr>
          <w:noProof/>
        </w:rPr>
        <w:drawing>
          <wp:inline distT="0" distB="0" distL="0" distR="0" wp14:anchorId="13DC6772" wp14:editId="36FC7F12">
            <wp:extent cx="3237271" cy="2628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8.24.57.png"/>
                    <pic:cNvPicPr/>
                  </pic:nvPicPr>
                  <pic:blipFill>
                    <a:blip r:embed="rId8">
                      <a:extLst>
                        <a:ext uri="{28A0092B-C50C-407E-A947-70E740481C1C}">
                          <a14:useLocalDpi xmlns:a14="http://schemas.microsoft.com/office/drawing/2010/main" val="0"/>
                        </a:ext>
                      </a:extLst>
                    </a:blip>
                    <a:stretch>
                      <a:fillRect/>
                    </a:stretch>
                  </pic:blipFill>
                  <pic:spPr>
                    <a:xfrm>
                      <a:off x="0" y="0"/>
                      <a:ext cx="3237390" cy="2628136"/>
                    </a:xfrm>
                    <a:prstGeom prst="rect">
                      <a:avLst/>
                    </a:prstGeom>
                  </pic:spPr>
                </pic:pic>
              </a:graphicData>
            </a:graphic>
          </wp:inline>
        </w:drawing>
      </w:r>
    </w:p>
    <w:p w14:paraId="734E9664" w14:textId="77777777" w:rsidR="000D66C8" w:rsidRPr="0043218A" w:rsidRDefault="000D66C8" w:rsidP="0043218A"/>
    <w:p w14:paraId="11BA99E2" w14:textId="44361898" w:rsidR="0041504A" w:rsidRDefault="0041504A" w:rsidP="0041504A">
      <w:pPr>
        <w:rPr>
          <w:i/>
        </w:rPr>
      </w:pPr>
      <w:r>
        <w:rPr>
          <w:i/>
        </w:rPr>
        <w:t>Figure</w:t>
      </w:r>
      <w:r w:rsidR="00505968">
        <w:rPr>
          <w:i/>
        </w:rPr>
        <w:t xml:space="preserve"> 4</w:t>
      </w:r>
      <w:r>
        <w:rPr>
          <w:i/>
        </w:rPr>
        <w:t>: Corresponding to Row 4 of table above (</w:t>
      </w:r>
      <w:proofErr w:type="spellStart"/>
      <w:r>
        <w:rPr>
          <w:i/>
        </w:rPr>
        <w:t>L_opt</w:t>
      </w:r>
      <w:proofErr w:type="spellEnd"/>
      <w:r>
        <w:rPr>
          <w:i/>
        </w:rPr>
        <w:t xml:space="preserve"> = 8.3488, </w:t>
      </w:r>
      <w:proofErr w:type="spellStart"/>
      <w:r>
        <w:rPr>
          <w:i/>
        </w:rPr>
        <w:t>Var_opt</w:t>
      </w:r>
      <w:proofErr w:type="spellEnd"/>
      <w:r>
        <w:rPr>
          <w:i/>
        </w:rPr>
        <w:t>=0.4884) and NLML = 78.2203</w:t>
      </w:r>
    </w:p>
    <w:p w14:paraId="160991CB" w14:textId="77777777" w:rsidR="00682185" w:rsidRDefault="00682185" w:rsidP="0041504A">
      <w:pPr>
        <w:rPr>
          <w:i/>
        </w:rPr>
      </w:pPr>
    </w:p>
    <w:p w14:paraId="2A8F88C1" w14:textId="77777777" w:rsidR="00347102" w:rsidRDefault="00347102" w:rsidP="0041504A">
      <w:pPr>
        <w:rPr>
          <w:i/>
        </w:rPr>
      </w:pPr>
    </w:p>
    <w:p w14:paraId="5F7E300C" w14:textId="73FF870A" w:rsidR="00347102" w:rsidRPr="00347102" w:rsidRDefault="00347102" w:rsidP="0041504A">
      <w:r>
        <w:t xml:space="preserve">It can be concluded that </w:t>
      </w:r>
      <w:proofErr w:type="spellStart"/>
      <w:r>
        <w:t>initalizations</w:t>
      </w:r>
      <w:proofErr w:type="spellEnd"/>
      <w:r>
        <w:t xml:space="preserve"> of </w:t>
      </w:r>
      <w:proofErr w:type="spellStart"/>
      <w:r>
        <w:t>hyp.cov</w:t>
      </w:r>
      <w:proofErr w:type="spellEnd"/>
      <w:r>
        <w:t xml:space="preserve">=[-1 0] or </w:t>
      </w:r>
      <w:proofErr w:type="spellStart"/>
      <w:r>
        <w:t>hyp.cov</w:t>
      </w:r>
      <w:proofErr w:type="spellEnd"/>
      <w:r>
        <w:t xml:space="preserve">=[-2 0] are reasonable </w:t>
      </w:r>
      <w:proofErr w:type="spellStart"/>
      <w:r>
        <w:t>hyperparamter</w:t>
      </w:r>
      <w:proofErr w:type="spellEnd"/>
      <w:r>
        <w:t xml:space="preserve"> initial values, giving a much better fit to the data, compared to initial values being too high or too low. </w:t>
      </w:r>
    </w:p>
    <w:p w14:paraId="082AC9AE" w14:textId="77777777" w:rsidR="00682185" w:rsidRPr="00682185" w:rsidRDefault="00682185" w:rsidP="0041504A"/>
    <w:p w14:paraId="4842E5DA" w14:textId="77777777" w:rsidR="0043218A" w:rsidRDefault="0043218A"/>
    <w:p w14:paraId="712AD97F" w14:textId="77777777" w:rsidR="00875174" w:rsidRDefault="00875174"/>
    <w:p w14:paraId="13E6BEFF" w14:textId="77777777" w:rsidR="00875174" w:rsidRDefault="00875174"/>
    <w:p w14:paraId="1639F8CF" w14:textId="77777777" w:rsidR="00875174" w:rsidRDefault="00875174"/>
    <w:p w14:paraId="3E2277F6" w14:textId="5C60DCFF" w:rsidR="00875174" w:rsidRDefault="00875174" w:rsidP="00875174">
      <w:pPr>
        <w:rPr>
          <w:b/>
        </w:rPr>
      </w:pPr>
      <w:r>
        <w:rPr>
          <w:b/>
        </w:rPr>
        <w:t>Question C</w:t>
      </w:r>
    </w:p>
    <w:p w14:paraId="603E982D" w14:textId="77777777" w:rsidR="00875174" w:rsidRDefault="00875174" w:rsidP="00875174">
      <w:pPr>
        <w:rPr>
          <w:b/>
        </w:rPr>
      </w:pPr>
    </w:p>
    <w:p w14:paraId="7EE4F147" w14:textId="6895DBD1" w:rsidR="00982D53" w:rsidRDefault="00982D53" w:rsidP="00875174">
      <w:r>
        <w:t xml:space="preserve">Figure 5 below is for the following </w:t>
      </w:r>
      <w:proofErr w:type="spellStart"/>
      <w:r>
        <w:t>hyperparameter</w:t>
      </w:r>
      <w:proofErr w:type="spellEnd"/>
      <w:r>
        <w:t xml:space="preserve"> values</w:t>
      </w:r>
    </w:p>
    <w:p w14:paraId="581ED1EB" w14:textId="2B58D016" w:rsidR="00982D53" w:rsidRDefault="00982D53" w:rsidP="00875174">
      <w:proofErr w:type="spellStart"/>
      <w:r>
        <w:t>Length_scale</w:t>
      </w:r>
      <w:proofErr w:type="spellEnd"/>
      <w:r>
        <w:t xml:space="preserve"> </w:t>
      </w:r>
      <w:proofErr w:type="spellStart"/>
      <w:r>
        <w:t>init</w:t>
      </w:r>
      <w:proofErr w:type="spellEnd"/>
      <w:r>
        <w:t xml:space="preserve"> = 1.2840</w:t>
      </w:r>
    </w:p>
    <w:p w14:paraId="7D11B4FA" w14:textId="74B8DF00" w:rsidR="00982D53" w:rsidRDefault="00982D53" w:rsidP="00875174">
      <w:proofErr w:type="spellStart"/>
      <w:r>
        <w:t>Length_scale</w:t>
      </w:r>
      <w:proofErr w:type="spellEnd"/>
      <w:r>
        <w:t xml:space="preserve"> opt = 0.9397</w:t>
      </w:r>
    </w:p>
    <w:p w14:paraId="1BA06E6C" w14:textId="43DA0674" w:rsidR="00982D53" w:rsidRDefault="00982D53" w:rsidP="00875174">
      <w:proofErr w:type="spellStart"/>
      <w:r>
        <w:t>Variance_init</w:t>
      </w:r>
      <w:proofErr w:type="spellEnd"/>
      <w:r>
        <w:t xml:space="preserve"> = 7.3891</w:t>
      </w:r>
      <w:r>
        <w:br/>
      </w:r>
      <w:proofErr w:type="spellStart"/>
      <w:r>
        <w:t>Variance_opt</w:t>
      </w:r>
      <w:proofErr w:type="spellEnd"/>
      <w:r>
        <w:t xml:space="preserve"> = 0.9675</w:t>
      </w:r>
      <w:r w:rsidR="000F60BF">
        <w:br/>
        <w:t>NLML = -35.1724</w:t>
      </w:r>
    </w:p>
    <w:p w14:paraId="63C33BEF" w14:textId="77777777" w:rsidR="00982D53" w:rsidRDefault="00982D53" w:rsidP="00875174"/>
    <w:p w14:paraId="318C390F" w14:textId="20B1677B" w:rsidR="00982D53" w:rsidRPr="00982D53" w:rsidRDefault="00982D53" w:rsidP="00875174">
      <w:r>
        <w:rPr>
          <w:noProof/>
        </w:rPr>
        <w:drawing>
          <wp:inline distT="0" distB="0" distL="0" distR="0" wp14:anchorId="50DB9C98" wp14:editId="00F4C112">
            <wp:extent cx="4306529" cy="3071645"/>
            <wp:effectExtent l="0" t="0" r="1206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8.48.38.png"/>
                    <pic:cNvPicPr/>
                  </pic:nvPicPr>
                  <pic:blipFill>
                    <a:blip r:embed="rId9">
                      <a:extLst>
                        <a:ext uri="{28A0092B-C50C-407E-A947-70E740481C1C}">
                          <a14:useLocalDpi xmlns:a14="http://schemas.microsoft.com/office/drawing/2010/main" val="0"/>
                        </a:ext>
                      </a:extLst>
                    </a:blip>
                    <a:stretch>
                      <a:fillRect/>
                    </a:stretch>
                  </pic:blipFill>
                  <pic:spPr>
                    <a:xfrm>
                      <a:off x="0" y="0"/>
                      <a:ext cx="4306529" cy="3071645"/>
                    </a:xfrm>
                    <a:prstGeom prst="rect">
                      <a:avLst/>
                    </a:prstGeom>
                  </pic:spPr>
                </pic:pic>
              </a:graphicData>
            </a:graphic>
          </wp:inline>
        </w:drawing>
      </w:r>
    </w:p>
    <w:p w14:paraId="490ACB34" w14:textId="77777777" w:rsidR="00875174" w:rsidRDefault="00875174"/>
    <w:p w14:paraId="489F8EEE" w14:textId="5DDA6968" w:rsidR="00982D53" w:rsidRDefault="000F60BF">
      <w:r>
        <w:t xml:space="preserve">The 95% confidence interval (error bars) are much lower for the periodic covariance function, compared to the squared exponential. </w:t>
      </w:r>
      <w:r>
        <w:br/>
        <w:t>The periodic covariance function fits the model very well, with high confidence, suggesting that the data generating mechanism is periodic. However, this is not supported by the NLML, having a very small value, which shows that too high and very confident fit to the data is not supported by the marginal log likelihood.</w:t>
      </w:r>
      <w:r>
        <w:br/>
      </w:r>
      <w:r>
        <w:br/>
      </w:r>
      <w:r w:rsidR="00E33C95">
        <w:t xml:space="preserve">Compared to the fit in Question A, the model fits with too high confidence with very low uncertainty even in regions of less test points. </w:t>
      </w:r>
      <w:r w:rsidR="00863673">
        <w:t xml:space="preserve">Therefore, it is </w:t>
      </w:r>
      <w:proofErr w:type="spellStart"/>
      <w:r w:rsidR="00863673">
        <w:t>overfitting</w:t>
      </w:r>
      <w:proofErr w:type="spellEnd"/>
      <w:r w:rsidR="00863673">
        <w:t xml:space="preserve"> the data. </w:t>
      </w:r>
      <w:r w:rsidR="000B527A">
        <w:t xml:space="preserve"> Comparing the NLML values with Question A, the NLML value suggests that the data generating mechanism is in fact not suppose to be periodic. </w:t>
      </w:r>
    </w:p>
    <w:p w14:paraId="083C0D31" w14:textId="77777777" w:rsidR="00286391" w:rsidRDefault="00286391"/>
    <w:p w14:paraId="02D2D61D" w14:textId="77777777" w:rsidR="00286391" w:rsidRDefault="00286391"/>
    <w:p w14:paraId="45D6837B" w14:textId="1B344C80" w:rsidR="00193CB9" w:rsidRDefault="00193CB9" w:rsidP="00193CB9">
      <w:pPr>
        <w:rPr>
          <w:b/>
        </w:rPr>
      </w:pPr>
      <w:r>
        <w:rPr>
          <w:b/>
        </w:rPr>
        <w:t>Question D</w:t>
      </w:r>
    </w:p>
    <w:p w14:paraId="0D3A935F" w14:textId="77777777" w:rsidR="00193CB9" w:rsidRDefault="00193CB9" w:rsidP="00193CB9">
      <w:pPr>
        <w:rPr>
          <w:b/>
        </w:rPr>
      </w:pPr>
    </w:p>
    <w:p w14:paraId="40678BB0" w14:textId="187032B5" w:rsidR="00193CB9" w:rsidRDefault="00F23241" w:rsidP="00193CB9">
      <w:r>
        <w:t>We need to add the small diagonal matrix because when doing the negative log marginal likelihood, or generate data points from a GP, we need to enforce constraints that the covariance matrix must be positive definite.</w:t>
      </w:r>
      <w:r>
        <w:br/>
      </w:r>
      <w:r>
        <w:br/>
        <w:t xml:space="preserve">The plot below shows a sample function when no mean is added to the y generated </w:t>
      </w:r>
      <w:proofErr w:type="spellStart"/>
      <w:r>
        <w:t>poins</w:t>
      </w:r>
      <w:proofErr w:type="spellEnd"/>
      <w:r>
        <w:br/>
      </w:r>
      <w:r>
        <w:br/>
      </w:r>
      <w:r>
        <w:rPr>
          <w:noProof/>
        </w:rPr>
        <w:drawing>
          <wp:inline distT="0" distB="0" distL="0" distR="0" wp14:anchorId="23561AFA" wp14:editId="6FCDB053">
            <wp:extent cx="4018935" cy="30413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9.37.02.png"/>
                    <pic:cNvPicPr/>
                  </pic:nvPicPr>
                  <pic:blipFill>
                    <a:blip r:embed="rId10">
                      <a:extLst>
                        <a:ext uri="{28A0092B-C50C-407E-A947-70E740481C1C}">
                          <a14:useLocalDpi xmlns:a14="http://schemas.microsoft.com/office/drawing/2010/main" val="0"/>
                        </a:ext>
                      </a:extLst>
                    </a:blip>
                    <a:stretch>
                      <a:fillRect/>
                    </a:stretch>
                  </pic:blipFill>
                  <pic:spPr>
                    <a:xfrm>
                      <a:off x="0" y="0"/>
                      <a:ext cx="4018935" cy="3041317"/>
                    </a:xfrm>
                    <a:prstGeom prst="rect">
                      <a:avLst/>
                    </a:prstGeom>
                  </pic:spPr>
                </pic:pic>
              </a:graphicData>
            </a:graphic>
          </wp:inline>
        </w:drawing>
      </w:r>
    </w:p>
    <w:p w14:paraId="40F252B8" w14:textId="77777777" w:rsidR="00F23241" w:rsidRDefault="00F23241" w:rsidP="00193CB9"/>
    <w:p w14:paraId="2B5C2C58" w14:textId="626E77D5" w:rsidR="00F23241" w:rsidRPr="00F23241" w:rsidRDefault="00F23241" w:rsidP="00193CB9">
      <w:r>
        <w:t>The graphs below are for plots when we add a mean function.</w:t>
      </w:r>
      <w:r>
        <w:br/>
      </w:r>
      <w:r w:rsidR="006C12EF">
        <w:br/>
        <w:t>On adding a very high mean to the generated data points</w:t>
      </w:r>
      <w:r>
        <w:br/>
      </w:r>
      <w:r w:rsidR="006C12EF">
        <w:rPr>
          <w:noProof/>
        </w:rPr>
        <w:drawing>
          <wp:inline distT="0" distB="0" distL="0" distR="0" wp14:anchorId="1C97DAC5" wp14:editId="401EEAAD">
            <wp:extent cx="4049312" cy="3075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9.39.06.png"/>
                    <pic:cNvPicPr/>
                  </pic:nvPicPr>
                  <pic:blipFill>
                    <a:blip r:embed="rId11">
                      <a:extLst>
                        <a:ext uri="{28A0092B-C50C-407E-A947-70E740481C1C}">
                          <a14:useLocalDpi xmlns:a14="http://schemas.microsoft.com/office/drawing/2010/main" val="0"/>
                        </a:ext>
                      </a:extLst>
                    </a:blip>
                    <a:stretch>
                      <a:fillRect/>
                    </a:stretch>
                  </pic:blipFill>
                  <pic:spPr>
                    <a:xfrm>
                      <a:off x="0" y="0"/>
                      <a:ext cx="4049312" cy="3075038"/>
                    </a:xfrm>
                    <a:prstGeom prst="rect">
                      <a:avLst/>
                    </a:prstGeom>
                  </pic:spPr>
                </pic:pic>
              </a:graphicData>
            </a:graphic>
          </wp:inline>
        </w:drawing>
      </w:r>
    </w:p>
    <w:p w14:paraId="58B51855" w14:textId="77777777" w:rsidR="003841BB" w:rsidRDefault="003841BB" w:rsidP="00193CB9">
      <w:pPr>
        <w:rPr>
          <w:b/>
        </w:rPr>
      </w:pPr>
    </w:p>
    <w:p w14:paraId="36734A39" w14:textId="2654D071" w:rsidR="003841BB" w:rsidRPr="006C12EF" w:rsidRDefault="006C12EF" w:rsidP="00193CB9">
      <w:r>
        <w:t>On adding low mean values to the generated points</w:t>
      </w:r>
      <w:r>
        <w:br/>
      </w:r>
      <w:r>
        <w:br/>
      </w:r>
      <w:r w:rsidR="004E07BE">
        <w:rPr>
          <w:noProof/>
        </w:rPr>
        <w:drawing>
          <wp:inline distT="0" distB="0" distL="0" distR="0" wp14:anchorId="1ECD48C8" wp14:editId="0620954F">
            <wp:extent cx="3723968" cy="2900208"/>
            <wp:effectExtent l="0" t="0" r="1016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9.39.57.png"/>
                    <pic:cNvPicPr/>
                  </pic:nvPicPr>
                  <pic:blipFill>
                    <a:blip r:embed="rId12">
                      <a:extLst>
                        <a:ext uri="{28A0092B-C50C-407E-A947-70E740481C1C}">
                          <a14:useLocalDpi xmlns:a14="http://schemas.microsoft.com/office/drawing/2010/main" val="0"/>
                        </a:ext>
                      </a:extLst>
                    </a:blip>
                    <a:stretch>
                      <a:fillRect/>
                    </a:stretch>
                  </pic:blipFill>
                  <pic:spPr>
                    <a:xfrm>
                      <a:off x="0" y="0"/>
                      <a:ext cx="3723968" cy="2900208"/>
                    </a:xfrm>
                    <a:prstGeom prst="rect">
                      <a:avLst/>
                    </a:prstGeom>
                  </pic:spPr>
                </pic:pic>
              </a:graphicData>
            </a:graphic>
          </wp:inline>
        </w:drawing>
      </w:r>
    </w:p>
    <w:p w14:paraId="7D1DBA72" w14:textId="77777777" w:rsidR="006C12EF" w:rsidRDefault="006C12EF" w:rsidP="00193CB9">
      <w:pPr>
        <w:rPr>
          <w:b/>
        </w:rPr>
      </w:pPr>
    </w:p>
    <w:p w14:paraId="7886B22E" w14:textId="77777777" w:rsidR="006C12EF" w:rsidRDefault="006C12EF" w:rsidP="00193CB9">
      <w:pPr>
        <w:rPr>
          <w:b/>
        </w:rPr>
      </w:pPr>
    </w:p>
    <w:p w14:paraId="224B8268" w14:textId="77777777" w:rsidR="00193CB9" w:rsidRDefault="00193CB9"/>
    <w:p w14:paraId="2B0C99A5" w14:textId="77777777" w:rsidR="004E07BE" w:rsidRDefault="004E07BE"/>
    <w:p w14:paraId="1D6F0D49" w14:textId="33BC7A38" w:rsidR="004E07BE" w:rsidRDefault="004E07BE">
      <w:pPr>
        <w:rPr>
          <w:b/>
          <w:color w:val="FF0000"/>
        </w:rPr>
      </w:pPr>
      <w:r>
        <w:rPr>
          <w:b/>
          <w:color w:val="FF0000"/>
        </w:rPr>
        <w:t>Explain the behavior of the above functions</w:t>
      </w:r>
    </w:p>
    <w:p w14:paraId="622B572E" w14:textId="77777777" w:rsidR="004E07BE" w:rsidRDefault="004E07BE">
      <w:pPr>
        <w:rPr>
          <w:b/>
          <w:color w:val="FF0000"/>
        </w:rPr>
      </w:pPr>
    </w:p>
    <w:p w14:paraId="60A98F82" w14:textId="77777777" w:rsidR="004E07BE" w:rsidRDefault="004E07BE">
      <w:pPr>
        <w:rPr>
          <w:b/>
          <w:color w:val="FF0000"/>
        </w:rPr>
      </w:pPr>
    </w:p>
    <w:p w14:paraId="63F34DE8" w14:textId="77777777" w:rsidR="004E07BE" w:rsidRDefault="004E07BE"/>
    <w:p w14:paraId="1F2FF2B2" w14:textId="77777777" w:rsidR="004E07BE" w:rsidRDefault="004E07BE"/>
    <w:p w14:paraId="43929A5C" w14:textId="406905CD" w:rsidR="004E07BE" w:rsidRDefault="004E07BE" w:rsidP="004E07BE">
      <w:pPr>
        <w:rPr>
          <w:b/>
        </w:rPr>
      </w:pPr>
      <w:r>
        <w:rPr>
          <w:b/>
        </w:rPr>
        <w:t>Question E</w:t>
      </w:r>
    </w:p>
    <w:p w14:paraId="164A6DF5" w14:textId="77777777" w:rsidR="004E07BE" w:rsidRDefault="004E07BE" w:rsidP="004E07BE">
      <w:pPr>
        <w:rPr>
          <w:b/>
        </w:rPr>
      </w:pPr>
    </w:p>
    <w:p w14:paraId="18107359" w14:textId="12093C10" w:rsidR="004E07BE" w:rsidRDefault="001D0352" w:rsidP="004E07BE">
      <w:pPr>
        <w:rPr>
          <w:b/>
        </w:rPr>
      </w:pPr>
      <w:r>
        <w:rPr>
          <w:b/>
          <w:noProof/>
        </w:rPr>
        <w:drawing>
          <wp:inline distT="0" distB="0" distL="0" distR="0" wp14:anchorId="0751DA48" wp14:editId="438574AC">
            <wp:extent cx="5270500" cy="3902710"/>
            <wp:effectExtent l="0" t="0" r="1270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19.55.51.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902710"/>
                    </a:xfrm>
                    <a:prstGeom prst="rect">
                      <a:avLst/>
                    </a:prstGeom>
                  </pic:spPr>
                </pic:pic>
              </a:graphicData>
            </a:graphic>
          </wp:inline>
        </w:drawing>
      </w:r>
    </w:p>
    <w:p w14:paraId="0D7E5BC0" w14:textId="77777777" w:rsidR="004E07BE" w:rsidRDefault="004E07BE"/>
    <w:p w14:paraId="71D9C91E" w14:textId="77777777" w:rsidR="001D0352" w:rsidRDefault="001D0352"/>
    <w:p w14:paraId="4B056D8C" w14:textId="2E2D300C" w:rsidR="001D0352" w:rsidRDefault="001D0352">
      <w:pPr>
        <w:rPr>
          <w:color w:val="FF0000"/>
        </w:rPr>
      </w:pPr>
      <w:r>
        <w:t>The graph shows a GP fit of the cw1e.mat data using the squared exponential covariance function with Automatic Relevance Determination.</w:t>
      </w:r>
      <w:r>
        <w:br/>
      </w:r>
      <w:r>
        <w:br/>
      </w:r>
      <w:r w:rsidR="00C9519F">
        <w:t xml:space="preserve">The plot shows that </w:t>
      </w:r>
      <w:r w:rsidR="00C9519F">
        <w:br/>
      </w:r>
      <w:r w:rsidR="00C9519F">
        <w:rPr>
          <w:color w:val="FF0000"/>
        </w:rPr>
        <w:t xml:space="preserve">Comment on the values of the </w:t>
      </w:r>
      <w:proofErr w:type="spellStart"/>
      <w:r w:rsidR="00C9519F">
        <w:rPr>
          <w:color w:val="FF0000"/>
        </w:rPr>
        <w:t>hyperparameters</w:t>
      </w:r>
      <w:proofErr w:type="spellEnd"/>
      <w:r w:rsidR="00C9519F">
        <w:rPr>
          <w:color w:val="FF0000"/>
        </w:rPr>
        <w:t xml:space="preserve"> here</w:t>
      </w:r>
    </w:p>
    <w:p w14:paraId="6444603F" w14:textId="77777777" w:rsidR="00C9519F" w:rsidRDefault="00C9519F">
      <w:pPr>
        <w:rPr>
          <w:color w:val="FF0000"/>
        </w:rPr>
      </w:pPr>
    </w:p>
    <w:p w14:paraId="16990A10" w14:textId="5FE89FA1" w:rsidR="00C9519F" w:rsidRDefault="00C9519F">
      <w:pPr>
        <w:rPr>
          <w:color w:val="FF0000"/>
        </w:rPr>
      </w:pPr>
      <w:r>
        <w:rPr>
          <w:color w:val="FF0000"/>
        </w:rPr>
        <w:t>Comment on the fit of the data</w:t>
      </w:r>
    </w:p>
    <w:p w14:paraId="0823C927" w14:textId="77777777" w:rsidR="00C9519F" w:rsidRDefault="00C9519F">
      <w:pPr>
        <w:rPr>
          <w:color w:val="FF0000"/>
        </w:rPr>
      </w:pPr>
    </w:p>
    <w:p w14:paraId="7A40C1BF" w14:textId="77777777" w:rsidR="00C9519F" w:rsidRDefault="00C9519F">
      <w:pPr>
        <w:rPr>
          <w:color w:val="FF0000"/>
        </w:rPr>
      </w:pPr>
    </w:p>
    <w:p w14:paraId="2155A98F" w14:textId="6E569F73" w:rsidR="00C9519F" w:rsidRDefault="00C9519F">
      <w:pPr>
        <w:rPr>
          <w:color w:val="FF0000"/>
        </w:rPr>
      </w:pPr>
      <w:r>
        <w:rPr>
          <w:color w:val="FF0000"/>
        </w:rPr>
        <w:t>Question: How much noise is there in the data?</w:t>
      </w:r>
    </w:p>
    <w:p w14:paraId="07326C7C" w14:textId="77777777" w:rsidR="004A6706" w:rsidRDefault="004A6706">
      <w:pPr>
        <w:rPr>
          <w:color w:val="FF0000"/>
        </w:rPr>
      </w:pPr>
    </w:p>
    <w:p w14:paraId="347873AA" w14:textId="77777777" w:rsidR="004A6706" w:rsidRDefault="004A6706">
      <w:pPr>
        <w:rPr>
          <w:color w:val="FF0000"/>
        </w:rPr>
      </w:pPr>
    </w:p>
    <w:p w14:paraId="146276B0" w14:textId="69743F1C" w:rsidR="004A6706" w:rsidRDefault="004A6706" w:rsidP="004A6706">
      <w:pPr>
        <w:rPr>
          <w:b/>
        </w:rPr>
      </w:pPr>
      <w:r>
        <w:rPr>
          <w:b/>
        </w:rPr>
        <w:t>Question F</w:t>
      </w:r>
    </w:p>
    <w:p w14:paraId="046D2014" w14:textId="77777777" w:rsidR="004A6706" w:rsidRDefault="004A6706" w:rsidP="004A6706">
      <w:pPr>
        <w:rPr>
          <w:b/>
        </w:rPr>
      </w:pPr>
    </w:p>
    <w:p w14:paraId="77832E44" w14:textId="20364E7F" w:rsidR="00CD3996" w:rsidRDefault="00CD3996" w:rsidP="004A6706">
      <w:r>
        <w:t xml:space="preserve">With </w:t>
      </w:r>
      <w:proofErr w:type="spellStart"/>
      <w:r>
        <w:t>covSEard</w:t>
      </w:r>
      <w:proofErr w:type="spellEnd"/>
      <w:r>
        <w:t>, the marginal likelihood was -19.2187</w:t>
      </w:r>
    </w:p>
    <w:p w14:paraId="645807F6" w14:textId="596DA77B" w:rsidR="00CD3996" w:rsidRDefault="00CD3996" w:rsidP="004A6706">
      <w:r>
        <w:t xml:space="preserve">With </w:t>
      </w:r>
      <w:proofErr w:type="spellStart"/>
      <w:r>
        <w:t>covSEiso</w:t>
      </w:r>
      <w:proofErr w:type="spellEnd"/>
      <w:r>
        <w:t xml:space="preserve">, NLML is </w:t>
      </w:r>
      <w:r w:rsidR="00F50588">
        <w:t>-18.07</w:t>
      </w:r>
    </w:p>
    <w:p w14:paraId="15A1501F" w14:textId="688B7D44" w:rsidR="00E40F56" w:rsidRDefault="00E40F56" w:rsidP="004A6706">
      <w:r>
        <w:t xml:space="preserve">Based on the marginal likelihood of the two model fits, the </w:t>
      </w:r>
      <w:proofErr w:type="spellStart"/>
      <w:r>
        <w:t>covSEiso</w:t>
      </w:r>
      <w:proofErr w:type="spellEnd"/>
      <w:r>
        <w:t xml:space="preserve"> GP fit behaves similarly as the one above.</w:t>
      </w:r>
    </w:p>
    <w:p w14:paraId="65C21E85" w14:textId="77777777" w:rsidR="005B02F7" w:rsidRDefault="005B02F7" w:rsidP="004A6706"/>
    <w:p w14:paraId="6319C695" w14:textId="20E421C7" w:rsidR="005B02F7" w:rsidRDefault="005B02F7" w:rsidP="004A6706">
      <w:r>
        <w:t xml:space="preserve">The relative probability </w:t>
      </w:r>
      <w:proofErr w:type="gramStart"/>
      <w:r>
        <w:t>is :</w:t>
      </w:r>
      <w:proofErr w:type="gramEnd"/>
      <w:r>
        <w:t xml:space="preserve"> -19.2187 – (-18.07) = -1.1496</w:t>
      </w:r>
    </w:p>
    <w:p w14:paraId="27451931" w14:textId="77777777" w:rsidR="005B02F7" w:rsidRDefault="005B02F7" w:rsidP="004A6706"/>
    <w:p w14:paraId="6AF09E61" w14:textId="038D1760" w:rsidR="005B02F7" w:rsidRPr="00CD3996" w:rsidRDefault="005B02F7" w:rsidP="004A6706">
      <w:r>
        <w:rPr>
          <w:noProof/>
        </w:rPr>
        <w:drawing>
          <wp:inline distT="0" distB="0" distL="0" distR="0" wp14:anchorId="56C673F9" wp14:editId="2938B975">
            <wp:extent cx="5270500" cy="392239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2.45.23.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922395"/>
                    </a:xfrm>
                    <a:prstGeom prst="rect">
                      <a:avLst/>
                    </a:prstGeom>
                  </pic:spPr>
                </pic:pic>
              </a:graphicData>
            </a:graphic>
          </wp:inline>
        </w:drawing>
      </w:r>
    </w:p>
    <w:p w14:paraId="2BA5F695" w14:textId="77777777" w:rsidR="004A6706" w:rsidRDefault="004A6706" w:rsidP="004A6706">
      <w:pPr>
        <w:rPr>
          <w:b/>
        </w:rPr>
      </w:pPr>
    </w:p>
    <w:p w14:paraId="18F16AB4" w14:textId="77777777" w:rsidR="004A6706" w:rsidRDefault="004A6706" w:rsidP="004A6706">
      <w:pPr>
        <w:rPr>
          <w:b/>
        </w:rPr>
      </w:pPr>
    </w:p>
    <w:p w14:paraId="00973431" w14:textId="25133829" w:rsidR="004A6706" w:rsidRDefault="004A6706" w:rsidP="004A6706">
      <w:pPr>
        <w:rPr>
          <w:b/>
        </w:rPr>
      </w:pPr>
      <w:r>
        <w:rPr>
          <w:b/>
        </w:rPr>
        <w:t>Question G</w:t>
      </w:r>
    </w:p>
    <w:p w14:paraId="62B06B5A" w14:textId="77777777" w:rsidR="004A6706" w:rsidRDefault="004A6706" w:rsidP="004A6706">
      <w:pPr>
        <w:rPr>
          <w:b/>
        </w:rPr>
      </w:pPr>
    </w:p>
    <w:p w14:paraId="6D5E35EA" w14:textId="32FD4467" w:rsidR="004A6706" w:rsidRDefault="002E578E" w:rsidP="004A6706">
      <w:r>
        <w:t xml:space="preserve">With the sum of </w:t>
      </w:r>
      <w:proofErr w:type="spellStart"/>
      <w:r>
        <w:t>covSEard</w:t>
      </w:r>
      <w:proofErr w:type="spellEnd"/>
      <w:r>
        <w:t xml:space="preserve"> covariance matrices, the model fit is extremely over confident, which is not suggested by the marginal likelihood.</w:t>
      </w:r>
      <w:r>
        <w:br/>
      </w:r>
      <w:r>
        <w:br/>
        <w:t xml:space="preserve">Compared to </w:t>
      </w:r>
      <w:proofErr w:type="spellStart"/>
      <w:r>
        <w:t>Q.e</w:t>
      </w:r>
      <w:proofErr w:type="spellEnd"/>
      <w:r>
        <w:t xml:space="preserve"> and </w:t>
      </w:r>
      <w:proofErr w:type="spellStart"/>
      <w:r>
        <w:t>Q.f</w:t>
      </w:r>
      <w:proofErr w:type="spellEnd"/>
      <w:r>
        <w:t>, the NLML now is -66.33, which suggests that the model fit is not favored by the marginal likelihood, as the predictive distribution has very low uncertain (over confident)</w:t>
      </w:r>
      <w:r w:rsidR="000F5516">
        <w:t>.</w:t>
      </w:r>
    </w:p>
    <w:p w14:paraId="07967B1A" w14:textId="77777777" w:rsidR="000F5516" w:rsidRDefault="000F5516" w:rsidP="004A6706"/>
    <w:p w14:paraId="3935E07C" w14:textId="45CB8708" w:rsidR="000F5516" w:rsidRDefault="000F5516" w:rsidP="004A6706">
      <w:r>
        <w:t>Therefore, the model here is very different, even though from the graphs, significant differences cannot be ascertained.</w:t>
      </w:r>
    </w:p>
    <w:p w14:paraId="164A91E4" w14:textId="77777777" w:rsidR="000F5516" w:rsidRDefault="000F5516" w:rsidP="004A6706"/>
    <w:p w14:paraId="2C082862" w14:textId="2EAEFFF8" w:rsidR="000F5516" w:rsidRPr="002E578E" w:rsidRDefault="00577DCE" w:rsidP="004A6706">
      <w:bookmarkStart w:id="0" w:name="_GoBack"/>
      <w:r>
        <w:rPr>
          <w:noProof/>
        </w:rPr>
        <w:drawing>
          <wp:inline distT="0" distB="0" distL="0" distR="0" wp14:anchorId="0A9EA67D" wp14:editId="34E4550D">
            <wp:extent cx="5270500" cy="3728720"/>
            <wp:effectExtent l="0" t="0" r="1270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2.50.20.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728720"/>
                    </a:xfrm>
                    <a:prstGeom prst="rect">
                      <a:avLst/>
                    </a:prstGeom>
                  </pic:spPr>
                </pic:pic>
              </a:graphicData>
            </a:graphic>
          </wp:inline>
        </w:drawing>
      </w:r>
      <w:bookmarkEnd w:id="0"/>
    </w:p>
    <w:p w14:paraId="5247349D" w14:textId="77777777" w:rsidR="004A6706" w:rsidRDefault="004A6706" w:rsidP="004A6706">
      <w:pPr>
        <w:rPr>
          <w:b/>
        </w:rPr>
      </w:pPr>
    </w:p>
    <w:p w14:paraId="10BA4660" w14:textId="77777777" w:rsidR="004A6706" w:rsidRDefault="004A6706" w:rsidP="004A6706">
      <w:pPr>
        <w:rPr>
          <w:b/>
        </w:rPr>
      </w:pPr>
    </w:p>
    <w:p w14:paraId="552A9476" w14:textId="77777777" w:rsidR="004A6706" w:rsidRDefault="004A6706" w:rsidP="004A6706">
      <w:pPr>
        <w:rPr>
          <w:b/>
        </w:rPr>
      </w:pPr>
    </w:p>
    <w:p w14:paraId="5D8E4690" w14:textId="77777777" w:rsidR="004A6706" w:rsidRDefault="004A6706" w:rsidP="004A6706">
      <w:pPr>
        <w:rPr>
          <w:b/>
        </w:rPr>
      </w:pPr>
    </w:p>
    <w:p w14:paraId="3635D808" w14:textId="77777777" w:rsidR="004A6706" w:rsidRDefault="004A6706" w:rsidP="004A6706">
      <w:pPr>
        <w:rPr>
          <w:b/>
        </w:rPr>
      </w:pPr>
    </w:p>
    <w:p w14:paraId="4AAD7CF4" w14:textId="77777777" w:rsidR="004A6706" w:rsidRDefault="004A6706" w:rsidP="004A6706">
      <w:pPr>
        <w:rPr>
          <w:b/>
        </w:rPr>
      </w:pPr>
    </w:p>
    <w:p w14:paraId="7C9F7281" w14:textId="04E59972" w:rsidR="004A6706" w:rsidRDefault="004A6706" w:rsidP="004A6706">
      <w:pPr>
        <w:rPr>
          <w:b/>
        </w:rPr>
      </w:pPr>
      <w:r>
        <w:rPr>
          <w:b/>
        </w:rPr>
        <w:t>Question H</w:t>
      </w:r>
    </w:p>
    <w:p w14:paraId="20B96F0A" w14:textId="77777777" w:rsidR="004A6706" w:rsidRDefault="004A6706" w:rsidP="004A6706"/>
    <w:tbl>
      <w:tblPr>
        <w:tblStyle w:val="TableGrid"/>
        <w:tblW w:w="0" w:type="auto"/>
        <w:tblLook w:val="04A0" w:firstRow="1" w:lastRow="0" w:firstColumn="1" w:lastColumn="0" w:noHBand="0" w:noVBand="1"/>
      </w:tblPr>
      <w:tblGrid>
        <w:gridCol w:w="1215"/>
        <w:gridCol w:w="1216"/>
        <w:gridCol w:w="1216"/>
        <w:gridCol w:w="1217"/>
        <w:gridCol w:w="1218"/>
        <w:gridCol w:w="1217"/>
        <w:gridCol w:w="1217"/>
      </w:tblGrid>
      <w:tr w:rsidR="005669AD" w14:paraId="265668E0" w14:textId="77777777" w:rsidTr="005669AD">
        <w:tc>
          <w:tcPr>
            <w:tcW w:w="1215" w:type="dxa"/>
          </w:tcPr>
          <w:p w14:paraId="4670B8A4" w14:textId="40EBDA41" w:rsidR="005669AD" w:rsidRDefault="005669AD" w:rsidP="004A6706">
            <w:proofErr w:type="spellStart"/>
            <w:r>
              <w:t>L_init</w:t>
            </w:r>
            <w:proofErr w:type="spellEnd"/>
          </w:p>
        </w:tc>
        <w:tc>
          <w:tcPr>
            <w:tcW w:w="1216" w:type="dxa"/>
          </w:tcPr>
          <w:p w14:paraId="6D6842B8" w14:textId="3320BF30" w:rsidR="005669AD" w:rsidRDefault="005669AD" w:rsidP="004A6706">
            <w:proofErr w:type="spellStart"/>
            <w:r>
              <w:t>L_opt</w:t>
            </w:r>
            <w:proofErr w:type="spellEnd"/>
          </w:p>
        </w:tc>
        <w:tc>
          <w:tcPr>
            <w:tcW w:w="1216" w:type="dxa"/>
          </w:tcPr>
          <w:p w14:paraId="53D47033" w14:textId="68C5D736" w:rsidR="005669AD" w:rsidRDefault="005669AD" w:rsidP="004A6706">
            <w:proofErr w:type="spellStart"/>
            <w:r>
              <w:t>Var_init</w:t>
            </w:r>
            <w:proofErr w:type="spellEnd"/>
          </w:p>
        </w:tc>
        <w:tc>
          <w:tcPr>
            <w:tcW w:w="1217" w:type="dxa"/>
          </w:tcPr>
          <w:p w14:paraId="17E128F9" w14:textId="08DE1F6B" w:rsidR="005669AD" w:rsidRDefault="005669AD" w:rsidP="004A6706">
            <w:proofErr w:type="spellStart"/>
            <w:r>
              <w:t>Var_opt</w:t>
            </w:r>
            <w:proofErr w:type="spellEnd"/>
          </w:p>
        </w:tc>
        <w:tc>
          <w:tcPr>
            <w:tcW w:w="1218" w:type="dxa"/>
          </w:tcPr>
          <w:p w14:paraId="33EDA722" w14:textId="02B46594" w:rsidR="005669AD" w:rsidRDefault="005669AD" w:rsidP="004A6706">
            <w:proofErr w:type="spellStart"/>
            <w:r>
              <w:t>Mean_init</w:t>
            </w:r>
            <w:proofErr w:type="spellEnd"/>
          </w:p>
        </w:tc>
        <w:tc>
          <w:tcPr>
            <w:tcW w:w="1217" w:type="dxa"/>
          </w:tcPr>
          <w:p w14:paraId="3F31928D" w14:textId="5DA988A6" w:rsidR="005669AD" w:rsidRDefault="005669AD" w:rsidP="004A6706">
            <w:proofErr w:type="spellStart"/>
            <w:r>
              <w:t>Mean_opt</w:t>
            </w:r>
            <w:proofErr w:type="spellEnd"/>
          </w:p>
        </w:tc>
        <w:tc>
          <w:tcPr>
            <w:tcW w:w="1217" w:type="dxa"/>
          </w:tcPr>
          <w:p w14:paraId="6BD004D6" w14:textId="4BEC36C0" w:rsidR="005669AD" w:rsidRDefault="005669AD" w:rsidP="004A6706">
            <w:r>
              <w:t>NLML</w:t>
            </w:r>
          </w:p>
        </w:tc>
      </w:tr>
      <w:tr w:rsidR="005669AD" w14:paraId="48DE94FC" w14:textId="77777777" w:rsidTr="005669AD">
        <w:tc>
          <w:tcPr>
            <w:tcW w:w="1215" w:type="dxa"/>
          </w:tcPr>
          <w:p w14:paraId="5C0218D6" w14:textId="3FFD4A8D" w:rsidR="005669AD" w:rsidRDefault="005669AD" w:rsidP="004A6706">
            <w:r>
              <w:t>1.6487</w:t>
            </w:r>
          </w:p>
        </w:tc>
        <w:tc>
          <w:tcPr>
            <w:tcW w:w="1216" w:type="dxa"/>
          </w:tcPr>
          <w:p w14:paraId="577FC42D" w14:textId="7321E527" w:rsidR="005669AD" w:rsidRDefault="005669AD" w:rsidP="004A6706">
            <w:r>
              <w:t>12.73</w:t>
            </w:r>
          </w:p>
        </w:tc>
        <w:tc>
          <w:tcPr>
            <w:tcW w:w="1216" w:type="dxa"/>
          </w:tcPr>
          <w:p w14:paraId="5B95C48B" w14:textId="7660F284" w:rsidR="005669AD" w:rsidRDefault="005669AD" w:rsidP="004A6706">
            <w:r>
              <w:t>2.72</w:t>
            </w:r>
          </w:p>
        </w:tc>
        <w:tc>
          <w:tcPr>
            <w:tcW w:w="1217" w:type="dxa"/>
          </w:tcPr>
          <w:p w14:paraId="1BA1EC4E" w14:textId="00449AC8" w:rsidR="005669AD" w:rsidRDefault="005669AD" w:rsidP="004A6706">
            <w:r>
              <w:t>15.20</w:t>
            </w:r>
          </w:p>
        </w:tc>
        <w:tc>
          <w:tcPr>
            <w:tcW w:w="1218" w:type="dxa"/>
          </w:tcPr>
          <w:p w14:paraId="2DF31DB7" w14:textId="62F2A2A0" w:rsidR="005669AD" w:rsidRDefault="005669AD" w:rsidP="004A6706">
            <w:r>
              <w:t>[0.2 2]</w:t>
            </w:r>
          </w:p>
        </w:tc>
        <w:tc>
          <w:tcPr>
            <w:tcW w:w="1217" w:type="dxa"/>
          </w:tcPr>
          <w:p w14:paraId="62C7C3DB" w14:textId="22F0AF66" w:rsidR="005669AD" w:rsidRDefault="005669AD" w:rsidP="004A6706">
            <w:r>
              <w:t>[0.174 1.99]</w:t>
            </w:r>
          </w:p>
        </w:tc>
        <w:tc>
          <w:tcPr>
            <w:tcW w:w="1217" w:type="dxa"/>
          </w:tcPr>
          <w:p w14:paraId="24B18240" w14:textId="0685959A" w:rsidR="005669AD" w:rsidRDefault="005669AD" w:rsidP="004A6706">
            <w:r>
              <w:t>1992</w:t>
            </w:r>
          </w:p>
        </w:tc>
      </w:tr>
      <w:tr w:rsidR="005669AD" w14:paraId="1873CB56" w14:textId="77777777" w:rsidTr="005669AD">
        <w:tc>
          <w:tcPr>
            <w:tcW w:w="1215" w:type="dxa"/>
          </w:tcPr>
          <w:p w14:paraId="1E06692E" w14:textId="4DC8FB9A" w:rsidR="005669AD" w:rsidRDefault="005669AD" w:rsidP="004A6706">
            <w:r>
              <w:t>1.6487</w:t>
            </w:r>
          </w:p>
        </w:tc>
        <w:tc>
          <w:tcPr>
            <w:tcW w:w="1216" w:type="dxa"/>
          </w:tcPr>
          <w:p w14:paraId="76FDD72F" w14:textId="326927CD" w:rsidR="005669AD" w:rsidRDefault="005669AD" w:rsidP="004A6706">
            <w:r>
              <w:t>0.5099</w:t>
            </w:r>
          </w:p>
        </w:tc>
        <w:tc>
          <w:tcPr>
            <w:tcW w:w="1216" w:type="dxa"/>
          </w:tcPr>
          <w:p w14:paraId="03351F3D" w14:textId="0728A9AF" w:rsidR="005669AD" w:rsidRDefault="005669AD" w:rsidP="004A6706">
            <w:r>
              <w:t>2.72</w:t>
            </w:r>
          </w:p>
        </w:tc>
        <w:tc>
          <w:tcPr>
            <w:tcW w:w="1217" w:type="dxa"/>
          </w:tcPr>
          <w:p w14:paraId="27FC0FB3" w14:textId="3E02599E" w:rsidR="005669AD" w:rsidRDefault="005669AD" w:rsidP="004A6706">
            <w:r>
              <w:t>10.512</w:t>
            </w:r>
          </w:p>
        </w:tc>
        <w:tc>
          <w:tcPr>
            <w:tcW w:w="1218" w:type="dxa"/>
          </w:tcPr>
          <w:p w14:paraId="0BF303C6" w14:textId="36B5590A" w:rsidR="005669AD" w:rsidRDefault="005669AD" w:rsidP="004A6706">
            <w:r>
              <w:t>[5 10]</w:t>
            </w:r>
          </w:p>
        </w:tc>
        <w:tc>
          <w:tcPr>
            <w:tcW w:w="1217" w:type="dxa"/>
          </w:tcPr>
          <w:p w14:paraId="04E480D3" w14:textId="4CD73E52" w:rsidR="005669AD" w:rsidRDefault="005669AD" w:rsidP="004A6706">
            <w:r>
              <w:t>[0.1671 9.997]</w:t>
            </w:r>
          </w:p>
        </w:tc>
        <w:tc>
          <w:tcPr>
            <w:tcW w:w="1217" w:type="dxa"/>
          </w:tcPr>
          <w:p w14:paraId="4D2ED37A" w14:textId="787EB05E" w:rsidR="005669AD" w:rsidRDefault="005669AD" w:rsidP="004A6706">
            <w:r>
              <w:t>963.38</w:t>
            </w:r>
          </w:p>
        </w:tc>
      </w:tr>
      <w:tr w:rsidR="005669AD" w14:paraId="17A4513D" w14:textId="77777777" w:rsidTr="005669AD">
        <w:tc>
          <w:tcPr>
            <w:tcW w:w="1215" w:type="dxa"/>
          </w:tcPr>
          <w:p w14:paraId="2D4C57D1" w14:textId="6D63D371" w:rsidR="005669AD" w:rsidRDefault="005669AD" w:rsidP="004A6706">
            <w:r>
              <w:t>12.72</w:t>
            </w:r>
          </w:p>
        </w:tc>
        <w:tc>
          <w:tcPr>
            <w:tcW w:w="1216" w:type="dxa"/>
          </w:tcPr>
          <w:p w14:paraId="64D1C1E4" w14:textId="29B385FF" w:rsidR="005669AD" w:rsidRDefault="005669AD" w:rsidP="004A6706">
            <w:r>
              <w:t>18.71</w:t>
            </w:r>
          </w:p>
        </w:tc>
        <w:tc>
          <w:tcPr>
            <w:tcW w:w="1216" w:type="dxa"/>
          </w:tcPr>
          <w:p w14:paraId="5E084748" w14:textId="6728497F" w:rsidR="005669AD" w:rsidRDefault="005669AD" w:rsidP="004A6706">
            <w:r>
              <w:t>15.18</w:t>
            </w:r>
          </w:p>
        </w:tc>
        <w:tc>
          <w:tcPr>
            <w:tcW w:w="1217" w:type="dxa"/>
          </w:tcPr>
          <w:p w14:paraId="7EA36DDE" w14:textId="0F988061" w:rsidR="005669AD" w:rsidRDefault="005669AD" w:rsidP="004A6706">
            <w:r>
              <w:t>22.93</w:t>
            </w:r>
          </w:p>
        </w:tc>
        <w:tc>
          <w:tcPr>
            <w:tcW w:w="1218" w:type="dxa"/>
          </w:tcPr>
          <w:p w14:paraId="5EBAE03F" w14:textId="6881CAA6" w:rsidR="005669AD" w:rsidRDefault="005669AD" w:rsidP="004A6706">
            <w:r>
              <w:t>[0.2 2]</w:t>
            </w:r>
          </w:p>
        </w:tc>
        <w:tc>
          <w:tcPr>
            <w:tcW w:w="1217" w:type="dxa"/>
          </w:tcPr>
          <w:p w14:paraId="4239C1CE" w14:textId="2AB6C339" w:rsidR="005669AD" w:rsidRDefault="005669AD" w:rsidP="004A6706">
            <w:r>
              <w:t>[0.1761 1.9989]</w:t>
            </w:r>
          </w:p>
        </w:tc>
        <w:tc>
          <w:tcPr>
            <w:tcW w:w="1217" w:type="dxa"/>
          </w:tcPr>
          <w:p w14:paraId="3CCCCB69" w14:textId="406C28E4" w:rsidR="005669AD" w:rsidRDefault="005669AD" w:rsidP="004A6706">
            <w:r>
              <w:t>1198</w:t>
            </w:r>
          </w:p>
        </w:tc>
      </w:tr>
    </w:tbl>
    <w:p w14:paraId="5D1E9EE3" w14:textId="77777777" w:rsidR="00835BE3" w:rsidRDefault="00835BE3" w:rsidP="004A6706"/>
    <w:p w14:paraId="10697BBD" w14:textId="77777777" w:rsidR="005669AD" w:rsidRDefault="005669AD" w:rsidP="004A6706"/>
    <w:p w14:paraId="39BCAB05" w14:textId="53BC08BA" w:rsidR="005669AD" w:rsidRDefault="00F139AA" w:rsidP="004A6706">
      <w:r>
        <w:rPr>
          <w:noProof/>
        </w:rPr>
        <w:drawing>
          <wp:inline distT="0" distB="0" distL="0" distR="0" wp14:anchorId="6FA7BA95" wp14:editId="42EED1EB">
            <wp:extent cx="3790335" cy="266647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01.00.png"/>
                    <pic:cNvPicPr/>
                  </pic:nvPicPr>
                  <pic:blipFill>
                    <a:blip r:embed="rId16">
                      <a:extLst>
                        <a:ext uri="{28A0092B-C50C-407E-A947-70E740481C1C}">
                          <a14:useLocalDpi xmlns:a14="http://schemas.microsoft.com/office/drawing/2010/main" val="0"/>
                        </a:ext>
                      </a:extLst>
                    </a:blip>
                    <a:stretch>
                      <a:fillRect/>
                    </a:stretch>
                  </pic:blipFill>
                  <pic:spPr>
                    <a:xfrm>
                      <a:off x="0" y="0"/>
                      <a:ext cx="3790335" cy="2666478"/>
                    </a:xfrm>
                    <a:prstGeom prst="rect">
                      <a:avLst/>
                    </a:prstGeom>
                  </pic:spPr>
                </pic:pic>
              </a:graphicData>
            </a:graphic>
          </wp:inline>
        </w:drawing>
      </w:r>
    </w:p>
    <w:p w14:paraId="5EF7EE66" w14:textId="3A0CCFBD" w:rsidR="00F139AA" w:rsidRDefault="00F139AA" w:rsidP="004A6706">
      <w:pPr>
        <w:rPr>
          <w:i/>
        </w:rPr>
      </w:pPr>
      <w:r>
        <w:rPr>
          <w:i/>
        </w:rPr>
        <w:t>Figure corresponding to Row 1</w:t>
      </w:r>
    </w:p>
    <w:p w14:paraId="6B410FEC" w14:textId="77777777" w:rsidR="00F139AA" w:rsidRDefault="00F139AA" w:rsidP="004A6706">
      <w:pPr>
        <w:rPr>
          <w:i/>
        </w:rPr>
      </w:pPr>
    </w:p>
    <w:p w14:paraId="188A5B02" w14:textId="2AFA36F0" w:rsidR="00F139AA" w:rsidRDefault="00F139AA" w:rsidP="004A6706">
      <w:r>
        <w:rPr>
          <w:noProof/>
        </w:rPr>
        <w:drawing>
          <wp:inline distT="0" distB="0" distL="0" distR="0" wp14:anchorId="5C1A4CEF" wp14:editId="2BF7AA0F">
            <wp:extent cx="3296265" cy="2127084"/>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02.26.png"/>
                    <pic:cNvPicPr/>
                  </pic:nvPicPr>
                  <pic:blipFill>
                    <a:blip r:embed="rId17">
                      <a:extLst>
                        <a:ext uri="{28A0092B-C50C-407E-A947-70E740481C1C}">
                          <a14:useLocalDpi xmlns:a14="http://schemas.microsoft.com/office/drawing/2010/main" val="0"/>
                        </a:ext>
                      </a:extLst>
                    </a:blip>
                    <a:stretch>
                      <a:fillRect/>
                    </a:stretch>
                  </pic:blipFill>
                  <pic:spPr>
                    <a:xfrm>
                      <a:off x="0" y="0"/>
                      <a:ext cx="3296265" cy="2127084"/>
                    </a:xfrm>
                    <a:prstGeom prst="rect">
                      <a:avLst/>
                    </a:prstGeom>
                  </pic:spPr>
                </pic:pic>
              </a:graphicData>
            </a:graphic>
          </wp:inline>
        </w:drawing>
      </w:r>
    </w:p>
    <w:p w14:paraId="5743C8B4" w14:textId="2979801B" w:rsidR="00F139AA" w:rsidRDefault="00737CF6" w:rsidP="004A6706">
      <w:pPr>
        <w:rPr>
          <w:i/>
        </w:rPr>
      </w:pPr>
      <w:r>
        <w:rPr>
          <w:i/>
        </w:rPr>
        <w:t>Figure corresponding to Row 3</w:t>
      </w:r>
    </w:p>
    <w:p w14:paraId="3AFD7B8C" w14:textId="77777777" w:rsidR="00737CF6" w:rsidRDefault="00737CF6" w:rsidP="004A6706">
      <w:pPr>
        <w:rPr>
          <w:i/>
        </w:rPr>
      </w:pPr>
    </w:p>
    <w:p w14:paraId="353441E8" w14:textId="77777777" w:rsidR="00737CF6" w:rsidRPr="00737CF6" w:rsidRDefault="00737CF6" w:rsidP="004A6706"/>
    <w:p w14:paraId="5E7797A0" w14:textId="77777777" w:rsidR="00F139AA" w:rsidRDefault="00F139AA" w:rsidP="004A6706"/>
    <w:p w14:paraId="2D00C718" w14:textId="77777777" w:rsidR="00F139AA" w:rsidRPr="00F139AA" w:rsidRDefault="00F139AA" w:rsidP="004A6706"/>
    <w:p w14:paraId="6C3B2B4B" w14:textId="77777777" w:rsidR="00835BE3" w:rsidRDefault="00835BE3" w:rsidP="004A6706">
      <w:pPr>
        <w:rPr>
          <w:b/>
        </w:rPr>
      </w:pPr>
    </w:p>
    <w:p w14:paraId="34F8D22F" w14:textId="77777777" w:rsidR="00835BE3" w:rsidRDefault="00835BE3" w:rsidP="004A6706">
      <w:pPr>
        <w:rPr>
          <w:b/>
        </w:rPr>
      </w:pPr>
    </w:p>
    <w:p w14:paraId="48A42B51" w14:textId="77777777" w:rsidR="00835BE3" w:rsidRDefault="00835BE3" w:rsidP="004A6706">
      <w:pPr>
        <w:rPr>
          <w:b/>
        </w:rPr>
      </w:pPr>
    </w:p>
    <w:p w14:paraId="773C5079" w14:textId="77777777" w:rsidR="004A6706" w:rsidRDefault="004A6706" w:rsidP="004A6706">
      <w:pPr>
        <w:rPr>
          <w:b/>
        </w:rPr>
      </w:pPr>
    </w:p>
    <w:p w14:paraId="5FE83CA6" w14:textId="77777777" w:rsidR="004A6706" w:rsidRDefault="004A6706" w:rsidP="004A6706">
      <w:pPr>
        <w:rPr>
          <w:b/>
        </w:rPr>
      </w:pPr>
    </w:p>
    <w:p w14:paraId="6B6B8E89" w14:textId="1CB384D5" w:rsidR="004A6706" w:rsidRDefault="004A6706" w:rsidP="004A6706">
      <w:pPr>
        <w:rPr>
          <w:b/>
        </w:rPr>
      </w:pPr>
      <w:r>
        <w:rPr>
          <w:b/>
        </w:rPr>
        <w:t>Question I</w:t>
      </w:r>
    </w:p>
    <w:p w14:paraId="6FCD4D4F" w14:textId="77777777" w:rsidR="003D630F" w:rsidRDefault="003D630F" w:rsidP="004A6706">
      <w:pPr>
        <w:rPr>
          <w:b/>
        </w:rPr>
      </w:pPr>
    </w:p>
    <w:p w14:paraId="321BCBC8" w14:textId="364192A2" w:rsidR="003D630F" w:rsidRDefault="00246585" w:rsidP="004A6706">
      <w:r>
        <w:t>The following is a plot of a sum of a squared exponential and a periodic covariance matrix, with NLML=</w:t>
      </w:r>
      <w:r w:rsidR="009B6AC3">
        <w:t>527.6</w:t>
      </w:r>
    </w:p>
    <w:p w14:paraId="1198980A" w14:textId="56E038A4" w:rsidR="009B6AC3" w:rsidRDefault="009B6AC3" w:rsidP="004A6706">
      <w:r>
        <w:t>The figure below shows that the sum of these two additive covariance matrices is not suitable to model the predictive distribution.</w:t>
      </w:r>
    </w:p>
    <w:p w14:paraId="72E9D97F" w14:textId="77777777" w:rsidR="009B6AC3" w:rsidRDefault="009B6AC3" w:rsidP="004A6706"/>
    <w:p w14:paraId="7E1993A1" w14:textId="77777777" w:rsidR="009B6AC3" w:rsidRDefault="009B6AC3" w:rsidP="004A6706"/>
    <w:p w14:paraId="0CA3102B" w14:textId="0A26518E" w:rsidR="009B6AC3" w:rsidRPr="00246585" w:rsidRDefault="009B6AC3" w:rsidP="004A6706">
      <w:r>
        <w:rPr>
          <w:noProof/>
        </w:rPr>
        <w:drawing>
          <wp:inline distT="0" distB="0" distL="0" distR="0" wp14:anchorId="7B137146" wp14:editId="01B82CBA">
            <wp:extent cx="5270500" cy="3602355"/>
            <wp:effectExtent l="0" t="0" r="1270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SEisoCovPeriodic.eps"/>
                    <pic:cNvPicPr/>
                  </pic:nvPicPr>
                  <pic:blipFill>
                    <a:blip r:embed="rId18">
                      <a:extLst>
                        <a:ext uri="{28A0092B-C50C-407E-A947-70E740481C1C}">
                          <a14:useLocalDpi xmlns:a14="http://schemas.microsoft.com/office/drawing/2010/main" val="0"/>
                        </a:ext>
                      </a:extLst>
                    </a:blip>
                    <a:stretch>
                      <a:fillRect/>
                    </a:stretch>
                  </pic:blipFill>
                  <pic:spPr>
                    <a:xfrm>
                      <a:off x="0" y="0"/>
                      <a:ext cx="5270500" cy="3602355"/>
                    </a:xfrm>
                    <a:prstGeom prst="rect">
                      <a:avLst/>
                    </a:prstGeom>
                  </pic:spPr>
                </pic:pic>
              </a:graphicData>
            </a:graphic>
          </wp:inline>
        </w:drawing>
      </w:r>
    </w:p>
    <w:p w14:paraId="0BFA1774" w14:textId="430C1A88" w:rsidR="004A6706" w:rsidRDefault="0013376A">
      <w:r>
        <w:t xml:space="preserve">With a different initialization of the </w:t>
      </w:r>
      <w:proofErr w:type="spellStart"/>
      <w:r>
        <w:t>hyperparameters</w:t>
      </w:r>
      <w:proofErr w:type="spellEnd"/>
      <w:r>
        <w:t>, we obtain the following plot with a NLML=1207</w:t>
      </w:r>
    </w:p>
    <w:p w14:paraId="4A192E25" w14:textId="77777777" w:rsidR="0013376A" w:rsidRDefault="0013376A"/>
    <w:p w14:paraId="4262AC1F" w14:textId="5616E1FA" w:rsidR="0013376A" w:rsidRDefault="0013376A">
      <w:pPr>
        <w:rPr>
          <w:color w:val="FF0000"/>
        </w:rPr>
      </w:pPr>
      <w:r>
        <w:rPr>
          <w:noProof/>
          <w:color w:val="FF0000"/>
        </w:rPr>
        <w:drawing>
          <wp:inline distT="0" distB="0" distL="0" distR="0" wp14:anchorId="46E822CA" wp14:editId="53BCE115">
            <wp:extent cx="5270500" cy="3982720"/>
            <wp:effectExtent l="0" t="0" r="1270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15.28.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982720"/>
                    </a:xfrm>
                    <a:prstGeom prst="rect">
                      <a:avLst/>
                    </a:prstGeom>
                  </pic:spPr>
                </pic:pic>
              </a:graphicData>
            </a:graphic>
          </wp:inline>
        </w:drawing>
      </w:r>
    </w:p>
    <w:p w14:paraId="5E9816D8" w14:textId="77777777" w:rsidR="003D5BF4" w:rsidRDefault="003D5BF4">
      <w:pPr>
        <w:rPr>
          <w:color w:val="FF0000"/>
        </w:rPr>
      </w:pPr>
    </w:p>
    <w:p w14:paraId="0BB15602" w14:textId="77777777" w:rsidR="003D5BF4" w:rsidRDefault="003D5BF4">
      <w:pPr>
        <w:rPr>
          <w:color w:val="FF0000"/>
        </w:rPr>
      </w:pPr>
    </w:p>
    <w:p w14:paraId="2D3D2FAB" w14:textId="77777777" w:rsidR="003D5BF4" w:rsidRDefault="003D5BF4">
      <w:pPr>
        <w:rPr>
          <w:color w:val="FF0000"/>
        </w:rPr>
      </w:pPr>
    </w:p>
    <w:p w14:paraId="1F5A7BA7" w14:textId="762EE604" w:rsidR="003D5BF4" w:rsidRDefault="003D5BF4">
      <w:r>
        <w:t>The figure below shows that two periodic covariance functions are not ideal to model the predictive distribution either.</w:t>
      </w:r>
    </w:p>
    <w:p w14:paraId="7404C60D" w14:textId="77777777" w:rsidR="003D5BF4" w:rsidRDefault="003D5BF4"/>
    <w:p w14:paraId="003B2D0E" w14:textId="12B65FC8" w:rsidR="003D5BF4" w:rsidRDefault="003D5BF4">
      <w:r>
        <w:rPr>
          <w:noProof/>
        </w:rPr>
        <w:drawing>
          <wp:inline distT="0" distB="0" distL="0" distR="0" wp14:anchorId="798548C1" wp14:editId="4282F764">
            <wp:extent cx="2883310" cy="2158661"/>
            <wp:effectExtent l="0" t="0" r="1270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16.36.png"/>
                    <pic:cNvPicPr/>
                  </pic:nvPicPr>
                  <pic:blipFill>
                    <a:blip r:embed="rId20">
                      <a:extLst>
                        <a:ext uri="{28A0092B-C50C-407E-A947-70E740481C1C}">
                          <a14:useLocalDpi xmlns:a14="http://schemas.microsoft.com/office/drawing/2010/main" val="0"/>
                        </a:ext>
                      </a:extLst>
                    </a:blip>
                    <a:stretch>
                      <a:fillRect/>
                    </a:stretch>
                  </pic:blipFill>
                  <pic:spPr>
                    <a:xfrm>
                      <a:off x="0" y="0"/>
                      <a:ext cx="2883310" cy="2158661"/>
                    </a:xfrm>
                    <a:prstGeom prst="rect">
                      <a:avLst/>
                    </a:prstGeom>
                  </pic:spPr>
                </pic:pic>
              </a:graphicData>
            </a:graphic>
          </wp:inline>
        </w:drawing>
      </w:r>
    </w:p>
    <w:p w14:paraId="35598CE6" w14:textId="77777777" w:rsidR="003D5BF4" w:rsidRDefault="003D5BF4"/>
    <w:p w14:paraId="477F17AA" w14:textId="77777777" w:rsidR="003D5BF4" w:rsidRDefault="003D5BF4"/>
    <w:p w14:paraId="71BBB2DD" w14:textId="23643623" w:rsidR="003D5BF4" w:rsidRDefault="003D5BF4">
      <w:r>
        <w:t>Finally, we added a Linear Covariance function with a squared exponential, which models the predictive distribution of the data better</w:t>
      </w:r>
    </w:p>
    <w:p w14:paraId="5D83C688" w14:textId="77777777" w:rsidR="003D5BF4" w:rsidRDefault="003D5BF4"/>
    <w:p w14:paraId="567D9150" w14:textId="718E24B4" w:rsidR="003D5BF4" w:rsidRPr="003D5BF4" w:rsidRDefault="003D5BF4">
      <w:r>
        <w:rPr>
          <w:noProof/>
        </w:rPr>
        <w:drawing>
          <wp:inline distT="0" distB="0" distL="0" distR="0" wp14:anchorId="75230799" wp14:editId="3D33791C">
            <wp:extent cx="5270500" cy="4158615"/>
            <wp:effectExtent l="0" t="0" r="1270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5 at 21.19.47.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158615"/>
                    </a:xfrm>
                    <a:prstGeom prst="rect">
                      <a:avLst/>
                    </a:prstGeom>
                  </pic:spPr>
                </pic:pic>
              </a:graphicData>
            </a:graphic>
          </wp:inline>
        </w:drawing>
      </w:r>
    </w:p>
    <w:sectPr w:rsidR="003D5BF4" w:rsidRPr="003D5BF4" w:rsidSect="006753A0">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F34"/>
    <w:rsid w:val="000B527A"/>
    <w:rsid w:val="000D66C8"/>
    <w:rsid w:val="000F5516"/>
    <w:rsid w:val="000F60BF"/>
    <w:rsid w:val="001026C4"/>
    <w:rsid w:val="0013376A"/>
    <w:rsid w:val="00193CB9"/>
    <w:rsid w:val="001D0352"/>
    <w:rsid w:val="00217F62"/>
    <w:rsid w:val="00246585"/>
    <w:rsid w:val="00265078"/>
    <w:rsid w:val="00286391"/>
    <w:rsid w:val="002E578E"/>
    <w:rsid w:val="00326D91"/>
    <w:rsid w:val="00347102"/>
    <w:rsid w:val="003841BB"/>
    <w:rsid w:val="003D5BF4"/>
    <w:rsid w:val="003D630F"/>
    <w:rsid w:val="0041504A"/>
    <w:rsid w:val="0043218A"/>
    <w:rsid w:val="004A6706"/>
    <w:rsid w:val="004E07BE"/>
    <w:rsid w:val="00505968"/>
    <w:rsid w:val="005669AD"/>
    <w:rsid w:val="00577DCE"/>
    <w:rsid w:val="005B02F7"/>
    <w:rsid w:val="006753A0"/>
    <w:rsid w:val="00682185"/>
    <w:rsid w:val="006C12EF"/>
    <w:rsid w:val="00737CF6"/>
    <w:rsid w:val="00753AE6"/>
    <w:rsid w:val="00835BE3"/>
    <w:rsid w:val="00863673"/>
    <w:rsid w:val="00875174"/>
    <w:rsid w:val="008E1165"/>
    <w:rsid w:val="00982D53"/>
    <w:rsid w:val="009B6AC3"/>
    <w:rsid w:val="00A65563"/>
    <w:rsid w:val="00C9519F"/>
    <w:rsid w:val="00CD3996"/>
    <w:rsid w:val="00DD19F0"/>
    <w:rsid w:val="00DF3F4F"/>
    <w:rsid w:val="00E33C95"/>
    <w:rsid w:val="00E40F56"/>
    <w:rsid w:val="00F139AA"/>
    <w:rsid w:val="00F21F34"/>
    <w:rsid w:val="00F23241"/>
    <w:rsid w:val="00F505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9177B7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1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1165"/>
    <w:rPr>
      <w:rFonts w:ascii="Lucida Grande" w:hAnsi="Lucida Grande" w:cs="Lucida Grande"/>
      <w:sz w:val="18"/>
      <w:szCs w:val="18"/>
    </w:rPr>
  </w:style>
  <w:style w:type="table" w:styleId="TableGrid">
    <w:name w:val="Table Grid"/>
    <w:basedOn w:val="TableNormal"/>
    <w:uiPriority w:val="59"/>
    <w:rsid w:val="004321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116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1165"/>
    <w:rPr>
      <w:rFonts w:ascii="Lucida Grande" w:hAnsi="Lucida Grande" w:cs="Lucida Grande"/>
      <w:sz w:val="18"/>
      <w:szCs w:val="18"/>
    </w:rPr>
  </w:style>
  <w:style w:type="table" w:styleId="TableGrid">
    <w:name w:val="Table Grid"/>
    <w:basedOn w:val="TableNormal"/>
    <w:uiPriority w:val="59"/>
    <w:rsid w:val="004321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emf"/><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12</Pages>
  <Words>948</Words>
  <Characters>5405</Characters>
  <Application>Microsoft Macintosh Word</Application>
  <DocSecurity>0</DocSecurity>
  <Lines>45</Lines>
  <Paragraphs>12</Paragraphs>
  <ScaleCrop>false</ScaleCrop>
  <Company>UCL</Company>
  <LinksUpToDate>false</LinksUpToDate>
  <CharactersWithSpaces>6341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Riashat Islam</dc:creator>
  <cp:keywords/>
  <dc:description/>
  <cp:lastModifiedBy>Riashat Islam</cp:lastModifiedBy>
  <cp:revision>36</cp:revision>
  <dcterms:created xsi:type="dcterms:W3CDTF">2015-10-24T15:21:00Z</dcterms:created>
  <dcterms:modified xsi:type="dcterms:W3CDTF">2015-10-25T22:50:00Z</dcterms:modified>
</cp:coreProperties>
</file>