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C09DB" w14:textId="3FBD2B5C" w:rsidR="003E5CFC" w:rsidRDefault="00FC646C" w:rsidP="00FC646C">
      <w:pPr>
        <w:pStyle w:val="Title"/>
      </w:pPr>
      <w:r>
        <w:t xml:space="preserve">Test Plan </w:t>
      </w:r>
    </w:p>
    <w:p w14:paraId="2E19DA18" w14:textId="77777777" w:rsidR="006C3E28" w:rsidRPr="006C3E28" w:rsidRDefault="006C3E28" w:rsidP="006C3E28"/>
    <w:p w14:paraId="6E5FA530" w14:textId="77777777" w:rsidR="006F140D" w:rsidRPr="002F18E6" w:rsidRDefault="00FC646C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3A3A3A"/>
          <w:sz w:val="23"/>
          <w:szCs w:val="23"/>
        </w:rPr>
      </w:pPr>
      <w:r w:rsidRPr="00FC646C">
        <w:rPr>
          <w:rStyle w:val="Strong"/>
          <w:rFonts w:asciiTheme="minorHAnsi" w:hAnsiTheme="minorHAnsi" w:cstheme="minorHAnsi"/>
          <w:color w:val="3A3A3A"/>
          <w:sz w:val="23"/>
          <w:szCs w:val="23"/>
          <w:bdr w:val="none" w:sz="0" w:space="0" w:color="auto" w:frame="1"/>
        </w:rPr>
        <w:t>Introduction</w:t>
      </w:r>
    </w:p>
    <w:p w14:paraId="62A313A7" w14:textId="77777777" w:rsidR="002F18E6" w:rsidRDefault="002F18E6" w:rsidP="002F18E6">
      <w:pPr>
        <w:pStyle w:val="NormalWeb"/>
        <w:shd w:val="clear" w:color="auto" w:fill="FFFFFF"/>
        <w:spacing w:before="0" w:beforeAutospacing="0" w:after="0" w:afterAutospacing="0"/>
        <w:ind w:left="630"/>
        <w:rPr>
          <w:rStyle w:val="Strong"/>
          <w:rFonts w:asciiTheme="minorHAnsi" w:hAnsiTheme="minorHAnsi" w:cstheme="minorHAnsi"/>
          <w:b w:val="0"/>
          <w:bCs w:val="0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A3A3A"/>
          <w:sz w:val="23"/>
          <w:szCs w:val="23"/>
          <w:bdr w:val="none" w:sz="0" w:space="0" w:color="auto" w:frame="1"/>
        </w:rPr>
        <w:t xml:space="preserve">This system level test plan acts as the instruction manual that explains how we will verify the console-based delivery routing program. </w:t>
      </w:r>
    </w:p>
    <w:p w14:paraId="146E32E4" w14:textId="77777777" w:rsidR="002F18E6" w:rsidRPr="002F18E6" w:rsidRDefault="002F18E6" w:rsidP="002F18E6">
      <w:pPr>
        <w:pStyle w:val="NormalWeb"/>
        <w:shd w:val="clear" w:color="auto" w:fill="FFFFFF"/>
        <w:spacing w:before="0" w:beforeAutospacing="0" w:after="0" w:afterAutospacing="0"/>
        <w:ind w:left="630"/>
        <w:rPr>
          <w:rStyle w:val="Strong"/>
          <w:rFonts w:asciiTheme="minorHAnsi" w:hAnsiTheme="minorHAnsi" w:cstheme="minorHAnsi"/>
          <w:b w:val="0"/>
          <w:bCs w:val="0"/>
          <w:color w:val="3A3A3A"/>
          <w:sz w:val="23"/>
          <w:szCs w:val="23"/>
        </w:rPr>
      </w:pPr>
    </w:p>
    <w:p w14:paraId="3C1BEAE3" w14:textId="596202AE" w:rsidR="00FC646C" w:rsidRPr="008273F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Testing Methodology</w:t>
      </w:r>
    </w:p>
    <w:p w14:paraId="31BBC60B" w14:textId="3D106329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 w:firstLine="9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Planning/Analysis – Draft this plan. Review requirements and starter code.</w:t>
      </w:r>
    </w:p>
    <w:p w14:paraId="288D37EE" w14:textId="318711EA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ab/>
        <w:t>Design – Identify manual scenarios and C++ unit tests.</w:t>
      </w:r>
    </w:p>
    <w:p w14:paraId="3696B02E" w14:textId="1FAABC72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ab/>
        <w:t>Implementation – Create Visual Studio test project and write test data sheets.</w:t>
      </w:r>
    </w:p>
    <w:p w14:paraId="1222171E" w14:textId="1DE8BA53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ab/>
        <w:t>Execution- Run unit tests, then manual console scenarios. Log any defects to Jira.</w:t>
      </w:r>
    </w:p>
    <w:p w14:paraId="565BFACC" w14:textId="0440B6D5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ab/>
        <w:t>Closure – Ensure exit criteria has been met. Add results to scrum report.</w:t>
      </w:r>
    </w:p>
    <w:p w14:paraId="7F40A388" w14:textId="02E1FE41" w:rsidR="008273F8" w:rsidRP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  <w:r w:rsidRPr="008273F8">
        <w:rPr>
          <w:rFonts w:asciiTheme="minorHAnsi" w:hAnsiTheme="minorHAnsi" w:cstheme="minorHAnsi"/>
          <w:b/>
          <w:bCs/>
          <w:color w:val="3A3A3A"/>
          <w:sz w:val="23"/>
          <w:szCs w:val="23"/>
        </w:rPr>
        <w:t xml:space="preserve">Techniques </w:t>
      </w:r>
    </w:p>
    <w:p w14:paraId="635011E9" w14:textId="28690F62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ab/>
        <w:t>Black-box scenarios: end-to-end console interactions.</w:t>
      </w:r>
    </w:p>
    <w:p w14:paraId="392A4DB1" w14:textId="02FC2FA5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ab/>
        <w:t>White-box scenarios: small functions (e.g. A*step counter, capacity check)</w:t>
      </w:r>
    </w:p>
    <w:p w14:paraId="2A04744E" w14:textId="77777777" w:rsidR="008E1074" w:rsidRPr="008273F8" w:rsidRDefault="008E1074" w:rsidP="008273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</w:p>
    <w:p w14:paraId="47B3AFEC" w14:textId="2A24FFBD" w:rsidR="002F18E6" w:rsidRPr="008273F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Objectives</w:t>
      </w:r>
    </w:p>
    <w:p w14:paraId="1D8BDB11" w14:textId="653AA3D4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Correct truck selection – with tie breaking by capacity.</w:t>
      </w:r>
    </w:p>
    <w:p w14:paraId="005F9462" w14:textId="1BC04A7B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Valid diver paths – avoid buildings and staying on grid.</w:t>
      </w:r>
    </w:p>
    <w:p w14:paraId="0B91847E" w14:textId="0AB9B48F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Capacity enforcement</w:t>
      </w:r>
    </w:p>
    <w:p w14:paraId="5BC1D9BF" w14:textId="55F628BA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Robust input validation – weight, size, destination.</w:t>
      </w:r>
    </w:p>
    <w:p w14:paraId="664CF7AE" w14:textId="77777777" w:rsidR="008E1074" w:rsidRPr="002F18E6" w:rsidRDefault="008E1074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3B2ED2BA" w14:textId="7573260E" w:rsidR="002F18E6" w:rsidRPr="008273F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Scope</w:t>
      </w:r>
    </w:p>
    <w:p w14:paraId="14E37990" w14:textId="0BAEBD3D" w:rsidR="008273F8" w:rsidRDefault="008273F8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 w:rsidRPr="008E1074">
        <w:rPr>
          <w:rFonts w:asciiTheme="minorHAnsi" w:hAnsiTheme="minorHAnsi" w:cstheme="minorHAnsi"/>
          <w:i/>
          <w:iCs/>
          <w:color w:val="3A3A3A"/>
          <w:sz w:val="23"/>
          <w:szCs w:val="23"/>
        </w:rPr>
        <w:t>Included</w:t>
      </w:r>
      <w:r>
        <w:rPr>
          <w:rFonts w:asciiTheme="minorHAnsi" w:hAnsiTheme="minorHAnsi" w:cstheme="minorHAnsi"/>
          <w:color w:val="3A3A3A"/>
          <w:sz w:val="23"/>
          <w:szCs w:val="23"/>
        </w:rPr>
        <w:t xml:space="preserve"> – Command-line I/O, data structures, routing logic, A* path finding on 25x325 grid</w:t>
      </w:r>
      <w:r w:rsidR="008E1074">
        <w:rPr>
          <w:rFonts w:asciiTheme="minorHAnsi" w:hAnsiTheme="minorHAnsi" w:cstheme="minorHAnsi"/>
          <w:color w:val="3A3A3A"/>
          <w:sz w:val="23"/>
          <w:szCs w:val="23"/>
        </w:rPr>
        <w:t>. Also included is capacity, validation and error messaging.</w:t>
      </w:r>
    </w:p>
    <w:p w14:paraId="6268EB7C" w14:textId="261C403A" w:rsidR="008E1074" w:rsidRDefault="008E1074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 w:rsidRPr="008E1074">
        <w:rPr>
          <w:rFonts w:asciiTheme="minorHAnsi" w:hAnsiTheme="minorHAnsi" w:cstheme="minorHAnsi"/>
          <w:i/>
          <w:iCs/>
          <w:color w:val="3A3A3A"/>
          <w:sz w:val="23"/>
          <w:szCs w:val="23"/>
        </w:rPr>
        <w:t>Excluded</w:t>
      </w:r>
      <w:r>
        <w:rPr>
          <w:rFonts w:asciiTheme="minorHAnsi" w:hAnsiTheme="minorHAnsi" w:cstheme="minorHAnsi"/>
          <w:color w:val="3A3A3A"/>
          <w:sz w:val="23"/>
          <w:szCs w:val="23"/>
        </w:rPr>
        <w:t xml:space="preserve"> – GUI/web front-end, performance stress tests, and security.</w:t>
      </w:r>
    </w:p>
    <w:p w14:paraId="2E887C9E" w14:textId="77777777" w:rsidR="008E1074" w:rsidRPr="008273F8" w:rsidRDefault="008E1074" w:rsidP="008273F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40E93D41" w14:textId="4FFC6993" w:rsidR="002F18E6" w:rsidRPr="008E1074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Schedule &amp; Sequence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816"/>
        <w:gridCol w:w="3037"/>
        <w:gridCol w:w="2867"/>
      </w:tblGrid>
      <w:tr w:rsidR="008E1074" w14:paraId="3956AD86" w14:textId="77777777" w:rsidTr="008E1074">
        <w:tc>
          <w:tcPr>
            <w:tcW w:w="3116" w:type="dxa"/>
          </w:tcPr>
          <w:p w14:paraId="3065D528" w14:textId="50D7D002" w:rsid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Day</w:t>
            </w:r>
          </w:p>
        </w:tc>
        <w:tc>
          <w:tcPr>
            <w:tcW w:w="3117" w:type="dxa"/>
          </w:tcPr>
          <w:p w14:paraId="4DAF327A" w14:textId="071BD037" w:rsid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STLC Phase</w:t>
            </w:r>
          </w:p>
        </w:tc>
        <w:tc>
          <w:tcPr>
            <w:tcW w:w="3117" w:type="dxa"/>
          </w:tcPr>
          <w:p w14:paraId="55304F15" w14:textId="0EAB36EB" w:rsid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Key Tasks</w:t>
            </w:r>
          </w:p>
        </w:tc>
      </w:tr>
      <w:tr w:rsidR="008E1074" w14:paraId="6772C476" w14:textId="77777777" w:rsidTr="008E1074">
        <w:tc>
          <w:tcPr>
            <w:tcW w:w="3116" w:type="dxa"/>
          </w:tcPr>
          <w:p w14:paraId="4D4BBFCD" w14:textId="573CDD34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0</w:t>
            </w:r>
          </w:p>
        </w:tc>
        <w:tc>
          <w:tcPr>
            <w:tcW w:w="3117" w:type="dxa"/>
          </w:tcPr>
          <w:p w14:paraId="6E09F84E" w14:textId="66C8F99C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Planning</w:t>
            </w:r>
          </w:p>
        </w:tc>
        <w:tc>
          <w:tcPr>
            <w:tcW w:w="3117" w:type="dxa"/>
          </w:tcPr>
          <w:p w14:paraId="0F87CA91" w14:textId="6D9D4D41" w:rsidR="008E1074" w:rsidRPr="008E1074" w:rsidRDefault="008E1074" w:rsidP="008E107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Final code pull &amp; compile check</w:t>
            </w:r>
          </w:p>
        </w:tc>
      </w:tr>
      <w:tr w:rsidR="008E1074" w14:paraId="7D2CB1F9" w14:textId="77777777" w:rsidTr="008E1074">
        <w:tc>
          <w:tcPr>
            <w:tcW w:w="3116" w:type="dxa"/>
          </w:tcPr>
          <w:p w14:paraId="38E7CE04" w14:textId="46A9A655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1</w:t>
            </w:r>
          </w:p>
        </w:tc>
        <w:tc>
          <w:tcPr>
            <w:tcW w:w="3117" w:type="dxa"/>
          </w:tcPr>
          <w:p w14:paraId="2FD73F8E" w14:textId="0E2FEB6E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Design/Implementation</w:t>
            </w:r>
          </w:p>
        </w:tc>
        <w:tc>
          <w:tcPr>
            <w:tcW w:w="3117" w:type="dxa"/>
          </w:tcPr>
          <w:p w14:paraId="6FADE4BA" w14:textId="02702563" w:rsidR="008E1074" w:rsidRPr="008E1074" w:rsidRDefault="008E1074" w:rsidP="008E107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Write unit test and manual scenario sheet</w:t>
            </w:r>
          </w:p>
        </w:tc>
      </w:tr>
      <w:tr w:rsidR="008E1074" w14:paraId="0C664696" w14:textId="77777777" w:rsidTr="008E1074">
        <w:tc>
          <w:tcPr>
            <w:tcW w:w="3116" w:type="dxa"/>
          </w:tcPr>
          <w:p w14:paraId="36B487C8" w14:textId="755EDE1F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 w:rsidRPr="008E1074"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2</w:t>
            </w:r>
          </w:p>
        </w:tc>
        <w:tc>
          <w:tcPr>
            <w:tcW w:w="3117" w:type="dxa"/>
          </w:tcPr>
          <w:p w14:paraId="46C9D3E8" w14:textId="5353C7F4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Execution</w:t>
            </w:r>
          </w:p>
        </w:tc>
        <w:tc>
          <w:tcPr>
            <w:tcW w:w="3117" w:type="dxa"/>
          </w:tcPr>
          <w:p w14:paraId="47D3335D" w14:textId="3D4A2ABA" w:rsidR="008E1074" w:rsidRPr="008E1074" w:rsidRDefault="008E1074" w:rsidP="008E107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Run unit tests and fix failed tests</w:t>
            </w:r>
          </w:p>
        </w:tc>
      </w:tr>
      <w:tr w:rsidR="008E1074" w14:paraId="561BC5E0" w14:textId="77777777" w:rsidTr="008E1074">
        <w:tc>
          <w:tcPr>
            <w:tcW w:w="3116" w:type="dxa"/>
          </w:tcPr>
          <w:p w14:paraId="4AAEAD20" w14:textId="537C43E5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 w:rsidRPr="008E1074"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3</w:t>
            </w:r>
          </w:p>
        </w:tc>
        <w:tc>
          <w:tcPr>
            <w:tcW w:w="3117" w:type="dxa"/>
          </w:tcPr>
          <w:p w14:paraId="2A348D27" w14:textId="23E0E9D1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Execution</w:t>
            </w:r>
          </w:p>
        </w:tc>
        <w:tc>
          <w:tcPr>
            <w:tcW w:w="3117" w:type="dxa"/>
          </w:tcPr>
          <w:p w14:paraId="3D17D38E" w14:textId="66AB6E5F" w:rsidR="008E1074" w:rsidRPr="008E1074" w:rsidRDefault="008E1074" w:rsidP="008E107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Run manual test cases and log defects</w:t>
            </w:r>
          </w:p>
        </w:tc>
      </w:tr>
      <w:tr w:rsidR="008E1074" w14:paraId="356A4738" w14:textId="77777777" w:rsidTr="008E1074">
        <w:tc>
          <w:tcPr>
            <w:tcW w:w="3116" w:type="dxa"/>
          </w:tcPr>
          <w:p w14:paraId="028313AC" w14:textId="6145931D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 w:rsidRPr="008E1074"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4</w:t>
            </w:r>
          </w:p>
        </w:tc>
        <w:tc>
          <w:tcPr>
            <w:tcW w:w="3117" w:type="dxa"/>
          </w:tcPr>
          <w:p w14:paraId="7996532C" w14:textId="23B11613" w:rsidR="008E1074" w:rsidRPr="008E1074" w:rsidRDefault="008E1074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Closure</w:t>
            </w:r>
          </w:p>
        </w:tc>
        <w:tc>
          <w:tcPr>
            <w:tcW w:w="3117" w:type="dxa"/>
          </w:tcPr>
          <w:p w14:paraId="1701A6D7" w14:textId="060147E2" w:rsidR="008E1074" w:rsidRPr="008E1074" w:rsidRDefault="008E1074" w:rsidP="008E107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Retest fixes. Update Jira and scrum report.</w:t>
            </w:r>
          </w:p>
        </w:tc>
      </w:tr>
    </w:tbl>
    <w:p w14:paraId="336DE498" w14:textId="77777777" w:rsidR="008E1074" w:rsidRDefault="008E1074" w:rsidP="008E1074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</w:p>
    <w:p w14:paraId="5C40F7A0" w14:textId="77777777" w:rsidR="008E1074" w:rsidRPr="002F18E6" w:rsidRDefault="008E1074" w:rsidP="008E1074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21263258" w14:textId="24B0C6C5" w:rsidR="002F18E6" w:rsidRPr="00B6605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Entry and Exit Criteria</w:t>
      </w:r>
    </w:p>
    <w:p w14:paraId="1E4D214B" w14:textId="68D08806" w:rsidR="00B66058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Entry – Code compiles, test data ready, starter functions integrated.</w:t>
      </w:r>
    </w:p>
    <w:p w14:paraId="41D7C79A" w14:textId="4DEB4FA4" w:rsidR="00B66058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lastRenderedPageBreak/>
        <w:t xml:space="preserve">Exit – All high/medium defected closed or deferred (with documentation). Must pass all critical unit tests. The manual tests should show expected output. </w:t>
      </w:r>
    </w:p>
    <w:p w14:paraId="74FC796A" w14:textId="77777777" w:rsidR="00B66058" w:rsidRPr="00B66058" w:rsidRDefault="00B66058" w:rsidP="00B660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</w:p>
    <w:p w14:paraId="4A898F03" w14:textId="3B77794C" w:rsidR="002F18E6" w:rsidRPr="00B6605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Risks and Mitigation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919"/>
        <w:gridCol w:w="2883"/>
        <w:gridCol w:w="2918"/>
      </w:tblGrid>
      <w:tr w:rsidR="00B66058" w14:paraId="2B9C4C45" w14:textId="77777777" w:rsidTr="00B66058">
        <w:tc>
          <w:tcPr>
            <w:tcW w:w="3116" w:type="dxa"/>
          </w:tcPr>
          <w:p w14:paraId="1879CFBF" w14:textId="75A799C1" w:rsidR="00B66058" w:rsidRDefault="00B66058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Risk</w:t>
            </w:r>
          </w:p>
        </w:tc>
        <w:tc>
          <w:tcPr>
            <w:tcW w:w="3117" w:type="dxa"/>
          </w:tcPr>
          <w:p w14:paraId="142395B6" w14:textId="1FD806FE" w:rsidR="00B66058" w:rsidRDefault="00B66058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Impact</w:t>
            </w:r>
          </w:p>
        </w:tc>
        <w:tc>
          <w:tcPr>
            <w:tcW w:w="3117" w:type="dxa"/>
          </w:tcPr>
          <w:p w14:paraId="3433359B" w14:textId="05061DA1" w:rsidR="00B66058" w:rsidRDefault="00B66058" w:rsidP="00B6605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Mitigation</w:t>
            </w:r>
          </w:p>
        </w:tc>
      </w:tr>
      <w:tr w:rsidR="00B66058" w14:paraId="57846B75" w14:textId="77777777" w:rsidTr="00B66058">
        <w:tc>
          <w:tcPr>
            <w:tcW w:w="3116" w:type="dxa"/>
          </w:tcPr>
          <w:p w14:paraId="2626C3CE" w14:textId="57320547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A* algorithm complexity</w:t>
            </w:r>
          </w:p>
        </w:tc>
        <w:tc>
          <w:tcPr>
            <w:tcW w:w="3117" w:type="dxa"/>
          </w:tcPr>
          <w:p w14:paraId="383271AB" w14:textId="277F86BA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Wrong paths</w:t>
            </w:r>
          </w:p>
        </w:tc>
        <w:tc>
          <w:tcPr>
            <w:tcW w:w="3117" w:type="dxa"/>
          </w:tcPr>
          <w:p w14:paraId="023F7552" w14:textId="4084CD7D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Peer review and tiny unit tests</w:t>
            </w:r>
          </w:p>
        </w:tc>
      </w:tr>
      <w:tr w:rsidR="00B66058" w14:paraId="6B8A9307" w14:textId="77777777" w:rsidTr="00B66058">
        <w:tc>
          <w:tcPr>
            <w:tcW w:w="3116" w:type="dxa"/>
          </w:tcPr>
          <w:p w14:paraId="0E1B48D7" w14:textId="6B6264A1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Tight timeline</w:t>
            </w:r>
          </w:p>
        </w:tc>
        <w:tc>
          <w:tcPr>
            <w:tcW w:w="3117" w:type="dxa"/>
          </w:tcPr>
          <w:p w14:paraId="47C628B6" w14:textId="177FFF26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Missed tests</w:t>
            </w:r>
          </w:p>
        </w:tc>
        <w:tc>
          <w:tcPr>
            <w:tcW w:w="3117" w:type="dxa"/>
          </w:tcPr>
          <w:p w14:paraId="1814A855" w14:textId="6921B0CE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Prioritize objects 1-4 first</w:t>
            </w:r>
          </w:p>
        </w:tc>
      </w:tr>
    </w:tbl>
    <w:p w14:paraId="60925C8A" w14:textId="77777777" w:rsidR="00B66058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</w:p>
    <w:p w14:paraId="75A224BB" w14:textId="77777777" w:rsidR="00B66058" w:rsidRPr="002F18E6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36798A55" w14:textId="528F64EF" w:rsidR="002F18E6" w:rsidRPr="00B6605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Resources</w:t>
      </w:r>
    </w:p>
    <w:p w14:paraId="36731034" w14:textId="6DC71FFE" w:rsidR="00B66058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Hardware: Windows 10/11 PCs</w:t>
      </w:r>
    </w:p>
    <w:p w14:paraId="62638261" w14:textId="75D1AB7C" w:rsidR="00B66058" w:rsidRPr="00B66058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Software: Visual Studio 2022 Community, GitHub, Jira, Excel for test matrix</w:t>
      </w:r>
    </w:p>
    <w:p w14:paraId="246A4425" w14:textId="77777777" w:rsidR="00B66058" w:rsidRPr="002F18E6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041447EC" w14:textId="7CB5C76E" w:rsidR="002F18E6" w:rsidRPr="00B6605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Roles and Skills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394"/>
        <w:gridCol w:w="4326"/>
      </w:tblGrid>
      <w:tr w:rsidR="00B66058" w14:paraId="1D275172" w14:textId="77777777" w:rsidTr="00B66058">
        <w:tc>
          <w:tcPr>
            <w:tcW w:w="4675" w:type="dxa"/>
          </w:tcPr>
          <w:p w14:paraId="731C24D3" w14:textId="74C21210" w:rsidR="00B66058" w:rsidRDefault="00B66058" w:rsidP="002B6A7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Roles</w:t>
            </w:r>
          </w:p>
        </w:tc>
        <w:tc>
          <w:tcPr>
            <w:tcW w:w="4675" w:type="dxa"/>
          </w:tcPr>
          <w:p w14:paraId="19BDB076" w14:textId="15BDD454" w:rsidR="00B66058" w:rsidRDefault="00B66058" w:rsidP="002B6A7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3A3A3A"/>
                <w:sz w:val="23"/>
                <w:szCs w:val="23"/>
              </w:rPr>
              <w:t>Skills Needed</w:t>
            </w:r>
          </w:p>
        </w:tc>
      </w:tr>
      <w:tr w:rsidR="00B66058" w14:paraId="773AD4E2" w14:textId="77777777" w:rsidTr="00B66058">
        <w:tc>
          <w:tcPr>
            <w:tcW w:w="4675" w:type="dxa"/>
          </w:tcPr>
          <w:p w14:paraId="086C4D32" w14:textId="07BBD1D4" w:rsidR="00B66058" w:rsidRPr="00B66058" w:rsidRDefault="00B66058" w:rsidP="002B6A7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QA Lead</w:t>
            </w:r>
          </w:p>
        </w:tc>
        <w:tc>
          <w:tcPr>
            <w:tcW w:w="4675" w:type="dxa"/>
          </w:tcPr>
          <w:p w14:paraId="3DDA3548" w14:textId="7408DE8A" w:rsidR="00B66058" w:rsidRPr="00B66058" w:rsidRDefault="00B66058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 xml:space="preserve">Jira issue creation, </w:t>
            </w:r>
            <w:r w:rsidR="002B6A7D"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defect severity triage</w:t>
            </w:r>
          </w:p>
        </w:tc>
      </w:tr>
      <w:tr w:rsidR="00B66058" w14:paraId="1A5370DC" w14:textId="77777777" w:rsidTr="00B66058">
        <w:tc>
          <w:tcPr>
            <w:tcW w:w="4675" w:type="dxa"/>
          </w:tcPr>
          <w:p w14:paraId="2705D81E" w14:textId="35F82E8E" w:rsidR="00B66058" w:rsidRPr="00B66058" w:rsidRDefault="00B66058" w:rsidP="002B6A7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Developer/Tester</w:t>
            </w:r>
          </w:p>
        </w:tc>
        <w:tc>
          <w:tcPr>
            <w:tcW w:w="4675" w:type="dxa"/>
          </w:tcPr>
          <w:p w14:paraId="2640ADAC" w14:textId="470CEEF6" w:rsidR="00B66058" w:rsidRPr="00B66058" w:rsidRDefault="002B6A7D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C++ basics, VS Debugger, write and assert tests</w:t>
            </w:r>
          </w:p>
        </w:tc>
      </w:tr>
      <w:tr w:rsidR="00B66058" w14:paraId="7F510B4E" w14:textId="77777777" w:rsidTr="00B66058">
        <w:tc>
          <w:tcPr>
            <w:tcW w:w="4675" w:type="dxa"/>
          </w:tcPr>
          <w:p w14:paraId="0E1D6571" w14:textId="61B8261F" w:rsidR="00B66058" w:rsidRPr="00B66058" w:rsidRDefault="00B66058" w:rsidP="002B6A7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Recorder</w:t>
            </w:r>
          </w:p>
        </w:tc>
        <w:tc>
          <w:tcPr>
            <w:tcW w:w="4675" w:type="dxa"/>
          </w:tcPr>
          <w:p w14:paraId="18C95866" w14:textId="38568FC1" w:rsidR="00B66058" w:rsidRPr="00B66058" w:rsidRDefault="002B6A7D" w:rsidP="00B660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color w:val="3A3A3A"/>
                <w:sz w:val="23"/>
                <w:szCs w:val="23"/>
              </w:rPr>
              <w:t>Update scrum doc, test matrix, commit results</w:t>
            </w:r>
          </w:p>
        </w:tc>
      </w:tr>
    </w:tbl>
    <w:p w14:paraId="6E1AEDDE" w14:textId="77777777" w:rsidR="00B66058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</w:p>
    <w:p w14:paraId="7E6B1A5F" w14:textId="77777777" w:rsidR="00B66058" w:rsidRPr="002F18E6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6AE41E73" w14:textId="7D6BD2E9" w:rsidR="002F18E6" w:rsidRPr="00B6605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Defect Management</w:t>
      </w:r>
    </w:p>
    <w:p w14:paraId="3A104AB6" w14:textId="7C36786B" w:rsidR="00B66058" w:rsidRDefault="002B6A7D" w:rsidP="002B6A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New issues logged as Jira Bug</w:t>
      </w:r>
    </w:p>
    <w:p w14:paraId="095C86EE" w14:textId="1D9B2400" w:rsidR="002B6A7D" w:rsidRDefault="002B6A7D" w:rsidP="002B6A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Status flow: In progress – In review – Done.</w:t>
      </w:r>
    </w:p>
    <w:p w14:paraId="76E7D706" w14:textId="3146FE2B" w:rsidR="002B6A7D" w:rsidRPr="002B6A7D" w:rsidRDefault="002B6A7D" w:rsidP="002B6A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Severity: Critical, Major, Minor</w:t>
      </w:r>
    </w:p>
    <w:p w14:paraId="41A55BD9" w14:textId="77777777" w:rsidR="00B66058" w:rsidRPr="002F18E6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p w14:paraId="5828EFFE" w14:textId="0C96F682" w:rsidR="002F18E6" w:rsidRPr="00B66058" w:rsidRDefault="002F18E6" w:rsidP="00FC64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Test Deliverables</w:t>
      </w:r>
    </w:p>
    <w:p w14:paraId="39967CCC" w14:textId="728D6368" w:rsidR="00B66058" w:rsidRDefault="002B6A7D" w:rsidP="002B6A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This test plan in TestPlan/</w:t>
      </w:r>
    </w:p>
    <w:p w14:paraId="618A7FC7" w14:textId="3CFDBAB6" w:rsidR="002B6A7D" w:rsidRDefault="002B6A7D" w:rsidP="002B6A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VS Unit-Test project in SourceCode/Tests/</w:t>
      </w:r>
    </w:p>
    <w:p w14:paraId="6AD35F8F" w14:textId="70058939" w:rsidR="002B6A7D" w:rsidRDefault="002B6A7D" w:rsidP="002B6A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Manual Test case sheet in TestDocuments/</w:t>
      </w:r>
    </w:p>
    <w:p w14:paraId="66302D10" w14:textId="2C232A94" w:rsidR="002B6A7D" w:rsidRDefault="002B6A7D" w:rsidP="002B6A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Jira defect export attached to scrum submission</w:t>
      </w:r>
    </w:p>
    <w:p w14:paraId="1CC4F9A6" w14:textId="05225F92" w:rsidR="002B6A7D" w:rsidRPr="002B6A7D" w:rsidRDefault="002B6A7D" w:rsidP="002B6A7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Updated Scrum Report and Traceability Matrix</w:t>
      </w:r>
    </w:p>
    <w:p w14:paraId="3E928DB6" w14:textId="77777777" w:rsidR="00B66058" w:rsidRPr="002F18E6" w:rsidRDefault="00B66058" w:rsidP="00B660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</w:p>
    <w:p w14:paraId="300E2FC9" w14:textId="3854483C" w:rsidR="002B6A7D" w:rsidRDefault="002F18E6" w:rsidP="002B6A7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3"/>
          <w:szCs w:val="23"/>
        </w:rPr>
      </w:pPr>
      <w:r>
        <w:rPr>
          <w:rFonts w:asciiTheme="minorHAnsi" w:hAnsiTheme="minorHAnsi" w:cstheme="minorHAnsi"/>
          <w:b/>
          <w:bCs/>
          <w:color w:val="3A3A3A"/>
          <w:sz w:val="23"/>
          <w:szCs w:val="23"/>
        </w:rPr>
        <w:t>Assumptions and Dependencies</w:t>
      </w:r>
    </w:p>
    <w:p w14:paraId="5C52B660" w14:textId="526B2A5E" w:rsidR="002B6A7D" w:rsidRPr="002B6A7D" w:rsidRDefault="002B6A7D" w:rsidP="002B6A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Starter code compiles on VS 2022 without external libs</w:t>
      </w:r>
    </w:p>
    <w:p w14:paraId="1DF4A493" w14:textId="6E2B2360" w:rsidR="002B6A7D" w:rsidRPr="002B6A7D" w:rsidRDefault="002B6A7D" w:rsidP="002B6A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Team members have laptop or lab access</w:t>
      </w:r>
    </w:p>
    <w:p w14:paraId="79423041" w14:textId="6D75A702" w:rsidR="002B6A7D" w:rsidRPr="002B6A7D" w:rsidRDefault="002B6A7D" w:rsidP="002B6A7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A3A3A"/>
          <w:sz w:val="23"/>
          <w:szCs w:val="23"/>
        </w:rPr>
      </w:pPr>
      <w:r>
        <w:rPr>
          <w:rFonts w:asciiTheme="minorHAnsi" w:hAnsiTheme="minorHAnsi" w:cstheme="minorHAnsi"/>
          <w:color w:val="3A3A3A"/>
          <w:sz w:val="23"/>
          <w:szCs w:val="23"/>
        </w:rPr>
        <w:t>Instructor feed back on data structures is received by Day 1</w:t>
      </w:r>
    </w:p>
    <w:p w14:paraId="7F1388C3" w14:textId="77777777" w:rsidR="00B66058" w:rsidRPr="002F18E6" w:rsidRDefault="00B66058" w:rsidP="00B66058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inorHAnsi" w:hAnsiTheme="minorHAnsi" w:cstheme="minorHAnsi"/>
          <w:color w:val="3A3A3A"/>
          <w:sz w:val="23"/>
          <w:szCs w:val="23"/>
        </w:rPr>
      </w:pPr>
    </w:p>
    <w:sectPr w:rsidR="00B66058" w:rsidRPr="002F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6E22"/>
    <w:multiLevelType w:val="hybridMultilevel"/>
    <w:tmpl w:val="C5503FBA"/>
    <w:lvl w:ilvl="0" w:tplc="EA181C0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965213C"/>
    <w:multiLevelType w:val="hybridMultilevel"/>
    <w:tmpl w:val="5270EEE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70470"/>
    <w:multiLevelType w:val="hybridMultilevel"/>
    <w:tmpl w:val="635C201A"/>
    <w:lvl w:ilvl="0" w:tplc="0E923F4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7C22DC5"/>
    <w:multiLevelType w:val="hybridMultilevel"/>
    <w:tmpl w:val="36886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96C5F"/>
    <w:multiLevelType w:val="hybridMultilevel"/>
    <w:tmpl w:val="3B82391C"/>
    <w:lvl w:ilvl="0" w:tplc="4662A32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10" w:hanging="360"/>
      </w:pPr>
    </w:lvl>
    <w:lvl w:ilvl="2" w:tplc="1009001B" w:tentative="1">
      <w:start w:val="1"/>
      <w:numFmt w:val="lowerRoman"/>
      <w:lvlText w:val="%3."/>
      <w:lvlJc w:val="right"/>
      <w:pPr>
        <w:ind w:left="2430" w:hanging="180"/>
      </w:pPr>
    </w:lvl>
    <w:lvl w:ilvl="3" w:tplc="1009000F" w:tentative="1">
      <w:start w:val="1"/>
      <w:numFmt w:val="decimal"/>
      <w:lvlText w:val="%4."/>
      <w:lvlJc w:val="left"/>
      <w:pPr>
        <w:ind w:left="3150" w:hanging="360"/>
      </w:pPr>
    </w:lvl>
    <w:lvl w:ilvl="4" w:tplc="10090019" w:tentative="1">
      <w:start w:val="1"/>
      <w:numFmt w:val="lowerLetter"/>
      <w:lvlText w:val="%5."/>
      <w:lvlJc w:val="left"/>
      <w:pPr>
        <w:ind w:left="3870" w:hanging="360"/>
      </w:pPr>
    </w:lvl>
    <w:lvl w:ilvl="5" w:tplc="1009001B" w:tentative="1">
      <w:start w:val="1"/>
      <w:numFmt w:val="lowerRoman"/>
      <w:lvlText w:val="%6."/>
      <w:lvlJc w:val="right"/>
      <w:pPr>
        <w:ind w:left="4590" w:hanging="180"/>
      </w:pPr>
    </w:lvl>
    <w:lvl w:ilvl="6" w:tplc="1009000F" w:tentative="1">
      <w:start w:val="1"/>
      <w:numFmt w:val="decimal"/>
      <w:lvlText w:val="%7."/>
      <w:lvlJc w:val="left"/>
      <w:pPr>
        <w:ind w:left="5310" w:hanging="360"/>
      </w:pPr>
    </w:lvl>
    <w:lvl w:ilvl="7" w:tplc="10090019" w:tentative="1">
      <w:start w:val="1"/>
      <w:numFmt w:val="lowerLetter"/>
      <w:lvlText w:val="%8."/>
      <w:lvlJc w:val="left"/>
      <w:pPr>
        <w:ind w:left="6030" w:hanging="360"/>
      </w:pPr>
    </w:lvl>
    <w:lvl w:ilvl="8" w:tplc="1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51D2800"/>
    <w:multiLevelType w:val="hybridMultilevel"/>
    <w:tmpl w:val="AA2E416C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FDC678A"/>
    <w:multiLevelType w:val="hybridMultilevel"/>
    <w:tmpl w:val="B27CE7A0"/>
    <w:lvl w:ilvl="0" w:tplc="CF940E58">
      <w:numFmt w:val="bullet"/>
      <w:lvlText w:val="-"/>
      <w:lvlJc w:val="left"/>
      <w:pPr>
        <w:ind w:left="99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544362590">
    <w:abstractNumId w:val="3"/>
  </w:num>
  <w:num w:numId="2" w16cid:durableId="1705016485">
    <w:abstractNumId w:val="2"/>
  </w:num>
  <w:num w:numId="3" w16cid:durableId="85542502">
    <w:abstractNumId w:val="5"/>
  </w:num>
  <w:num w:numId="4" w16cid:durableId="843980531">
    <w:abstractNumId w:val="1"/>
  </w:num>
  <w:num w:numId="5" w16cid:durableId="1661079608">
    <w:abstractNumId w:val="6"/>
  </w:num>
  <w:num w:numId="6" w16cid:durableId="814183067">
    <w:abstractNumId w:val="0"/>
  </w:num>
  <w:num w:numId="7" w16cid:durableId="542601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6C"/>
    <w:rsid w:val="0004785E"/>
    <w:rsid w:val="001E53A1"/>
    <w:rsid w:val="00250D4F"/>
    <w:rsid w:val="002B6A7D"/>
    <w:rsid w:val="002C7EA3"/>
    <w:rsid w:val="002E2ECC"/>
    <w:rsid w:val="002F18E6"/>
    <w:rsid w:val="003E5CFC"/>
    <w:rsid w:val="004B4179"/>
    <w:rsid w:val="006A7264"/>
    <w:rsid w:val="006C3E28"/>
    <w:rsid w:val="006F140D"/>
    <w:rsid w:val="008273F8"/>
    <w:rsid w:val="0087568E"/>
    <w:rsid w:val="008D1CBD"/>
    <w:rsid w:val="008E1074"/>
    <w:rsid w:val="009D2C8E"/>
    <w:rsid w:val="00A50254"/>
    <w:rsid w:val="00B66058"/>
    <w:rsid w:val="00B751F0"/>
    <w:rsid w:val="00BB09C0"/>
    <w:rsid w:val="00BF6EB2"/>
    <w:rsid w:val="00CB1931"/>
    <w:rsid w:val="00CC5310"/>
    <w:rsid w:val="00CD420D"/>
    <w:rsid w:val="00DB6B95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4CCC"/>
  <w15:chartTrackingRefBased/>
  <w15:docId w15:val="{35DEF35E-00DA-427F-9B0A-3210035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C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46C"/>
    <w:rPr>
      <w:b/>
      <w:bCs/>
    </w:rPr>
  </w:style>
  <w:style w:type="table" w:styleId="TableGrid">
    <w:name w:val="Table Grid"/>
    <w:basedOn w:val="TableNormal"/>
    <w:uiPriority w:val="39"/>
    <w:rsid w:val="008E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Nelson Bangdela</cp:lastModifiedBy>
  <cp:revision>15</cp:revision>
  <dcterms:created xsi:type="dcterms:W3CDTF">2022-05-11T19:44:00Z</dcterms:created>
  <dcterms:modified xsi:type="dcterms:W3CDTF">2025-07-07T23:28:00Z</dcterms:modified>
</cp:coreProperties>
</file>