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6E9B" w:rsidRPr="007D6E9B" w:rsidRDefault="007D6E9B" w:rsidP="007D6E9B">
      <w:pPr>
        <w:jc w:val="center"/>
        <w:rPr>
          <w:b/>
          <w:bCs/>
          <w:sz w:val="36"/>
          <w:szCs w:val="36"/>
        </w:rPr>
      </w:pPr>
      <w:r w:rsidRPr="007D6E9B">
        <w:rPr>
          <w:b/>
          <w:bCs/>
          <w:sz w:val="36"/>
          <w:szCs w:val="36"/>
        </w:rPr>
        <w:t>Control y Sistemas</w:t>
      </w:r>
    </w:p>
    <w:p w:rsidR="004A3D6B" w:rsidRDefault="007D6E9B" w:rsidP="007D6E9B">
      <w:pPr>
        <w:jc w:val="center"/>
        <w:rPr>
          <w:b/>
          <w:bCs/>
          <w:sz w:val="36"/>
          <w:szCs w:val="36"/>
        </w:rPr>
      </w:pPr>
      <w:r w:rsidRPr="007D6E9B">
        <w:rPr>
          <w:b/>
          <w:bCs/>
          <w:sz w:val="36"/>
          <w:szCs w:val="36"/>
        </w:rPr>
        <w:t>Trabajo práctico: Controladores PID</w:t>
      </w:r>
    </w:p>
    <w:p w:rsidR="007D6E9B" w:rsidRDefault="007D6E9B" w:rsidP="007D6E9B">
      <w:pPr>
        <w:rPr>
          <w:b/>
          <w:bCs/>
          <w:sz w:val="36"/>
          <w:szCs w:val="36"/>
        </w:rPr>
      </w:pPr>
    </w:p>
    <w:p w:rsidR="007D6E9B" w:rsidRDefault="007D6E9B" w:rsidP="007D6E9B">
      <w:pPr>
        <w:rPr>
          <w:b/>
          <w:bCs/>
          <w:sz w:val="28"/>
          <w:szCs w:val="28"/>
        </w:rPr>
      </w:pPr>
      <w:r w:rsidRPr="007D6E9B">
        <w:rPr>
          <w:b/>
          <w:bCs/>
          <w:sz w:val="28"/>
          <w:szCs w:val="28"/>
        </w:rPr>
        <w:t xml:space="preserve">Open </w:t>
      </w:r>
      <w:proofErr w:type="spellStart"/>
      <w:r w:rsidRPr="007D6E9B">
        <w:rPr>
          <w:b/>
          <w:bCs/>
          <w:sz w:val="28"/>
          <w:szCs w:val="28"/>
        </w:rPr>
        <w:t>loop</w:t>
      </w:r>
      <w:proofErr w:type="spellEnd"/>
      <w:r w:rsidRPr="007D6E9B">
        <w:rPr>
          <w:b/>
          <w:bCs/>
          <w:sz w:val="28"/>
          <w:szCs w:val="28"/>
        </w:rPr>
        <w:t xml:space="preserve"> control</w:t>
      </w:r>
    </w:p>
    <w:p w:rsidR="007D6E9B" w:rsidRDefault="007D6E9B" w:rsidP="007D6E9B">
      <w:pPr>
        <w:rPr>
          <w:sz w:val="24"/>
          <w:szCs w:val="24"/>
        </w:rPr>
      </w:pPr>
      <w:r w:rsidRPr="007D6E9B">
        <w:rPr>
          <w:sz w:val="24"/>
          <w:szCs w:val="24"/>
        </w:rPr>
        <w:t>Se propone el control a lazo abierto de un sistema de velocidad constante o velocidad crucero. El objetivo del control es seguir la velocidad de referencia proporcionada. La perturbación del sistema está dada por un cambio en el ángulo del terrero (α).</w:t>
      </w:r>
    </w:p>
    <w:p w:rsidR="007D6E9B" w:rsidRDefault="007D6E9B" w:rsidP="007D6E9B">
      <w:pPr>
        <w:jc w:val="center"/>
        <w:rPr>
          <w:b/>
          <w:bCs/>
          <w:sz w:val="44"/>
          <w:szCs w:val="44"/>
        </w:rPr>
      </w:pPr>
      <w:r w:rsidRPr="007D6E9B">
        <w:rPr>
          <w:b/>
          <w:bCs/>
          <w:noProof/>
          <w:sz w:val="44"/>
          <w:szCs w:val="44"/>
        </w:rPr>
        <w:drawing>
          <wp:inline distT="0" distB="0" distL="0" distR="0" wp14:anchorId="3B892897" wp14:editId="1228616B">
            <wp:extent cx="4124901" cy="838317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9B" w:rsidRDefault="007D6E9B" w:rsidP="007D6E9B">
      <w:pPr>
        <w:jc w:val="center"/>
        <w:rPr>
          <w:sz w:val="24"/>
          <w:szCs w:val="24"/>
        </w:rPr>
      </w:pPr>
      <w:r w:rsidRPr="007D6E9B">
        <w:rPr>
          <w:noProof/>
          <w:sz w:val="24"/>
          <w:szCs w:val="24"/>
        </w:rPr>
        <w:drawing>
          <wp:inline distT="0" distB="0" distL="0" distR="0" wp14:anchorId="2D6675D3" wp14:editId="07550CF9">
            <wp:extent cx="5400040" cy="10109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9B" w:rsidRDefault="007D6E9B" w:rsidP="007D6E9B">
      <w:pPr>
        <w:rPr>
          <w:sz w:val="24"/>
          <w:szCs w:val="24"/>
        </w:rPr>
      </w:pPr>
      <w:r w:rsidRPr="007D6E9B">
        <w:rPr>
          <w:sz w:val="24"/>
          <w:szCs w:val="24"/>
        </w:rPr>
        <w:t>Valores del modelo:</w:t>
      </w:r>
    </w:p>
    <w:p w:rsidR="007D6E9B" w:rsidRDefault="007D6E9B" w:rsidP="007D6E9B">
      <w:pPr>
        <w:jc w:val="center"/>
        <w:rPr>
          <w:sz w:val="28"/>
          <w:szCs w:val="28"/>
        </w:rPr>
      </w:pPr>
      <w:r w:rsidRPr="007D6E9B">
        <w:rPr>
          <w:noProof/>
          <w:sz w:val="28"/>
          <w:szCs w:val="28"/>
        </w:rPr>
        <w:drawing>
          <wp:inline distT="0" distB="0" distL="0" distR="0" wp14:anchorId="7037F94E" wp14:editId="7BA4D4C2">
            <wp:extent cx="5400040" cy="8699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9B" w:rsidRDefault="007D6E9B" w:rsidP="007D6E9B">
      <w:pPr>
        <w:rPr>
          <w:sz w:val="24"/>
          <w:szCs w:val="24"/>
        </w:rPr>
      </w:pPr>
      <w:r w:rsidRPr="007D6E9B">
        <w:rPr>
          <w:sz w:val="24"/>
          <w:szCs w:val="24"/>
        </w:rPr>
        <w:t xml:space="preserve">En el siguiente modelo de control de velocidad crucero, </w:t>
      </w:r>
    </w:p>
    <w:p w:rsidR="007D6E9B" w:rsidRDefault="007D6E9B" w:rsidP="007D6E9B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7D6E9B">
        <w:rPr>
          <w:sz w:val="24"/>
          <w:szCs w:val="24"/>
        </w:rPr>
        <w:t xml:space="preserve">Proponga una ley de control. </w:t>
      </w:r>
    </w:p>
    <w:p w:rsidR="00070303" w:rsidRDefault="00070303" w:rsidP="00E547A1">
      <w:pPr>
        <w:pStyle w:val="Prrafodelista"/>
        <w:rPr>
          <w:sz w:val="24"/>
          <w:szCs w:val="24"/>
        </w:rPr>
      </w:pPr>
    </w:p>
    <w:p w:rsidR="00E547A1" w:rsidRDefault="00070303" w:rsidP="00E547A1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De acuerdo a que el objetivo es mantener velocidad crucero, es decir, una velocidad constante, podemos establecer la ley de control que no considera la perturbación ya que se trata de un control a lazo abierto, de la siguiente forma:</w:t>
      </w:r>
    </w:p>
    <w:p w:rsidR="00070303" w:rsidRPr="00070303" w:rsidRDefault="00070303" w:rsidP="00E547A1">
      <w:pPr>
        <w:pStyle w:val="Prrafodelista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0= 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v+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u</m:t>
          </m:r>
        </m:oMath>
      </m:oMathPara>
    </w:p>
    <w:p w:rsidR="00070303" w:rsidRPr="00070303" w:rsidRDefault="00070303" w:rsidP="00E547A1">
      <w:pPr>
        <w:pStyle w:val="Prrafodelista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u=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v</m:t>
          </m:r>
        </m:oMath>
      </m:oMathPara>
    </w:p>
    <w:p w:rsidR="00070303" w:rsidRDefault="00070303" w:rsidP="00E547A1">
      <w:pPr>
        <w:pStyle w:val="Prrafodelista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v </m:t>
        </m:r>
      </m:oMath>
      <w:r>
        <w:rPr>
          <w:rFonts w:eastAsiaTheme="minorEastAsia"/>
          <w:sz w:val="24"/>
          <w:szCs w:val="24"/>
        </w:rPr>
        <w:t>la velocidad de referencia que se quiere mantener.</w:t>
      </w:r>
    </w:p>
    <w:p w:rsidR="00EE496A" w:rsidRDefault="00EE496A" w:rsidP="00E547A1">
      <w:pPr>
        <w:pStyle w:val="Prrafodelista"/>
        <w:rPr>
          <w:rFonts w:eastAsiaTheme="minorEastAsia"/>
          <w:sz w:val="24"/>
          <w:szCs w:val="24"/>
        </w:rPr>
      </w:pPr>
    </w:p>
    <w:p w:rsidR="00EE496A" w:rsidRDefault="00EE496A" w:rsidP="00E547A1">
      <w:pPr>
        <w:pStyle w:val="Prrafodelista"/>
        <w:rPr>
          <w:rFonts w:eastAsiaTheme="minorEastAsia"/>
          <w:sz w:val="24"/>
          <w:szCs w:val="24"/>
        </w:rPr>
      </w:pPr>
    </w:p>
    <w:p w:rsidR="00EE496A" w:rsidRDefault="00EE496A" w:rsidP="00E547A1">
      <w:pPr>
        <w:pStyle w:val="Prrafodelista"/>
        <w:rPr>
          <w:rFonts w:eastAsiaTheme="minorEastAsia"/>
          <w:sz w:val="24"/>
          <w:szCs w:val="24"/>
        </w:rPr>
      </w:pPr>
    </w:p>
    <w:p w:rsidR="00EE496A" w:rsidRDefault="00EE496A" w:rsidP="00E547A1">
      <w:pPr>
        <w:pStyle w:val="Prrafodelista"/>
        <w:rPr>
          <w:rFonts w:eastAsiaTheme="minorEastAsia"/>
          <w:sz w:val="24"/>
          <w:szCs w:val="24"/>
        </w:rPr>
      </w:pPr>
    </w:p>
    <w:p w:rsidR="00EE496A" w:rsidRDefault="00EE496A" w:rsidP="00E547A1">
      <w:pPr>
        <w:pStyle w:val="Prrafodelista"/>
        <w:rPr>
          <w:rFonts w:eastAsiaTheme="minorEastAsia"/>
          <w:sz w:val="24"/>
          <w:szCs w:val="24"/>
        </w:rPr>
      </w:pPr>
    </w:p>
    <w:p w:rsidR="0091280F" w:rsidRDefault="0091280F" w:rsidP="00E547A1">
      <w:pPr>
        <w:pStyle w:val="Prrafodelista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El modelo de </w:t>
      </w:r>
      <w:proofErr w:type="spellStart"/>
      <w:r>
        <w:rPr>
          <w:rFonts w:eastAsiaTheme="minorEastAsia"/>
          <w:sz w:val="24"/>
          <w:szCs w:val="24"/>
        </w:rPr>
        <w:t>simulink</w:t>
      </w:r>
      <w:proofErr w:type="spellEnd"/>
      <w:r>
        <w:rPr>
          <w:rFonts w:eastAsiaTheme="minorEastAsia"/>
          <w:sz w:val="24"/>
          <w:szCs w:val="24"/>
        </w:rPr>
        <w:t xml:space="preserve"> es el siguiente:</w:t>
      </w:r>
    </w:p>
    <w:p w:rsidR="0091280F" w:rsidRDefault="0091280F" w:rsidP="00E547A1">
      <w:pPr>
        <w:pStyle w:val="Prrafodelista"/>
        <w:rPr>
          <w:rFonts w:eastAsiaTheme="minorEastAsia"/>
          <w:sz w:val="24"/>
          <w:szCs w:val="24"/>
        </w:rPr>
      </w:pPr>
    </w:p>
    <w:p w:rsidR="0091280F" w:rsidRDefault="00646B8A" w:rsidP="00922E70">
      <w:pPr>
        <w:pStyle w:val="Prrafodelista"/>
        <w:jc w:val="center"/>
        <w:rPr>
          <w:rFonts w:eastAsiaTheme="minorEastAsia"/>
          <w:sz w:val="24"/>
          <w:szCs w:val="24"/>
        </w:rPr>
      </w:pPr>
      <w:r w:rsidRPr="00646B8A">
        <w:rPr>
          <w:rFonts w:eastAsiaTheme="minorEastAsia"/>
          <w:noProof/>
          <w:sz w:val="24"/>
          <w:szCs w:val="24"/>
        </w:rPr>
        <w:drawing>
          <wp:inline distT="0" distB="0" distL="0" distR="0" wp14:anchorId="3C455753" wp14:editId="6BDBBA47">
            <wp:extent cx="4872355" cy="1757806"/>
            <wp:effectExtent l="0" t="0" r="444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0965" cy="176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9B" w:rsidRDefault="007D6E9B" w:rsidP="007D6E9B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7D6E9B">
        <w:rPr>
          <w:sz w:val="24"/>
          <w:szCs w:val="24"/>
        </w:rPr>
        <w:t xml:space="preserve">La referencia se fija en 25 m/s. Se aplica un escalón a los 10 segundos que va de 25 m/s a 30 m/s. Verifique la respuesta del sistema con control a lazo abierto. ¿Es satisfactoria? </w:t>
      </w:r>
    </w:p>
    <w:p w:rsidR="00922E70" w:rsidRDefault="00922E70" w:rsidP="00922E70">
      <w:pPr>
        <w:pStyle w:val="Prrafodelista"/>
        <w:rPr>
          <w:sz w:val="24"/>
          <w:szCs w:val="24"/>
        </w:rPr>
      </w:pPr>
    </w:p>
    <w:p w:rsidR="00922E70" w:rsidRPr="000879FA" w:rsidRDefault="000879FA" w:rsidP="000879FA">
      <w:pPr>
        <w:ind w:left="708"/>
        <w:rPr>
          <w:sz w:val="24"/>
          <w:szCs w:val="24"/>
        </w:rPr>
      </w:pPr>
      <w:r w:rsidRPr="000879FA">
        <w:rPr>
          <w:sz w:val="24"/>
          <w:szCs w:val="24"/>
        </w:rPr>
        <w:drawing>
          <wp:inline distT="0" distB="0" distL="0" distR="0" wp14:anchorId="51F9F012" wp14:editId="52C67F70">
            <wp:extent cx="4838700" cy="3441428"/>
            <wp:effectExtent l="0" t="0" r="0" b="6985"/>
            <wp:docPr id="1157829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9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603" cy="344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E70" w:rsidRDefault="00922E70" w:rsidP="00922E70">
      <w:pPr>
        <w:pStyle w:val="Prrafodelista"/>
        <w:rPr>
          <w:sz w:val="24"/>
          <w:szCs w:val="24"/>
        </w:rPr>
      </w:pPr>
    </w:p>
    <w:p w:rsidR="000879FA" w:rsidRPr="000879FA" w:rsidRDefault="000879FA" w:rsidP="000879FA">
      <w:pPr>
        <w:pStyle w:val="Prrafodelista"/>
        <w:spacing w:line="256" w:lineRule="auto"/>
        <w:rPr>
          <w:sz w:val="24"/>
          <w:szCs w:val="24"/>
        </w:rPr>
      </w:pPr>
      <w:r w:rsidRPr="000879FA">
        <w:rPr>
          <w:sz w:val="24"/>
          <w:szCs w:val="24"/>
          <w:highlight w:val="yellow"/>
        </w:rPr>
        <w:t xml:space="preserve">No es lo suficientemente rápido. El escalón cambia la referencia antes de que el sistema alcanzase a estabilizarse en 25 m/s. A los 30 segundos se ha alcanzado la velocidad deseada de la segunda referencia. De todas </w:t>
      </w:r>
      <w:r w:rsidRPr="000879FA">
        <w:rPr>
          <w:sz w:val="24"/>
          <w:szCs w:val="24"/>
          <w:highlight w:val="yellow"/>
        </w:rPr>
        <w:t>maneras,</w:t>
      </w:r>
      <w:r w:rsidRPr="000879FA">
        <w:rPr>
          <w:sz w:val="24"/>
          <w:szCs w:val="24"/>
          <w:highlight w:val="yellow"/>
        </w:rPr>
        <w:t xml:space="preserve"> considerando que se trata de un auto es un tiempo demasiado lento para alcanzar la consigna.</w:t>
      </w:r>
    </w:p>
    <w:p w:rsidR="00D03980" w:rsidRPr="007D6E9B" w:rsidRDefault="00D03980" w:rsidP="00922E70">
      <w:pPr>
        <w:pStyle w:val="Prrafodelista"/>
        <w:rPr>
          <w:sz w:val="24"/>
          <w:szCs w:val="24"/>
        </w:rPr>
      </w:pPr>
    </w:p>
    <w:p w:rsidR="007D6E9B" w:rsidRDefault="007D6E9B" w:rsidP="007D6E9B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7D6E9B">
        <w:rPr>
          <w:sz w:val="24"/>
          <w:szCs w:val="24"/>
        </w:rPr>
        <w:t xml:space="preserve">Agregue una perturbación de 2 grados de inclinación en el terreno a los 20 segundos de simulación. Analice la respuesta del sistema. ¿Es satisfactoria? </w:t>
      </w:r>
    </w:p>
    <w:p w:rsidR="00C75437" w:rsidRDefault="00C75437" w:rsidP="00C75437">
      <w:pPr>
        <w:pStyle w:val="Prrafodelista"/>
        <w:rPr>
          <w:sz w:val="24"/>
          <w:szCs w:val="24"/>
        </w:rPr>
      </w:pPr>
    </w:p>
    <w:p w:rsidR="003E3E7B" w:rsidRDefault="003E3E7B" w:rsidP="00C75437">
      <w:pPr>
        <w:pStyle w:val="Prrafodelista"/>
        <w:rPr>
          <w:sz w:val="24"/>
          <w:szCs w:val="24"/>
        </w:rPr>
      </w:pPr>
    </w:p>
    <w:p w:rsidR="003E3E7B" w:rsidRDefault="000879FA" w:rsidP="00C75437">
      <w:pPr>
        <w:pStyle w:val="Prrafodelista"/>
        <w:rPr>
          <w:sz w:val="24"/>
          <w:szCs w:val="24"/>
        </w:rPr>
      </w:pPr>
      <w:r w:rsidRPr="000879FA">
        <w:rPr>
          <w:sz w:val="24"/>
          <w:szCs w:val="24"/>
        </w:rPr>
        <w:lastRenderedPageBreak/>
        <w:drawing>
          <wp:inline distT="0" distB="0" distL="0" distR="0" wp14:anchorId="2E63B070" wp14:editId="2C51E2D1">
            <wp:extent cx="4827269" cy="3448050"/>
            <wp:effectExtent l="0" t="0" r="0" b="0"/>
            <wp:docPr id="156544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2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557" cy="345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FA" w:rsidRDefault="000879FA" w:rsidP="00C75437">
      <w:pPr>
        <w:pStyle w:val="Prrafodelista"/>
        <w:rPr>
          <w:sz w:val="24"/>
          <w:szCs w:val="24"/>
        </w:rPr>
      </w:pPr>
    </w:p>
    <w:p w:rsidR="000879FA" w:rsidRPr="000879FA" w:rsidRDefault="000879FA" w:rsidP="000879FA">
      <w:pPr>
        <w:pStyle w:val="Prrafodelista"/>
        <w:spacing w:line="256" w:lineRule="auto"/>
        <w:rPr>
          <w:sz w:val="24"/>
          <w:szCs w:val="24"/>
        </w:rPr>
      </w:pPr>
      <w:r w:rsidRPr="00316EFD">
        <w:rPr>
          <w:sz w:val="24"/>
          <w:szCs w:val="24"/>
          <w:highlight w:val="yellow"/>
        </w:rPr>
        <w:t>Se estabiliza en una velocidad inferior a la deseada, en un tiempo demasiado lento.</w:t>
      </w:r>
    </w:p>
    <w:p w:rsidR="00C75437" w:rsidRPr="007D6E9B" w:rsidRDefault="00C75437" w:rsidP="00C75437">
      <w:pPr>
        <w:pStyle w:val="Prrafodelista"/>
        <w:rPr>
          <w:sz w:val="24"/>
          <w:szCs w:val="24"/>
        </w:rPr>
      </w:pPr>
    </w:p>
    <w:p w:rsidR="007D6E9B" w:rsidRDefault="007D6E9B" w:rsidP="007D6E9B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7D6E9B">
        <w:rPr>
          <w:sz w:val="24"/>
          <w:szCs w:val="24"/>
        </w:rPr>
        <w:t xml:space="preserve">Cambie el valor de la masa a 1500 kg. Analice nuevamente la respuesta del sistema, incluida la perturbación ¿Es satisfactoria? </w:t>
      </w:r>
    </w:p>
    <w:p w:rsidR="003E3E7B" w:rsidRDefault="000879FA" w:rsidP="003E3E7B">
      <w:pPr>
        <w:ind w:left="708"/>
        <w:rPr>
          <w:sz w:val="24"/>
          <w:szCs w:val="24"/>
        </w:rPr>
      </w:pPr>
      <w:r w:rsidRPr="000879FA">
        <w:rPr>
          <w:sz w:val="24"/>
          <w:szCs w:val="24"/>
        </w:rPr>
        <w:drawing>
          <wp:inline distT="0" distB="0" distL="0" distR="0" wp14:anchorId="56A9B399" wp14:editId="2AD97694">
            <wp:extent cx="4791075" cy="3403961"/>
            <wp:effectExtent l="0" t="0" r="0" b="6350"/>
            <wp:docPr id="8489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6394" cy="34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FA" w:rsidRPr="000879FA" w:rsidRDefault="000879FA" w:rsidP="000879FA">
      <w:pPr>
        <w:pStyle w:val="Prrafodelista"/>
        <w:spacing w:line="256" w:lineRule="auto"/>
        <w:rPr>
          <w:sz w:val="24"/>
          <w:szCs w:val="24"/>
        </w:rPr>
      </w:pPr>
      <w:r w:rsidRPr="00316EFD">
        <w:rPr>
          <w:sz w:val="24"/>
          <w:szCs w:val="24"/>
          <w:highlight w:val="yellow"/>
        </w:rPr>
        <w:t>Ahora el sistema es incluso más lento en alcanzar las referencias.</w:t>
      </w:r>
      <w:r w:rsidRPr="00316EFD">
        <w:rPr>
          <w:sz w:val="24"/>
          <w:szCs w:val="24"/>
          <w:highlight w:val="yellow"/>
        </w:rPr>
        <w:t xml:space="preserve"> </w:t>
      </w:r>
      <w:r w:rsidR="00316EFD" w:rsidRPr="00316EFD">
        <w:rPr>
          <w:sz w:val="24"/>
          <w:szCs w:val="24"/>
          <w:highlight w:val="yellow"/>
        </w:rPr>
        <w:t>Además,</w:t>
      </w:r>
      <w:r w:rsidRPr="00316EFD">
        <w:rPr>
          <w:sz w:val="24"/>
          <w:szCs w:val="24"/>
          <w:highlight w:val="yellow"/>
        </w:rPr>
        <w:t xml:space="preserve"> se observa un error mayor entre la velocidad final y la consigna.</w:t>
      </w:r>
    </w:p>
    <w:p w:rsidR="000879FA" w:rsidRDefault="000879FA" w:rsidP="003E3E7B">
      <w:pPr>
        <w:ind w:left="708"/>
        <w:rPr>
          <w:sz w:val="24"/>
          <w:szCs w:val="24"/>
        </w:rPr>
      </w:pPr>
    </w:p>
    <w:p w:rsidR="00316EFD" w:rsidRPr="00316EFD" w:rsidRDefault="007D6E9B" w:rsidP="00316EFD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7D6E9B">
        <w:rPr>
          <w:sz w:val="24"/>
          <w:szCs w:val="24"/>
        </w:rPr>
        <w:t>¿Qué conclusiones se derivan de la simulación de este modelo?</w:t>
      </w:r>
    </w:p>
    <w:p w:rsidR="00316EFD" w:rsidRPr="00316EFD" w:rsidRDefault="00316EFD" w:rsidP="00316EFD">
      <w:pPr>
        <w:pStyle w:val="Prrafodelista"/>
        <w:spacing w:line="256" w:lineRule="auto"/>
        <w:rPr>
          <w:sz w:val="24"/>
          <w:szCs w:val="24"/>
        </w:rPr>
      </w:pPr>
      <w:r w:rsidRPr="00316EFD">
        <w:rPr>
          <w:sz w:val="24"/>
          <w:szCs w:val="24"/>
          <w:highlight w:val="yellow"/>
        </w:rPr>
        <w:t>Que un control en LA no logra cumplir la consigna frente a la presencia de perturbaciones, y que es demasiado lento quedando relegado a la velocidad del sistema.</w:t>
      </w:r>
    </w:p>
    <w:p w:rsidR="003E3E7B" w:rsidRPr="003E3E7B" w:rsidRDefault="003E3E7B" w:rsidP="003E3E7B">
      <w:pPr>
        <w:ind w:left="708"/>
        <w:rPr>
          <w:sz w:val="24"/>
          <w:szCs w:val="24"/>
        </w:rPr>
      </w:pPr>
    </w:p>
    <w:sectPr w:rsidR="003E3E7B" w:rsidRPr="003E3E7B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7EB4" w:rsidRDefault="00547EB4" w:rsidP="007D6E9B">
      <w:pPr>
        <w:spacing w:after="0" w:line="240" w:lineRule="auto"/>
      </w:pPr>
      <w:r>
        <w:separator/>
      </w:r>
    </w:p>
  </w:endnote>
  <w:endnote w:type="continuationSeparator" w:id="0">
    <w:p w:rsidR="00547EB4" w:rsidRDefault="00547EB4" w:rsidP="007D6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7EB4" w:rsidRDefault="00547EB4" w:rsidP="007D6E9B">
      <w:pPr>
        <w:spacing w:after="0" w:line="240" w:lineRule="auto"/>
      </w:pPr>
      <w:r>
        <w:separator/>
      </w:r>
    </w:p>
  </w:footnote>
  <w:footnote w:type="continuationSeparator" w:id="0">
    <w:p w:rsidR="00547EB4" w:rsidRDefault="00547EB4" w:rsidP="007D6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6E9B" w:rsidRDefault="007D6E9B">
    <w:pPr>
      <w:pStyle w:val="Encabezado"/>
    </w:pPr>
    <w:r>
      <w:t>Control y Sistemas – Trabajo Práctico Control PID – Ejercicio 1 – Tomás Suárez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144D2"/>
    <w:multiLevelType w:val="hybridMultilevel"/>
    <w:tmpl w:val="BCA6C8A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13284"/>
    <w:multiLevelType w:val="hybridMultilevel"/>
    <w:tmpl w:val="714E1D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83749"/>
    <w:multiLevelType w:val="hybridMultilevel"/>
    <w:tmpl w:val="5CE087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147934">
    <w:abstractNumId w:val="0"/>
  </w:num>
  <w:num w:numId="2" w16cid:durableId="709838790">
    <w:abstractNumId w:val="1"/>
  </w:num>
  <w:num w:numId="3" w16cid:durableId="196163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9B"/>
    <w:rsid w:val="00070303"/>
    <w:rsid w:val="000879FA"/>
    <w:rsid w:val="00156EFC"/>
    <w:rsid w:val="001E1967"/>
    <w:rsid w:val="00316EFD"/>
    <w:rsid w:val="003E3E7B"/>
    <w:rsid w:val="004A3D6B"/>
    <w:rsid w:val="00547EB4"/>
    <w:rsid w:val="00576F19"/>
    <w:rsid w:val="00646B8A"/>
    <w:rsid w:val="007D6E9B"/>
    <w:rsid w:val="00880E4F"/>
    <w:rsid w:val="0091280F"/>
    <w:rsid w:val="00920B40"/>
    <w:rsid w:val="00922E70"/>
    <w:rsid w:val="00A33FED"/>
    <w:rsid w:val="00C75437"/>
    <w:rsid w:val="00D03980"/>
    <w:rsid w:val="00DB3652"/>
    <w:rsid w:val="00E547A1"/>
    <w:rsid w:val="00EE496A"/>
    <w:rsid w:val="00FE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ACC59"/>
  <w15:chartTrackingRefBased/>
  <w15:docId w15:val="{845A1ACE-3A68-4FEE-BAD0-B0B2DD00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6E9B"/>
  </w:style>
  <w:style w:type="paragraph" w:styleId="Piedepgina">
    <w:name w:val="footer"/>
    <w:basedOn w:val="Normal"/>
    <w:link w:val="PiedepginaCar"/>
    <w:uiPriority w:val="99"/>
    <w:unhideWhenUsed/>
    <w:rsid w:val="007D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6E9B"/>
  </w:style>
  <w:style w:type="paragraph" w:styleId="Prrafodelista">
    <w:name w:val="List Paragraph"/>
    <w:basedOn w:val="Normal"/>
    <w:uiPriority w:val="34"/>
    <w:qFormat/>
    <w:rsid w:val="007D6E9B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703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</dc:creator>
  <cp:keywords/>
  <dc:description/>
  <cp:lastModifiedBy>Tomas</cp:lastModifiedBy>
  <cp:revision>12</cp:revision>
  <dcterms:created xsi:type="dcterms:W3CDTF">2023-05-02T15:28:00Z</dcterms:created>
  <dcterms:modified xsi:type="dcterms:W3CDTF">2023-05-06T19:09:00Z</dcterms:modified>
</cp:coreProperties>
</file>