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8BFC" w14:textId="0E4C452A" w:rsidR="00D84B84" w:rsidRPr="003B126D" w:rsidRDefault="00D84B84">
      <w:pPr>
        <w:rPr>
          <w:rFonts w:cstheme="minorHAnsi"/>
          <w:lang w:eastAsia="ja-JP"/>
        </w:rPr>
      </w:pPr>
      <w:r w:rsidRPr="003B126D">
        <w:rPr>
          <w:rFonts w:cstheme="minorHAnsi"/>
          <w:lang w:eastAsia="ja-JP"/>
        </w:rPr>
        <w:t>WDD330</w:t>
      </w:r>
    </w:p>
    <w:p w14:paraId="14893940" w14:textId="1F062026" w:rsidR="00D84B84" w:rsidRPr="003B126D" w:rsidRDefault="00D84B84">
      <w:pPr>
        <w:rPr>
          <w:rFonts w:cstheme="minorHAnsi"/>
          <w:lang w:eastAsia="ja-JP"/>
        </w:rPr>
      </w:pPr>
      <w:proofErr w:type="spellStart"/>
      <w:r w:rsidRPr="003B126D">
        <w:rPr>
          <w:rFonts w:cstheme="minorHAnsi"/>
          <w:lang w:eastAsia="ja-JP"/>
        </w:rPr>
        <w:t>Ribeka</w:t>
      </w:r>
      <w:proofErr w:type="spellEnd"/>
      <w:r w:rsidRPr="003B126D">
        <w:rPr>
          <w:rFonts w:cstheme="minorHAnsi"/>
          <w:lang w:eastAsia="ja-JP"/>
        </w:rPr>
        <w:t xml:space="preserve"> Nanjo</w:t>
      </w:r>
    </w:p>
    <w:p w14:paraId="490C0BA6" w14:textId="6E27C1D5" w:rsidR="00D84B84" w:rsidRPr="003B126D" w:rsidRDefault="00D84B84">
      <w:pPr>
        <w:rPr>
          <w:rFonts w:cstheme="minorHAnsi"/>
          <w:lang w:eastAsia="ja-JP"/>
        </w:rPr>
      </w:pPr>
    </w:p>
    <w:p w14:paraId="0644031E" w14:textId="61D6EFE8" w:rsidR="00D84B84" w:rsidRPr="003B126D" w:rsidRDefault="00D84B84" w:rsidP="00D84B84">
      <w:pPr>
        <w:jc w:val="center"/>
        <w:rPr>
          <w:rFonts w:cstheme="minorHAnsi"/>
          <w:sz w:val="28"/>
          <w:szCs w:val="36"/>
          <w:lang w:eastAsia="ja-JP"/>
        </w:rPr>
      </w:pPr>
      <w:r w:rsidRPr="003B126D">
        <w:rPr>
          <w:rFonts w:cstheme="minorHAnsi"/>
          <w:sz w:val="28"/>
          <w:szCs w:val="36"/>
          <w:lang w:eastAsia="ja-JP"/>
        </w:rPr>
        <w:t>W01 Reading (</w:t>
      </w:r>
      <w:r w:rsidR="0006704A" w:rsidRPr="003B126D">
        <w:rPr>
          <w:rFonts w:cstheme="minorHAnsi"/>
          <w:sz w:val="28"/>
          <w:szCs w:val="36"/>
          <w:lang w:eastAsia="ja-JP"/>
        </w:rPr>
        <w:t>L</w:t>
      </w:r>
      <w:r w:rsidR="00717F36" w:rsidRPr="003B126D">
        <w:rPr>
          <w:rFonts w:cstheme="minorHAnsi"/>
          <w:sz w:val="28"/>
          <w:szCs w:val="36"/>
          <w:lang w:eastAsia="ja-JP"/>
        </w:rPr>
        <w:t>5</w:t>
      </w:r>
      <w:r w:rsidRPr="003B126D">
        <w:rPr>
          <w:rFonts w:cstheme="minorHAnsi"/>
          <w:sz w:val="28"/>
          <w:szCs w:val="36"/>
          <w:lang w:eastAsia="ja-JP"/>
        </w:rPr>
        <w:t>)</w:t>
      </w:r>
    </w:p>
    <w:p w14:paraId="18468E76" w14:textId="205EEEC7" w:rsidR="00D84B84" w:rsidRPr="003B126D" w:rsidRDefault="00D84B84" w:rsidP="00D84B84">
      <w:pPr>
        <w:jc w:val="center"/>
        <w:rPr>
          <w:rFonts w:cstheme="minorHAnsi"/>
          <w:lang w:eastAsia="ja-JP"/>
        </w:rPr>
      </w:pPr>
    </w:p>
    <w:p w14:paraId="74FAF8FE" w14:textId="20FCBD8B" w:rsidR="00717F36" w:rsidRPr="004933DA" w:rsidRDefault="00717F36" w:rsidP="004933DA">
      <w:pPr>
        <w:jc w:val="left"/>
        <w:rPr>
          <w:rFonts w:cstheme="minorHAnsi"/>
          <w:sz w:val="36"/>
          <w:szCs w:val="44"/>
          <w:shd w:val="pct15" w:color="auto" w:fill="FFFFFF"/>
          <w:lang w:eastAsia="ja-JP"/>
        </w:rPr>
      </w:pPr>
      <w:r w:rsidRPr="004933DA">
        <w:rPr>
          <w:rFonts w:cstheme="minorHAnsi"/>
          <w:sz w:val="36"/>
          <w:szCs w:val="44"/>
          <w:shd w:val="pct15" w:color="auto" w:fill="FFFFFF"/>
          <w:lang w:eastAsia="ja-JP"/>
        </w:rPr>
        <w:t>Chapter 13: Ajax</w:t>
      </w:r>
    </w:p>
    <w:p w14:paraId="63699BE1" w14:textId="77777777" w:rsidR="00717F36" w:rsidRPr="003B126D" w:rsidRDefault="00717F36" w:rsidP="00717F36">
      <w:pPr>
        <w:widowControl/>
        <w:jc w:val="left"/>
        <w:rPr>
          <w:rFonts w:eastAsia="Times New Roman" w:cstheme="minorHAnsi"/>
          <w:kern w:val="0"/>
          <w:sz w:val="26"/>
          <w:szCs w:val="26"/>
        </w:rPr>
      </w:pPr>
      <w:r w:rsidRPr="003B126D">
        <w:rPr>
          <w:rFonts w:eastAsia="Times New Roman" w:cstheme="minorHAnsi"/>
          <w:kern w:val="0"/>
          <w:sz w:val="26"/>
          <w:szCs w:val="26"/>
        </w:rPr>
        <w:t>What is Ajax?</w:t>
      </w:r>
    </w:p>
    <w:p w14:paraId="0394A8A8" w14:textId="01359216" w:rsidR="006836EC" w:rsidRPr="003B126D" w:rsidRDefault="00717F36" w:rsidP="00717F36">
      <w:pPr>
        <w:pStyle w:val="a4"/>
        <w:rPr>
          <w:rFonts w:eastAsia="Times New Roman" w:cstheme="minorHAnsi"/>
          <w:kern w:val="0"/>
          <w:sz w:val="24"/>
        </w:rPr>
      </w:pPr>
      <w:r w:rsidRPr="003B126D">
        <w:rPr>
          <w:rFonts w:eastAsia="Times New Roman" w:cstheme="minorHAnsi"/>
          <w:kern w:val="0"/>
          <w:sz w:val="24"/>
        </w:rPr>
        <w:t>It is a technique that allows web pages to communicate asynchronously with a server.(</w:t>
      </w:r>
      <w:r w:rsidRPr="003B126D">
        <w:rPr>
          <w:rFonts w:eastAsia="Times New Roman" w:cstheme="minorHAnsi"/>
          <w:color w:val="333333"/>
          <w:kern w:val="0"/>
          <w:sz w:val="24"/>
          <w:shd w:val="clear" w:color="auto" w:fill="FFFFFF"/>
        </w:rPr>
        <w:t xml:space="preserve"> </w:t>
      </w:r>
      <w:r w:rsidRPr="003B126D">
        <w:rPr>
          <w:rFonts w:eastAsia="Times New Roman" w:cstheme="minorHAnsi"/>
          <w:kern w:val="0"/>
          <w:sz w:val="24"/>
        </w:rPr>
        <w:t>JavaScript</w:t>
      </w:r>
      <w:r w:rsidRPr="003B126D">
        <w:rPr>
          <w:rFonts w:eastAsia="ＭＳ ゴシック" w:cstheme="minorHAnsi"/>
          <w:kern w:val="0"/>
          <w:sz w:val="24"/>
        </w:rPr>
        <w:t>と</w:t>
      </w:r>
      <w:r w:rsidRPr="003B126D">
        <w:rPr>
          <w:rFonts w:eastAsia="Times New Roman" w:cstheme="minorHAnsi"/>
          <w:kern w:val="0"/>
          <w:sz w:val="24"/>
        </w:rPr>
        <w:t>XML</w:t>
      </w:r>
      <w:r w:rsidRPr="003B126D">
        <w:rPr>
          <w:rFonts w:eastAsia="ＭＳ ゴシック" w:cstheme="minorHAnsi"/>
          <w:kern w:val="0"/>
          <w:sz w:val="24"/>
        </w:rPr>
        <w:t>を使って非同期にサーバとの間の通信を行うこと</w:t>
      </w:r>
      <w:r w:rsidRPr="003B126D">
        <w:rPr>
          <w:rFonts w:eastAsia="Times New Roman" w:cstheme="minorHAnsi"/>
          <w:kern w:val="0"/>
          <w:sz w:val="24"/>
        </w:rPr>
        <w:t xml:space="preserve">) </w:t>
      </w:r>
    </w:p>
    <w:p w14:paraId="066F5ADF" w14:textId="77777777" w:rsidR="00717F36" w:rsidRPr="003B126D" w:rsidRDefault="00717F36" w:rsidP="00717F36">
      <w:pPr>
        <w:rPr>
          <w:rFonts w:eastAsia="Times New Roman" w:cstheme="minorHAnsi"/>
          <w:kern w:val="0"/>
          <w:sz w:val="24"/>
        </w:rPr>
      </w:pPr>
    </w:p>
    <w:p w14:paraId="56F6867C" w14:textId="28F3A6AA" w:rsidR="00717F36" w:rsidRPr="004933DA" w:rsidRDefault="005E6CBE" w:rsidP="00717F36">
      <w:pPr>
        <w:pStyle w:val="a4"/>
        <w:numPr>
          <w:ilvl w:val="0"/>
          <w:numId w:val="6"/>
        </w:numPr>
        <w:ind w:leftChars="0"/>
        <w:rPr>
          <w:rFonts w:eastAsia="Times New Roman" w:cstheme="minorHAnsi"/>
          <w:kern w:val="0"/>
          <w:sz w:val="32"/>
          <w:szCs w:val="32"/>
        </w:rPr>
      </w:pPr>
      <w:r w:rsidRPr="004933DA">
        <w:rPr>
          <w:rFonts w:eastAsia="Times New Roman" w:cstheme="minorHAnsi"/>
          <w:kern w:val="0"/>
          <w:sz w:val="32"/>
          <w:szCs w:val="32"/>
        </w:rPr>
        <w:t>Same-origin policy</w:t>
      </w:r>
    </w:p>
    <w:p w14:paraId="264D9DED" w14:textId="173B97CC" w:rsidR="005E6CBE" w:rsidRPr="003B126D" w:rsidRDefault="005E6CBE" w:rsidP="005E6CBE">
      <w:pPr>
        <w:pStyle w:val="a4"/>
        <w:ind w:leftChars="0" w:left="360"/>
        <w:rPr>
          <w:rFonts w:eastAsia="Times New Roman" w:cstheme="minorHAnsi"/>
          <w:kern w:val="0"/>
          <w:sz w:val="24"/>
        </w:rPr>
      </w:pPr>
      <w:r w:rsidRPr="003B126D">
        <w:rPr>
          <w:rFonts w:eastAsia="Times New Roman" w:cstheme="minorHAnsi"/>
          <w:kern w:val="0"/>
          <w:sz w:val="24"/>
        </w:rPr>
        <w:t>It blocks all requests from a domain that is different from the page making the request.</w:t>
      </w:r>
    </w:p>
    <w:p w14:paraId="46607925" w14:textId="3233B93F" w:rsidR="005B2401" w:rsidRPr="003B126D" w:rsidRDefault="005B2401" w:rsidP="005B2401">
      <w:pPr>
        <w:rPr>
          <w:rFonts w:eastAsia="Times New Roman" w:cstheme="minorHAnsi"/>
          <w:kern w:val="0"/>
          <w:sz w:val="24"/>
        </w:rPr>
      </w:pPr>
    </w:p>
    <w:p w14:paraId="05567730" w14:textId="12C65AC5" w:rsidR="005B2401" w:rsidRPr="003B126D" w:rsidRDefault="005B2401" w:rsidP="005B2401">
      <w:pPr>
        <w:rPr>
          <w:rFonts w:eastAsia="Times New Roman" w:cstheme="minorHAnsi"/>
          <w:kern w:val="0"/>
          <w:sz w:val="24"/>
        </w:rPr>
      </w:pPr>
      <w:r w:rsidRPr="003B126D">
        <w:rPr>
          <w:rFonts w:eastAsia="Times New Roman" w:cstheme="minorHAnsi"/>
          <w:kern w:val="0"/>
          <w:sz w:val="24"/>
        </w:rPr>
        <w:t>APIs: An application programming interface is a collection of methods that allows external access to another program or service.</w:t>
      </w:r>
    </w:p>
    <w:p w14:paraId="5E9500C4" w14:textId="687487DD" w:rsidR="005B2401" w:rsidRPr="003B126D" w:rsidRDefault="005B2401" w:rsidP="005B2401">
      <w:pPr>
        <w:rPr>
          <w:rFonts w:eastAsia="Times New Roman" w:cstheme="minorHAnsi"/>
          <w:kern w:val="0"/>
          <w:sz w:val="24"/>
        </w:rPr>
      </w:pPr>
    </w:p>
    <w:p w14:paraId="598D0C1D" w14:textId="597D4C95" w:rsidR="005B2401" w:rsidRPr="004933DA" w:rsidRDefault="005B2401" w:rsidP="005B2401">
      <w:pPr>
        <w:pStyle w:val="a4"/>
        <w:numPr>
          <w:ilvl w:val="0"/>
          <w:numId w:val="6"/>
        </w:numPr>
        <w:ind w:leftChars="0"/>
        <w:rPr>
          <w:rFonts w:eastAsia="Times New Roman" w:cstheme="minorHAnsi"/>
          <w:kern w:val="0"/>
          <w:sz w:val="32"/>
          <w:szCs w:val="32"/>
        </w:rPr>
      </w:pPr>
      <w:r w:rsidRPr="004933DA">
        <w:rPr>
          <w:rFonts w:eastAsia="Times New Roman" w:cstheme="minorHAnsi"/>
          <w:kern w:val="0"/>
          <w:sz w:val="32"/>
          <w:szCs w:val="32"/>
        </w:rPr>
        <w:t>The Fetch API</w:t>
      </w:r>
    </w:p>
    <w:p w14:paraId="2E34C8B8" w14:textId="6B013452" w:rsidR="00F64307" w:rsidRPr="003B126D" w:rsidRDefault="00F64307" w:rsidP="00F64307">
      <w:pPr>
        <w:pStyle w:val="a4"/>
        <w:widowControl/>
        <w:ind w:leftChars="0" w:left="360"/>
        <w:jc w:val="left"/>
        <w:rPr>
          <w:rFonts w:eastAsia="Times New Roman" w:cstheme="minorHAnsi"/>
          <w:color w:val="C45911" w:themeColor="accent2" w:themeShade="BF"/>
          <w:kern w:val="0"/>
          <w:sz w:val="22"/>
          <w:szCs w:val="22"/>
        </w:rPr>
      </w:pPr>
      <w:r w:rsidRPr="003B126D">
        <w:rPr>
          <w:rFonts w:eastAsia="Times New Roman" w:cstheme="minorHAnsi"/>
          <w:color w:val="C45911" w:themeColor="accent2" w:themeShade="BF"/>
          <w:kern w:val="0"/>
          <w:sz w:val="22"/>
          <w:szCs w:val="22"/>
          <w:shd w:val="clear" w:color="auto" w:fill="FFFFFF"/>
        </w:rPr>
        <w:t>(The Fetch API is </w:t>
      </w:r>
      <w:r w:rsidRPr="003B126D">
        <w:rPr>
          <w:rFonts w:eastAsia="Times New Roman" w:cstheme="minorHAnsi"/>
          <w:b/>
          <w:bCs/>
          <w:color w:val="C45911" w:themeColor="accent2" w:themeShade="BF"/>
          <w:kern w:val="0"/>
          <w:sz w:val="22"/>
          <w:szCs w:val="22"/>
          <w:shd w:val="clear" w:color="auto" w:fill="FFFFFF"/>
        </w:rPr>
        <w:t>a modern interface that allows you to make HTTP requests to servers from web browsers)</w:t>
      </w:r>
    </w:p>
    <w:p w14:paraId="36EFCEB0" w14:textId="13DE84B9" w:rsidR="00F64307" w:rsidRPr="003B126D" w:rsidRDefault="00F64307" w:rsidP="00F64307">
      <w:pPr>
        <w:ind w:left="360"/>
        <w:rPr>
          <w:rFonts w:eastAsia="Times New Roman" w:cstheme="minorHAnsi"/>
          <w:kern w:val="0"/>
          <w:sz w:val="24"/>
        </w:rPr>
      </w:pPr>
    </w:p>
    <w:p w14:paraId="42618DC3" w14:textId="2F4F7B80" w:rsidR="005B2401" w:rsidRPr="003B126D" w:rsidRDefault="00F64307" w:rsidP="005B2401">
      <w:pPr>
        <w:pStyle w:val="a4"/>
        <w:ind w:leftChars="0" w:left="360"/>
        <w:rPr>
          <w:rFonts w:eastAsia="Times New Roman" w:cstheme="minorHAnsi"/>
          <w:kern w:val="0"/>
          <w:sz w:val="24"/>
          <w:u w:val="single"/>
        </w:rPr>
      </w:pPr>
      <w:r w:rsidRPr="003B126D">
        <w:rPr>
          <w:rFonts w:eastAsia="Times New Roman" w:cstheme="minorHAnsi"/>
          <w:kern w:val="0"/>
          <w:sz w:val="24"/>
          <w:u w:val="single"/>
        </w:rPr>
        <w:t>Basic Usage</w:t>
      </w:r>
    </w:p>
    <w:p w14:paraId="1741A296" w14:textId="18E93463" w:rsidR="00F64307" w:rsidRPr="003B126D" w:rsidRDefault="00F64307" w:rsidP="00F64307">
      <w:pPr>
        <w:pStyle w:val="a4"/>
        <w:numPr>
          <w:ilvl w:val="0"/>
          <w:numId w:val="7"/>
        </w:numPr>
        <w:ind w:leftChars="0"/>
        <w:rPr>
          <w:rFonts w:eastAsia="Times New Roman" w:cstheme="minorHAnsi"/>
          <w:kern w:val="0"/>
          <w:sz w:val="24"/>
        </w:rPr>
      </w:pPr>
      <w:r w:rsidRPr="003B126D">
        <w:rPr>
          <w:rFonts w:eastAsia="Times New Roman" w:cstheme="minorHAnsi"/>
          <w:kern w:val="0"/>
          <w:sz w:val="24"/>
        </w:rPr>
        <w:t>A global fetch() method: mandatory arguments</w:t>
      </w:r>
    </w:p>
    <w:p w14:paraId="064BF841" w14:textId="77777777" w:rsidR="00EF651B" w:rsidRPr="003B126D" w:rsidRDefault="00EF651B" w:rsidP="00EF651B">
      <w:pPr>
        <w:autoSpaceDE w:val="0"/>
        <w:autoSpaceDN w:val="0"/>
        <w:adjustRightInd w:val="0"/>
        <w:ind w:left="360"/>
        <w:jc w:val="left"/>
        <w:rPr>
          <w:rFonts w:cstheme="minorHAnsi"/>
          <w:kern w:val="0"/>
          <w:sz w:val="24"/>
        </w:rPr>
      </w:pPr>
    </w:p>
    <w:p w14:paraId="7D4420D1" w14:textId="06262742" w:rsidR="00EF651B" w:rsidRPr="003B126D" w:rsidRDefault="00EF651B" w:rsidP="00EF651B">
      <w:pPr>
        <w:autoSpaceDE w:val="0"/>
        <w:autoSpaceDN w:val="0"/>
        <w:adjustRightInd w:val="0"/>
        <w:ind w:left="360"/>
        <w:jc w:val="left"/>
        <w:rPr>
          <w:rFonts w:cstheme="minorHAnsi"/>
          <w:kern w:val="0"/>
          <w:sz w:val="24"/>
        </w:rPr>
      </w:pPr>
      <w:proofErr w:type="gramStart"/>
      <w:r w:rsidRPr="003B126D">
        <w:rPr>
          <w:rFonts w:cstheme="minorHAnsi"/>
          <w:kern w:val="0"/>
          <w:sz w:val="24"/>
        </w:rPr>
        <w:t>E.g.</w:t>
      </w:r>
      <w:proofErr w:type="gramEnd"/>
      <w:r w:rsidRPr="003B126D">
        <w:rPr>
          <w:rFonts w:cstheme="minorHAnsi"/>
          <w:kern w:val="0"/>
          <w:sz w:val="24"/>
        </w:rPr>
        <w:t xml:space="preserve"> fetch('https://example.com/data')</w:t>
      </w:r>
    </w:p>
    <w:p w14:paraId="39ABE2B2" w14:textId="77777777" w:rsidR="00EF651B" w:rsidRPr="003B126D" w:rsidRDefault="00EF651B" w:rsidP="00EF651B">
      <w:pPr>
        <w:pStyle w:val="a4"/>
        <w:autoSpaceDE w:val="0"/>
        <w:autoSpaceDN w:val="0"/>
        <w:adjustRightInd w:val="0"/>
        <w:ind w:leftChars="0" w:left="780"/>
        <w:jc w:val="left"/>
        <w:rPr>
          <w:rFonts w:cstheme="minorHAnsi"/>
          <w:kern w:val="0"/>
          <w:sz w:val="24"/>
        </w:rPr>
      </w:pPr>
      <w:r w:rsidRPr="003B126D">
        <w:rPr>
          <w:rFonts w:cstheme="minorHAnsi"/>
          <w:kern w:val="0"/>
          <w:sz w:val="24"/>
        </w:rPr>
        <w:t>.then( // code that handles the response )</w:t>
      </w:r>
    </w:p>
    <w:p w14:paraId="4598A7F0" w14:textId="4A09DA7D" w:rsidR="00EF651B" w:rsidRPr="003B126D" w:rsidRDefault="00EF651B" w:rsidP="00EF651B">
      <w:pPr>
        <w:pStyle w:val="a4"/>
        <w:ind w:leftChars="0" w:left="780"/>
        <w:rPr>
          <w:rFonts w:cstheme="minorHAnsi"/>
          <w:kern w:val="0"/>
          <w:sz w:val="24"/>
        </w:rPr>
      </w:pPr>
      <w:r w:rsidRPr="003B126D">
        <w:rPr>
          <w:rFonts w:cstheme="minorHAnsi"/>
          <w:kern w:val="0"/>
          <w:sz w:val="24"/>
        </w:rPr>
        <w:t>.catch( // code that runs if the server returns an error</w:t>
      </w:r>
    </w:p>
    <w:p w14:paraId="770FD436" w14:textId="354D148D" w:rsidR="00EF651B" w:rsidRPr="003B126D" w:rsidRDefault="00EF651B" w:rsidP="00EF651B">
      <w:pPr>
        <w:pStyle w:val="a4"/>
        <w:ind w:leftChars="0" w:left="780"/>
        <w:rPr>
          <w:rFonts w:cstheme="minorHAnsi"/>
          <w:kern w:val="0"/>
          <w:sz w:val="24"/>
        </w:rPr>
      </w:pPr>
    </w:p>
    <w:p w14:paraId="691A45A7" w14:textId="21A90F05" w:rsidR="00EF651B" w:rsidRPr="003B126D" w:rsidRDefault="00EF651B" w:rsidP="00EF651B">
      <w:pPr>
        <w:pStyle w:val="a4"/>
        <w:numPr>
          <w:ilvl w:val="0"/>
          <w:numId w:val="7"/>
        </w:numPr>
        <w:ind w:leftChars="0"/>
        <w:rPr>
          <w:rFonts w:cstheme="minorHAnsi"/>
          <w:kern w:val="0"/>
          <w:sz w:val="24"/>
        </w:rPr>
      </w:pPr>
      <w:r w:rsidRPr="003B126D">
        <w:rPr>
          <w:rFonts w:cstheme="minorHAnsi"/>
          <w:kern w:val="0"/>
          <w:sz w:val="24"/>
        </w:rPr>
        <w:t>The promise will be resolved when a response is received from the URL.</w:t>
      </w:r>
    </w:p>
    <w:p w14:paraId="6B32E39D" w14:textId="77777777" w:rsidR="00EF651B" w:rsidRPr="003B126D" w:rsidRDefault="00EF651B" w:rsidP="00EF651B">
      <w:pPr>
        <w:pStyle w:val="a4"/>
        <w:numPr>
          <w:ilvl w:val="0"/>
          <w:numId w:val="7"/>
        </w:numPr>
        <w:ind w:leftChars="0"/>
        <w:rPr>
          <w:rFonts w:cstheme="minorHAnsi"/>
          <w:kern w:val="0"/>
          <w:sz w:val="24"/>
        </w:rPr>
      </w:pPr>
      <w:r w:rsidRPr="003B126D">
        <w:rPr>
          <w:rFonts w:cstheme="minorHAnsi"/>
          <w:kern w:val="0"/>
          <w:sz w:val="24"/>
        </w:rPr>
        <w:t xml:space="preserve">Because it’s a promise, we can also use a </w:t>
      </w:r>
      <w:r w:rsidRPr="003B126D">
        <w:rPr>
          <w:rFonts w:cstheme="minorHAnsi"/>
          <w:color w:val="4472C4" w:themeColor="accent1"/>
          <w:kern w:val="0"/>
          <w:sz w:val="24"/>
        </w:rPr>
        <w:t>catch</w:t>
      </w:r>
      <w:r w:rsidRPr="003B126D">
        <w:rPr>
          <w:rFonts w:cstheme="minorHAnsi"/>
          <w:kern w:val="0"/>
          <w:sz w:val="24"/>
        </w:rPr>
        <w:t xml:space="preserve"> statemen</w:t>
      </w:r>
    </w:p>
    <w:p w14:paraId="6DB1E58A" w14:textId="25CB45E2" w:rsidR="00EF651B" w:rsidRPr="004933DA" w:rsidRDefault="00901734" w:rsidP="00901734">
      <w:pPr>
        <w:pStyle w:val="a4"/>
        <w:numPr>
          <w:ilvl w:val="0"/>
          <w:numId w:val="6"/>
        </w:numPr>
        <w:ind w:leftChars="0"/>
        <w:rPr>
          <w:rFonts w:cstheme="minorHAnsi"/>
          <w:kern w:val="0"/>
          <w:sz w:val="32"/>
          <w:szCs w:val="32"/>
        </w:rPr>
      </w:pPr>
      <w:r w:rsidRPr="004933DA">
        <w:rPr>
          <w:rFonts w:cstheme="minorHAnsi"/>
          <w:kern w:val="0"/>
          <w:sz w:val="32"/>
          <w:szCs w:val="32"/>
          <w:lang w:eastAsia="ja-US"/>
        </w:rPr>
        <w:t>Request interface</w:t>
      </w:r>
    </w:p>
    <w:p w14:paraId="0244AB59" w14:textId="3628DCF0" w:rsidR="00901734" w:rsidRPr="003B126D" w:rsidRDefault="00901734" w:rsidP="0075350B">
      <w:pPr>
        <w:pStyle w:val="a4"/>
        <w:rPr>
          <w:rFonts w:cstheme="minorHAnsi"/>
          <w:kern w:val="0"/>
          <w:sz w:val="24"/>
          <w:lang w:eastAsia="ja-US"/>
        </w:rPr>
      </w:pPr>
      <w:r w:rsidRPr="003B126D">
        <w:rPr>
          <w:rFonts w:cstheme="minorHAnsi"/>
          <w:kern w:val="0"/>
          <w:sz w:val="24"/>
          <w:lang w:eastAsia="ja-US"/>
        </w:rPr>
        <w:t>The web is built upon HTTP.</w:t>
      </w:r>
      <w:r w:rsidR="0075350B" w:rsidRPr="003B126D">
        <w:rPr>
          <w:rFonts w:cstheme="minorHAnsi"/>
          <w:kern w:val="0"/>
          <w:sz w:val="30"/>
          <w:szCs w:val="30"/>
        </w:rPr>
        <w:t xml:space="preserve"> </w:t>
      </w:r>
      <w:r w:rsidR="0075350B" w:rsidRPr="003B126D">
        <w:rPr>
          <w:rFonts w:cstheme="minorHAnsi"/>
          <w:kern w:val="0"/>
          <w:sz w:val="24"/>
          <w:lang w:eastAsia="ja-US"/>
        </w:rPr>
        <w:t>When a</w:t>
      </w:r>
      <w:r w:rsidR="0075350B" w:rsidRPr="003B126D">
        <w:rPr>
          <w:rFonts w:cstheme="minorHAnsi"/>
          <w:kern w:val="0"/>
          <w:sz w:val="24"/>
          <w:lang w:eastAsia="ja-US"/>
        </w:rPr>
        <w:t xml:space="preserve"> </w:t>
      </w:r>
      <w:r w:rsidR="0075350B" w:rsidRPr="003B126D">
        <w:rPr>
          <w:rFonts w:cstheme="minorHAnsi"/>
          <w:kern w:val="0"/>
          <w:sz w:val="24"/>
          <w:lang w:eastAsia="ja-US"/>
        </w:rPr>
        <w:t>client (usually a browser) makes a request to a server, it contains information</w:t>
      </w:r>
      <w:r w:rsidR="0075350B" w:rsidRPr="003B126D">
        <w:rPr>
          <w:rFonts w:cstheme="minorHAnsi"/>
          <w:kern w:val="0"/>
          <w:sz w:val="24"/>
          <w:lang w:eastAsia="ja-US"/>
        </w:rPr>
        <w:t xml:space="preserve"> </w:t>
      </w:r>
      <w:r w:rsidR="0075350B" w:rsidRPr="003B126D">
        <w:rPr>
          <w:rFonts w:cstheme="minorHAnsi"/>
          <w:kern w:val="0"/>
          <w:sz w:val="24"/>
          <w:lang w:eastAsia="ja-US"/>
        </w:rPr>
        <w:t>about which HTTP verb to use.</w:t>
      </w:r>
    </w:p>
    <w:p w14:paraId="58B0BA41" w14:textId="0EE62C01" w:rsidR="0075350B" w:rsidRPr="003B126D" w:rsidRDefault="0075350B" w:rsidP="0075350B">
      <w:pPr>
        <w:pStyle w:val="a4"/>
        <w:rPr>
          <w:rFonts w:cstheme="minorHAnsi"/>
          <w:kern w:val="0"/>
          <w:sz w:val="24"/>
          <w:lang w:eastAsia="ja-US"/>
        </w:rPr>
      </w:pPr>
    </w:p>
    <w:p w14:paraId="3A0F922A" w14:textId="77777777" w:rsidR="0075350B" w:rsidRPr="004933DA" w:rsidRDefault="0075350B" w:rsidP="0075350B">
      <w:pPr>
        <w:rPr>
          <w:rFonts w:cstheme="minorHAnsi"/>
          <w:color w:val="ED7D31" w:themeColor="accent2"/>
          <w:kern w:val="0"/>
          <w:sz w:val="28"/>
          <w:szCs w:val="28"/>
          <w:u w:val="single"/>
          <w:lang w:eastAsia="ja-US"/>
        </w:rPr>
      </w:pPr>
      <w:r w:rsidRPr="004933DA">
        <w:rPr>
          <w:rFonts w:cstheme="minorHAnsi"/>
          <w:color w:val="ED7D31" w:themeColor="accent2"/>
          <w:kern w:val="0"/>
          <w:sz w:val="28"/>
          <w:szCs w:val="28"/>
          <w:u w:val="single"/>
          <w:lang w:eastAsia="ja-US"/>
        </w:rPr>
        <w:t xml:space="preserve">The five most used verbs </w:t>
      </w:r>
    </w:p>
    <w:p w14:paraId="1AC571BB" w14:textId="77777777" w:rsidR="0075350B" w:rsidRPr="003B126D" w:rsidRDefault="0075350B" w:rsidP="0075350B">
      <w:pPr>
        <w:pStyle w:val="a4"/>
        <w:numPr>
          <w:ilvl w:val="0"/>
          <w:numId w:val="12"/>
        </w:numPr>
        <w:ind w:leftChars="0"/>
        <w:rPr>
          <w:rFonts w:cstheme="minorHAnsi"/>
          <w:kern w:val="0"/>
          <w:sz w:val="22"/>
          <w:szCs w:val="22"/>
          <w:lang w:eastAsia="ja-US"/>
        </w:rPr>
      </w:pPr>
      <w:r w:rsidRPr="003B126D">
        <w:rPr>
          <w:rFonts w:cstheme="minorHAnsi"/>
          <w:kern w:val="0"/>
          <w:sz w:val="28"/>
          <w:szCs w:val="28"/>
        </w:rPr>
        <w:lastRenderedPageBreak/>
        <w:t>GET requests to retrieve resources</w:t>
      </w:r>
    </w:p>
    <w:p w14:paraId="700CA606" w14:textId="18C6B975" w:rsidR="0075350B" w:rsidRPr="003B126D" w:rsidRDefault="0075350B" w:rsidP="0075350B">
      <w:pPr>
        <w:pStyle w:val="a4"/>
        <w:numPr>
          <w:ilvl w:val="0"/>
          <w:numId w:val="12"/>
        </w:numPr>
        <w:ind w:leftChars="0"/>
        <w:rPr>
          <w:rFonts w:cstheme="minorHAnsi"/>
          <w:kern w:val="0"/>
          <w:sz w:val="22"/>
          <w:szCs w:val="22"/>
          <w:lang w:eastAsia="ja-US"/>
        </w:rPr>
      </w:pPr>
      <w:r w:rsidRPr="003B126D">
        <w:rPr>
          <w:rFonts w:cstheme="minorHAnsi"/>
          <w:kern w:val="0"/>
          <w:sz w:val="28"/>
          <w:szCs w:val="28"/>
        </w:rPr>
        <w:t>POST requests, usually used to create a resource but can actually</w:t>
      </w:r>
    </w:p>
    <w:p w14:paraId="3A1D824D" w14:textId="77777777" w:rsidR="0075350B" w:rsidRPr="003B126D" w:rsidRDefault="0075350B" w:rsidP="0075350B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3B126D">
        <w:rPr>
          <w:rFonts w:cstheme="minorHAnsi"/>
          <w:kern w:val="0"/>
          <w:sz w:val="28"/>
          <w:szCs w:val="28"/>
        </w:rPr>
        <w:t>perform any task</w:t>
      </w:r>
    </w:p>
    <w:p w14:paraId="263032B9" w14:textId="7EA811A8" w:rsidR="0075350B" w:rsidRPr="003B126D" w:rsidRDefault="0075350B" w:rsidP="0075350B">
      <w:pPr>
        <w:pStyle w:val="a4"/>
        <w:numPr>
          <w:ilvl w:val="0"/>
          <w:numId w:val="13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3B126D">
        <w:rPr>
          <w:rFonts w:cstheme="minorHAnsi"/>
          <w:kern w:val="0"/>
          <w:sz w:val="28"/>
          <w:szCs w:val="28"/>
        </w:rPr>
        <w:t xml:space="preserve">PUT requests to </w:t>
      </w:r>
      <w:proofErr w:type="spellStart"/>
      <w:r w:rsidR="003B126D" w:rsidRPr="003B126D">
        <w:rPr>
          <w:rFonts w:cstheme="minorHAnsi"/>
          <w:kern w:val="0"/>
          <w:sz w:val="28"/>
          <w:szCs w:val="28"/>
        </w:rPr>
        <w:t>upse</w:t>
      </w:r>
      <w:r w:rsidR="00B4524B">
        <w:rPr>
          <w:rFonts w:cstheme="minorHAnsi"/>
          <w:kern w:val="0"/>
          <w:sz w:val="28"/>
          <w:szCs w:val="28"/>
        </w:rPr>
        <w:t>rt</w:t>
      </w:r>
      <w:proofErr w:type="spellEnd"/>
      <w:r w:rsidRPr="003B126D">
        <w:rPr>
          <w:rFonts w:cstheme="minorHAnsi"/>
          <w:kern w:val="0"/>
          <w:sz w:val="28"/>
          <w:szCs w:val="28"/>
        </w:rPr>
        <w:t xml:space="preserve"> which means insert a resource or update it</w:t>
      </w:r>
    </w:p>
    <w:p w14:paraId="11002A30" w14:textId="32E641DF" w:rsidR="0075350B" w:rsidRPr="003B126D" w:rsidRDefault="0075350B" w:rsidP="0075350B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3B126D">
        <w:rPr>
          <w:rFonts w:cstheme="minorHAnsi"/>
          <w:kern w:val="0"/>
          <w:sz w:val="28"/>
          <w:szCs w:val="28"/>
        </w:rPr>
        <w:t>E</w:t>
      </w:r>
      <w:r w:rsidRPr="003B126D">
        <w:rPr>
          <w:rFonts w:cstheme="minorHAnsi"/>
          <w:kern w:val="0"/>
          <w:sz w:val="28"/>
          <w:szCs w:val="28"/>
        </w:rPr>
        <w:t>ntirely</w:t>
      </w:r>
    </w:p>
    <w:p w14:paraId="75F45529" w14:textId="77777777" w:rsidR="0075350B" w:rsidRPr="003B126D" w:rsidRDefault="0075350B" w:rsidP="0075350B">
      <w:pPr>
        <w:pStyle w:val="a4"/>
        <w:numPr>
          <w:ilvl w:val="0"/>
          <w:numId w:val="13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</w:rPr>
      </w:pPr>
      <w:r w:rsidRPr="003B126D">
        <w:rPr>
          <w:rFonts w:cstheme="minorHAnsi"/>
          <w:kern w:val="0"/>
          <w:sz w:val="28"/>
          <w:szCs w:val="28"/>
        </w:rPr>
        <w:t>PATCH requests to make partial updates to a resource</w:t>
      </w:r>
    </w:p>
    <w:p w14:paraId="18A526FB" w14:textId="478D9F24" w:rsidR="0075350B" w:rsidRDefault="0075350B" w:rsidP="0075350B">
      <w:pPr>
        <w:pStyle w:val="a4"/>
        <w:numPr>
          <w:ilvl w:val="0"/>
          <w:numId w:val="13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</w:rPr>
      </w:pPr>
      <w:r w:rsidRPr="003B126D">
        <w:rPr>
          <w:rFonts w:cstheme="minorHAnsi"/>
          <w:kern w:val="0"/>
          <w:sz w:val="28"/>
          <w:szCs w:val="28"/>
        </w:rPr>
        <w:t xml:space="preserve">DELETE requests to delete a </w:t>
      </w:r>
      <w:r w:rsidR="00246B34" w:rsidRPr="003B126D">
        <w:rPr>
          <w:rFonts w:cstheme="minorHAnsi"/>
          <w:kern w:val="0"/>
          <w:sz w:val="28"/>
          <w:szCs w:val="28"/>
        </w:rPr>
        <w:t>resource</w:t>
      </w:r>
      <w:r w:rsidRPr="003B126D">
        <w:rPr>
          <w:rFonts w:cstheme="minorHAnsi"/>
          <w:kern w:val="0"/>
          <w:sz w:val="28"/>
          <w:szCs w:val="28"/>
        </w:rPr>
        <w:t>.</w:t>
      </w:r>
    </w:p>
    <w:p w14:paraId="1F1F0511" w14:textId="77777777" w:rsidR="002B4626" w:rsidRDefault="002B4626" w:rsidP="002B4626">
      <w:pPr>
        <w:pStyle w:val="a4"/>
        <w:autoSpaceDE w:val="0"/>
        <w:autoSpaceDN w:val="0"/>
        <w:adjustRightInd w:val="0"/>
        <w:ind w:leftChars="0" w:left="420"/>
        <w:jc w:val="left"/>
        <w:rPr>
          <w:rFonts w:cstheme="minorHAnsi"/>
          <w:kern w:val="0"/>
          <w:sz w:val="28"/>
          <w:szCs w:val="28"/>
        </w:rPr>
      </w:pPr>
    </w:p>
    <w:p w14:paraId="5EFA68A6" w14:textId="77777777" w:rsidR="002B4626" w:rsidRDefault="002B4626" w:rsidP="002B4626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2B4626">
        <w:rPr>
          <w:rFonts w:cstheme="minorHAnsi"/>
          <w:kern w:val="0"/>
          <w:sz w:val="28"/>
          <w:szCs w:val="28"/>
          <w:lang w:eastAsia="ja-US"/>
        </w:rPr>
        <w:t xml:space="preserve">e.g. </w:t>
      </w:r>
    </w:p>
    <w:p w14:paraId="1FA1D915" w14:textId="58D42E20" w:rsidR="002B4626" w:rsidRPr="004933DA" w:rsidRDefault="002B4626" w:rsidP="002B4626">
      <w:pPr>
        <w:autoSpaceDE w:val="0"/>
        <w:autoSpaceDN w:val="0"/>
        <w:adjustRightInd w:val="0"/>
        <w:jc w:val="left"/>
        <w:rPr>
          <w:rFonts w:cstheme="minorHAnsi"/>
          <w:color w:val="4472C4" w:themeColor="accent1"/>
          <w:kern w:val="0"/>
          <w:sz w:val="24"/>
        </w:rPr>
      </w:pPr>
      <w:r w:rsidRPr="004933DA">
        <w:rPr>
          <w:rFonts w:cstheme="minorHAnsi"/>
          <w:color w:val="4472C4" w:themeColor="accent1"/>
          <w:kern w:val="0"/>
          <w:sz w:val="24"/>
        </w:rPr>
        <w:t>fetch('https://example.com/data', {</w:t>
      </w:r>
    </w:p>
    <w:p w14:paraId="1F11C303" w14:textId="77777777" w:rsidR="002B4626" w:rsidRPr="004933DA" w:rsidRDefault="002B4626" w:rsidP="002B4626">
      <w:pPr>
        <w:autoSpaceDE w:val="0"/>
        <w:autoSpaceDN w:val="0"/>
        <w:adjustRightInd w:val="0"/>
        <w:jc w:val="left"/>
        <w:rPr>
          <w:rFonts w:cstheme="minorHAnsi"/>
          <w:color w:val="4472C4" w:themeColor="accent1"/>
          <w:kern w:val="0"/>
          <w:sz w:val="24"/>
        </w:rPr>
      </w:pPr>
      <w:r w:rsidRPr="004933DA">
        <w:rPr>
          <w:rFonts w:cstheme="minorHAnsi"/>
          <w:color w:val="4472C4" w:themeColor="accent1"/>
          <w:kern w:val="0"/>
          <w:sz w:val="24"/>
        </w:rPr>
        <w:t>method: 'GET',</w:t>
      </w:r>
    </w:p>
    <w:p w14:paraId="07730F67" w14:textId="77777777" w:rsidR="002B4626" w:rsidRPr="004933DA" w:rsidRDefault="002B4626" w:rsidP="002B4626">
      <w:pPr>
        <w:autoSpaceDE w:val="0"/>
        <w:autoSpaceDN w:val="0"/>
        <w:adjustRightInd w:val="0"/>
        <w:jc w:val="left"/>
        <w:rPr>
          <w:rFonts w:cstheme="minorHAnsi"/>
          <w:color w:val="4472C4" w:themeColor="accent1"/>
          <w:kern w:val="0"/>
          <w:sz w:val="24"/>
        </w:rPr>
      </w:pPr>
      <w:r w:rsidRPr="004933DA">
        <w:rPr>
          <w:rFonts w:cstheme="minorHAnsi"/>
          <w:color w:val="4472C4" w:themeColor="accent1"/>
          <w:kern w:val="0"/>
          <w:sz w:val="24"/>
        </w:rPr>
        <w:t>mode: '</w:t>
      </w:r>
      <w:proofErr w:type="spellStart"/>
      <w:r w:rsidRPr="004933DA">
        <w:rPr>
          <w:rFonts w:cstheme="minorHAnsi"/>
          <w:color w:val="4472C4" w:themeColor="accent1"/>
          <w:kern w:val="0"/>
          <w:sz w:val="24"/>
        </w:rPr>
        <w:t>cors</w:t>
      </w:r>
      <w:proofErr w:type="spellEnd"/>
      <w:r w:rsidRPr="004933DA">
        <w:rPr>
          <w:rFonts w:cstheme="minorHAnsi"/>
          <w:color w:val="4472C4" w:themeColor="accent1"/>
          <w:kern w:val="0"/>
          <w:sz w:val="24"/>
        </w:rPr>
        <w:t>',</w:t>
      </w:r>
    </w:p>
    <w:p w14:paraId="64229691" w14:textId="77777777" w:rsidR="002B4626" w:rsidRPr="004933DA" w:rsidRDefault="002B4626" w:rsidP="002B4626">
      <w:pPr>
        <w:autoSpaceDE w:val="0"/>
        <w:autoSpaceDN w:val="0"/>
        <w:adjustRightInd w:val="0"/>
        <w:jc w:val="left"/>
        <w:rPr>
          <w:rFonts w:cstheme="minorHAnsi"/>
          <w:color w:val="4472C4" w:themeColor="accent1"/>
          <w:kern w:val="0"/>
          <w:sz w:val="24"/>
        </w:rPr>
      </w:pPr>
      <w:r w:rsidRPr="004933DA">
        <w:rPr>
          <w:rFonts w:cstheme="minorHAnsi"/>
          <w:color w:val="4472C4" w:themeColor="accent1"/>
          <w:kern w:val="0"/>
          <w:sz w:val="24"/>
        </w:rPr>
        <w:t>redirect: 'follow',</w:t>
      </w:r>
    </w:p>
    <w:p w14:paraId="1DF722B4" w14:textId="77777777" w:rsidR="002B4626" w:rsidRPr="004933DA" w:rsidRDefault="002B4626" w:rsidP="002B4626">
      <w:pPr>
        <w:autoSpaceDE w:val="0"/>
        <w:autoSpaceDN w:val="0"/>
        <w:adjustRightInd w:val="0"/>
        <w:jc w:val="left"/>
        <w:rPr>
          <w:rFonts w:cstheme="minorHAnsi"/>
          <w:color w:val="4472C4" w:themeColor="accent1"/>
          <w:kern w:val="0"/>
          <w:sz w:val="24"/>
        </w:rPr>
      </w:pPr>
      <w:r w:rsidRPr="004933DA">
        <w:rPr>
          <w:rFonts w:cstheme="minorHAnsi"/>
          <w:color w:val="4472C4" w:themeColor="accent1"/>
          <w:kern w:val="0"/>
          <w:sz w:val="24"/>
        </w:rPr>
        <w:t>cache: 'no-cache'</w:t>
      </w:r>
    </w:p>
    <w:p w14:paraId="2CFB07B1" w14:textId="77777777" w:rsidR="002B4626" w:rsidRPr="004933DA" w:rsidRDefault="002B4626" w:rsidP="002B4626">
      <w:pPr>
        <w:autoSpaceDE w:val="0"/>
        <w:autoSpaceDN w:val="0"/>
        <w:adjustRightInd w:val="0"/>
        <w:jc w:val="left"/>
        <w:rPr>
          <w:rFonts w:cstheme="minorHAnsi"/>
          <w:color w:val="4472C4" w:themeColor="accent1"/>
          <w:kern w:val="0"/>
          <w:sz w:val="24"/>
        </w:rPr>
      </w:pPr>
      <w:r w:rsidRPr="004933DA">
        <w:rPr>
          <w:rFonts w:cstheme="minorHAnsi"/>
          <w:color w:val="4472C4" w:themeColor="accent1"/>
          <w:kern w:val="0"/>
          <w:sz w:val="24"/>
        </w:rPr>
        <w:t>})</w:t>
      </w:r>
    </w:p>
    <w:p w14:paraId="3562E2E6" w14:textId="77777777" w:rsidR="002B4626" w:rsidRPr="004933DA" w:rsidRDefault="002B4626" w:rsidP="002B4626">
      <w:pPr>
        <w:autoSpaceDE w:val="0"/>
        <w:autoSpaceDN w:val="0"/>
        <w:adjustRightInd w:val="0"/>
        <w:jc w:val="left"/>
        <w:rPr>
          <w:rFonts w:cstheme="minorHAnsi"/>
          <w:color w:val="4472C4" w:themeColor="accent1"/>
          <w:kern w:val="0"/>
          <w:sz w:val="24"/>
        </w:rPr>
      </w:pPr>
      <w:r w:rsidRPr="004933DA">
        <w:rPr>
          <w:rFonts w:cstheme="minorHAnsi"/>
          <w:color w:val="4472C4" w:themeColor="accent1"/>
          <w:kern w:val="0"/>
          <w:sz w:val="24"/>
        </w:rPr>
        <w:t>.then( // do something with the response )</w:t>
      </w:r>
    </w:p>
    <w:p w14:paraId="5B426CB1" w14:textId="7BD27BFC" w:rsidR="002B4626" w:rsidRPr="004933DA" w:rsidRDefault="002B4626" w:rsidP="002B4626">
      <w:pPr>
        <w:autoSpaceDE w:val="0"/>
        <w:autoSpaceDN w:val="0"/>
        <w:adjustRightInd w:val="0"/>
        <w:jc w:val="left"/>
        <w:rPr>
          <w:rFonts w:cstheme="minorHAnsi"/>
          <w:color w:val="4472C4" w:themeColor="accent1"/>
          <w:kern w:val="0"/>
          <w:sz w:val="24"/>
        </w:rPr>
      </w:pPr>
      <w:r w:rsidRPr="004933DA">
        <w:rPr>
          <w:rFonts w:cstheme="minorHAnsi"/>
          <w:color w:val="4472C4" w:themeColor="accent1"/>
          <w:kern w:val="0"/>
          <w:sz w:val="24"/>
        </w:rPr>
        <w:t>.catch( // handle any errors)</w:t>
      </w:r>
    </w:p>
    <w:p w14:paraId="54EB7C1D" w14:textId="69055141" w:rsidR="004933DA" w:rsidRDefault="004933DA" w:rsidP="002B4626">
      <w:pPr>
        <w:autoSpaceDE w:val="0"/>
        <w:autoSpaceDN w:val="0"/>
        <w:adjustRightInd w:val="0"/>
        <w:jc w:val="left"/>
        <w:rPr>
          <w:rFonts w:cstheme="minorHAnsi"/>
          <w:kern w:val="0"/>
          <w:sz w:val="24"/>
          <w:lang w:eastAsia="ja-US"/>
        </w:rPr>
      </w:pPr>
    </w:p>
    <w:p w14:paraId="0C0B19F6" w14:textId="3855D45D" w:rsidR="004933DA" w:rsidRPr="004933DA" w:rsidRDefault="004933DA" w:rsidP="004933DA">
      <w:pPr>
        <w:pStyle w:val="a4"/>
        <w:numPr>
          <w:ilvl w:val="0"/>
          <w:numId w:val="6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32"/>
          <w:szCs w:val="32"/>
          <w:lang w:eastAsia="ja-US"/>
        </w:rPr>
      </w:pPr>
      <w:proofErr w:type="spellStart"/>
      <w:r w:rsidRPr="004933DA">
        <w:rPr>
          <w:rFonts w:cstheme="minorHAnsi" w:hint="eastAsia"/>
          <w:kern w:val="0"/>
          <w:sz w:val="32"/>
          <w:szCs w:val="32"/>
          <w:lang w:eastAsia="ja-US"/>
        </w:rPr>
        <w:t>F</w:t>
      </w:r>
      <w:r w:rsidRPr="004933DA">
        <w:rPr>
          <w:rFonts w:cstheme="minorHAnsi"/>
          <w:kern w:val="0"/>
          <w:sz w:val="32"/>
          <w:szCs w:val="32"/>
          <w:lang w:eastAsia="ja-US"/>
        </w:rPr>
        <w:t>ormData</w:t>
      </w:r>
      <w:proofErr w:type="spellEnd"/>
    </w:p>
    <w:p w14:paraId="4FC0B5DF" w14:textId="4A4C9745" w:rsidR="004933DA" w:rsidRDefault="004933DA" w:rsidP="004933DA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>
        <w:rPr>
          <w:rFonts w:cstheme="minorHAnsi" w:hint="eastAsia"/>
          <w:kern w:val="0"/>
          <w:sz w:val="28"/>
          <w:szCs w:val="28"/>
          <w:lang w:eastAsia="ja-US"/>
        </w:rPr>
        <w:t>T</w:t>
      </w:r>
      <w:r>
        <w:rPr>
          <w:rFonts w:cstheme="minorHAnsi"/>
          <w:kern w:val="0"/>
          <w:sz w:val="28"/>
          <w:szCs w:val="28"/>
          <w:lang w:eastAsia="ja-US"/>
        </w:rPr>
        <w:t xml:space="preserve">he Fetch API includes </w:t>
      </w:r>
      <w:proofErr w:type="spellStart"/>
      <w:r>
        <w:rPr>
          <w:rFonts w:cstheme="minorHAnsi"/>
          <w:kern w:val="0"/>
          <w:sz w:val="28"/>
          <w:szCs w:val="28"/>
          <w:lang w:eastAsia="ja-US"/>
        </w:rPr>
        <w:t>FormData</w:t>
      </w:r>
      <w:proofErr w:type="spellEnd"/>
      <w:r>
        <w:rPr>
          <w:rFonts w:cstheme="minorHAnsi"/>
          <w:kern w:val="0"/>
          <w:sz w:val="28"/>
          <w:szCs w:val="28"/>
          <w:lang w:eastAsia="ja-US"/>
        </w:rPr>
        <w:t xml:space="preserve"> interface, which make it easier to submit information in forms using Ajax.</w:t>
      </w:r>
    </w:p>
    <w:p w14:paraId="77540BAD" w14:textId="6E50F557" w:rsidR="004933DA" w:rsidRDefault="004933DA" w:rsidP="004933DA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</w:p>
    <w:p w14:paraId="26F94C50" w14:textId="77777777" w:rsidR="004933DA" w:rsidRPr="004933DA" w:rsidRDefault="004933DA" w:rsidP="004933DA">
      <w:pPr>
        <w:autoSpaceDE w:val="0"/>
        <w:autoSpaceDN w:val="0"/>
        <w:adjustRightInd w:val="0"/>
        <w:jc w:val="left"/>
        <w:rPr>
          <w:rFonts w:cstheme="minorHAnsi"/>
          <w:kern w:val="0"/>
          <w:sz w:val="30"/>
          <w:szCs w:val="30"/>
        </w:rPr>
      </w:pPr>
      <w:r w:rsidRPr="004933DA">
        <w:rPr>
          <w:rFonts w:cstheme="minorHAnsi"/>
          <w:kern w:val="0"/>
          <w:sz w:val="30"/>
          <w:szCs w:val="30"/>
        </w:rPr>
        <w:t xml:space="preserve">A </w:t>
      </w:r>
      <w:proofErr w:type="spellStart"/>
      <w:r w:rsidRPr="004933DA">
        <w:rPr>
          <w:rFonts w:cstheme="minorHAnsi"/>
          <w:kern w:val="0"/>
          <w:sz w:val="24"/>
        </w:rPr>
        <w:t>FormData</w:t>
      </w:r>
      <w:proofErr w:type="spellEnd"/>
      <w:r w:rsidRPr="004933DA">
        <w:rPr>
          <w:rFonts w:cstheme="minorHAnsi"/>
          <w:kern w:val="0"/>
          <w:sz w:val="24"/>
        </w:rPr>
        <w:t xml:space="preserve"> </w:t>
      </w:r>
      <w:r w:rsidRPr="004933DA">
        <w:rPr>
          <w:rFonts w:cstheme="minorHAnsi"/>
          <w:kern w:val="0"/>
          <w:sz w:val="30"/>
          <w:szCs w:val="30"/>
        </w:rPr>
        <w:t>instance is created using a constructor function:</w:t>
      </w:r>
    </w:p>
    <w:p w14:paraId="32E0F06F" w14:textId="1B8596D0" w:rsidR="004933DA" w:rsidRPr="004933DA" w:rsidRDefault="004933DA" w:rsidP="004933DA">
      <w:pPr>
        <w:autoSpaceDE w:val="0"/>
        <w:autoSpaceDN w:val="0"/>
        <w:adjustRightInd w:val="0"/>
        <w:jc w:val="left"/>
        <w:rPr>
          <w:rFonts w:cstheme="minorHAnsi"/>
          <w:color w:val="4472C4" w:themeColor="accent1"/>
          <w:kern w:val="0"/>
          <w:sz w:val="32"/>
          <w:szCs w:val="32"/>
          <w:lang w:eastAsia="ja-US"/>
        </w:rPr>
      </w:pPr>
      <w:r w:rsidRPr="004933DA">
        <w:rPr>
          <w:rFonts w:cstheme="minorHAnsi"/>
          <w:color w:val="4472C4" w:themeColor="accent1"/>
          <w:kern w:val="0"/>
          <w:sz w:val="28"/>
          <w:szCs w:val="28"/>
        </w:rPr>
        <w:t xml:space="preserve">const data = new </w:t>
      </w:r>
      <w:proofErr w:type="spellStart"/>
      <w:r w:rsidRPr="004933DA">
        <w:rPr>
          <w:rFonts w:cstheme="minorHAnsi"/>
          <w:color w:val="4472C4" w:themeColor="accent1"/>
          <w:kern w:val="0"/>
          <w:sz w:val="28"/>
          <w:szCs w:val="28"/>
        </w:rPr>
        <w:t>FormData</w:t>
      </w:r>
      <w:proofErr w:type="spellEnd"/>
      <w:r w:rsidRPr="004933DA">
        <w:rPr>
          <w:rFonts w:cstheme="minorHAnsi"/>
          <w:color w:val="4472C4" w:themeColor="accent1"/>
          <w:kern w:val="0"/>
          <w:sz w:val="28"/>
          <w:szCs w:val="28"/>
        </w:rPr>
        <w:t>();</w:t>
      </w:r>
      <w:r>
        <w:rPr>
          <w:rFonts w:cstheme="minorHAnsi"/>
          <w:color w:val="4472C4" w:themeColor="accent1"/>
          <w:kern w:val="0"/>
          <w:sz w:val="28"/>
          <w:szCs w:val="28"/>
        </w:rPr>
        <w:br/>
      </w:r>
      <w:r>
        <w:rPr>
          <w:rFonts w:cstheme="minorHAnsi"/>
          <w:color w:val="4472C4" w:themeColor="accent1"/>
          <w:kern w:val="0"/>
          <w:sz w:val="28"/>
          <w:szCs w:val="28"/>
        </w:rPr>
        <w:br/>
      </w:r>
      <w:hyperlink r:id="rId5" w:history="1">
        <w:r w:rsidRPr="004933DA">
          <w:rPr>
            <w:rStyle w:val="a3"/>
            <w:rFonts w:cstheme="minorHAnsi"/>
            <w:kern w:val="0"/>
            <w:sz w:val="28"/>
            <w:szCs w:val="28"/>
            <w:lang w:eastAsia="ja-US"/>
          </w:rPr>
          <w:t>https://developer.mozilla.org/ja/docs/Web/API/FormData/FormData</w:t>
        </w:r>
      </w:hyperlink>
    </w:p>
    <w:sectPr w:rsidR="004933DA" w:rsidRPr="004933DA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9A7"/>
    <w:multiLevelType w:val="hybridMultilevel"/>
    <w:tmpl w:val="687A830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06F6F8A"/>
    <w:multiLevelType w:val="hybridMultilevel"/>
    <w:tmpl w:val="BB82F94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0A86BF1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97C5E"/>
    <w:multiLevelType w:val="hybridMultilevel"/>
    <w:tmpl w:val="50901458"/>
    <w:lvl w:ilvl="0" w:tplc="FE546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4D66F65"/>
    <w:multiLevelType w:val="hybridMultilevel"/>
    <w:tmpl w:val="3C084A54"/>
    <w:lvl w:ilvl="0" w:tplc="7F0A39E4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color w:val="3E3E3E"/>
        <w:sz w:val="27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808719C"/>
    <w:multiLevelType w:val="hybridMultilevel"/>
    <w:tmpl w:val="8932C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AD0C39"/>
    <w:multiLevelType w:val="hybridMultilevel"/>
    <w:tmpl w:val="2D98804A"/>
    <w:lvl w:ilvl="0" w:tplc="0D944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4061214"/>
    <w:multiLevelType w:val="hybridMultilevel"/>
    <w:tmpl w:val="FE6CFEE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46E207F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F6A62"/>
    <w:multiLevelType w:val="multilevel"/>
    <w:tmpl w:val="F820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F366BC"/>
    <w:multiLevelType w:val="hybridMultilevel"/>
    <w:tmpl w:val="EAFA3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A31BAB"/>
    <w:multiLevelType w:val="hybridMultilevel"/>
    <w:tmpl w:val="2D72E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7418D8"/>
    <w:multiLevelType w:val="hybridMultilevel"/>
    <w:tmpl w:val="EB025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68217700">
    <w:abstractNumId w:val="9"/>
  </w:num>
  <w:num w:numId="2" w16cid:durableId="1386683476">
    <w:abstractNumId w:val="2"/>
  </w:num>
  <w:num w:numId="3" w16cid:durableId="1333948631">
    <w:abstractNumId w:val="4"/>
  </w:num>
  <w:num w:numId="4" w16cid:durableId="1488324470">
    <w:abstractNumId w:val="8"/>
  </w:num>
  <w:num w:numId="5" w16cid:durableId="553077881">
    <w:abstractNumId w:val="6"/>
  </w:num>
  <w:num w:numId="6" w16cid:durableId="79451171">
    <w:abstractNumId w:val="3"/>
  </w:num>
  <w:num w:numId="7" w16cid:durableId="427117048">
    <w:abstractNumId w:val="7"/>
  </w:num>
  <w:num w:numId="8" w16cid:durableId="1821845240">
    <w:abstractNumId w:val="1"/>
  </w:num>
  <w:num w:numId="9" w16cid:durableId="1193614107">
    <w:abstractNumId w:val="0"/>
  </w:num>
  <w:num w:numId="10" w16cid:durableId="1985766983">
    <w:abstractNumId w:val="11"/>
  </w:num>
  <w:num w:numId="11" w16cid:durableId="855460304">
    <w:abstractNumId w:val="10"/>
  </w:num>
  <w:num w:numId="12" w16cid:durableId="52897075">
    <w:abstractNumId w:val="5"/>
  </w:num>
  <w:num w:numId="13" w16cid:durableId="9298905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84"/>
    <w:rsid w:val="00042681"/>
    <w:rsid w:val="0006704A"/>
    <w:rsid w:val="00246B34"/>
    <w:rsid w:val="002B4626"/>
    <w:rsid w:val="003031C4"/>
    <w:rsid w:val="003B126D"/>
    <w:rsid w:val="004933DA"/>
    <w:rsid w:val="005B2401"/>
    <w:rsid w:val="005E6CBE"/>
    <w:rsid w:val="006656AD"/>
    <w:rsid w:val="006836EC"/>
    <w:rsid w:val="00717F36"/>
    <w:rsid w:val="0075350B"/>
    <w:rsid w:val="00901734"/>
    <w:rsid w:val="00B4524B"/>
    <w:rsid w:val="00D84B84"/>
    <w:rsid w:val="00EF651B"/>
    <w:rsid w:val="00F61557"/>
    <w:rsid w:val="00F64307"/>
    <w:rsid w:val="00FC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C8F1"/>
  <w15:chartTrackingRefBased/>
  <w15:docId w15:val="{D6CF3808-2E16-CA47-A1A6-7F901723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4B8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84B84"/>
    <w:pPr>
      <w:ind w:leftChars="400" w:left="840"/>
    </w:pPr>
  </w:style>
  <w:style w:type="character" w:styleId="a5">
    <w:name w:val="Strong"/>
    <w:basedOn w:val="a0"/>
    <w:uiPriority w:val="22"/>
    <w:qFormat/>
    <w:rsid w:val="00F61557"/>
    <w:rPr>
      <w:b/>
      <w:bCs/>
    </w:rPr>
  </w:style>
  <w:style w:type="paragraph" w:styleId="Web">
    <w:name w:val="Normal (Web)"/>
    <w:basedOn w:val="a"/>
    <w:uiPriority w:val="99"/>
    <w:unhideWhenUsed/>
    <w:rsid w:val="006836E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6">
    <w:name w:val="Unresolved Mention"/>
    <w:basedOn w:val="a0"/>
    <w:uiPriority w:val="99"/>
    <w:semiHidden/>
    <w:unhideWhenUsed/>
    <w:rsid w:val="00493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ja/docs/Web/API/FormData/Form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Nanjo, Ribeka</dc:creator>
  <cp:keywords/>
  <dc:description/>
  <cp:lastModifiedBy>Nanjo, Ribeka</cp:lastModifiedBy>
  <cp:revision>3</cp:revision>
  <dcterms:created xsi:type="dcterms:W3CDTF">2022-06-20T16:31:00Z</dcterms:created>
  <dcterms:modified xsi:type="dcterms:W3CDTF">2022-06-21T00:49:00Z</dcterms:modified>
</cp:coreProperties>
</file>