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8BFC" w14:textId="0E4C452A" w:rsidR="00D84B84" w:rsidRPr="00D84B84" w:rsidRDefault="00D84B84">
      <w:pPr>
        <w:rPr>
          <w:rFonts w:cstheme="minorHAnsi"/>
          <w:lang w:eastAsia="ja-JP"/>
        </w:rPr>
      </w:pPr>
      <w:r w:rsidRPr="00D84B84">
        <w:rPr>
          <w:rFonts w:cstheme="minorHAnsi"/>
          <w:lang w:eastAsia="ja-JP"/>
        </w:rPr>
        <w:t>WDD330</w:t>
      </w:r>
    </w:p>
    <w:p w14:paraId="14893940" w14:textId="1F062026" w:rsidR="00D84B84" w:rsidRPr="00D84B84" w:rsidRDefault="00D84B84">
      <w:pPr>
        <w:rPr>
          <w:rFonts w:cstheme="minorHAnsi"/>
          <w:lang w:eastAsia="ja-JP"/>
        </w:rPr>
      </w:pPr>
      <w:proofErr w:type="spellStart"/>
      <w:r w:rsidRPr="00D84B84">
        <w:rPr>
          <w:rFonts w:cstheme="minorHAnsi"/>
          <w:lang w:eastAsia="ja-JP"/>
        </w:rPr>
        <w:t>Ribeka</w:t>
      </w:r>
      <w:proofErr w:type="spellEnd"/>
      <w:r w:rsidRPr="00D84B84">
        <w:rPr>
          <w:rFonts w:cstheme="minorHAnsi"/>
          <w:lang w:eastAsia="ja-JP"/>
        </w:rPr>
        <w:t xml:space="preserve"> Nanjo</w:t>
      </w:r>
    </w:p>
    <w:p w14:paraId="490C0BA6" w14:textId="6E27C1D5" w:rsidR="00D84B84" w:rsidRPr="00D84B84" w:rsidRDefault="00D84B84">
      <w:pPr>
        <w:rPr>
          <w:rFonts w:cstheme="minorHAnsi"/>
          <w:lang w:eastAsia="ja-JP"/>
        </w:rPr>
      </w:pPr>
    </w:p>
    <w:p w14:paraId="0394A8A8" w14:textId="6E55004A" w:rsidR="006836EC" w:rsidRDefault="00D84B84" w:rsidP="00876F87">
      <w:pPr>
        <w:jc w:val="center"/>
        <w:rPr>
          <w:rFonts w:cstheme="minorHAnsi"/>
          <w:sz w:val="28"/>
          <w:szCs w:val="36"/>
          <w:lang w:eastAsia="ja-JP"/>
        </w:rPr>
      </w:pPr>
      <w:r w:rsidRPr="00D84B84">
        <w:rPr>
          <w:rFonts w:cstheme="minorHAnsi"/>
          <w:sz w:val="28"/>
          <w:szCs w:val="36"/>
          <w:lang w:eastAsia="ja-JP"/>
        </w:rPr>
        <w:t>W0</w:t>
      </w:r>
      <w:r w:rsidR="0036069F">
        <w:rPr>
          <w:rFonts w:cstheme="minorHAnsi"/>
          <w:sz w:val="28"/>
          <w:szCs w:val="36"/>
          <w:lang w:eastAsia="ja-JP"/>
        </w:rPr>
        <w:t>5</w:t>
      </w:r>
      <w:r w:rsidRPr="00D84B84">
        <w:rPr>
          <w:rFonts w:cstheme="minorHAnsi"/>
          <w:sz w:val="28"/>
          <w:szCs w:val="36"/>
          <w:lang w:eastAsia="ja-JP"/>
        </w:rPr>
        <w:t xml:space="preserve"> Reading (</w:t>
      </w:r>
      <w:r w:rsidR="0006704A">
        <w:rPr>
          <w:rFonts w:cstheme="minorHAnsi"/>
          <w:sz w:val="28"/>
          <w:szCs w:val="36"/>
          <w:lang w:eastAsia="ja-JP"/>
        </w:rPr>
        <w:t>L</w:t>
      </w:r>
      <w:r w:rsidR="0036069F">
        <w:rPr>
          <w:rFonts w:cstheme="minorHAnsi"/>
          <w:sz w:val="28"/>
          <w:szCs w:val="36"/>
          <w:lang w:eastAsia="ja-JP"/>
        </w:rPr>
        <w:t>10</w:t>
      </w:r>
      <w:r w:rsidRPr="00D84B84">
        <w:rPr>
          <w:rFonts w:cstheme="minorHAnsi"/>
          <w:sz w:val="28"/>
          <w:szCs w:val="36"/>
          <w:lang w:eastAsia="ja-JP"/>
        </w:rPr>
        <w:t>)</w:t>
      </w:r>
    </w:p>
    <w:p w14:paraId="4DF91403" w14:textId="67819E1D" w:rsidR="0036069F" w:rsidRDefault="0036069F" w:rsidP="00876F87">
      <w:pPr>
        <w:jc w:val="center"/>
        <w:rPr>
          <w:rFonts w:cstheme="minorHAnsi"/>
          <w:sz w:val="28"/>
          <w:szCs w:val="36"/>
          <w:lang w:eastAsia="ja-JP"/>
        </w:rPr>
      </w:pPr>
    </w:p>
    <w:p w14:paraId="729BB55E" w14:textId="073C32AB" w:rsidR="0036069F" w:rsidRDefault="0036069F" w:rsidP="0036069F">
      <w:pPr>
        <w:jc w:val="left"/>
        <w:rPr>
          <w:rFonts w:cstheme="minorHAnsi"/>
          <w:sz w:val="28"/>
          <w:szCs w:val="36"/>
          <w:lang w:eastAsia="ja-JP"/>
        </w:rPr>
      </w:pPr>
    </w:p>
    <w:p w14:paraId="2B7087B7" w14:textId="42D4CF79" w:rsidR="000A1CA7" w:rsidRDefault="000A1CA7" w:rsidP="0036069F">
      <w:pPr>
        <w:jc w:val="left"/>
        <w:rPr>
          <w:rFonts w:cstheme="minorHAnsi"/>
          <w:b/>
          <w:bCs/>
          <w:sz w:val="28"/>
          <w:szCs w:val="36"/>
          <w:u w:val="single"/>
          <w:lang w:eastAsia="ja-JP"/>
        </w:rPr>
      </w:pPr>
      <w:r w:rsidRPr="000A1CA7">
        <w:rPr>
          <w:rFonts w:cstheme="minorHAnsi"/>
          <w:b/>
          <w:bCs/>
          <w:sz w:val="28"/>
          <w:szCs w:val="36"/>
          <w:u w:val="single"/>
          <w:lang w:eastAsia="ja-JP"/>
        </w:rPr>
        <w:t>Principle of JavaScript</w:t>
      </w:r>
    </w:p>
    <w:p w14:paraId="2BFA1079" w14:textId="77777777" w:rsidR="000A1CA7" w:rsidRDefault="000A1CA7" w:rsidP="000A1CA7">
      <w:pPr>
        <w:pStyle w:val="a4"/>
        <w:numPr>
          <w:ilvl w:val="0"/>
          <w:numId w:val="5"/>
        </w:numPr>
        <w:ind w:leftChars="0"/>
        <w:jc w:val="left"/>
        <w:rPr>
          <w:rFonts w:cstheme="minorHAnsi"/>
          <w:sz w:val="28"/>
          <w:szCs w:val="36"/>
          <w:lang w:eastAsia="ja-JP"/>
        </w:rPr>
      </w:pPr>
      <w:r>
        <w:rPr>
          <w:rFonts w:cstheme="minorHAnsi"/>
          <w:sz w:val="28"/>
          <w:szCs w:val="36"/>
          <w:lang w:eastAsia="ja-JP"/>
        </w:rPr>
        <w:t>Store stuff in memory</w:t>
      </w:r>
    </w:p>
    <w:p w14:paraId="510E7BD7" w14:textId="77777777" w:rsidR="000A1CA7" w:rsidRDefault="000A1CA7" w:rsidP="000A1CA7">
      <w:pPr>
        <w:pStyle w:val="a4"/>
        <w:numPr>
          <w:ilvl w:val="0"/>
          <w:numId w:val="5"/>
        </w:numPr>
        <w:ind w:leftChars="0"/>
        <w:jc w:val="left"/>
        <w:rPr>
          <w:rFonts w:cstheme="minorHAnsi"/>
          <w:sz w:val="28"/>
          <w:szCs w:val="36"/>
          <w:lang w:eastAsia="ja-JP"/>
        </w:rPr>
      </w:pPr>
      <w:r>
        <w:rPr>
          <w:rFonts w:cstheme="minorHAnsi"/>
          <w:sz w:val="28"/>
          <w:szCs w:val="36"/>
          <w:lang w:eastAsia="ja-JP"/>
        </w:rPr>
        <w:t>Go through the code line by line</w:t>
      </w:r>
    </w:p>
    <w:p w14:paraId="18FF5D13" w14:textId="77777777" w:rsidR="000A1CA7" w:rsidRDefault="000A1CA7" w:rsidP="000A1CA7">
      <w:pPr>
        <w:jc w:val="left"/>
        <w:rPr>
          <w:rFonts w:cstheme="minorHAnsi"/>
          <w:sz w:val="28"/>
          <w:szCs w:val="36"/>
          <w:lang w:eastAsia="ja-JP"/>
        </w:rPr>
      </w:pPr>
    </w:p>
    <w:p w14:paraId="05716462" w14:textId="77777777" w:rsidR="000A1CA7" w:rsidRDefault="000A1CA7" w:rsidP="000A1CA7">
      <w:pPr>
        <w:jc w:val="left"/>
        <w:rPr>
          <w:rFonts w:cstheme="minorHAnsi"/>
          <w:sz w:val="28"/>
          <w:szCs w:val="36"/>
          <w:lang w:eastAsia="ja-JP"/>
        </w:rPr>
      </w:pPr>
      <w:r>
        <w:rPr>
          <w:rFonts w:cstheme="minorHAnsi"/>
          <w:sz w:val="28"/>
          <w:szCs w:val="36"/>
          <w:lang w:eastAsia="ja-JP"/>
        </w:rPr>
        <w:t>e.g.</w:t>
      </w:r>
    </w:p>
    <w:p w14:paraId="2A74B12A" w14:textId="77777777" w:rsidR="006A224F" w:rsidRDefault="000A1CA7" w:rsidP="000A1CA7">
      <w:pPr>
        <w:jc w:val="left"/>
        <w:rPr>
          <w:rFonts w:cstheme="minorHAnsi"/>
          <w:sz w:val="28"/>
          <w:szCs w:val="36"/>
          <w:lang w:eastAsia="ja-JP"/>
        </w:rPr>
      </w:pPr>
      <w:r>
        <w:rPr>
          <w:rFonts w:cstheme="minorHAnsi"/>
          <w:sz w:val="28"/>
          <w:szCs w:val="36"/>
          <w:lang w:eastAsia="ja-JP"/>
        </w:rPr>
        <w:t xml:space="preserve"> const num = </w:t>
      </w:r>
      <w:proofErr w:type="gramStart"/>
      <w:r>
        <w:rPr>
          <w:rFonts w:cstheme="minorHAnsi"/>
          <w:sz w:val="28"/>
          <w:szCs w:val="36"/>
          <w:lang w:eastAsia="ja-JP"/>
        </w:rPr>
        <w:t>3;</w:t>
      </w:r>
      <w:proofErr w:type="gramEnd"/>
    </w:p>
    <w:p w14:paraId="6718C543" w14:textId="77777777" w:rsidR="006A224F" w:rsidRDefault="006A224F" w:rsidP="000A1CA7">
      <w:pPr>
        <w:jc w:val="left"/>
        <w:rPr>
          <w:rFonts w:cstheme="minorHAnsi"/>
          <w:sz w:val="28"/>
          <w:szCs w:val="36"/>
          <w:lang w:eastAsia="ja-JP"/>
        </w:rPr>
      </w:pPr>
      <w:r>
        <w:rPr>
          <w:rFonts w:cstheme="minorHAnsi"/>
          <w:sz w:val="28"/>
          <w:szCs w:val="36"/>
          <w:lang w:eastAsia="ja-JP"/>
        </w:rPr>
        <w:t xml:space="preserve"> function multiply </w:t>
      </w:r>
      <w:proofErr w:type="gramStart"/>
      <w:r>
        <w:rPr>
          <w:rFonts w:cstheme="minorHAnsi"/>
          <w:sz w:val="28"/>
          <w:szCs w:val="36"/>
          <w:lang w:eastAsia="ja-JP"/>
        </w:rPr>
        <w:t>By</w:t>
      </w:r>
      <w:proofErr w:type="gramEnd"/>
      <w:r>
        <w:rPr>
          <w:rFonts w:cstheme="minorHAnsi"/>
          <w:sz w:val="28"/>
          <w:szCs w:val="36"/>
          <w:lang w:eastAsia="ja-JP"/>
        </w:rPr>
        <w:t xml:space="preserve"> 2 (</w:t>
      </w:r>
      <w:proofErr w:type="spellStart"/>
      <w:r>
        <w:rPr>
          <w:rFonts w:cstheme="minorHAnsi"/>
          <w:sz w:val="28"/>
          <w:szCs w:val="36"/>
          <w:lang w:eastAsia="ja-JP"/>
        </w:rPr>
        <w:t>inputNumber</w:t>
      </w:r>
      <w:proofErr w:type="spellEnd"/>
      <w:r>
        <w:rPr>
          <w:rFonts w:cstheme="minorHAnsi"/>
          <w:sz w:val="28"/>
          <w:szCs w:val="36"/>
          <w:lang w:eastAsia="ja-JP"/>
        </w:rPr>
        <w:t>){</w:t>
      </w:r>
    </w:p>
    <w:p w14:paraId="0828DC98" w14:textId="77777777" w:rsidR="004D7E61" w:rsidRDefault="006A224F" w:rsidP="000A1CA7">
      <w:pPr>
        <w:jc w:val="left"/>
        <w:rPr>
          <w:rFonts w:cstheme="minorHAnsi"/>
          <w:sz w:val="28"/>
          <w:szCs w:val="36"/>
          <w:lang w:eastAsia="ja-JP"/>
        </w:rPr>
      </w:pPr>
      <w:r>
        <w:rPr>
          <w:rFonts w:cstheme="minorHAnsi"/>
          <w:sz w:val="28"/>
          <w:szCs w:val="36"/>
          <w:lang w:eastAsia="ja-JP"/>
        </w:rPr>
        <w:t>}</w:t>
      </w:r>
    </w:p>
    <w:p w14:paraId="68A00D42" w14:textId="77777777" w:rsidR="004D7E61" w:rsidRDefault="004D7E61" w:rsidP="000A1CA7">
      <w:pPr>
        <w:jc w:val="left"/>
        <w:rPr>
          <w:rFonts w:cstheme="minorHAnsi"/>
          <w:sz w:val="28"/>
          <w:szCs w:val="36"/>
          <w:lang w:eastAsia="ja-JP"/>
        </w:rPr>
      </w:pPr>
      <w:r>
        <w:rPr>
          <w:rFonts w:cstheme="minorHAnsi"/>
          <w:sz w:val="28"/>
          <w:szCs w:val="36"/>
          <w:lang w:eastAsia="ja-JP"/>
        </w:rPr>
        <w:t>Const output = multiply By2(4</w:t>
      </w:r>
      <w:proofErr w:type="gramStart"/>
      <w:r>
        <w:rPr>
          <w:rFonts w:cstheme="minorHAnsi"/>
          <w:sz w:val="28"/>
          <w:szCs w:val="36"/>
          <w:lang w:eastAsia="ja-JP"/>
        </w:rPr>
        <w:t>);</w:t>
      </w:r>
      <w:proofErr w:type="gramEnd"/>
    </w:p>
    <w:p w14:paraId="79281BE9" w14:textId="07E8D385" w:rsidR="000A1CA7" w:rsidRDefault="004D7E61" w:rsidP="000A1CA7">
      <w:pPr>
        <w:jc w:val="left"/>
        <w:rPr>
          <w:rFonts w:cstheme="minorHAnsi"/>
          <w:sz w:val="28"/>
          <w:szCs w:val="36"/>
          <w:lang w:eastAsia="ja-JP"/>
        </w:rPr>
      </w:pPr>
      <w:r>
        <w:rPr>
          <w:rFonts w:cstheme="minorHAnsi"/>
          <w:sz w:val="28"/>
          <w:szCs w:val="36"/>
          <w:lang w:eastAsia="ja-JP"/>
        </w:rPr>
        <w:t xml:space="preserve">Const </w:t>
      </w:r>
      <w:proofErr w:type="spellStart"/>
      <w:r>
        <w:rPr>
          <w:rFonts w:cstheme="minorHAnsi"/>
          <w:sz w:val="28"/>
          <w:szCs w:val="36"/>
          <w:lang w:eastAsia="ja-JP"/>
        </w:rPr>
        <w:t>newOutput</w:t>
      </w:r>
      <w:proofErr w:type="spellEnd"/>
      <w:r>
        <w:rPr>
          <w:rFonts w:cstheme="minorHAnsi"/>
          <w:sz w:val="28"/>
          <w:szCs w:val="36"/>
          <w:lang w:eastAsia="ja-JP"/>
        </w:rPr>
        <w:t xml:space="preserve"> = multiplyBy2(10)</w:t>
      </w:r>
      <w:r w:rsidR="000A1CA7" w:rsidRPr="000A1CA7">
        <w:rPr>
          <w:rFonts w:cstheme="minorHAnsi"/>
          <w:sz w:val="28"/>
          <w:szCs w:val="36"/>
          <w:lang w:eastAsia="ja-JP"/>
        </w:rPr>
        <w:br/>
      </w:r>
    </w:p>
    <w:p w14:paraId="148F78CB" w14:textId="33CAFC4F" w:rsidR="006A224F" w:rsidRPr="006A224F" w:rsidRDefault="006A224F" w:rsidP="006A224F">
      <w:pPr>
        <w:pStyle w:val="a4"/>
        <w:numPr>
          <w:ilvl w:val="0"/>
          <w:numId w:val="6"/>
        </w:numPr>
        <w:ind w:leftChars="0"/>
        <w:jc w:val="left"/>
        <w:rPr>
          <w:rFonts w:cstheme="minorHAnsi"/>
          <w:sz w:val="28"/>
          <w:szCs w:val="36"/>
          <w:lang w:eastAsia="ja-JP"/>
        </w:rPr>
      </w:pPr>
      <w:r w:rsidRPr="006A224F">
        <w:rPr>
          <w:rFonts w:cstheme="minorHAnsi"/>
          <w:sz w:val="28"/>
          <w:szCs w:val="36"/>
          <w:lang w:eastAsia="ja-JP"/>
        </w:rPr>
        <w:t>Declaring constant number variable called num</w:t>
      </w:r>
    </w:p>
    <w:p w14:paraId="5136864C" w14:textId="4E4B46A6" w:rsidR="006A224F" w:rsidRDefault="006A224F" w:rsidP="006A224F">
      <w:pPr>
        <w:pStyle w:val="a4"/>
        <w:numPr>
          <w:ilvl w:val="0"/>
          <w:numId w:val="6"/>
        </w:numPr>
        <w:ind w:leftChars="0"/>
        <w:jc w:val="left"/>
        <w:rPr>
          <w:rFonts w:cstheme="minorHAnsi"/>
          <w:sz w:val="28"/>
          <w:szCs w:val="36"/>
          <w:lang w:eastAsia="ja-JP"/>
        </w:rPr>
      </w:pPr>
      <w:r>
        <w:rPr>
          <w:rFonts w:cstheme="minorHAnsi"/>
          <w:sz w:val="28"/>
          <w:szCs w:val="36"/>
          <w:lang w:eastAsia="ja-JP"/>
        </w:rPr>
        <w:t>Function declaration in memory called multiply</w:t>
      </w:r>
    </w:p>
    <w:p w14:paraId="38E21AF5" w14:textId="746D3560" w:rsidR="006A224F" w:rsidRDefault="006A224F" w:rsidP="006A224F">
      <w:pPr>
        <w:pStyle w:val="a4"/>
        <w:numPr>
          <w:ilvl w:val="0"/>
          <w:numId w:val="6"/>
        </w:numPr>
        <w:ind w:leftChars="0"/>
        <w:jc w:val="left"/>
        <w:rPr>
          <w:rFonts w:cstheme="minorHAnsi"/>
          <w:sz w:val="28"/>
          <w:szCs w:val="36"/>
          <w:lang w:eastAsia="ja-JP"/>
        </w:rPr>
      </w:pPr>
      <w:r>
        <w:rPr>
          <w:rFonts w:cstheme="minorHAnsi"/>
          <w:sz w:val="28"/>
          <w:szCs w:val="36"/>
          <w:lang w:eastAsia="ja-JP"/>
        </w:rPr>
        <w:t>Declare variable name called ‘will’</w:t>
      </w:r>
    </w:p>
    <w:p w14:paraId="1CA599AA" w14:textId="77777777" w:rsidR="006A224F" w:rsidRPr="006A224F" w:rsidRDefault="006A224F" w:rsidP="006A224F">
      <w:pPr>
        <w:pStyle w:val="a4"/>
        <w:ind w:leftChars="0" w:left="360"/>
        <w:jc w:val="left"/>
        <w:rPr>
          <w:rFonts w:cstheme="minorHAnsi" w:hint="eastAsia"/>
          <w:sz w:val="28"/>
          <w:szCs w:val="36"/>
          <w:lang w:eastAsia="ja-JP"/>
        </w:rPr>
      </w:pPr>
    </w:p>
    <w:p w14:paraId="765F588B" w14:textId="3E54DED0" w:rsidR="000A1CA7" w:rsidRDefault="004D7E61" w:rsidP="0036069F">
      <w:pPr>
        <w:jc w:val="left"/>
        <w:rPr>
          <w:rFonts w:cstheme="minorHAnsi"/>
          <w:b/>
          <w:bCs/>
          <w:sz w:val="28"/>
          <w:szCs w:val="36"/>
          <w:u w:val="single"/>
          <w:lang w:eastAsia="ja-JP"/>
        </w:rPr>
      </w:pPr>
      <w:r w:rsidRPr="004D7E61">
        <w:rPr>
          <w:rFonts w:cstheme="minorHAnsi"/>
          <w:b/>
          <w:bCs/>
          <w:sz w:val="28"/>
          <w:szCs w:val="36"/>
          <w:u w:val="single"/>
          <w:lang w:eastAsia="ja-JP"/>
        </w:rPr>
        <w:t>Thread in JavaScript</w:t>
      </w:r>
      <w:r>
        <w:rPr>
          <w:rFonts w:cstheme="minorHAnsi"/>
          <w:b/>
          <w:bCs/>
          <w:sz w:val="28"/>
          <w:szCs w:val="36"/>
          <w:u w:val="single"/>
          <w:lang w:eastAsia="ja-JP"/>
        </w:rPr>
        <w:br/>
      </w:r>
    </w:p>
    <w:p w14:paraId="24E082E0" w14:textId="77131F90" w:rsidR="004D7E61" w:rsidRDefault="004D7E61" w:rsidP="004D7E61">
      <w:pPr>
        <w:pStyle w:val="a4"/>
        <w:numPr>
          <w:ilvl w:val="0"/>
          <w:numId w:val="7"/>
        </w:numPr>
        <w:ind w:leftChars="0"/>
        <w:jc w:val="left"/>
        <w:rPr>
          <w:rFonts w:cstheme="minorHAnsi"/>
          <w:sz w:val="28"/>
          <w:szCs w:val="36"/>
          <w:lang w:eastAsia="ja-JP"/>
        </w:rPr>
      </w:pPr>
      <w:r>
        <w:rPr>
          <w:rFonts w:cstheme="minorHAnsi" w:hint="eastAsia"/>
          <w:sz w:val="28"/>
          <w:szCs w:val="36"/>
          <w:lang w:eastAsia="ja-JP"/>
        </w:rPr>
        <w:t>S</w:t>
      </w:r>
      <w:r>
        <w:rPr>
          <w:rFonts w:cstheme="minorHAnsi"/>
          <w:sz w:val="28"/>
          <w:szCs w:val="36"/>
          <w:lang w:eastAsia="ja-JP"/>
        </w:rPr>
        <w:t>ingle threaded (one thing at a time)</w:t>
      </w:r>
    </w:p>
    <w:p w14:paraId="33AED03F" w14:textId="2A1C7A64" w:rsidR="004D7E61" w:rsidRDefault="004D7E61" w:rsidP="004D7E61">
      <w:pPr>
        <w:pStyle w:val="a4"/>
        <w:numPr>
          <w:ilvl w:val="0"/>
          <w:numId w:val="7"/>
        </w:numPr>
        <w:ind w:leftChars="0"/>
        <w:jc w:val="left"/>
        <w:rPr>
          <w:rFonts w:cstheme="minorHAnsi"/>
          <w:sz w:val="28"/>
          <w:szCs w:val="36"/>
          <w:lang w:eastAsia="ja-JP"/>
        </w:rPr>
      </w:pPr>
      <w:r>
        <w:rPr>
          <w:rFonts w:cstheme="minorHAnsi"/>
          <w:sz w:val="28"/>
          <w:szCs w:val="36"/>
          <w:lang w:eastAsia="ja-JP"/>
        </w:rPr>
        <w:t>Synchronous execution (for now)</w:t>
      </w:r>
    </w:p>
    <w:p w14:paraId="21901570" w14:textId="039D3DD6" w:rsidR="006A5C60" w:rsidRDefault="006A5C60" w:rsidP="006A5C60">
      <w:pPr>
        <w:jc w:val="left"/>
        <w:rPr>
          <w:rFonts w:cstheme="minorHAnsi"/>
          <w:sz w:val="28"/>
          <w:szCs w:val="36"/>
          <w:lang w:eastAsia="ja-JP"/>
        </w:rPr>
      </w:pPr>
    </w:p>
    <w:p w14:paraId="6A02A899" w14:textId="7E338620" w:rsidR="003B5466" w:rsidRDefault="006A5C60" w:rsidP="003B5466">
      <w:pPr>
        <w:jc w:val="left"/>
        <w:rPr>
          <w:rFonts w:cstheme="minorHAnsi"/>
          <w:sz w:val="24"/>
          <w:szCs w:val="32"/>
          <w:lang w:eastAsia="ja-JP"/>
        </w:rPr>
      </w:pPr>
      <w:r w:rsidRPr="006A5C60">
        <w:rPr>
          <w:rFonts w:cstheme="minorHAnsi"/>
          <w:b/>
          <w:bCs/>
          <w:sz w:val="32"/>
          <w:szCs w:val="40"/>
          <w:u w:val="single"/>
          <w:lang w:eastAsia="ja-JP"/>
        </w:rPr>
        <w:t>Higher Order Functions</w:t>
      </w:r>
      <w:r>
        <w:rPr>
          <w:rFonts w:cstheme="minorHAnsi"/>
          <w:sz w:val="32"/>
          <w:szCs w:val="40"/>
          <w:lang w:eastAsia="ja-JP"/>
        </w:rPr>
        <w:t xml:space="preserve">: </w:t>
      </w:r>
      <w:r w:rsidR="008C67F1">
        <w:rPr>
          <w:rFonts w:cstheme="minorHAnsi" w:hint="eastAsia"/>
          <w:sz w:val="32"/>
          <w:szCs w:val="40"/>
          <w:lang w:eastAsia="ja-JP"/>
        </w:rPr>
        <w:t>高階関数</w:t>
      </w:r>
      <w:r w:rsidR="008C67F1">
        <w:rPr>
          <w:rFonts w:cstheme="minorHAnsi"/>
          <w:sz w:val="32"/>
          <w:szCs w:val="40"/>
          <w:lang w:eastAsia="ja-JP"/>
        </w:rPr>
        <w:t xml:space="preserve"> </w:t>
      </w:r>
      <w:r w:rsidR="008C67F1" w:rsidRPr="008C67F1">
        <w:rPr>
          <w:rFonts w:cstheme="minorHAnsi"/>
          <w:sz w:val="24"/>
          <w:szCs w:val="32"/>
          <w:lang w:eastAsia="ja-JP"/>
        </w:rPr>
        <w:t>(</w:t>
      </w:r>
      <w:r w:rsidR="008C67F1" w:rsidRPr="008C67F1">
        <w:rPr>
          <w:rFonts w:cstheme="minorHAnsi" w:hint="eastAsia"/>
          <w:sz w:val="24"/>
          <w:szCs w:val="32"/>
          <w:lang w:eastAsia="ja-JP"/>
        </w:rPr>
        <w:t>関数を返す、関数を引数に取る</w:t>
      </w:r>
      <w:r w:rsidR="008C67F1" w:rsidRPr="008C67F1">
        <w:rPr>
          <w:rFonts w:cstheme="minorHAnsi"/>
          <w:sz w:val="24"/>
          <w:szCs w:val="32"/>
          <w:lang w:eastAsia="ja-JP"/>
        </w:rPr>
        <w:t>)</w:t>
      </w:r>
      <w:r w:rsidR="003B5466">
        <w:rPr>
          <w:rFonts w:cstheme="minorHAnsi"/>
          <w:sz w:val="24"/>
          <w:szCs w:val="32"/>
          <w:lang w:eastAsia="ja-JP"/>
        </w:rPr>
        <w:br/>
      </w:r>
      <w:r w:rsidR="003B5466" w:rsidRPr="003B5466">
        <w:rPr>
          <w:rFonts w:cstheme="minorHAnsi"/>
          <w:sz w:val="24"/>
          <w:szCs w:val="32"/>
          <w:lang w:eastAsia="ja-JP"/>
        </w:rPr>
        <w:t>関数を呼びだす時に引数として関数を指定</w:t>
      </w:r>
      <w:proofErr w:type="gramStart"/>
      <w:r w:rsidR="003B5466" w:rsidRPr="003B5466">
        <w:rPr>
          <w:rFonts w:cstheme="minorHAnsi"/>
          <w:sz w:val="24"/>
          <w:szCs w:val="32"/>
          <w:lang w:eastAsia="ja-JP"/>
        </w:rPr>
        <w:t>したり</w:t>
      </w:r>
      <w:proofErr w:type="gramEnd"/>
      <w:r w:rsidR="003B5466" w:rsidRPr="003B5466">
        <w:rPr>
          <w:rFonts w:cstheme="minorHAnsi"/>
          <w:sz w:val="24"/>
          <w:szCs w:val="32"/>
          <w:lang w:eastAsia="ja-JP"/>
        </w:rPr>
        <w:t>、関数の中から戻り値として関数を返すことができます。このように関数を受け取ったり返したりする関数のことを高階関数と呼びます。また関数に引数として渡されて、関数内から呼び出される関数のことをコールバック関数と呼びます</w:t>
      </w:r>
      <w:r w:rsidR="003B5466">
        <w:rPr>
          <w:rFonts w:cstheme="minorHAnsi" w:hint="eastAsia"/>
          <w:sz w:val="24"/>
          <w:szCs w:val="32"/>
          <w:lang w:eastAsia="ja-JP"/>
        </w:rPr>
        <w:t>。</w:t>
      </w:r>
    </w:p>
    <w:p w14:paraId="19AD77E2" w14:textId="2EDCCF20" w:rsidR="003B5466" w:rsidRDefault="003B5466" w:rsidP="003B5466">
      <w:pPr>
        <w:jc w:val="left"/>
        <w:rPr>
          <w:rFonts w:cstheme="minorHAnsi"/>
          <w:sz w:val="24"/>
          <w:szCs w:val="32"/>
          <w:lang w:eastAsia="ja-JP"/>
        </w:rPr>
      </w:pPr>
    </w:p>
    <w:p w14:paraId="0DE3E0A9" w14:textId="13C06267" w:rsidR="00AF0FE8" w:rsidRPr="00AF0FE8" w:rsidRDefault="00AF0FE8" w:rsidP="00AF0FE8">
      <w:pPr>
        <w:jc w:val="left"/>
        <w:rPr>
          <w:rFonts w:cstheme="minorHAnsi"/>
          <w:sz w:val="28"/>
          <w:szCs w:val="36"/>
          <w:lang w:eastAsia="ja-JP"/>
        </w:rPr>
      </w:pPr>
      <w:r w:rsidRPr="00AF0FE8">
        <w:rPr>
          <w:rFonts w:cstheme="minorHAnsi"/>
          <w:sz w:val="28"/>
          <w:szCs w:val="36"/>
          <w:lang w:eastAsia="ja-JP"/>
        </w:rPr>
        <w:t xml:space="preserve">Higher-Order </w:t>
      </w:r>
      <w:r>
        <w:rPr>
          <w:rFonts w:cstheme="minorHAnsi"/>
          <w:sz w:val="28"/>
          <w:szCs w:val="36"/>
          <w:lang w:eastAsia="ja-JP"/>
        </w:rPr>
        <w:t>f</w:t>
      </w:r>
      <w:r w:rsidRPr="00AF0FE8">
        <w:rPr>
          <w:rFonts w:cstheme="minorHAnsi"/>
          <w:sz w:val="28"/>
          <w:szCs w:val="36"/>
          <w:lang w:eastAsia="ja-JP"/>
        </w:rPr>
        <w:t>unctions</w:t>
      </w:r>
      <w:r>
        <w:rPr>
          <w:rFonts w:cstheme="minorHAnsi"/>
          <w:sz w:val="28"/>
          <w:szCs w:val="36"/>
          <w:lang w:eastAsia="ja-JP"/>
        </w:rPr>
        <w:t xml:space="preserve">: a </w:t>
      </w:r>
      <w:r w:rsidRPr="00AF0FE8">
        <w:rPr>
          <w:rFonts w:cstheme="minorHAnsi"/>
          <w:sz w:val="28"/>
          <w:szCs w:val="36"/>
          <w:lang w:eastAsia="ja-JP"/>
        </w:rPr>
        <w:t>function that accepts functions as parameters and/or returns a function.</w:t>
      </w:r>
    </w:p>
    <w:p w14:paraId="474F4443" w14:textId="7A2E6B23" w:rsidR="00AF0FE8" w:rsidRPr="00AF0FE8" w:rsidRDefault="00AF0FE8" w:rsidP="00AF0FE8">
      <w:pPr>
        <w:jc w:val="left"/>
        <w:rPr>
          <w:rFonts w:cstheme="minorHAnsi"/>
          <w:sz w:val="28"/>
          <w:szCs w:val="36"/>
          <w:lang w:eastAsia="ja-JP"/>
        </w:rPr>
      </w:pPr>
    </w:p>
    <w:p w14:paraId="6802D70A" w14:textId="5000815C" w:rsidR="003B5466" w:rsidRDefault="003B5466" w:rsidP="003B5466">
      <w:pPr>
        <w:jc w:val="left"/>
        <w:rPr>
          <w:rFonts w:cstheme="minorHAnsi"/>
          <w:sz w:val="24"/>
          <w:szCs w:val="32"/>
          <w:lang w:eastAsia="ja-JP"/>
        </w:rPr>
      </w:pPr>
    </w:p>
    <w:p w14:paraId="1C2A46C4" w14:textId="61AFDCF0" w:rsidR="003B5466" w:rsidRPr="003B5466" w:rsidRDefault="003B5466" w:rsidP="003B5466">
      <w:pPr>
        <w:jc w:val="left"/>
        <w:rPr>
          <w:rFonts w:cstheme="minorHAnsi"/>
          <w:sz w:val="28"/>
          <w:szCs w:val="36"/>
          <w:lang w:eastAsia="ja-JP"/>
        </w:rPr>
      </w:pPr>
      <w:r w:rsidRPr="003B5466">
        <w:rPr>
          <w:rFonts w:cstheme="minorHAnsi" w:hint="eastAsia"/>
          <w:sz w:val="28"/>
          <w:szCs w:val="36"/>
          <w:lang w:eastAsia="ja-JP"/>
        </w:rPr>
        <w:t>C</w:t>
      </w:r>
      <w:r w:rsidRPr="003B5466">
        <w:rPr>
          <w:rFonts w:cstheme="minorHAnsi"/>
          <w:sz w:val="28"/>
          <w:szCs w:val="36"/>
          <w:lang w:eastAsia="ja-JP"/>
        </w:rPr>
        <w:t xml:space="preserve">all back: </w:t>
      </w:r>
      <w:r w:rsidRPr="003B5466">
        <w:rPr>
          <w:rFonts w:cstheme="minorHAnsi"/>
          <w:sz w:val="28"/>
          <w:szCs w:val="36"/>
          <w:lang w:eastAsia="ja-JP"/>
        </w:rPr>
        <w:t>a function passed as an argument to another function</w:t>
      </w:r>
    </w:p>
    <w:p w14:paraId="32BBD3A8" w14:textId="20593E91" w:rsidR="003B5466" w:rsidRDefault="003B5466" w:rsidP="003B5466">
      <w:pPr>
        <w:jc w:val="left"/>
        <w:rPr>
          <w:rFonts w:cstheme="minorHAnsi"/>
          <w:sz w:val="24"/>
          <w:szCs w:val="32"/>
          <w:lang w:eastAsia="ja-JP"/>
        </w:rPr>
      </w:pPr>
    </w:p>
    <w:p w14:paraId="1AC20D54" w14:textId="6053761D" w:rsidR="003B5466" w:rsidRDefault="003B5466" w:rsidP="003B5466">
      <w:pPr>
        <w:jc w:val="left"/>
        <w:rPr>
          <w:rFonts w:cstheme="minorHAnsi"/>
          <w:sz w:val="24"/>
          <w:szCs w:val="32"/>
          <w:lang w:eastAsia="ja-JP"/>
        </w:rPr>
      </w:pPr>
      <w:hyperlink r:id="rId5" w:history="1">
        <w:r w:rsidRPr="003B5466">
          <w:rPr>
            <w:rStyle w:val="a3"/>
            <w:rFonts w:cstheme="minorHAnsi"/>
            <w:sz w:val="24"/>
            <w:szCs w:val="32"/>
            <w:lang w:eastAsia="ja-JP"/>
          </w:rPr>
          <w:t>https://www.w3schools.com/js/js_callback.asp</w:t>
        </w:r>
      </w:hyperlink>
    </w:p>
    <w:p w14:paraId="476924AD" w14:textId="77777777" w:rsidR="003B5466" w:rsidRDefault="003B5466" w:rsidP="003B5466">
      <w:pPr>
        <w:jc w:val="left"/>
        <w:rPr>
          <w:rFonts w:cstheme="minorHAnsi"/>
          <w:sz w:val="24"/>
          <w:szCs w:val="32"/>
          <w:lang w:eastAsia="ja-JP"/>
        </w:rPr>
      </w:pPr>
    </w:p>
    <w:p w14:paraId="31E205C2" w14:textId="7CE7104C" w:rsidR="003B5466" w:rsidRDefault="003B5466" w:rsidP="003B5466">
      <w:pPr>
        <w:jc w:val="left"/>
        <w:rPr>
          <w:rFonts w:cstheme="minorHAnsi" w:hint="eastAsia"/>
          <w:sz w:val="24"/>
          <w:szCs w:val="32"/>
          <w:lang w:eastAsia="ja-JP"/>
        </w:rPr>
      </w:pPr>
      <w:r>
        <w:rPr>
          <w:rFonts w:cstheme="minorHAnsi" w:hint="eastAsia"/>
          <w:sz w:val="24"/>
          <w:szCs w:val="32"/>
          <w:lang w:eastAsia="ja-JP"/>
        </w:rPr>
        <w:t>e</w:t>
      </w:r>
      <w:r>
        <w:rPr>
          <w:rFonts w:cstheme="minorHAnsi"/>
          <w:sz w:val="24"/>
          <w:szCs w:val="32"/>
          <w:lang w:eastAsia="ja-JP"/>
        </w:rPr>
        <w:t>.g.</w:t>
      </w:r>
    </w:p>
    <w:p w14:paraId="7FB73E3E" w14:textId="2F568DF6" w:rsidR="003B5466" w:rsidRDefault="003B5466" w:rsidP="003B5466">
      <w:pPr>
        <w:jc w:val="left"/>
        <w:rPr>
          <w:rFonts w:cstheme="minorHAnsi"/>
          <w:color w:val="5B9BD5" w:themeColor="accent5"/>
          <w:sz w:val="24"/>
          <w:szCs w:val="32"/>
          <w:lang w:eastAsia="ja-JP"/>
        </w:rPr>
      </w:pPr>
      <w:r w:rsidRPr="003B5466">
        <w:rPr>
          <w:rFonts w:cstheme="minorHAnsi"/>
          <w:sz w:val="24"/>
          <w:szCs w:val="32"/>
          <w:lang w:eastAsia="ja-JP"/>
        </w:rPr>
        <w:t>function </w:t>
      </w:r>
      <w:proofErr w:type="spellStart"/>
      <w:r w:rsidRPr="003B5466">
        <w:rPr>
          <w:rFonts w:cstheme="minorHAnsi"/>
          <w:sz w:val="24"/>
          <w:szCs w:val="32"/>
          <w:lang w:eastAsia="ja-JP"/>
        </w:rPr>
        <w:t>myFirst</w:t>
      </w:r>
      <w:proofErr w:type="spellEnd"/>
      <w:r w:rsidRPr="003B5466">
        <w:rPr>
          <w:rFonts w:cstheme="minorHAnsi"/>
          <w:sz w:val="24"/>
          <w:szCs w:val="32"/>
          <w:lang w:eastAsia="ja-JP"/>
        </w:rPr>
        <w:t>() {</w:t>
      </w:r>
      <w:r w:rsidRPr="003B5466">
        <w:rPr>
          <w:rFonts w:cstheme="minorHAnsi"/>
          <w:sz w:val="24"/>
          <w:szCs w:val="32"/>
          <w:lang w:eastAsia="ja-JP"/>
        </w:rPr>
        <w:br/>
      </w:r>
      <w:r w:rsidRPr="003B5466">
        <w:rPr>
          <w:rFonts w:cstheme="minorHAnsi"/>
          <w:color w:val="ED7D31" w:themeColor="accent2"/>
          <w:sz w:val="24"/>
          <w:szCs w:val="32"/>
          <w:lang w:eastAsia="ja-JP"/>
        </w:rPr>
        <w:t xml:space="preserve">  </w:t>
      </w:r>
      <w:proofErr w:type="spellStart"/>
      <w:r w:rsidRPr="003B5466">
        <w:rPr>
          <w:rFonts w:cstheme="minorHAnsi"/>
          <w:color w:val="ED7D31" w:themeColor="accent2"/>
          <w:sz w:val="24"/>
          <w:szCs w:val="32"/>
          <w:lang w:eastAsia="ja-JP"/>
        </w:rPr>
        <w:t>myDisplayer</w:t>
      </w:r>
      <w:proofErr w:type="spellEnd"/>
      <w:r w:rsidRPr="003B5466">
        <w:rPr>
          <w:rFonts w:cstheme="minorHAnsi"/>
          <w:color w:val="ED7D31" w:themeColor="accent2"/>
          <w:sz w:val="24"/>
          <w:szCs w:val="32"/>
          <w:lang w:eastAsia="ja-JP"/>
        </w:rPr>
        <w:t>("Hello");</w:t>
      </w:r>
      <w:r w:rsidRPr="003B5466">
        <w:rPr>
          <w:rFonts w:cstheme="minorHAnsi"/>
          <w:sz w:val="24"/>
          <w:szCs w:val="32"/>
          <w:lang w:eastAsia="ja-JP"/>
        </w:rPr>
        <w:br/>
        <w:t>}</w:t>
      </w:r>
      <w:r w:rsidRPr="003B5466">
        <w:rPr>
          <w:rFonts w:cstheme="minorHAnsi"/>
          <w:sz w:val="24"/>
          <w:szCs w:val="32"/>
          <w:lang w:eastAsia="ja-JP"/>
        </w:rPr>
        <w:br/>
      </w:r>
      <w:r w:rsidRPr="003B5466">
        <w:rPr>
          <w:rFonts w:cstheme="minorHAnsi"/>
          <w:sz w:val="24"/>
          <w:szCs w:val="32"/>
          <w:lang w:eastAsia="ja-JP"/>
        </w:rPr>
        <w:br/>
      </w:r>
      <w:r w:rsidRPr="003B5466">
        <w:rPr>
          <w:rFonts w:cstheme="minorHAnsi"/>
          <w:color w:val="4472C4" w:themeColor="accent1"/>
          <w:sz w:val="24"/>
          <w:szCs w:val="32"/>
          <w:lang w:eastAsia="ja-JP"/>
        </w:rPr>
        <w:t>function </w:t>
      </w:r>
      <w:proofErr w:type="spellStart"/>
      <w:r w:rsidRPr="003B5466">
        <w:rPr>
          <w:rFonts w:cstheme="minorHAnsi"/>
          <w:color w:val="4472C4" w:themeColor="accent1"/>
          <w:sz w:val="24"/>
          <w:szCs w:val="32"/>
          <w:lang w:eastAsia="ja-JP"/>
        </w:rPr>
        <w:t>mySecond</w:t>
      </w:r>
      <w:proofErr w:type="spellEnd"/>
      <w:r w:rsidRPr="003B5466">
        <w:rPr>
          <w:rFonts w:cstheme="minorHAnsi"/>
          <w:color w:val="4472C4" w:themeColor="accent1"/>
          <w:sz w:val="24"/>
          <w:szCs w:val="32"/>
          <w:lang w:eastAsia="ja-JP"/>
        </w:rPr>
        <w:t xml:space="preserve">() </w:t>
      </w:r>
      <w:r w:rsidRPr="003B5466">
        <w:rPr>
          <w:rFonts w:cstheme="minorHAnsi"/>
          <w:sz w:val="24"/>
          <w:szCs w:val="32"/>
          <w:lang w:eastAsia="ja-JP"/>
        </w:rPr>
        <w:t>{</w:t>
      </w:r>
      <w:r w:rsidRPr="003B5466">
        <w:rPr>
          <w:rFonts w:cstheme="minorHAnsi"/>
          <w:sz w:val="24"/>
          <w:szCs w:val="32"/>
          <w:lang w:eastAsia="ja-JP"/>
        </w:rPr>
        <w:br/>
        <w:t>  </w:t>
      </w:r>
      <w:proofErr w:type="spellStart"/>
      <w:r w:rsidRPr="003B5466">
        <w:rPr>
          <w:rFonts w:cstheme="minorHAnsi"/>
          <w:sz w:val="24"/>
          <w:szCs w:val="32"/>
          <w:lang w:eastAsia="ja-JP"/>
        </w:rPr>
        <w:t>myDisplayer</w:t>
      </w:r>
      <w:proofErr w:type="spellEnd"/>
      <w:r w:rsidRPr="003B5466">
        <w:rPr>
          <w:rFonts w:cstheme="minorHAnsi"/>
          <w:sz w:val="24"/>
          <w:szCs w:val="32"/>
          <w:lang w:eastAsia="ja-JP"/>
        </w:rPr>
        <w:t>("Goodbye");</w:t>
      </w:r>
      <w:r w:rsidRPr="003B5466">
        <w:rPr>
          <w:rFonts w:cstheme="minorHAnsi"/>
          <w:sz w:val="24"/>
          <w:szCs w:val="32"/>
          <w:lang w:eastAsia="ja-JP"/>
        </w:rPr>
        <w:br/>
        <w:t>}</w:t>
      </w:r>
      <w:r w:rsidRPr="003B5466">
        <w:rPr>
          <w:rFonts w:cstheme="minorHAnsi"/>
          <w:sz w:val="24"/>
          <w:szCs w:val="32"/>
          <w:lang w:eastAsia="ja-JP"/>
        </w:rPr>
        <w:br/>
      </w:r>
      <w:r w:rsidRPr="003B5466">
        <w:rPr>
          <w:rFonts w:cstheme="minorHAnsi"/>
          <w:sz w:val="24"/>
          <w:szCs w:val="32"/>
          <w:lang w:eastAsia="ja-JP"/>
        </w:rPr>
        <w:br/>
      </w:r>
      <w:proofErr w:type="spellStart"/>
      <w:r w:rsidRPr="003B5466">
        <w:rPr>
          <w:rFonts w:cstheme="minorHAnsi"/>
          <w:color w:val="ED7D31" w:themeColor="accent2"/>
          <w:sz w:val="24"/>
          <w:szCs w:val="32"/>
          <w:lang w:eastAsia="ja-JP"/>
        </w:rPr>
        <w:t>myFirst</w:t>
      </w:r>
      <w:proofErr w:type="spellEnd"/>
      <w:r w:rsidRPr="003B5466">
        <w:rPr>
          <w:rFonts w:cstheme="minorHAnsi"/>
          <w:color w:val="ED7D31" w:themeColor="accent2"/>
          <w:sz w:val="24"/>
          <w:szCs w:val="32"/>
          <w:lang w:eastAsia="ja-JP"/>
        </w:rPr>
        <w:t>();</w:t>
      </w:r>
      <w:r w:rsidRPr="003B5466">
        <w:rPr>
          <w:rFonts w:cstheme="minorHAnsi"/>
          <w:sz w:val="24"/>
          <w:szCs w:val="32"/>
          <w:lang w:eastAsia="ja-JP"/>
        </w:rPr>
        <w:br/>
      </w:r>
      <w:proofErr w:type="spellStart"/>
      <w:r w:rsidRPr="003B5466">
        <w:rPr>
          <w:rFonts w:cstheme="minorHAnsi"/>
          <w:color w:val="5B9BD5" w:themeColor="accent5"/>
          <w:sz w:val="24"/>
          <w:szCs w:val="32"/>
          <w:lang w:eastAsia="ja-JP"/>
        </w:rPr>
        <w:t>mySecond</w:t>
      </w:r>
      <w:proofErr w:type="spellEnd"/>
      <w:r w:rsidRPr="003B5466">
        <w:rPr>
          <w:rFonts w:cstheme="minorHAnsi"/>
          <w:color w:val="5B9BD5" w:themeColor="accent5"/>
          <w:sz w:val="24"/>
          <w:szCs w:val="32"/>
          <w:lang w:eastAsia="ja-JP"/>
        </w:rPr>
        <w:t>(</w:t>
      </w:r>
      <w:proofErr w:type="gramStart"/>
      <w:r w:rsidRPr="003B5466">
        <w:rPr>
          <w:rFonts w:cstheme="minorHAnsi"/>
          <w:color w:val="5B9BD5" w:themeColor="accent5"/>
          <w:sz w:val="24"/>
          <w:szCs w:val="32"/>
          <w:lang w:eastAsia="ja-JP"/>
        </w:rPr>
        <w:t>);</w:t>
      </w:r>
      <w:proofErr w:type="gramEnd"/>
    </w:p>
    <w:p w14:paraId="2690E977" w14:textId="3D49F396" w:rsidR="003B5466" w:rsidRDefault="003B5466" w:rsidP="003B5466">
      <w:pPr>
        <w:jc w:val="left"/>
        <w:rPr>
          <w:rFonts w:cstheme="minorHAnsi"/>
          <w:sz w:val="24"/>
          <w:szCs w:val="32"/>
          <w:lang w:eastAsia="ja-JP"/>
        </w:rPr>
      </w:pPr>
    </w:p>
    <w:p w14:paraId="591288AC" w14:textId="04D715DF" w:rsidR="003B5466" w:rsidRDefault="003B5466" w:rsidP="003B5466">
      <w:pPr>
        <w:jc w:val="left"/>
        <w:rPr>
          <w:rFonts w:cstheme="minorHAnsi"/>
          <w:sz w:val="24"/>
          <w:szCs w:val="32"/>
          <w:lang w:eastAsia="ja-JP"/>
        </w:rPr>
      </w:pPr>
      <w:r>
        <w:rPr>
          <w:rFonts w:cstheme="minorHAnsi" w:hint="eastAsia"/>
          <w:sz w:val="24"/>
          <w:szCs w:val="32"/>
          <w:lang w:eastAsia="ja-JP"/>
        </w:rPr>
        <w:t>T</w:t>
      </w:r>
      <w:r>
        <w:rPr>
          <w:rFonts w:cstheme="minorHAnsi"/>
          <w:sz w:val="24"/>
          <w:szCs w:val="32"/>
          <w:lang w:eastAsia="ja-JP"/>
        </w:rPr>
        <w:t>his example will show “Goodbye”</w:t>
      </w:r>
    </w:p>
    <w:p w14:paraId="4259DF28" w14:textId="568BD58B" w:rsidR="006A5C60" w:rsidRDefault="006A5C60" w:rsidP="006A5C60">
      <w:pPr>
        <w:jc w:val="left"/>
        <w:rPr>
          <w:rFonts w:cstheme="minorHAnsi"/>
          <w:sz w:val="24"/>
          <w:szCs w:val="32"/>
          <w:lang w:eastAsia="ja-JP"/>
        </w:rPr>
      </w:pPr>
    </w:p>
    <w:p w14:paraId="2BB9C2AD" w14:textId="45685EE4" w:rsidR="00AF0FE8" w:rsidRPr="009B78B9" w:rsidRDefault="00AF0FE8" w:rsidP="00AF0FE8">
      <w:pPr>
        <w:widowControl/>
        <w:jc w:val="left"/>
        <w:rPr>
          <w:rFonts w:ascii="Segoe UI" w:eastAsia="Times New Roman" w:hAnsi="Segoe UI" w:cs="Segoe UI"/>
          <w:b/>
          <w:bCs/>
          <w:i/>
          <w:iCs/>
          <w:color w:val="232629"/>
          <w:kern w:val="0"/>
          <w:sz w:val="28"/>
          <w:szCs w:val="28"/>
          <w:u w:val="single"/>
          <w:shd w:val="clear" w:color="auto" w:fill="FFFFFF"/>
        </w:rPr>
      </w:pPr>
      <w:r w:rsidRPr="009B78B9">
        <w:rPr>
          <w:rFonts w:ascii="Segoe UI" w:eastAsia="Times New Roman" w:hAnsi="Segoe UI" w:cs="Segoe UI"/>
          <w:b/>
          <w:bCs/>
          <w:i/>
          <w:iCs/>
          <w:color w:val="232629"/>
          <w:kern w:val="0"/>
          <w:sz w:val="28"/>
          <w:szCs w:val="28"/>
          <w:u w:val="single"/>
          <w:shd w:val="clear" w:color="auto" w:fill="FFFFFF"/>
        </w:rPr>
        <w:t>Differences between higher-order functions and call back:</w:t>
      </w:r>
    </w:p>
    <w:p w14:paraId="295692E5" w14:textId="30AEA2A9" w:rsidR="00AF0FE8" w:rsidRDefault="00AF0FE8" w:rsidP="00AF0FE8">
      <w:pPr>
        <w:widowControl/>
        <w:jc w:val="left"/>
        <w:rPr>
          <w:rFonts w:ascii="Segoe UI" w:eastAsia="Times New Roman" w:hAnsi="Segoe UI" w:cs="Segoe UI"/>
          <w:color w:val="232629"/>
          <w:kern w:val="0"/>
          <w:sz w:val="23"/>
          <w:szCs w:val="23"/>
          <w:shd w:val="clear" w:color="auto" w:fill="FFFFFF"/>
        </w:rPr>
      </w:pPr>
      <w:r>
        <w:rPr>
          <w:rFonts w:ascii="Segoe UI" w:eastAsia="Times New Roman" w:hAnsi="Segoe UI" w:cs="Segoe UI"/>
          <w:color w:val="232629"/>
          <w:kern w:val="0"/>
          <w:sz w:val="23"/>
          <w:szCs w:val="23"/>
          <w:shd w:val="clear" w:color="auto" w:fill="FFFFFF"/>
        </w:rPr>
        <w:t>A h</w:t>
      </w:r>
      <w:r w:rsidRPr="00AF0FE8">
        <w:rPr>
          <w:rFonts w:ascii="Segoe UI" w:eastAsia="Times New Roman" w:hAnsi="Segoe UI" w:cs="Segoe UI"/>
          <w:color w:val="232629"/>
          <w:kern w:val="0"/>
          <w:sz w:val="23"/>
          <w:szCs w:val="23"/>
          <w:shd w:val="clear" w:color="auto" w:fill="FFFFFF"/>
        </w:rPr>
        <w:t xml:space="preserve">igher-order function is </w:t>
      </w:r>
      <w:r w:rsidRPr="00AF0FE8">
        <w:rPr>
          <w:rFonts w:ascii="Segoe UI" w:eastAsia="Times New Roman" w:hAnsi="Segoe UI" w:cs="Segoe UI"/>
          <w:color w:val="232629"/>
          <w:kern w:val="0"/>
          <w:sz w:val="23"/>
          <w:szCs w:val="23"/>
          <w:shd w:val="clear" w:color="auto" w:fill="FFFFFF"/>
        </w:rPr>
        <w:t>a function that takes another function(s) as an argument(s) </w:t>
      </w:r>
      <w:r w:rsidRPr="00AF0FE8">
        <w:rPr>
          <w:rFonts w:ascii="Segoe UI" w:eastAsia="Times New Roman" w:hAnsi="Segoe UI" w:cs="Segoe UI"/>
          <w:color w:val="232629"/>
          <w:kern w:val="0"/>
          <w:sz w:val="23"/>
          <w:szCs w:val="23"/>
          <w:bdr w:val="none" w:sz="0" w:space="0" w:color="auto" w:frame="1"/>
          <w:shd w:val="clear" w:color="auto" w:fill="FFFFFF"/>
        </w:rPr>
        <w:t>and/or</w:t>
      </w:r>
      <w:r w:rsidRPr="00AF0FE8">
        <w:rPr>
          <w:rFonts w:ascii="Segoe UI" w:eastAsia="Times New Roman" w:hAnsi="Segoe UI" w:cs="Segoe UI"/>
          <w:color w:val="232629"/>
          <w:kern w:val="0"/>
          <w:sz w:val="23"/>
          <w:szCs w:val="23"/>
          <w:shd w:val="clear" w:color="auto" w:fill="FFFFFF"/>
        </w:rPr>
        <w:t> returns a function to its callers.</w:t>
      </w:r>
    </w:p>
    <w:p w14:paraId="196AF6B8" w14:textId="647A6DEA" w:rsidR="009B78B9" w:rsidRPr="009B78B9" w:rsidRDefault="00AF0FE8" w:rsidP="009B78B9">
      <w:pPr>
        <w:widowControl/>
        <w:jc w:val="left"/>
        <w:rPr>
          <w:rFonts w:ascii="Times New Roman" w:eastAsia="Times New Roman" w:hAnsi="Times New Roman" w:cs="Times New Roman"/>
          <w:kern w:val="0"/>
          <w:sz w:val="24"/>
        </w:rPr>
      </w:pPr>
      <w:r>
        <w:rPr>
          <w:rFonts w:ascii="Segoe UI" w:eastAsia="Times New Roman" w:hAnsi="Segoe UI" w:cs="Segoe UI"/>
          <w:color w:val="232629"/>
          <w:kern w:val="0"/>
          <w:sz w:val="23"/>
          <w:szCs w:val="23"/>
          <w:shd w:val="clear" w:color="auto" w:fill="FFFFFF"/>
          <w:lang w:eastAsia="ja-US"/>
        </w:rPr>
        <w:t>A callback function is a</w:t>
      </w:r>
      <w:r w:rsidR="009B78B9" w:rsidRPr="009B78B9">
        <w:rPr>
          <w:rFonts w:ascii="Segoe UI" w:eastAsia="Times New Roman" w:hAnsi="Segoe UI" w:cs="Segoe UI"/>
          <w:color w:val="232629"/>
          <w:kern w:val="0"/>
          <w:sz w:val="23"/>
          <w:szCs w:val="23"/>
          <w:shd w:val="clear" w:color="auto" w:fill="FFFFFF"/>
        </w:rPr>
        <w:t xml:space="preserve"> function that is passed to another function with the expectation that the other function will call it.</w:t>
      </w:r>
    </w:p>
    <w:p w14:paraId="4D8C2451" w14:textId="77777777" w:rsidR="00AF0FE8" w:rsidRPr="00AF0FE8" w:rsidRDefault="00AF0FE8" w:rsidP="006A5C60">
      <w:pPr>
        <w:jc w:val="left"/>
        <w:rPr>
          <w:rFonts w:cstheme="minorHAnsi" w:hint="eastAsia"/>
          <w:sz w:val="28"/>
          <w:szCs w:val="36"/>
          <w:lang w:eastAsia="ja-JP"/>
        </w:rPr>
      </w:pPr>
    </w:p>
    <w:sectPr w:rsidR="00AF0FE8" w:rsidRPr="00AF0FE8">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FCE"/>
    <w:multiLevelType w:val="hybridMultilevel"/>
    <w:tmpl w:val="215296D2"/>
    <w:lvl w:ilvl="0" w:tplc="8A36E1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13761A"/>
    <w:multiLevelType w:val="hybridMultilevel"/>
    <w:tmpl w:val="55DC69BE"/>
    <w:lvl w:ilvl="0" w:tplc="4F7EF466">
      <w:numFmt w:val="bullet"/>
      <w:lvlText w:val="・"/>
      <w:lvlJc w:val="left"/>
      <w:pPr>
        <w:ind w:left="1252" w:hanging="420"/>
      </w:pPr>
      <w:rPr>
        <w:rFonts w:ascii="ＭＳ 明朝" w:eastAsia="ＭＳ 明朝" w:hAnsi="ＭＳ 明朝" w:cs="ＭＳ ゴシック" w:hint="eastAsia"/>
      </w:rPr>
    </w:lvl>
    <w:lvl w:ilvl="1" w:tplc="0409000B" w:tentative="1">
      <w:start w:val="1"/>
      <w:numFmt w:val="bullet"/>
      <w:lvlText w:val=""/>
      <w:lvlJc w:val="left"/>
      <w:pPr>
        <w:ind w:left="1672" w:hanging="420"/>
      </w:pPr>
      <w:rPr>
        <w:rFonts w:ascii="Wingdings" w:hAnsi="Wingdings" w:hint="default"/>
      </w:rPr>
    </w:lvl>
    <w:lvl w:ilvl="2" w:tplc="0409000D" w:tentative="1">
      <w:start w:val="1"/>
      <w:numFmt w:val="bullet"/>
      <w:lvlText w:val=""/>
      <w:lvlJc w:val="left"/>
      <w:pPr>
        <w:ind w:left="2092" w:hanging="420"/>
      </w:pPr>
      <w:rPr>
        <w:rFonts w:ascii="Wingdings" w:hAnsi="Wingdings" w:hint="default"/>
      </w:rPr>
    </w:lvl>
    <w:lvl w:ilvl="3" w:tplc="04090001" w:tentative="1">
      <w:start w:val="1"/>
      <w:numFmt w:val="bullet"/>
      <w:lvlText w:val=""/>
      <w:lvlJc w:val="left"/>
      <w:pPr>
        <w:ind w:left="2512" w:hanging="420"/>
      </w:pPr>
      <w:rPr>
        <w:rFonts w:ascii="Wingdings" w:hAnsi="Wingdings" w:hint="default"/>
      </w:rPr>
    </w:lvl>
    <w:lvl w:ilvl="4" w:tplc="0409000B" w:tentative="1">
      <w:start w:val="1"/>
      <w:numFmt w:val="bullet"/>
      <w:lvlText w:val=""/>
      <w:lvlJc w:val="left"/>
      <w:pPr>
        <w:ind w:left="2932" w:hanging="420"/>
      </w:pPr>
      <w:rPr>
        <w:rFonts w:ascii="Wingdings" w:hAnsi="Wingdings" w:hint="default"/>
      </w:rPr>
    </w:lvl>
    <w:lvl w:ilvl="5" w:tplc="0409000D" w:tentative="1">
      <w:start w:val="1"/>
      <w:numFmt w:val="bullet"/>
      <w:lvlText w:val=""/>
      <w:lvlJc w:val="left"/>
      <w:pPr>
        <w:ind w:left="3352" w:hanging="420"/>
      </w:pPr>
      <w:rPr>
        <w:rFonts w:ascii="Wingdings" w:hAnsi="Wingdings" w:hint="default"/>
      </w:rPr>
    </w:lvl>
    <w:lvl w:ilvl="6" w:tplc="04090001" w:tentative="1">
      <w:start w:val="1"/>
      <w:numFmt w:val="bullet"/>
      <w:lvlText w:val=""/>
      <w:lvlJc w:val="left"/>
      <w:pPr>
        <w:ind w:left="3772" w:hanging="420"/>
      </w:pPr>
      <w:rPr>
        <w:rFonts w:ascii="Wingdings" w:hAnsi="Wingdings" w:hint="default"/>
      </w:rPr>
    </w:lvl>
    <w:lvl w:ilvl="7" w:tplc="0409000B" w:tentative="1">
      <w:start w:val="1"/>
      <w:numFmt w:val="bullet"/>
      <w:lvlText w:val=""/>
      <w:lvlJc w:val="left"/>
      <w:pPr>
        <w:ind w:left="4192" w:hanging="420"/>
      </w:pPr>
      <w:rPr>
        <w:rFonts w:ascii="Wingdings" w:hAnsi="Wingdings" w:hint="default"/>
      </w:rPr>
    </w:lvl>
    <w:lvl w:ilvl="8" w:tplc="0409000D" w:tentative="1">
      <w:start w:val="1"/>
      <w:numFmt w:val="bullet"/>
      <w:lvlText w:val=""/>
      <w:lvlJc w:val="left"/>
      <w:pPr>
        <w:ind w:left="4612" w:hanging="420"/>
      </w:pPr>
      <w:rPr>
        <w:rFonts w:ascii="Wingdings" w:hAnsi="Wingdings" w:hint="default"/>
      </w:rPr>
    </w:lvl>
  </w:abstractNum>
  <w:abstractNum w:abstractNumId="2" w15:restartNumberingAfterBreak="0">
    <w:nsid w:val="30A86BF1"/>
    <w:multiLevelType w:val="multilevel"/>
    <w:tmpl w:val="D286E566"/>
    <w:lvl w:ilvl="0">
      <w:start w:val="1"/>
      <w:numFmt w:val="bullet"/>
      <w:lvlText w:val=""/>
      <w:lvlJc w:val="left"/>
      <w:pPr>
        <w:ind w:left="780" w:hanging="420"/>
      </w:pPr>
      <w:rPr>
        <w:rFonts w:ascii="Wingdings" w:hAnsi="Wingdings"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4D66F65"/>
    <w:multiLevelType w:val="hybridMultilevel"/>
    <w:tmpl w:val="3C084A54"/>
    <w:lvl w:ilvl="0" w:tplc="7F0A39E4">
      <w:start w:val="1"/>
      <w:numFmt w:val="decimal"/>
      <w:lvlText w:val="%1."/>
      <w:lvlJc w:val="left"/>
      <w:pPr>
        <w:ind w:left="360" w:hanging="360"/>
      </w:pPr>
      <w:rPr>
        <w:rFonts w:ascii="Trebuchet MS" w:hAnsi="Trebuchet MS" w:hint="default"/>
        <w:color w:val="3E3E3E"/>
        <w:sz w:val="27"/>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46E207F"/>
    <w:multiLevelType w:val="multilevel"/>
    <w:tmpl w:val="D286E566"/>
    <w:lvl w:ilvl="0">
      <w:start w:val="1"/>
      <w:numFmt w:val="bullet"/>
      <w:lvlText w:val=""/>
      <w:lvlJc w:val="left"/>
      <w:pPr>
        <w:ind w:left="780" w:hanging="420"/>
      </w:pPr>
      <w:rPr>
        <w:rFonts w:ascii="Wingdings" w:hAnsi="Wingdings"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4EF6A62"/>
    <w:multiLevelType w:val="multilevel"/>
    <w:tmpl w:val="F8206C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2A27D07"/>
    <w:multiLevelType w:val="hybridMultilevel"/>
    <w:tmpl w:val="A0E87A22"/>
    <w:lvl w:ilvl="0" w:tplc="0409000B">
      <w:start w:val="1"/>
      <w:numFmt w:val="bullet"/>
      <w:lvlText w:val=""/>
      <w:lvlJc w:val="left"/>
      <w:pPr>
        <w:ind w:left="1252" w:hanging="420"/>
      </w:pPr>
      <w:rPr>
        <w:rFonts w:ascii="Wingdings" w:hAnsi="Wingdings" w:hint="default"/>
      </w:rPr>
    </w:lvl>
    <w:lvl w:ilvl="1" w:tplc="0409000B" w:tentative="1">
      <w:start w:val="1"/>
      <w:numFmt w:val="bullet"/>
      <w:lvlText w:val=""/>
      <w:lvlJc w:val="left"/>
      <w:pPr>
        <w:ind w:left="1672" w:hanging="420"/>
      </w:pPr>
      <w:rPr>
        <w:rFonts w:ascii="Wingdings" w:hAnsi="Wingdings" w:hint="default"/>
      </w:rPr>
    </w:lvl>
    <w:lvl w:ilvl="2" w:tplc="0409000D" w:tentative="1">
      <w:start w:val="1"/>
      <w:numFmt w:val="bullet"/>
      <w:lvlText w:val=""/>
      <w:lvlJc w:val="left"/>
      <w:pPr>
        <w:ind w:left="2092" w:hanging="420"/>
      </w:pPr>
      <w:rPr>
        <w:rFonts w:ascii="Wingdings" w:hAnsi="Wingdings" w:hint="default"/>
      </w:rPr>
    </w:lvl>
    <w:lvl w:ilvl="3" w:tplc="04090001" w:tentative="1">
      <w:start w:val="1"/>
      <w:numFmt w:val="bullet"/>
      <w:lvlText w:val=""/>
      <w:lvlJc w:val="left"/>
      <w:pPr>
        <w:ind w:left="2512" w:hanging="420"/>
      </w:pPr>
      <w:rPr>
        <w:rFonts w:ascii="Wingdings" w:hAnsi="Wingdings" w:hint="default"/>
      </w:rPr>
    </w:lvl>
    <w:lvl w:ilvl="4" w:tplc="0409000B" w:tentative="1">
      <w:start w:val="1"/>
      <w:numFmt w:val="bullet"/>
      <w:lvlText w:val=""/>
      <w:lvlJc w:val="left"/>
      <w:pPr>
        <w:ind w:left="2932" w:hanging="420"/>
      </w:pPr>
      <w:rPr>
        <w:rFonts w:ascii="Wingdings" w:hAnsi="Wingdings" w:hint="default"/>
      </w:rPr>
    </w:lvl>
    <w:lvl w:ilvl="5" w:tplc="0409000D" w:tentative="1">
      <w:start w:val="1"/>
      <w:numFmt w:val="bullet"/>
      <w:lvlText w:val=""/>
      <w:lvlJc w:val="left"/>
      <w:pPr>
        <w:ind w:left="3352" w:hanging="420"/>
      </w:pPr>
      <w:rPr>
        <w:rFonts w:ascii="Wingdings" w:hAnsi="Wingdings" w:hint="default"/>
      </w:rPr>
    </w:lvl>
    <w:lvl w:ilvl="6" w:tplc="04090001" w:tentative="1">
      <w:start w:val="1"/>
      <w:numFmt w:val="bullet"/>
      <w:lvlText w:val=""/>
      <w:lvlJc w:val="left"/>
      <w:pPr>
        <w:ind w:left="3772" w:hanging="420"/>
      </w:pPr>
      <w:rPr>
        <w:rFonts w:ascii="Wingdings" w:hAnsi="Wingdings" w:hint="default"/>
      </w:rPr>
    </w:lvl>
    <w:lvl w:ilvl="7" w:tplc="0409000B" w:tentative="1">
      <w:start w:val="1"/>
      <w:numFmt w:val="bullet"/>
      <w:lvlText w:val=""/>
      <w:lvlJc w:val="left"/>
      <w:pPr>
        <w:ind w:left="4192" w:hanging="420"/>
      </w:pPr>
      <w:rPr>
        <w:rFonts w:ascii="Wingdings" w:hAnsi="Wingdings" w:hint="default"/>
      </w:rPr>
    </w:lvl>
    <w:lvl w:ilvl="8" w:tplc="0409000D" w:tentative="1">
      <w:start w:val="1"/>
      <w:numFmt w:val="bullet"/>
      <w:lvlText w:val=""/>
      <w:lvlJc w:val="left"/>
      <w:pPr>
        <w:ind w:left="4612" w:hanging="420"/>
      </w:pPr>
      <w:rPr>
        <w:rFonts w:ascii="Wingdings" w:hAnsi="Wingdings" w:hint="default"/>
      </w:rPr>
    </w:lvl>
  </w:abstractNum>
  <w:num w:numId="1" w16cid:durableId="1368217700">
    <w:abstractNumId w:val="5"/>
  </w:num>
  <w:num w:numId="2" w16cid:durableId="1386683476">
    <w:abstractNumId w:val="2"/>
  </w:num>
  <w:num w:numId="3" w16cid:durableId="1333948631">
    <w:abstractNumId w:val="3"/>
  </w:num>
  <w:num w:numId="4" w16cid:durableId="1488324470">
    <w:abstractNumId w:val="4"/>
  </w:num>
  <w:num w:numId="5" w16cid:durableId="677854078">
    <w:abstractNumId w:val="1"/>
  </w:num>
  <w:num w:numId="6" w16cid:durableId="596791152">
    <w:abstractNumId w:val="0"/>
  </w:num>
  <w:num w:numId="7" w16cid:durableId="1703940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84"/>
    <w:rsid w:val="0006704A"/>
    <w:rsid w:val="000A1CA7"/>
    <w:rsid w:val="001B2537"/>
    <w:rsid w:val="003031C4"/>
    <w:rsid w:val="0036069F"/>
    <w:rsid w:val="003B5466"/>
    <w:rsid w:val="004D7E61"/>
    <w:rsid w:val="006836EC"/>
    <w:rsid w:val="006A224F"/>
    <w:rsid w:val="006A5C60"/>
    <w:rsid w:val="00876F87"/>
    <w:rsid w:val="008C67F1"/>
    <w:rsid w:val="009B78B9"/>
    <w:rsid w:val="00AF0FE8"/>
    <w:rsid w:val="00D84B84"/>
    <w:rsid w:val="00F6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E8C8F1"/>
  <w15:chartTrackingRefBased/>
  <w15:docId w15:val="{D6CF3808-2E16-CA47-A1A6-7F901723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4B84"/>
    <w:rPr>
      <w:color w:val="0000FF"/>
      <w:u w:val="single"/>
    </w:rPr>
  </w:style>
  <w:style w:type="paragraph" w:styleId="a4">
    <w:name w:val="List Paragraph"/>
    <w:basedOn w:val="a"/>
    <w:uiPriority w:val="34"/>
    <w:qFormat/>
    <w:rsid w:val="00D84B84"/>
    <w:pPr>
      <w:ind w:leftChars="400" w:left="840"/>
    </w:pPr>
  </w:style>
  <w:style w:type="character" w:styleId="a5">
    <w:name w:val="Strong"/>
    <w:basedOn w:val="a0"/>
    <w:uiPriority w:val="22"/>
    <w:qFormat/>
    <w:rsid w:val="00F61557"/>
    <w:rPr>
      <w:b/>
      <w:bCs/>
    </w:rPr>
  </w:style>
  <w:style w:type="paragraph" w:styleId="Web">
    <w:name w:val="Normal (Web)"/>
    <w:basedOn w:val="a"/>
    <w:uiPriority w:val="99"/>
    <w:unhideWhenUsed/>
    <w:rsid w:val="006836EC"/>
    <w:pPr>
      <w:widowControl/>
      <w:spacing w:before="100" w:beforeAutospacing="1" w:after="100" w:afterAutospacing="1"/>
      <w:jc w:val="left"/>
    </w:pPr>
    <w:rPr>
      <w:rFonts w:ascii="Times New Roman" w:eastAsia="Times New Roman" w:hAnsi="Times New Roman" w:cs="Times New Roman"/>
      <w:kern w:val="0"/>
      <w:sz w:val="24"/>
    </w:rPr>
  </w:style>
  <w:style w:type="character" w:styleId="a6">
    <w:name w:val="Unresolved Mention"/>
    <w:basedOn w:val="a0"/>
    <w:uiPriority w:val="99"/>
    <w:semiHidden/>
    <w:unhideWhenUsed/>
    <w:rsid w:val="003B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697">
      <w:bodyDiv w:val="1"/>
      <w:marLeft w:val="0"/>
      <w:marRight w:val="0"/>
      <w:marTop w:val="0"/>
      <w:marBottom w:val="0"/>
      <w:divBdr>
        <w:top w:val="none" w:sz="0" w:space="0" w:color="auto"/>
        <w:left w:val="none" w:sz="0" w:space="0" w:color="auto"/>
        <w:bottom w:val="none" w:sz="0" w:space="0" w:color="auto"/>
        <w:right w:val="none" w:sz="0" w:space="0" w:color="auto"/>
      </w:divBdr>
    </w:div>
    <w:div w:id="200561558">
      <w:bodyDiv w:val="1"/>
      <w:marLeft w:val="0"/>
      <w:marRight w:val="0"/>
      <w:marTop w:val="0"/>
      <w:marBottom w:val="0"/>
      <w:divBdr>
        <w:top w:val="none" w:sz="0" w:space="0" w:color="auto"/>
        <w:left w:val="none" w:sz="0" w:space="0" w:color="auto"/>
        <w:bottom w:val="none" w:sz="0" w:space="0" w:color="auto"/>
        <w:right w:val="none" w:sz="0" w:space="0" w:color="auto"/>
      </w:divBdr>
    </w:div>
    <w:div w:id="222179204">
      <w:bodyDiv w:val="1"/>
      <w:marLeft w:val="0"/>
      <w:marRight w:val="0"/>
      <w:marTop w:val="0"/>
      <w:marBottom w:val="0"/>
      <w:divBdr>
        <w:top w:val="none" w:sz="0" w:space="0" w:color="auto"/>
        <w:left w:val="none" w:sz="0" w:space="0" w:color="auto"/>
        <w:bottom w:val="none" w:sz="0" w:space="0" w:color="auto"/>
        <w:right w:val="none" w:sz="0" w:space="0" w:color="auto"/>
      </w:divBdr>
    </w:div>
    <w:div w:id="226885910">
      <w:bodyDiv w:val="1"/>
      <w:marLeft w:val="0"/>
      <w:marRight w:val="0"/>
      <w:marTop w:val="0"/>
      <w:marBottom w:val="0"/>
      <w:divBdr>
        <w:top w:val="none" w:sz="0" w:space="0" w:color="auto"/>
        <w:left w:val="none" w:sz="0" w:space="0" w:color="auto"/>
        <w:bottom w:val="none" w:sz="0" w:space="0" w:color="auto"/>
        <w:right w:val="none" w:sz="0" w:space="0" w:color="auto"/>
      </w:divBdr>
    </w:div>
    <w:div w:id="446238006">
      <w:bodyDiv w:val="1"/>
      <w:marLeft w:val="0"/>
      <w:marRight w:val="0"/>
      <w:marTop w:val="0"/>
      <w:marBottom w:val="0"/>
      <w:divBdr>
        <w:top w:val="none" w:sz="0" w:space="0" w:color="auto"/>
        <w:left w:val="none" w:sz="0" w:space="0" w:color="auto"/>
        <w:bottom w:val="none" w:sz="0" w:space="0" w:color="auto"/>
        <w:right w:val="none" w:sz="0" w:space="0" w:color="auto"/>
      </w:divBdr>
    </w:div>
    <w:div w:id="568544468">
      <w:bodyDiv w:val="1"/>
      <w:marLeft w:val="0"/>
      <w:marRight w:val="0"/>
      <w:marTop w:val="0"/>
      <w:marBottom w:val="0"/>
      <w:divBdr>
        <w:top w:val="none" w:sz="0" w:space="0" w:color="auto"/>
        <w:left w:val="none" w:sz="0" w:space="0" w:color="auto"/>
        <w:bottom w:val="none" w:sz="0" w:space="0" w:color="auto"/>
        <w:right w:val="none" w:sz="0" w:space="0" w:color="auto"/>
      </w:divBdr>
    </w:div>
    <w:div w:id="786201405">
      <w:bodyDiv w:val="1"/>
      <w:marLeft w:val="0"/>
      <w:marRight w:val="0"/>
      <w:marTop w:val="0"/>
      <w:marBottom w:val="0"/>
      <w:divBdr>
        <w:top w:val="none" w:sz="0" w:space="0" w:color="auto"/>
        <w:left w:val="none" w:sz="0" w:space="0" w:color="auto"/>
        <w:bottom w:val="none" w:sz="0" w:space="0" w:color="auto"/>
        <w:right w:val="none" w:sz="0" w:space="0" w:color="auto"/>
      </w:divBdr>
    </w:div>
    <w:div w:id="798836634">
      <w:bodyDiv w:val="1"/>
      <w:marLeft w:val="0"/>
      <w:marRight w:val="0"/>
      <w:marTop w:val="0"/>
      <w:marBottom w:val="0"/>
      <w:divBdr>
        <w:top w:val="none" w:sz="0" w:space="0" w:color="auto"/>
        <w:left w:val="none" w:sz="0" w:space="0" w:color="auto"/>
        <w:bottom w:val="none" w:sz="0" w:space="0" w:color="auto"/>
        <w:right w:val="none" w:sz="0" w:space="0" w:color="auto"/>
      </w:divBdr>
    </w:div>
    <w:div w:id="831070016">
      <w:bodyDiv w:val="1"/>
      <w:marLeft w:val="0"/>
      <w:marRight w:val="0"/>
      <w:marTop w:val="0"/>
      <w:marBottom w:val="0"/>
      <w:divBdr>
        <w:top w:val="none" w:sz="0" w:space="0" w:color="auto"/>
        <w:left w:val="none" w:sz="0" w:space="0" w:color="auto"/>
        <w:bottom w:val="none" w:sz="0" w:space="0" w:color="auto"/>
        <w:right w:val="none" w:sz="0" w:space="0" w:color="auto"/>
      </w:divBdr>
    </w:div>
    <w:div w:id="1015301648">
      <w:bodyDiv w:val="1"/>
      <w:marLeft w:val="0"/>
      <w:marRight w:val="0"/>
      <w:marTop w:val="0"/>
      <w:marBottom w:val="0"/>
      <w:divBdr>
        <w:top w:val="none" w:sz="0" w:space="0" w:color="auto"/>
        <w:left w:val="none" w:sz="0" w:space="0" w:color="auto"/>
        <w:bottom w:val="none" w:sz="0" w:space="0" w:color="auto"/>
        <w:right w:val="none" w:sz="0" w:space="0" w:color="auto"/>
      </w:divBdr>
    </w:div>
    <w:div w:id="1162307919">
      <w:bodyDiv w:val="1"/>
      <w:marLeft w:val="0"/>
      <w:marRight w:val="0"/>
      <w:marTop w:val="0"/>
      <w:marBottom w:val="0"/>
      <w:divBdr>
        <w:top w:val="none" w:sz="0" w:space="0" w:color="auto"/>
        <w:left w:val="none" w:sz="0" w:space="0" w:color="auto"/>
        <w:bottom w:val="none" w:sz="0" w:space="0" w:color="auto"/>
        <w:right w:val="none" w:sz="0" w:space="0" w:color="auto"/>
      </w:divBdr>
    </w:div>
    <w:div w:id="1188985838">
      <w:bodyDiv w:val="1"/>
      <w:marLeft w:val="0"/>
      <w:marRight w:val="0"/>
      <w:marTop w:val="0"/>
      <w:marBottom w:val="0"/>
      <w:divBdr>
        <w:top w:val="none" w:sz="0" w:space="0" w:color="auto"/>
        <w:left w:val="none" w:sz="0" w:space="0" w:color="auto"/>
        <w:bottom w:val="none" w:sz="0" w:space="0" w:color="auto"/>
        <w:right w:val="none" w:sz="0" w:space="0" w:color="auto"/>
      </w:divBdr>
    </w:div>
    <w:div w:id="1267037045">
      <w:bodyDiv w:val="1"/>
      <w:marLeft w:val="0"/>
      <w:marRight w:val="0"/>
      <w:marTop w:val="0"/>
      <w:marBottom w:val="0"/>
      <w:divBdr>
        <w:top w:val="none" w:sz="0" w:space="0" w:color="auto"/>
        <w:left w:val="none" w:sz="0" w:space="0" w:color="auto"/>
        <w:bottom w:val="none" w:sz="0" w:space="0" w:color="auto"/>
        <w:right w:val="none" w:sz="0" w:space="0" w:color="auto"/>
      </w:divBdr>
    </w:div>
    <w:div w:id="1442144904">
      <w:bodyDiv w:val="1"/>
      <w:marLeft w:val="0"/>
      <w:marRight w:val="0"/>
      <w:marTop w:val="0"/>
      <w:marBottom w:val="0"/>
      <w:divBdr>
        <w:top w:val="none" w:sz="0" w:space="0" w:color="auto"/>
        <w:left w:val="none" w:sz="0" w:space="0" w:color="auto"/>
        <w:bottom w:val="none" w:sz="0" w:space="0" w:color="auto"/>
        <w:right w:val="none" w:sz="0" w:space="0" w:color="auto"/>
      </w:divBdr>
    </w:div>
    <w:div w:id="1464346409">
      <w:bodyDiv w:val="1"/>
      <w:marLeft w:val="0"/>
      <w:marRight w:val="0"/>
      <w:marTop w:val="0"/>
      <w:marBottom w:val="0"/>
      <w:divBdr>
        <w:top w:val="none" w:sz="0" w:space="0" w:color="auto"/>
        <w:left w:val="none" w:sz="0" w:space="0" w:color="auto"/>
        <w:bottom w:val="none" w:sz="0" w:space="0" w:color="auto"/>
        <w:right w:val="none" w:sz="0" w:space="0" w:color="auto"/>
      </w:divBdr>
    </w:div>
    <w:div w:id="1491603427">
      <w:bodyDiv w:val="1"/>
      <w:marLeft w:val="0"/>
      <w:marRight w:val="0"/>
      <w:marTop w:val="0"/>
      <w:marBottom w:val="0"/>
      <w:divBdr>
        <w:top w:val="none" w:sz="0" w:space="0" w:color="auto"/>
        <w:left w:val="none" w:sz="0" w:space="0" w:color="auto"/>
        <w:bottom w:val="none" w:sz="0" w:space="0" w:color="auto"/>
        <w:right w:val="none" w:sz="0" w:space="0" w:color="auto"/>
      </w:divBdr>
    </w:div>
    <w:div w:id="1501965826">
      <w:bodyDiv w:val="1"/>
      <w:marLeft w:val="0"/>
      <w:marRight w:val="0"/>
      <w:marTop w:val="0"/>
      <w:marBottom w:val="0"/>
      <w:divBdr>
        <w:top w:val="none" w:sz="0" w:space="0" w:color="auto"/>
        <w:left w:val="none" w:sz="0" w:space="0" w:color="auto"/>
        <w:bottom w:val="none" w:sz="0" w:space="0" w:color="auto"/>
        <w:right w:val="none" w:sz="0" w:space="0" w:color="auto"/>
      </w:divBdr>
    </w:div>
    <w:div w:id="1547836889">
      <w:bodyDiv w:val="1"/>
      <w:marLeft w:val="0"/>
      <w:marRight w:val="0"/>
      <w:marTop w:val="0"/>
      <w:marBottom w:val="0"/>
      <w:divBdr>
        <w:top w:val="none" w:sz="0" w:space="0" w:color="auto"/>
        <w:left w:val="none" w:sz="0" w:space="0" w:color="auto"/>
        <w:bottom w:val="none" w:sz="0" w:space="0" w:color="auto"/>
        <w:right w:val="none" w:sz="0" w:space="0" w:color="auto"/>
      </w:divBdr>
    </w:div>
    <w:div w:id="1583293660">
      <w:bodyDiv w:val="1"/>
      <w:marLeft w:val="0"/>
      <w:marRight w:val="0"/>
      <w:marTop w:val="0"/>
      <w:marBottom w:val="0"/>
      <w:divBdr>
        <w:top w:val="none" w:sz="0" w:space="0" w:color="auto"/>
        <w:left w:val="none" w:sz="0" w:space="0" w:color="auto"/>
        <w:bottom w:val="none" w:sz="0" w:space="0" w:color="auto"/>
        <w:right w:val="none" w:sz="0" w:space="0" w:color="auto"/>
      </w:divBdr>
    </w:div>
    <w:div w:id="1640576247">
      <w:bodyDiv w:val="1"/>
      <w:marLeft w:val="0"/>
      <w:marRight w:val="0"/>
      <w:marTop w:val="0"/>
      <w:marBottom w:val="0"/>
      <w:divBdr>
        <w:top w:val="none" w:sz="0" w:space="0" w:color="auto"/>
        <w:left w:val="none" w:sz="0" w:space="0" w:color="auto"/>
        <w:bottom w:val="none" w:sz="0" w:space="0" w:color="auto"/>
        <w:right w:val="none" w:sz="0" w:space="0" w:color="auto"/>
      </w:divBdr>
    </w:div>
    <w:div w:id="1643539922">
      <w:bodyDiv w:val="1"/>
      <w:marLeft w:val="0"/>
      <w:marRight w:val="0"/>
      <w:marTop w:val="0"/>
      <w:marBottom w:val="0"/>
      <w:divBdr>
        <w:top w:val="none" w:sz="0" w:space="0" w:color="auto"/>
        <w:left w:val="none" w:sz="0" w:space="0" w:color="auto"/>
        <w:bottom w:val="none" w:sz="0" w:space="0" w:color="auto"/>
        <w:right w:val="none" w:sz="0" w:space="0" w:color="auto"/>
      </w:divBdr>
    </w:div>
    <w:div w:id="1762872636">
      <w:bodyDiv w:val="1"/>
      <w:marLeft w:val="0"/>
      <w:marRight w:val="0"/>
      <w:marTop w:val="0"/>
      <w:marBottom w:val="0"/>
      <w:divBdr>
        <w:top w:val="none" w:sz="0" w:space="0" w:color="auto"/>
        <w:left w:val="none" w:sz="0" w:space="0" w:color="auto"/>
        <w:bottom w:val="none" w:sz="0" w:space="0" w:color="auto"/>
        <w:right w:val="none" w:sz="0" w:space="0" w:color="auto"/>
      </w:divBdr>
    </w:div>
    <w:div w:id="1995061186">
      <w:bodyDiv w:val="1"/>
      <w:marLeft w:val="0"/>
      <w:marRight w:val="0"/>
      <w:marTop w:val="0"/>
      <w:marBottom w:val="0"/>
      <w:divBdr>
        <w:top w:val="none" w:sz="0" w:space="0" w:color="auto"/>
        <w:left w:val="none" w:sz="0" w:space="0" w:color="auto"/>
        <w:bottom w:val="none" w:sz="0" w:space="0" w:color="auto"/>
        <w:right w:val="none" w:sz="0" w:space="0" w:color="auto"/>
      </w:divBdr>
    </w:div>
    <w:div w:id="2062750797">
      <w:bodyDiv w:val="1"/>
      <w:marLeft w:val="0"/>
      <w:marRight w:val="0"/>
      <w:marTop w:val="0"/>
      <w:marBottom w:val="0"/>
      <w:divBdr>
        <w:top w:val="none" w:sz="0" w:space="0" w:color="auto"/>
        <w:left w:val="none" w:sz="0" w:space="0" w:color="auto"/>
        <w:bottom w:val="none" w:sz="0" w:space="0" w:color="auto"/>
        <w:right w:val="none" w:sz="0" w:space="0" w:color="auto"/>
      </w:divBdr>
    </w:div>
    <w:div w:id="214041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js_callback.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209</Words>
  <Characters>1194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Nanjo, Ribeka</dc:creator>
  <cp:keywords/>
  <dc:description/>
  <cp:lastModifiedBy>Nanjo, Ribeka</cp:lastModifiedBy>
  <cp:revision>3</cp:revision>
  <dcterms:created xsi:type="dcterms:W3CDTF">2022-07-07T23:07:00Z</dcterms:created>
  <dcterms:modified xsi:type="dcterms:W3CDTF">2022-07-08T13:43:00Z</dcterms:modified>
</cp:coreProperties>
</file>