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FA32" w14:textId="44F0648D" w:rsidR="003C355E" w:rsidRPr="00371D6E" w:rsidRDefault="00371D6E" w:rsidP="00371D6E">
      <w:pPr>
        <w:pStyle w:val="13"/>
        <w:rPr>
          <w:lang w:val="ru-RU"/>
        </w:rPr>
      </w:pPr>
      <w:r>
        <w:rPr>
          <w:lang w:val="ru-RU"/>
        </w:rPr>
        <w:t>С</w:t>
      </w:r>
      <w:r w:rsidRPr="00371D6E">
        <w:rPr>
          <w:lang w:val="ru-RU"/>
        </w:rPr>
        <w:t>писок использованных источников</w:t>
      </w:r>
    </w:p>
    <w:p w14:paraId="0BE19015" w14:textId="2EF4CC2A" w:rsidR="003C355E" w:rsidRPr="00371D6E" w:rsidRDefault="003C355E" w:rsidP="00371D6E">
      <w:pPr>
        <w:pStyle w:val="a1"/>
      </w:pPr>
      <w:r w:rsidRPr="00371D6E">
        <w:t>Об организации образовательного процесса в учреждениях высшего образования в 2022/2023 учебном году: [утв. Министром образования Республики Беларусь от 24.08.2022 No03-01-14/8530/</w:t>
      </w:r>
      <w:proofErr w:type="spellStart"/>
      <w:r w:rsidRPr="00371D6E">
        <w:t>дс</w:t>
      </w:r>
      <w:proofErr w:type="spellEnd"/>
      <w:r w:rsidRPr="00371D6E">
        <w:t>].</w:t>
      </w:r>
    </w:p>
    <w:p w14:paraId="67611E3D" w14:textId="5A214676" w:rsidR="003C355E" w:rsidRPr="00371D6E" w:rsidRDefault="003C355E" w:rsidP="00371D6E">
      <w:pPr>
        <w:pStyle w:val="a1"/>
      </w:pPr>
      <w:r w:rsidRPr="00371D6E">
        <w:t xml:space="preserve">Концепция цифровой трансформации процессов в системе образования Республики Беларусь на 2019-2025 </w:t>
      </w:r>
      <w:proofErr w:type="gramStart"/>
      <w:r w:rsidRPr="00371D6E">
        <w:t>годы :</w:t>
      </w:r>
      <w:proofErr w:type="gramEnd"/>
      <w:r w:rsidRPr="00371D6E">
        <w:t xml:space="preserve"> [утв. Министром образования Республики Беларусь от 15.03.2019].</w:t>
      </w:r>
    </w:p>
    <w:p w14:paraId="13D1F53C" w14:textId="0D9C233F" w:rsidR="003C355E" w:rsidRPr="00371D6E" w:rsidRDefault="003C355E" w:rsidP="00371D6E">
      <w:pPr>
        <w:pStyle w:val="a1"/>
      </w:pPr>
      <w:r w:rsidRPr="00371D6E">
        <w:t xml:space="preserve">Государственная программа «Образование и молодежная политика» на 2021-2025 </w:t>
      </w:r>
      <w:proofErr w:type="gramStart"/>
      <w:r w:rsidRPr="00371D6E">
        <w:t>годы :</w:t>
      </w:r>
      <w:proofErr w:type="gramEnd"/>
      <w:r w:rsidRPr="00371D6E">
        <w:t xml:space="preserve"> [утв. постановление Совета Министров Республики Беларусь от 29.01.2021 г. No57] // Национальный правовой Интернет-портал Республики Беларусь, 04.02.2021. – No5/48744.</w:t>
      </w:r>
    </w:p>
    <w:p w14:paraId="78B9C7EC" w14:textId="159CD838" w:rsidR="003C355E" w:rsidRPr="00371D6E" w:rsidRDefault="003C355E" w:rsidP="00371D6E">
      <w:pPr>
        <w:pStyle w:val="a1"/>
      </w:pPr>
      <w:r w:rsidRPr="00371D6E">
        <w:t xml:space="preserve">Электронные средства обучения в образовательном процессе // Репозиторий БГПУ [Электронный ресурс]. – Режим </w:t>
      </w:r>
      <w:proofErr w:type="gramStart"/>
      <w:r w:rsidRPr="00371D6E">
        <w:t>доступа :</w:t>
      </w:r>
      <w:proofErr w:type="gramEnd"/>
      <w:r w:rsidRPr="00371D6E">
        <w:t xml:space="preserve"> https://elib.bspu.by/bitstream/doc/18030/1/ЭСО%лекция.pdf. – Дата </w:t>
      </w:r>
      <w:proofErr w:type="gramStart"/>
      <w:r w:rsidRPr="00371D6E">
        <w:t>доступа :</w:t>
      </w:r>
      <w:proofErr w:type="gramEnd"/>
      <w:r w:rsidRPr="00371D6E">
        <w:t xml:space="preserve"> 06.04.2023.</w:t>
      </w:r>
    </w:p>
    <w:p w14:paraId="0A37B3BB" w14:textId="486DC680" w:rsidR="003C355E" w:rsidRPr="00371D6E" w:rsidRDefault="003C355E" w:rsidP="00371D6E">
      <w:pPr>
        <w:pStyle w:val="a1"/>
      </w:pPr>
      <w:r w:rsidRPr="00371D6E">
        <w:t xml:space="preserve">Положение об электронном образовательном ресурсе учебной </w:t>
      </w:r>
      <w:proofErr w:type="gramStart"/>
      <w:r w:rsidRPr="00371D6E">
        <w:t>дисциплины :</w:t>
      </w:r>
      <w:proofErr w:type="gramEnd"/>
      <w:r w:rsidRPr="00371D6E">
        <w:t xml:space="preserve"> [утв. ректором учреждения образования «Белорусский государственный университет информатики и радиоэлектроники от 30.10.2020 No03</w:t>
      </w:r>
      <w:r w:rsidR="003441E5" w:rsidRPr="00371D6E">
        <w:t xml:space="preserve"> </w:t>
      </w:r>
      <w:r w:rsidRPr="00371D6E">
        <w:t>2020/03-0045].</w:t>
      </w:r>
    </w:p>
    <w:p w14:paraId="15F6BE50" w14:textId="5DB662E4" w:rsidR="003C355E" w:rsidRPr="00371D6E" w:rsidRDefault="003C355E" w:rsidP="00371D6E">
      <w:pPr>
        <w:pStyle w:val="a1"/>
      </w:pPr>
      <w:r w:rsidRPr="00371D6E">
        <w:t xml:space="preserve">Дистанционное обучение в современном образовательном процессе // Репозиторий БГПУ [Электронный ресурс]. – Режим </w:t>
      </w:r>
      <w:proofErr w:type="gramStart"/>
      <w:r w:rsidRPr="00371D6E">
        <w:t>доступа :</w:t>
      </w:r>
      <w:proofErr w:type="gramEnd"/>
      <w:r w:rsidR="003441E5" w:rsidRPr="00371D6E">
        <w:t xml:space="preserve"> </w:t>
      </w:r>
      <w:r w:rsidRPr="00371D6E">
        <w:t>https://elib.bspu.by/bitstream/doc/18029/1/Дистанционное%обучение.pdf. – Дата</w:t>
      </w:r>
      <w:r w:rsidR="003441E5" w:rsidRPr="00371D6E">
        <w:t xml:space="preserve"> </w:t>
      </w:r>
      <w:proofErr w:type="gramStart"/>
      <w:r w:rsidRPr="00371D6E">
        <w:t>доступа :</w:t>
      </w:r>
      <w:proofErr w:type="gramEnd"/>
      <w:r w:rsidRPr="00371D6E">
        <w:t xml:space="preserve"> 06.04.2023.</w:t>
      </w:r>
    </w:p>
    <w:p w14:paraId="35EFD170" w14:textId="7C9DE1B1" w:rsidR="003C355E" w:rsidRPr="00371D6E" w:rsidRDefault="003C355E" w:rsidP="00371D6E">
      <w:pPr>
        <w:pStyle w:val="a1"/>
      </w:pPr>
      <w:r w:rsidRPr="00371D6E">
        <w:t>Общегосударственный классификатор Республики Беларусь ОКРБ</w:t>
      </w:r>
      <w:r w:rsidR="003441E5" w:rsidRPr="00371D6E">
        <w:t> </w:t>
      </w:r>
      <w:r w:rsidRPr="00371D6E">
        <w:t>011-2009 «Специальности и квалификации»</w:t>
      </w:r>
      <w:r w:rsidR="003441E5" w:rsidRPr="00371D6E">
        <w:t xml:space="preserve"> // Национальный правовой Интер</w:t>
      </w:r>
      <w:r w:rsidRPr="00371D6E">
        <w:t>нет-портал Республики Беларусь Pravo.by [</w:t>
      </w:r>
      <w:r w:rsidR="003441E5" w:rsidRPr="00371D6E">
        <w:t xml:space="preserve">Электронный ресурс]. – Режим </w:t>
      </w:r>
      <w:proofErr w:type="gramStart"/>
      <w:r w:rsidR="003441E5" w:rsidRPr="00371D6E">
        <w:t>до</w:t>
      </w:r>
      <w:r w:rsidRPr="00371D6E">
        <w:t>ступа :</w:t>
      </w:r>
      <w:proofErr w:type="gramEnd"/>
      <w:r w:rsidRPr="00371D6E">
        <w:t xml:space="preserve"> https://baa.by/upload/specialistu/4-postanovlenie011-2009.pdf.</w:t>
      </w:r>
    </w:p>
    <w:p w14:paraId="4C428F60" w14:textId="0F4ED10C" w:rsidR="003C355E" w:rsidRPr="00371D6E" w:rsidRDefault="003C355E" w:rsidP="00371D6E">
      <w:pPr>
        <w:pStyle w:val="a1"/>
      </w:pPr>
      <w:r w:rsidRPr="00371D6E">
        <w:t>Общегосударственный классификатор Республики Беларусь ОКРБ</w:t>
      </w:r>
      <w:r w:rsidR="003441E5" w:rsidRPr="00371D6E">
        <w:t> </w:t>
      </w:r>
      <w:r w:rsidRPr="00371D6E">
        <w:t xml:space="preserve">011-2022 «Специальности и квалификации» // Национальный правовой Интернет-портал Республики Беларусь Pravo.by [Электронный ресурс]. – Режим </w:t>
      </w:r>
      <w:proofErr w:type="gramStart"/>
      <w:r w:rsidRPr="00371D6E">
        <w:t>доступа :</w:t>
      </w:r>
      <w:proofErr w:type="gramEnd"/>
      <w:r w:rsidRPr="00371D6E">
        <w:t xml:space="preserve"> https://pravo.by/document/?guid=12551&amp;p0=W22339465p.</w:t>
      </w:r>
    </w:p>
    <w:p w14:paraId="30833FFA" w14:textId="7A6D03BD" w:rsidR="003C355E" w:rsidRPr="00371D6E" w:rsidRDefault="003C355E" w:rsidP="00371D6E">
      <w:pPr>
        <w:pStyle w:val="a1"/>
      </w:pPr>
      <w:r w:rsidRPr="00371D6E">
        <w:t xml:space="preserve">Государственное учреждение образования «Республиканский институт высшей школы» [Электронный ресурс]. – Режим </w:t>
      </w:r>
      <w:proofErr w:type="gramStart"/>
      <w:r w:rsidRPr="00371D6E">
        <w:t>доступа :</w:t>
      </w:r>
      <w:proofErr w:type="gramEnd"/>
      <w:r w:rsidR="003441E5" w:rsidRPr="00371D6E">
        <w:t xml:space="preserve"> </w:t>
      </w:r>
      <w:r w:rsidRPr="00371D6E">
        <w:t xml:space="preserve">https://nihe.bsu.by/index.php/ru/o-rivsh. – Дата </w:t>
      </w:r>
      <w:proofErr w:type="gramStart"/>
      <w:r w:rsidRPr="00371D6E">
        <w:t>доступа :</w:t>
      </w:r>
      <w:proofErr w:type="gramEnd"/>
      <w:r w:rsidRPr="00371D6E">
        <w:t xml:space="preserve"> 06.04.2023.</w:t>
      </w:r>
    </w:p>
    <w:p w14:paraId="363A1517" w14:textId="1AF468B6" w:rsidR="003C355E" w:rsidRPr="00371D6E" w:rsidRDefault="003C355E" w:rsidP="00371D6E">
      <w:pPr>
        <w:pStyle w:val="a1"/>
      </w:pPr>
      <w:r w:rsidRPr="00371D6E">
        <w:t xml:space="preserve">Учреждение образования «Республиканский институт профессионального образования»: миссия института [Электронный ресурс]. – Режим </w:t>
      </w:r>
      <w:proofErr w:type="gramStart"/>
      <w:r w:rsidRPr="00371D6E">
        <w:t>доступа :</w:t>
      </w:r>
      <w:proofErr w:type="gramEnd"/>
      <w:r w:rsidRPr="00371D6E">
        <w:t xml:space="preserve"> http://ripo.unibel.by/index.php?id=1532. – Дата </w:t>
      </w:r>
      <w:proofErr w:type="gramStart"/>
      <w:r w:rsidRPr="00371D6E">
        <w:t>доступа :</w:t>
      </w:r>
      <w:proofErr w:type="gramEnd"/>
      <w:r w:rsidRPr="00371D6E">
        <w:t xml:space="preserve"> 06.04.2023.</w:t>
      </w:r>
    </w:p>
    <w:p w14:paraId="6D47E0D4" w14:textId="432FC70F" w:rsidR="003C355E" w:rsidRPr="00371D6E" w:rsidRDefault="003C355E" w:rsidP="00371D6E">
      <w:pPr>
        <w:pStyle w:val="a1"/>
      </w:pPr>
      <w:r w:rsidRPr="00371D6E">
        <w:lastRenderedPageBreak/>
        <w:t xml:space="preserve">Портал научно-методического учреждения «Национальный институт образования» [Электронный ресурс]. – Режим </w:t>
      </w:r>
      <w:proofErr w:type="gramStart"/>
      <w:r w:rsidRPr="00371D6E">
        <w:t>доступа :</w:t>
      </w:r>
      <w:proofErr w:type="gramEnd"/>
      <w:r w:rsidRPr="00371D6E">
        <w:t xml:space="preserve"> https://adu.by/ru/. –</w:t>
      </w:r>
      <w:r w:rsidR="00992D8D" w:rsidRPr="00371D6E">
        <w:t xml:space="preserve"> </w:t>
      </w:r>
      <w:r w:rsidRPr="00371D6E">
        <w:t xml:space="preserve">Дата </w:t>
      </w:r>
      <w:proofErr w:type="gramStart"/>
      <w:r w:rsidRPr="00371D6E">
        <w:t>доступа :</w:t>
      </w:r>
      <w:proofErr w:type="gramEnd"/>
      <w:r w:rsidRPr="00371D6E">
        <w:t xml:space="preserve"> 06.04.2023.</w:t>
      </w:r>
    </w:p>
    <w:p w14:paraId="79891E2C" w14:textId="49F47B6C" w:rsidR="003C355E" w:rsidRPr="00371D6E" w:rsidRDefault="003C355E" w:rsidP="00371D6E">
      <w:pPr>
        <w:pStyle w:val="a1"/>
      </w:pPr>
      <w:r w:rsidRPr="00371D6E">
        <w:t>Система электронного обучен</w:t>
      </w:r>
      <w:r w:rsidR="00992D8D" w:rsidRPr="00371D6E">
        <w:t>ия учреждения образования «Бело</w:t>
      </w:r>
      <w:r w:rsidRPr="00371D6E">
        <w:t>русский государственный университет информатики и радиоэлектроники»</w:t>
      </w:r>
      <w:r w:rsidR="00992D8D" w:rsidRPr="00371D6E">
        <w:t xml:space="preserve"> </w:t>
      </w:r>
      <w:r w:rsidRPr="00371D6E">
        <w:t xml:space="preserve">[Электронный ресурс]. – Режим </w:t>
      </w:r>
      <w:proofErr w:type="gramStart"/>
      <w:r w:rsidRPr="00371D6E">
        <w:t>доступа :</w:t>
      </w:r>
      <w:proofErr w:type="gramEnd"/>
      <w:r w:rsidR="00992D8D" w:rsidRPr="00371D6E">
        <w:t xml:space="preserve"> </w:t>
      </w:r>
      <w:r w:rsidRPr="00371D6E">
        <w:t xml:space="preserve">https://lms.bsuir.by/course/view.php?id=4759. – Дата </w:t>
      </w:r>
      <w:proofErr w:type="gramStart"/>
      <w:r w:rsidRPr="00371D6E">
        <w:t>доступа :</w:t>
      </w:r>
      <w:proofErr w:type="gramEnd"/>
      <w:r w:rsidRPr="00371D6E">
        <w:t xml:space="preserve"> 10.04.2023.</w:t>
      </w:r>
    </w:p>
    <w:p w14:paraId="1C577340" w14:textId="6F2090FD" w:rsidR="003C355E" w:rsidRPr="00371D6E" w:rsidRDefault="003C355E" w:rsidP="00371D6E">
      <w:pPr>
        <w:pStyle w:val="a1"/>
      </w:pPr>
      <w:r w:rsidRPr="00371D6E">
        <w:t>Репозиторий учреждения образования «Белорусский национальный</w:t>
      </w:r>
      <w:r w:rsidR="00992D8D" w:rsidRPr="00371D6E">
        <w:t xml:space="preserve"> </w:t>
      </w:r>
      <w:r w:rsidRPr="00371D6E">
        <w:t xml:space="preserve">технический университет» [Электронный ресурс]. – Режим </w:t>
      </w:r>
      <w:proofErr w:type="gramStart"/>
      <w:r w:rsidRPr="00371D6E">
        <w:t>доступа :</w:t>
      </w:r>
      <w:proofErr w:type="gramEnd"/>
      <w:r w:rsidR="00992D8D" w:rsidRPr="00371D6E">
        <w:t xml:space="preserve"> </w:t>
      </w:r>
      <w:r w:rsidRPr="00371D6E">
        <w:t xml:space="preserve">https://rep.bntu.by/. – Дата </w:t>
      </w:r>
      <w:proofErr w:type="gramStart"/>
      <w:r w:rsidRPr="00371D6E">
        <w:t>доступа :</w:t>
      </w:r>
      <w:proofErr w:type="gramEnd"/>
      <w:r w:rsidRPr="00371D6E">
        <w:t xml:space="preserve"> 15.04.2023.</w:t>
      </w:r>
    </w:p>
    <w:p w14:paraId="61ED1C10" w14:textId="60D82E8C" w:rsidR="003C355E" w:rsidRPr="00371D6E" w:rsidRDefault="003C355E" w:rsidP="00371D6E">
      <w:pPr>
        <w:pStyle w:val="a1"/>
      </w:pPr>
      <w:r w:rsidRPr="00371D6E">
        <w:t>Об утверждении положения об учебно-методическом комплексе на</w:t>
      </w:r>
      <w:r w:rsidR="00992D8D" w:rsidRPr="00371D6E">
        <w:t xml:space="preserve"> </w:t>
      </w:r>
      <w:r w:rsidRPr="00371D6E">
        <w:t xml:space="preserve">уровне высшего </w:t>
      </w:r>
      <w:proofErr w:type="gramStart"/>
      <w:r w:rsidRPr="00371D6E">
        <w:t>образования :</w:t>
      </w:r>
      <w:proofErr w:type="gramEnd"/>
      <w:r w:rsidRPr="00371D6E">
        <w:t xml:space="preserve"> Постановление Министерства образования Республики Беларусь от 26.07.2011 No167 // Национальный правовой Интернет-портал Республики Беларусь, 22.11.2011. – No8/24424.</w:t>
      </w:r>
    </w:p>
    <w:p w14:paraId="605A8C65" w14:textId="675E2865" w:rsidR="003C355E" w:rsidRPr="00371D6E" w:rsidRDefault="003C355E" w:rsidP="00371D6E">
      <w:pPr>
        <w:pStyle w:val="a1"/>
      </w:pPr>
      <w:r w:rsidRPr="00371D6E">
        <w:t>Единый информационно-образовательный ресурс [Электронный</w:t>
      </w:r>
      <w:r w:rsidR="00992D8D" w:rsidRPr="00371D6E">
        <w:t xml:space="preserve"> </w:t>
      </w:r>
      <w:r w:rsidRPr="00371D6E">
        <w:t xml:space="preserve">ресурс]. – Режим </w:t>
      </w:r>
      <w:proofErr w:type="gramStart"/>
      <w:r w:rsidRPr="00371D6E">
        <w:t>доступа :</w:t>
      </w:r>
      <w:proofErr w:type="gramEnd"/>
      <w:r w:rsidRPr="00371D6E">
        <w:t xml:space="preserve"> https:// eior.unibel.by. – Дата </w:t>
      </w:r>
      <w:proofErr w:type="gramStart"/>
      <w:r w:rsidRPr="00371D6E">
        <w:t>доступа :</w:t>
      </w:r>
      <w:proofErr w:type="gramEnd"/>
      <w:r w:rsidRPr="00371D6E">
        <w:t xml:space="preserve"> 15.04.2023.</w:t>
      </w:r>
    </w:p>
    <w:p w14:paraId="0CC8DED4" w14:textId="4E19E4B9" w:rsidR="003C355E" w:rsidRPr="00371D6E" w:rsidRDefault="003C355E" w:rsidP="00371D6E">
      <w:pPr>
        <w:pStyle w:val="a1"/>
      </w:pPr>
      <w:r w:rsidRPr="00371D6E">
        <w:t>Славинская, О. В. Организацион</w:t>
      </w:r>
      <w:r w:rsidR="00992D8D" w:rsidRPr="00371D6E">
        <w:t>но-методические основы професси</w:t>
      </w:r>
      <w:r w:rsidRPr="00371D6E">
        <w:t xml:space="preserve">онального </w:t>
      </w:r>
      <w:proofErr w:type="gramStart"/>
      <w:r w:rsidRPr="00371D6E">
        <w:t>обучения :</w:t>
      </w:r>
      <w:proofErr w:type="gramEnd"/>
      <w:r w:rsidRPr="00371D6E">
        <w:t xml:space="preserve"> электронный образовательный ресурс по учебной дисциплине направления специальности 1-08 01 01-07 «Профессиональное обучение (информатика)» / О. В. Славинская. – [Электронный ресурс]. – </w:t>
      </w:r>
      <w:proofErr w:type="gramStart"/>
      <w:r w:rsidRPr="00371D6E">
        <w:t>Минск :</w:t>
      </w:r>
      <w:proofErr w:type="gramEnd"/>
      <w:r w:rsidR="00A46656" w:rsidRPr="00371D6E">
        <w:t xml:space="preserve"> </w:t>
      </w:r>
      <w:r w:rsidRPr="00371D6E">
        <w:t>БГУИР, 2022. – Режим доступа: https://lms.bsuir.by. – Дата доступа: 15.04.2023.</w:t>
      </w:r>
    </w:p>
    <w:p w14:paraId="11192038" w14:textId="5A46E304" w:rsidR="003C355E" w:rsidRPr="00371D6E" w:rsidRDefault="003C355E" w:rsidP="00371D6E">
      <w:pPr>
        <w:pStyle w:val="a1"/>
      </w:pPr>
      <w:r w:rsidRPr="00371D6E">
        <w:t>Электронный учебно-методический комплекс по учебной дисциплине «Организационно-методические основы профессионального обучения»</w:t>
      </w:r>
      <w:r w:rsidR="00A46656" w:rsidRPr="00371D6E">
        <w:t xml:space="preserve"> </w:t>
      </w:r>
      <w:r w:rsidRPr="00371D6E">
        <w:t xml:space="preserve">для специальности 1-08 01 01 «Профессиональное обучение (по направлениям)» / Е.П </w:t>
      </w:r>
      <w:proofErr w:type="spellStart"/>
      <w:r w:rsidRPr="00371D6E">
        <w:t>Диврук</w:t>
      </w:r>
      <w:proofErr w:type="spellEnd"/>
      <w:r w:rsidRPr="00371D6E">
        <w:t xml:space="preserve">, </w:t>
      </w:r>
      <w:proofErr w:type="spellStart"/>
      <w:r w:rsidRPr="00371D6E">
        <w:t>Д.С.Гапано</w:t>
      </w:r>
      <w:r w:rsidR="00A46656" w:rsidRPr="00371D6E">
        <w:t>вич</w:t>
      </w:r>
      <w:proofErr w:type="spellEnd"/>
      <w:r w:rsidR="00A46656" w:rsidRPr="00371D6E">
        <w:t xml:space="preserve">. – [Электронный ресурс]. – </w:t>
      </w:r>
      <w:proofErr w:type="gramStart"/>
      <w:r w:rsidRPr="00371D6E">
        <w:t>Минск :</w:t>
      </w:r>
      <w:proofErr w:type="gramEnd"/>
      <w:r w:rsidR="00A46656" w:rsidRPr="00371D6E">
        <w:t xml:space="preserve"> </w:t>
      </w:r>
      <w:r w:rsidRPr="00371D6E">
        <w:t xml:space="preserve">БНТУ, 2021. – Режим </w:t>
      </w:r>
      <w:proofErr w:type="gramStart"/>
      <w:r w:rsidRPr="00371D6E">
        <w:t>доступа :</w:t>
      </w:r>
      <w:proofErr w:type="gramEnd"/>
      <w:r w:rsidRPr="00371D6E">
        <w:t xml:space="preserve"> https://rep.bntu.by/handle/data/89078.</w:t>
      </w:r>
      <w:r w:rsidR="00A46656" w:rsidRPr="00371D6E">
        <w:t> </w:t>
      </w:r>
      <w:r w:rsidRPr="00371D6E">
        <w:t xml:space="preserve">– Дата </w:t>
      </w:r>
      <w:proofErr w:type="gramStart"/>
      <w:r w:rsidRPr="00371D6E">
        <w:t>доступа :</w:t>
      </w:r>
      <w:proofErr w:type="gramEnd"/>
      <w:r w:rsidRPr="00371D6E">
        <w:t xml:space="preserve"> 16.04.2023.</w:t>
      </w:r>
    </w:p>
    <w:p w14:paraId="0BF5B679" w14:textId="1AD88B24" w:rsidR="003C355E" w:rsidRPr="00371D6E" w:rsidRDefault="003C355E" w:rsidP="00371D6E">
      <w:pPr>
        <w:pStyle w:val="a1"/>
      </w:pPr>
      <w:r w:rsidRPr="00371D6E">
        <w:t>Электронный учебно-методический комплекс по учебной дисциплине «Профессиональная педагогика» для студентов специальности</w:t>
      </w:r>
      <w:r w:rsidR="00A46656" w:rsidRPr="00371D6E">
        <w:t xml:space="preserve"> </w:t>
      </w:r>
      <w:r w:rsidR="00A46656" w:rsidRPr="00371D6E">
        <w:br/>
      </w:r>
      <w:r w:rsidRPr="00371D6E">
        <w:t>1-08 01 01 «Профессиональное обучение (по направлениям)» Е.П. Гончарова,</w:t>
      </w:r>
      <w:r w:rsidR="00A46656" w:rsidRPr="00371D6E">
        <w:t xml:space="preserve"> </w:t>
      </w:r>
      <w:r w:rsidRPr="00371D6E">
        <w:t xml:space="preserve">Е.М. </w:t>
      </w:r>
      <w:proofErr w:type="spellStart"/>
      <w:r w:rsidRPr="00371D6E">
        <w:t>Кравченя</w:t>
      </w:r>
      <w:proofErr w:type="spellEnd"/>
      <w:r w:rsidRPr="00371D6E">
        <w:t xml:space="preserve">. – [Электронный ресурс]. – </w:t>
      </w:r>
      <w:proofErr w:type="gramStart"/>
      <w:r w:rsidRPr="00371D6E">
        <w:t>Минск :</w:t>
      </w:r>
      <w:proofErr w:type="gramEnd"/>
      <w:r w:rsidRPr="00371D6E">
        <w:t xml:space="preserve"> БНТУ, 2020. – Режим </w:t>
      </w:r>
      <w:proofErr w:type="gramStart"/>
      <w:r w:rsidRPr="00371D6E">
        <w:t>доступа :</w:t>
      </w:r>
      <w:proofErr w:type="gramEnd"/>
      <w:r w:rsidRPr="00371D6E">
        <w:t xml:space="preserve"> https://rep.bntu.by/handle/data/76810. – Дата </w:t>
      </w:r>
      <w:proofErr w:type="gramStart"/>
      <w:r w:rsidRPr="00371D6E">
        <w:t>доступа :</w:t>
      </w:r>
      <w:proofErr w:type="gramEnd"/>
      <w:r w:rsidRPr="00371D6E">
        <w:t xml:space="preserve"> 16.04.2023.</w:t>
      </w:r>
    </w:p>
    <w:p w14:paraId="6C660749" w14:textId="1044E32E" w:rsidR="003C355E" w:rsidRPr="00371D6E" w:rsidRDefault="003C355E" w:rsidP="00371D6E">
      <w:pPr>
        <w:pStyle w:val="a1"/>
      </w:pPr>
      <w:r w:rsidRPr="00371D6E">
        <w:t xml:space="preserve">Славинская, О. В. Методика производственного </w:t>
      </w:r>
      <w:proofErr w:type="gramStart"/>
      <w:r w:rsidRPr="00371D6E">
        <w:t>обучения :</w:t>
      </w:r>
      <w:proofErr w:type="gramEnd"/>
      <w:r w:rsidRPr="00371D6E">
        <w:t xml:space="preserve"> электронный образовательный ресурс по учебной дисциплине направления специальности 1-08 01 01-07 «Профессиональное обучение (информатика)» / О. В.</w:t>
      </w:r>
      <w:r w:rsidR="00A46656" w:rsidRPr="00371D6E">
        <w:t xml:space="preserve"> </w:t>
      </w:r>
      <w:r w:rsidRPr="00371D6E">
        <w:t>Славинская. – [Электронный ресурс]. – Минск: БГУИР, 2022. – Режим доступа: https://lms.bsuir.by. – Дата доступа: 16.04.2023.</w:t>
      </w:r>
    </w:p>
    <w:p w14:paraId="213278BA" w14:textId="644E3103" w:rsidR="003C355E" w:rsidRPr="00371D6E" w:rsidRDefault="003C355E" w:rsidP="00371D6E">
      <w:pPr>
        <w:pStyle w:val="a1"/>
      </w:pPr>
      <w:r w:rsidRPr="00371D6E">
        <w:lastRenderedPageBreak/>
        <w:t xml:space="preserve">Республиканский институт высшей </w:t>
      </w:r>
      <w:proofErr w:type="gramStart"/>
      <w:r w:rsidRPr="00371D6E">
        <w:t>школы :</w:t>
      </w:r>
      <w:proofErr w:type="gramEnd"/>
      <w:r w:rsidRPr="00371D6E">
        <w:t xml:space="preserve"> электронные учебно-методические комплексы [Электронный ресурс]. – Режим </w:t>
      </w:r>
      <w:proofErr w:type="gramStart"/>
      <w:r w:rsidRPr="00371D6E">
        <w:t>доступа :</w:t>
      </w:r>
      <w:proofErr w:type="gramEnd"/>
      <w:r w:rsidR="00A46656" w:rsidRPr="00371D6E">
        <w:t xml:space="preserve"> </w:t>
      </w:r>
      <w:r w:rsidRPr="00371D6E">
        <w:t xml:space="preserve">https://nihe.bsu.by/index.php/ru/eumk. – Дата </w:t>
      </w:r>
      <w:proofErr w:type="gramStart"/>
      <w:r w:rsidRPr="00371D6E">
        <w:t>доступа :</w:t>
      </w:r>
      <w:proofErr w:type="gramEnd"/>
      <w:r w:rsidRPr="00371D6E">
        <w:t xml:space="preserve"> 16.04.2023.</w:t>
      </w:r>
    </w:p>
    <w:p w14:paraId="284E3F21" w14:textId="4B816172" w:rsidR="003C355E" w:rsidRPr="00371D6E" w:rsidRDefault="003C355E" w:rsidP="00371D6E">
      <w:pPr>
        <w:pStyle w:val="a1"/>
      </w:pPr>
      <w:r w:rsidRPr="00371D6E">
        <w:t xml:space="preserve">Кодекс Республики Беларусь об образовании от 31.01.2022 </w:t>
      </w:r>
      <w:r w:rsidR="00A46656" w:rsidRPr="00371D6E">
        <w:br/>
      </w:r>
      <w:r w:rsidRPr="00371D6E">
        <w:t>No154-3</w:t>
      </w:r>
      <w:r w:rsidR="00A46656" w:rsidRPr="00371D6E">
        <w:t xml:space="preserve"> </w:t>
      </w:r>
      <w:r w:rsidRPr="00371D6E">
        <w:t>(с изм. и доп.) // Национальный реестр правовых актов Республики Беларусь – 2022. – No2/2874.</w:t>
      </w:r>
    </w:p>
    <w:p w14:paraId="5CD89A5F" w14:textId="42A8F7FC" w:rsidR="003C355E" w:rsidRPr="00371D6E" w:rsidRDefault="003C355E" w:rsidP="00371D6E">
      <w:pPr>
        <w:pStyle w:val="a1"/>
      </w:pPr>
      <w:r w:rsidRPr="00371D6E">
        <w:t>Положение о модульно-рейтинговой системе обучения и оценки</w:t>
      </w:r>
      <w:r w:rsidR="00EB309C" w:rsidRPr="00371D6E">
        <w:t xml:space="preserve"> </w:t>
      </w:r>
      <w:r w:rsidRPr="00371D6E">
        <w:t>успеваемости студентов учреждения образо</w:t>
      </w:r>
      <w:r w:rsidR="00EB309C" w:rsidRPr="00371D6E">
        <w:t>вания «Белорусский государствен</w:t>
      </w:r>
      <w:r w:rsidRPr="00371D6E">
        <w:t>ный университет информатики и радиоэлек</w:t>
      </w:r>
      <w:r w:rsidR="00EB309C" w:rsidRPr="00371D6E">
        <w:t>троники» [утв. Министром образо</w:t>
      </w:r>
      <w:r w:rsidRPr="00371D6E">
        <w:t xml:space="preserve">вания Республики Беларусь 03.05.2017 </w:t>
      </w:r>
      <w:r w:rsidR="00EB309C" w:rsidRPr="00371D6E">
        <w:br/>
      </w:r>
      <w:r w:rsidRPr="00371D6E">
        <w:t>No03-2017/03-0027].</w:t>
      </w:r>
    </w:p>
    <w:p w14:paraId="7CA70FFD" w14:textId="55813B55" w:rsidR="003C355E" w:rsidRPr="00371D6E" w:rsidRDefault="003C355E" w:rsidP="00371D6E">
      <w:pPr>
        <w:pStyle w:val="a1"/>
      </w:pPr>
      <w:r w:rsidRPr="00371D6E">
        <w:t xml:space="preserve">Положение о порядке организации и проведении текущей аттестации студентов, курсантов учреждения образования «Белорусский государственный университет информатики и радиоэлектроники» при освоении содержания образовательных программ высшего образования </w:t>
      </w:r>
      <w:r w:rsidR="00EB309C" w:rsidRPr="00371D6E">
        <w:br/>
      </w:r>
      <w:r w:rsidRPr="00371D6E">
        <w:t>I ступени [утв.</w:t>
      </w:r>
      <w:r w:rsidR="00EB309C" w:rsidRPr="00371D6E">
        <w:t xml:space="preserve"> </w:t>
      </w:r>
      <w:r w:rsidRPr="00371D6E">
        <w:t>ректором БГУИР 11.12.2013 No03-2013/03-0015].</w:t>
      </w:r>
    </w:p>
    <w:p w14:paraId="301D692D" w14:textId="43575F65" w:rsidR="003C355E" w:rsidRPr="00371D6E" w:rsidRDefault="003C355E" w:rsidP="00371D6E">
      <w:pPr>
        <w:pStyle w:val="a1"/>
      </w:pPr>
      <w:r w:rsidRPr="00371D6E">
        <w:t>Положение о контрольных работах студентов заочной (в том числе</w:t>
      </w:r>
      <w:r w:rsidR="00EB309C" w:rsidRPr="00371D6E">
        <w:t xml:space="preserve"> </w:t>
      </w:r>
      <w:r w:rsidRPr="00371D6E">
        <w:t>дистанционной) формы обучения в учреждении образования «Белорусский</w:t>
      </w:r>
      <w:r w:rsidR="00EB309C" w:rsidRPr="00371D6E">
        <w:t xml:space="preserve"> </w:t>
      </w:r>
      <w:r w:rsidRPr="00371D6E">
        <w:t>государственный университет информатики и радиоэлектроники» [утв. ректором БГУИР 05.07.2013 No471].</w:t>
      </w:r>
    </w:p>
    <w:p w14:paraId="7358BE62" w14:textId="721468CA" w:rsidR="003C355E" w:rsidRPr="00371D6E" w:rsidRDefault="003C355E" w:rsidP="00371D6E">
      <w:pPr>
        <w:pStyle w:val="a1"/>
      </w:pPr>
      <w:r w:rsidRPr="00371D6E">
        <w:t xml:space="preserve">Кириченко, А. В. HTML5+СSS3, основы современного </w:t>
      </w:r>
      <w:proofErr w:type="spellStart"/>
      <w:r w:rsidRPr="00371D6E">
        <w:t>web</w:t>
      </w:r>
      <w:proofErr w:type="spellEnd"/>
      <w:r w:rsidRPr="00371D6E">
        <w:t>-</w:t>
      </w:r>
      <w:proofErr w:type="gramStart"/>
      <w:r w:rsidRPr="00371D6E">
        <w:t>ди-</w:t>
      </w:r>
      <w:proofErr w:type="spellStart"/>
      <w:r w:rsidRPr="00371D6E">
        <w:t>зайна</w:t>
      </w:r>
      <w:proofErr w:type="spellEnd"/>
      <w:proofErr w:type="gramEnd"/>
      <w:r w:rsidRPr="00371D6E">
        <w:t xml:space="preserve"> / А. В. Кириченко, А. А. Хрусталев. – СПб</w:t>
      </w:r>
      <w:proofErr w:type="gramStart"/>
      <w:r w:rsidRPr="00371D6E">
        <w:t>. :</w:t>
      </w:r>
      <w:proofErr w:type="gramEnd"/>
      <w:r w:rsidRPr="00371D6E">
        <w:t xml:space="preserve"> Наука и Техника, 2018. –352 c.</w:t>
      </w:r>
    </w:p>
    <w:p w14:paraId="2E8CAA0B" w14:textId="21F14EE2" w:rsidR="003C355E" w:rsidRPr="00371D6E" w:rsidRDefault="003C355E" w:rsidP="00371D6E">
      <w:pPr>
        <w:pStyle w:val="a1"/>
      </w:pPr>
      <w:r w:rsidRPr="00371D6E">
        <w:t xml:space="preserve">HTML, CSS, PHP, JavaScript, SQL – что и зачем // </w:t>
      </w:r>
      <w:proofErr w:type="spellStart"/>
      <w:r w:rsidRPr="00371D6E">
        <w:t>CodeHarmony</w:t>
      </w:r>
      <w:proofErr w:type="spellEnd"/>
      <w:r w:rsidR="00EB309C" w:rsidRPr="00371D6E">
        <w:t xml:space="preserve"> </w:t>
      </w:r>
      <w:r w:rsidRPr="00371D6E">
        <w:t xml:space="preserve">[Электронный ресурс]. – Режим </w:t>
      </w:r>
      <w:proofErr w:type="gramStart"/>
      <w:r w:rsidRPr="00371D6E">
        <w:t>доступа :</w:t>
      </w:r>
      <w:proofErr w:type="gramEnd"/>
      <w:r w:rsidRPr="00371D6E">
        <w:t xml:space="preserve"> http://www.codeharmony.ru/-materials/125. – Дата </w:t>
      </w:r>
      <w:proofErr w:type="gramStart"/>
      <w:r w:rsidRPr="00371D6E">
        <w:t>доступа :</w:t>
      </w:r>
      <w:proofErr w:type="gramEnd"/>
      <w:r w:rsidRPr="00371D6E">
        <w:t xml:space="preserve"> 21.04.2023.</w:t>
      </w:r>
    </w:p>
    <w:p w14:paraId="656425F6" w14:textId="30F048FD" w:rsidR="003C355E" w:rsidRPr="00371D6E" w:rsidRDefault="003C355E" w:rsidP="00371D6E">
      <w:pPr>
        <w:pStyle w:val="a1"/>
      </w:pPr>
      <w:r w:rsidRPr="00371D6E">
        <w:t xml:space="preserve">Что такое MySQL // </w:t>
      </w:r>
      <w:proofErr w:type="spellStart"/>
      <w:r w:rsidRPr="00371D6E">
        <w:t>Website</w:t>
      </w:r>
      <w:proofErr w:type="spellEnd"/>
      <w:r w:rsidRPr="00371D6E">
        <w:t xml:space="preserve"> </w:t>
      </w:r>
      <w:proofErr w:type="spellStart"/>
      <w:r w:rsidRPr="00371D6E">
        <w:t>Rating</w:t>
      </w:r>
      <w:proofErr w:type="spellEnd"/>
      <w:r w:rsidRPr="00371D6E">
        <w:t xml:space="preserve"> [Электронный ресурс]. – Режим</w:t>
      </w:r>
      <w:r w:rsidR="007815BF" w:rsidRPr="00371D6E">
        <w:t xml:space="preserve"> </w:t>
      </w:r>
      <w:proofErr w:type="gramStart"/>
      <w:r w:rsidRPr="00371D6E">
        <w:t>доступа :</w:t>
      </w:r>
      <w:proofErr w:type="gramEnd"/>
      <w:r w:rsidRPr="00371D6E">
        <w:t xml:space="preserve"> https://www.websiterating.com/ru/web-hosting/glossary/what-is-mysql.</w:t>
      </w:r>
      <w:r w:rsidR="007815BF" w:rsidRPr="00371D6E">
        <w:t> </w:t>
      </w:r>
      <w:r w:rsidRPr="00371D6E">
        <w:t>–</w:t>
      </w:r>
      <w:r w:rsidR="007815BF" w:rsidRPr="00371D6E">
        <w:t xml:space="preserve"> </w:t>
      </w:r>
      <w:r w:rsidRPr="00371D6E">
        <w:t xml:space="preserve">Дата </w:t>
      </w:r>
      <w:proofErr w:type="gramStart"/>
      <w:r w:rsidRPr="00371D6E">
        <w:t>доступа :</w:t>
      </w:r>
      <w:proofErr w:type="gramEnd"/>
      <w:r w:rsidRPr="00371D6E">
        <w:t xml:space="preserve"> 22.04.2023.</w:t>
      </w:r>
    </w:p>
    <w:p w14:paraId="4E113086" w14:textId="2376C1A6" w:rsidR="003C355E" w:rsidRPr="00371D6E" w:rsidRDefault="003C355E" w:rsidP="00371D6E">
      <w:pPr>
        <w:pStyle w:val="a1"/>
      </w:pPr>
      <w:r w:rsidRPr="00371D6E">
        <w:t>Что такое SQL: как устроен, зачем нужен и как с ним работать //</w:t>
      </w:r>
      <w:r w:rsidR="007815BF" w:rsidRPr="00371D6E">
        <w:t xml:space="preserve"> </w:t>
      </w:r>
      <w:proofErr w:type="spellStart"/>
      <w:r w:rsidRPr="00371D6E">
        <w:t>Skillbox</w:t>
      </w:r>
      <w:proofErr w:type="spellEnd"/>
      <w:r w:rsidRPr="00371D6E">
        <w:t xml:space="preserve"> [Электронный ресурс]. – Режим </w:t>
      </w:r>
      <w:proofErr w:type="gramStart"/>
      <w:r w:rsidRPr="00371D6E">
        <w:t>доступа :</w:t>
      </w:r>
      <w:proofErr w:type="gramEnd"/>
      <w:r w:rsidRPr="00371D6E">
        <w:t xml:space="preserve"> https://skillbox.ru/media/-code/chto-takoe-sql-kak-ustroen-zachem-nuzhen-i-kak-s-nim-rabotat/. – Дата </w:t>
      </w:r>
      <w:proofErr w:type="gramStart"/>
      <w:r w:rsidRPr="00371D6E">
        <w:t>доступа :</w:t>
      </w:r>
      <w:proofErr w:type="gramEnd"/>
      <w:r w:rsidRPr="00371D6E">
        <w:t xml:space="preserve"> 22.04.2023.</w:t>
      </w:r>
    </w:p>
    <w:p w14:paraId="047F5C93" w14:textId="6C3D272D" w:rsidR="003C355E" w:rsidRPr="00371D6E" w:rsidRDefault="003C355E" w:rsidP="00371D6E">
      <w:pPr>
        <w:pStyle w:val="a1"/>
      </w:pPr>
      <w:r w:rsidRPr="00371D6E">
        <w:t>Диаграмма компонентов UML // Планерка [Электронный ресурс]. –</w:t>
      </w:r>
    </w:p>
    <w:p w14:paraId="250F295A" w14:textId="77777777" w:rsidR="003C355E" w:rsidRPr="00371D6E" w:rsidRDefault="003C355E" w:rsidP="00371D6E">
      <w:pPr>
        <w:pStyle w:val="a1"/>
      </w:pPr>
      <w:r w:rsidRPr="00371D6E">
        <w:t xml:space="preserve">Режим </w:t>
      </w:r>
      <w:proofErr w:type="gramStart"/>
      <w:r w:rsidRPr="00371D6E">
        <w:t>доступа :</w:t>
      </w:r>
      <w:proofErr w:type="gramEnd"/>
      <w:r w:rsidRPr="00371D6E">
        <w:t xml:space="preserve"> https://planerka.info/item/diagrammy-komponentov-uml/. – Дата</w:t>
      </w:r>
      <w:r w:rsidR="002F70E8" w:rsidRPr="00371D6E">
        <w:t xml:space="preserve"> </w:t>
      </w:r>
      <w:proofErr w:type="gramStart"/>
      <w:r w:rsidRPr="00371D6E">
        <w:t>доступа :</w:t>
      </w:r>
      <w:proofErr w:type="gramEnd"/>
      <w:r w:rsidRPr="00371D6E">
        <w:t xml:space="preserve"> 03.05.2023.</w:t>
      </w:r>
    </w:p>
    <w:p w14:paraId="51B23324" w14:textId="78F3B52C" w:rsidR="003C355E" w:rsidRPr="00371D6E" w:rsidRDefault="003C355E" w:rsidP="00371D6E">
      <w:pPr>
        <w:pStyle w:val="a1"/>
      </w:pPr>
      <w:r w:rsidRPr="00371D6E">
        <w:t>Клиент</w:t>
      </w:r>
      <w:r w:rsidR="002F70E8" w:rsidRPr="00371D6E">
        <w:t>-</w:t>
      </w:r>
      <w:r w:rsidRPr="00371D6E">
        <w:t xml:space="preserve">серверная архитектура // </w:t>
      </w:r>
      <w:proofErr w:type="spellStart"/>
      <w:r w:rsidRPr="00371D6E">
        <w:t>QU_Bible</w:t>
      </w:r>
      <w:proofErr w:type="spellEnd"/>
      <w:r w:rsidR="002F70E8" w:rsidRPr="00371D6E">
        <w:t xml:space="preserve"> [Электронный ресурс]. </w:t>
      </w:r>
      <w:r w:rsidRPr="00371D6E">
        <w:t>–</w:t>
      </w:r>
      <w:r w:rsidR="002F70E8" w:rsidRPr="00371D6E">
        <w:t xml:space="preserve"> </w:t>
      </w:r>
      <w:r w:rsidRPr="00371D6E">
        <w:t xml:space="preserve">Режим </w:t>
      </w:r>
      <w:proofErr w:type="gramStart"/>
      <w:r w:rsidRPr="00371D6E">
        <w:t>доступа :</w:t>
      </w:r>
      <w:proofErr w:type="gramEnd"/>
      <w:r w:rsidRPr="00371D6E">
        <w:t xml:space="preserve"> https://vladislaveremeev.gitbook.io/qa_bible/seti-i-okolo-nikh/klient-servernaya-arkhitektura-client-server-architecture. – Дата </w:t>
      </w:r>
      <w:proofErr w:type="gramStart"/>
      <w:r w:rsidRPr="00371D6E">
        <w:t>доступа :</w:t>
      </w:r>
      <w:proofErr w:type="gramEnd"/>
      <w:r w:rsidR="002F70E8" w:rsidRPr="00371D6E">
        <w:t xml:space="preserve"> </w:t>
      </w:r>
      <w:r w:rsidRPr="00371D6E">
        <w:t>06.05.2023.</w:t>
      </w:r>
    </w:p>
    <w:p w14:paraId="3C60D6ED" w14:textId="4B951B94" w:rsidR="003C355E" w:rsidRPr="00371D6E" w:rsidRDefault="003C355E" w:rsidP="00371D6E">
      <w:pPr>
        <w:pStyle w:val="a1"/>
      </w:pPr>
      <w:r w:rsidRPr="00371D6E">
        <w:lastRenderedPageBreak/>
        <w:t xml:space="preserve">Меженная, М. М. Юзабилити-тестирование программного обеспечения: пособие / М. М. Меженная – </w:t>
      </w:r>
      <w:proofErr w:type="gramStart"/>
      <w:r w:rsidRPr="00371D6E">
        <w:t>Минск :</w:t>
      </w:r>
      <w:proofErr w:type="gramEnd"/>
      <w:r w:rsidRPr="00371D6E">
        <w:t xml:space="preserve"> БГУИР, 2017. – 72 с.</w:t>
      </w:r>
    </w:p>
    <w:p w14:paraId="6A221CAF" w14:textId="2B4F3103" w:rsidR="003C355E" w:rsidRPr="00371D6E" w:rsidRDefault="003C355E" w:rsidP="00371D6E">
      <w:pPr>
        <w:pStyle w:val="a1"/>
      </w:pPr>
      <w:r w:rsidRPr="00371D6E">
        <w:t xml:space="preserve">Лекционно-семинарская система обучения // Сайт педагога-исследователя [Электронный ресурс]. – Режим </w:t>
      </w:r>
      <w:proofErr w:type="gramStart"/>
      <w:r w:rsidRPr="00371D6E">
        <w:t>доступа :</w:t>
      </w:r>
      <w:proofErr w:type="gramEnd"/>
      <w:r w:rsidRPr="00371D6E">
        <w:t xml:space="preserve"> https://si-sv.com/publ/14-1-0-190. – Дата </w:t>
      </w:r>
      <w:proofErr w:type="gramStart"/>
      <w:r w:rsidRPr="00371D6E">
        <w:t>доступа :</w:t>
      </w:r>
      <w:proofErr w:type="gramEnd"/>
      <w:r w:rsidRPr="00371D6E">
        <w:t xml:space="preserve"> 11.05.2023.</w:t>
      </w:r>
    </w:p>
    <w:p w14:paraId="39B35691" w14:textId="6888E981" w:rsidR="003C355E" w:rsidRPr="00371D6E" w:rsidRDefault="003C355E" w:rsidP="00371D6E">
      <w:pPr>
        <w:pStyle w:val="a1"/>
      </w:pPr>
      <w:r w:rsidRPr="00371D6E">
        <w:t xml:space="preserve">Славинская, О. В. Способы поддержания познавательной мотивации студентов на современной лекции / О. В. Славинская, В. А. </w:t>
      </w:r>
      <w:proofErr w:type="spellStart"/>
      <w:r w:rsidRPr="00371D6E">
        <w:t>Зимарева</w:t>
      </w:r>
      <w:proofErr w:type="spellEnd"/>
      <w:r w:rsidRPr="00371D6E">
        <w:t xml:space="preserve"> //</w:t>
      </w:r>
      <w:r w:rsidR="006F46D6" w:rsidRPr="00371D6E">
        <w:t xml:space="preserve"> </w:t>
      </w:r>
      <w:r w:rsidRPr="00371D6E">
        <w:t xml:space="preserve">Высшее техническое </w:t>
      </w:r>
      <w:proofErr w:type="gramStart"/>
      <w:r w:rsidRPr="00371D6E">
        <w:t>образование :</w:t>
      </w:r>
      <w:proofErr w:type="gramEnd"/>
      <w:r w:rsidRPr="00371D6E">
        <w:t xml:space="preserve"> проблемы и пути </w:t>
      </w:r>
      <w:proofErr w:type="gramStart"/>
      <w:r w:rsidRPr="00371D6E">
        <w:t>развития :</w:t>
      </w:r>
      <w:proofErr w:type="gramEnd"/>
      <w:r w:rsidRPr="00371D6E">
        <w:t xml:space="preserve"> материалы ХI</w:t>
      </w:r>
      <w:r w:rsidR="006F46D6" w:rsidRPr="00371D6E">
        <w:t xml:space="preserve"> </w:t>
      </w:r>
      <w:r w:rsidRPr="00371D6E">
        <w:t xml:space="preserve">Международной научно-методической конференции / Министерство образования Республики Беларусь, Белорусский государственный университет информатики и радиоэлектроники. – </w:t>
      </w:r>
      <w:proofErr w:type="gramStart"/>
      <w:r w:rsidRPr="00371D6E">
        <w:t>Минск :</w:t>
      </w:r>
      <w:proofErr w:type="gramEnd"/>
      <w:r w:rsidRPr="00371D6E">
        <w:t xml:space="preserve"> БГУИР, 2022. – с. 164–169.</w:t>
      </w:r>
    </w:p>
    <w:p w14:paraId="300CCF38" w14:textId="77454D15" w:rsidR="003C355E" w:rsidRPr="003D2E89" w:rsidRDefault="003C355E" w:rsidP="00371D6E">
      <w:pPr>
        <w:pStyle w:val="a1"/>
      </w:pPr>
      <w:r w:rsidRPr="00371D6E">
        <w:t>Использование мультимедийных презентаций в учебном процессе //</w:t>
      </w:r>
      <w:r w:rsidR="006F46D6" w:rsidRPr="00371D6E">
        <w:t xml:space="preserve"> </w:t>
      </w:r>
      <w:proofErr w:type="spellStart"/>
      <w:r w:rsidRPr="00371D6E">
        <w:t>Компэду</w:t>
      </w:r>
      <w:proofErr w:type="spellEnd"/>
      <w:r w:rsidRPr="00371D6E">
        <w:t xml:space="preserve"> [Электронный ресурс]. – Режим </w:t>
      </w:r>
      <w:proofErr w:type="gramStart"/>
      <w:r w:rsidRPr="00371D6E">
        <w:t>доступа :</w:t>
      </w:r>
      <w:proofErr w:type="gramEnd"/>
      <w:r w:rsidRPr="00371D6E">
        <w:t xml:space="preserve"> https://compedu.ru/publication/ispolzovanie-multimediinykh-prezentatsii-v-uchebnom-protsesse-1.html. – Дата </w:t>
      </w:r>
      <w:proofErr w:type="gramStart"/>
      <w:r w:rsidRPr="00371D6E">
        <w:t>доступа :</w:t>
      </w:r>
      <w:proofErr w:type="gramEnd"/>
      <w:r w:rsidRPr="00371D6E">
        <w:t xml:space="preserve"> 11.05.2023.</w:t>
      </w:r>
    </w:p>
    <w:p w14:paraId="3F00CE48" w14:textId="77777777" w:rsidR="003D2E89" w:rsidRPr="003D2E89" w:rsidRDefault="003D2E89" w:rsidP="003D2E89">
      <w:pPr>
        <w:pStyle w:val="a1"/>
        <w:numPr>
          <w:ilvl w:val="0"/>
          <w:numId w:val="0"/>
        </w:numPr>
        <w:ind w:left="709"/>
      </w:pPr>
    </w:p>
    <w:p w14:paraId="6DC033F4" w14:textId="5565D748" w:rsidR="003D2E89" w:rsidRPr="00273EE9" w:rsidRDefault="003D2E89" w:rsidP="003D2E89">
      <w:pPr>
        <w:pStyle w:val="a8"/>
      </w:pPr>
      <w:r w:rsidRPr="00273EE9">
        <w:t>Комментарий:</w:t>
      </w:r>
    </w:p>
    <w:p w14:paraId="5DE0507D" w14:textId="017CBEBB" w:rsidR="003D2E89" w:rsidRPr="003D2E89" w:rsidRDefault="003D2E89" w:rsidP="003D2E89">
      <w:pPr>
        <w:pStyle w:val="a8"/>
        <w:rPr>
          <w:lang w:val="en-US"/>
        </w:rPr>
      </w:pPr>
      <w:r w:rsidRPr="00273EE9">
        <w:t xml:space="preserve">Если пробелы растягиваются </w:t>
      </w:r>
      <w:proofErr w:type="gramStart"/>
      <w:r w:rsidRPr="00273EE9">
        <w:t>из за</w:t>
      </w:r>
      <w:proofErr w:type="gramEnd"/>
      <w:r w:rsidRPr="00273EE9">
        <w:t xml:space="preserve"> длинных веб ссылок – ставим в ссылке пробел, чтобы сработал перенос.</w:t>
      </w:r>
    </w:p>
    <w:sectPr w:rsidR="003D2E89" w:rsidRPr="003D2E89" w:rsidSect="008A7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17382C"/>
    <w:multiLevelType w:val="multilevel"/>
    <w:tmpl w:val="9D5C763C"/>
    <w:lvl w:ilvl="0">
      <w:start w:val="1"/>
      <w:numFmt w:val="decimal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4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0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72381EE0"/>
    <w:multiLevelType w:val="multilevel"/>
    <w:tmpl w:val="9D5C763C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num w:numId="1" w16cid:durableId="329677252">
    <w:abstractNumId w:val="2"/>
  </w:num>
  <w:num w:numId="2" w16cid:durableId="859657753">
    <w:abstractNumId w:val="3"/>
  </w:num>
  <w:num w:numId="3" w16cid:durableId="1080979705">
    <w:abstractNumId w:val="3"/>
  </w:num>
  <w:num w:numId="4" w16cid:durableId="1235119368">
    <w:abstractNumId w:val="3"/>
  </w:num>
  <w:num w:numId="5" w16cid:durableId="492526087">
    <w:abstractNumId w:val="3"/>
  </w:num>
  <w:num w:numId="6" w16cid:durableId="112788890">
    <w:abstractNumId w:val="1"/>
    <w:lvlOverride w:ilvl="0">
      <w:lvl w:ilvl="0" w:tplc="AB54580E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105194765">
    <w:abstractNumId w:val="4"/>
  </w:num>
  <w:num w:numId="8" w16cid:durableId="183708781">
    <w:abstractNumId w:val="4"/>
  </w:num>
  <w:num w:numId="9" w16cid:durableId="371006146">
    <w:abstractNumId w:val="4"/>
  </w:num>
  <w:num w:numId="10" w16cid:durableId="976300093">
    <w:abstractNumId w:val="4"/>
  </w:num>
  <w:num w:numId="11" w16cid:durableId="1517575534">
    <w:abstractNumId w:val="4"/>
  </w:num>
  <w:num w:numId="12" w16cid:durableId="206307724">
    <w:abstractNumId w:val="4"/>
  </w:num>
  <w:num w:numId="13" w16cid:durableId="346294318">
    <w:abstractNumId w:val="0"/>
  </w:num>
  <w:num w:numId="14" w16cid:durableId="2106681203">
    <w:abstractNumId w:val="1"/>
  </w:num>
  <w:num w:numId="15" w16cid:durableId="1499074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91E"/>
    <w:rsid w:val="001450CA"/>
    <w:rsid w:val="002F70E8"/>
    <w:rsid w:val="003441E5"/>
    <w:rsid w:val="00371D6E"/>
    <w:rsid w:val="003C355E"/>
    <w:rsid w:val="003D2E89"/>
    <w:rsid w:val="003E074D"/>
    <w:rsid w:val="0044791E"/>
    <w:rsid w:val="005C64ED"/>
    <w:rsid w:val="005F3485"/>
    <w:rsid w:val="00657C30"/>
    <w:rsid w:val="006F46D6"/>
    <w:rsid w:val="007815BF"/>
    <w:rsid w:val="00881C8D"/>
    <w:rsid w:val="008A0F36"/>
    <w:rsid w:val="008A752E"/>
    <w:rsid w:val="009717C1"/>
    <w:rsid w:val="00992D8D"/>
    <w:rsid w:val="00A46656"/>
    <w:rsid w:val="00AB0302"/>
    <w:rsid w:val="00B55380"/>
    <w:rsid w:val="00D22D01"/>
    <w:rsid w:val="00EB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D2419"/>
  <w15:docId w15:val="{AC7A3AFF-0638-487E-B300-72FB1CE7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71D6E"/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A46656"/>
    <w:rPr>
      <w:color w:val="0000FF" w:themeColor="hyperlink"/>
      <w:u w:val="single"/>
    </w:rPr>
  </w:style>
  <w:style w:type="paragraph" w:customStyle="1" w:styleId="TNR">
    <w:name w:val="#TNR"/>
    <w:qFormat/>
    <w:rsid w:val="00371D6E"/>
    <w:pPr>
      <w:spacing w:line="360" w:lineRule="exact"/>
      <w:ind w:firstLine="709"/>
      <w:contextualSpacing/>
    </w:pPr>
    <w:rPr>
      <w:lang w:val="en-US"/>
    </w:rPr>
  </w:style>
  <w:style w:type="paragraph" w:customStyle="1" w:styleId="TNR0">
    <w:name w:val="#TNR.БО"/>
    <w:basedOn w:val="TNR"/>
    <w:qFormat/>
    <w:rsid w:val="00371D6E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1">
    <w:name w:val="#Источ"/>
    <w:basedOn w:val="TNR"/>
    <w:qFormat/>
    <w:rsid w:val="00371D6E"/>
    <w:pPr>
      <w:numPr>
        <w:numId w:val="15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7">
    <w:name w:val="#Код"/>
    <w:basedOn w:val="TNR"/>
    <w:qFormat/>
    <w:rsid w:val="00371D6E"/>
    <w:pPr>
      <w:ind w:firstLine="0"/>
    </w:pPr>
    <w:rPr>
      <w:rFonts w:ascii="Consolas" w:hAnsi="Consolas"/>
      <w:sz w:val="20"/>
    </w:rPr>
  </w:style>
  <w:style w:type="paragraph" w:customStyle="1" w:styleId="a8">
    <w:name w:val="#Коммент"/>
    <w:basedOn w:val="TNR"/>
    <w:next w:val="TNR"/>
    <w:qFormat/>
    <w:rsid w:val="00371D6E"/>
    <w:rPr>
      <w:color w:val="7030A0"/>
      <w:lang w:val="ru-RU"/>
    </w:rPr>
  </w:style>
  <w:style w:type="paragraph" w:customStyle="1" w:styleId="1">
    <w:name w:val="#ПеречП1"/>
    <w:basedOn w:val="TNR"/>
    <w:qFormat/>
    <w:rsid w:val="00371D6E"/>
    <w:pPr>
      <w:numPr>
        <w:numId w:val="5"/>
      </w:numPr>
    </w:pPr>
  </w:style>
  <w:style w:type="paragraph" w:customStyle="1" w:styleId="2">
    <w:name w:val="#ПеречП2"/>
    <w:basedOn w:val="1"/>
    <w:qFormat/>
    <w:rsid w:val="00371D6E"/>
    <w:pPr>
      <w:numPr>
        <w:ilvl w:val="1"/>
      </w:numPr>
    </w:pPr>
  </w:style>
  <w:style w:type="paragraph" w:customStyle="1" w:styleId="3">
    <w:name w:val="#ПеречП3"/>
    <w:basedOn w:val="1"/>
    <w:qFormat/>
    <w:rsid w:val="00371D6E"/>
    <w:pPr>
      <w:numPr>
        <w:ilvl w:val="2"/>
      </w:numPr>
    </w:pPr>
  </w:style>
  <w:style w:type="paragraph" w:customStyle="1" w:styleId="4">
    <w:name w:val="#ПеречП4"/>
    <w:basedOn w:val="3"/>
    <w:qFormat/>
    <w:rsid w:val="00371D6E"/>
    <w:pPr>
      <w:numPr>
        <w:ilvl w:val="3"/>
      </w:numPr>
    </w:pPr>
  </w:style>
  <w:style w:type="paragraph" w:customStyle="1" w:styleId="a9">
    <w:name w:val="#ПеречС"/>
    <w:basedOn w:val="TNR"/>
    <w:qFormat/>
    <w:rsid w:val="00371D6E"/>
    <w:rPr>
      <w:lang w:val="ru-RU"/>
    </w:rPr>
  </w:style>
  <w:style w:type="paragraph" w:customStyle="1" w:styleId="a0">
    <w:name w:val="#Рис"/>
    <w:basedOn w:val="TNR"/>
    <w:next w:val="TNR"/>
    <w:link w:val="aa"/>
    <w:qFormat/>
    <w:rsid w:val="00371D6E"/>
    <w:pPr>
      <w:numPr>
        <w:ilvl w:val="5"/>
        <w:numId w:val="12"/>
      </w:numPr>
      <w:suppressAutoHyphens/>
      <w:spacing w:before="360" w:after="360"/>
      <w:jc w:val="center"/>
    </w:pPr>
    <w:rPr>
      <w:lang w:val="ru-RU"/>
    </w:rPr>
  </w:style>
  <w:style w:type="character" w:customStyle="1" w:styleId="aa">
    <w:name w:val="#Рис Знак"/>
    <w:basedOn w:val="a3"/>
    <w:link w:val="a0"/>
    <w:rsid w:val="00371D6E"/>
  </w:style>
  <w:style w:type="paragraph" w:customStyle="1" w:styleId="a">
    <w:name w:val="#Табл"/>
    <w:basedOn w:val="TNR"/>
    <w:next w:val="TNR"/>
    <w:qFormat/>
    <w:rsid w:val="00371D6E"/>
    <w:pPr>
      <w:numPr>
        <w:ilvl w:val="4"/>
        <w:numId w:val="12"/>
      </w:numPr>
      <w:suppressAutoHyphens/>
      <w:spacing w:before="240"/>
      <w:jc w:val="left"/>
    </w:pPr>
    <w:rPr>
      <w:lang w:val="ru-RU"/>
    </w:rPr>
  </w:style>
  <w:style w:type="paragraph" w:customStyle="1" w:styleId="11">
    <w:name w:val="#Ур1Ц.НЕогл"/>
    <w:basedOn w:val="TNR"/>
    <w:next w:val="TNR"/>
    <w:link w:val="12"/>
    <w:qFormat/>
    <w:rsid w:val="00371D6E"/>
    <w:pPr>
      <w:spacing w:after="360"/>
      <w:ind w:firstLine="0"/>
      <w:jc w:val="center"/>
    </w:pPr>
    <w:rPr>
      <w:b/>
      <w:caps/>
    </w:rPr>
  </w:style>
  <w:style w:type="character" w:customStyle="1" w:styleId="12">
    <w:name w:val="#Ур1Ц.НЕогл Знак"/>
    <w:basedOn w:val="a3"/>
    <w:link w:val="11"/>
    <w:rsid w:val="00371D6E"/>
    <w:rPr>
      <w:b/>
      <w:caps/>
      <w:lang w:val="en-US"/>
    </w:rPr>
  </w:style>
  <w:style w:type="paragraph" w:customStyle="1" w:styleId="13">
    <w:name w:val="#Ур1Ц"/>
    <w:basedOn w:val="11"/>
    <w:next w:val="TNR"/>
    <w:link w:val="14"/>
    <w:qFormat/>
    <w:rsid w:val="00371D6E"/>
    <w:pPr>
      <w:outlineLvl w:val="0"/>
    </w:pPr>
  </w:style>
  <w:style w:type="character" w:customStyle="1" w:styleId="14">
    <w:name w:val="#Ур1Ц Знак"/>
    <w:basedOn w:val="12"/>
    <w:link w:val="13"/>
    <w:rsid w:val="00371D6E"/>
    <w:rPr>
      <w:b/>
      <w:caps/>
      <w:lang w:val="en-US"/>
    </w:rPr>
  </w:style>
  <w:style w:type="paragraph" w:customStyle="1" w:styleId="10">
    <w:name w:val="#Уров1"/>
    <w:basedOn w:val="TNR"/>
    <w:next w:val="TNR"/>
    <w:qFormat/>
    <w:rsid w:val="00371D6E"/>
    <w:pPr>
      <w:numPr>
        <w:numId w:val="12"/>
      </w:numPr>
      <w:suppressAutoHyphens/>
      <w:spacing w:before="360"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371D6E"/>
    <w:pPr>
      <w:numPr>
        <w:ilvl w:val="1"/>
        <w:numId w:val="12"/>
      </w:numPr>
      <w:suppressAutoHyphens/>
      <w:spacing w:before="360"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371D6E"/>
    <w:pPr>
      <w:numPr>
        <w:ilvl w:val="2"/>
        <w:numId w:val="12"/>
      </w:numPr>
    </w:pPr>
  </w:style>
  <w:style w:type="paragraph" w:customStyle="1" w:styleId="40">
    <w:name w:val="#Уров4"/>
    <w:basedOn w:val="TNR"/>
    <w:next w:val="TNR"/>
    <w:qFormat/>
    <w:rsid w:val="00371D6E"/>
    <w:pPr>
      <w:numPr>
        <w:ilvl w:val="3"/>
        <w:numId w:val="12"/>
      </w:numPr>
    </w:pPr>
    <w:rPr>
      <w:lang w:val="ru-RU"/>
    </w:rPr>
  </w:style>
  <w:style w:type="paragraph" w:customStyle="1" w:styleId="ab">
    <w:name w:val="#Экспликация"/>
    <w:basedOn w:val="TNR"/>
    <w:next w:val="TNR"/>
    <w:qFormat/>
    <w:rsid w:val="00371D6E"/>
    <w:rPr>
      <w:lang w:val="ru-RU"/>
    </w:rPr>
  </w:style>
  <w:style w:type="paragraph" w:styleId="15">
    <w:name w:val="toc 1"/>
    <w:aliases w:val="#Огл1"/>
    <w:basedOn w:val="TNR"/>
    <w:next w:val="TNR"/>
    <w:autoRedefine/>
    <w:uiPriority w:val="39"/>
    <w:unhideWhenUsed/>
    <w:qFormat/>
    <w:rsid w:val="00371D6E"/>
    <w:pPr>
      <w:tabs>
        <w:tab w:val="left" w:pos="284"/>
        <w:tab w:val="left" w:pos="360"/>
        <w:tab w:val="right" w:leader="dot" w:pos="9348"/>
      </w:tabs>
      <w:ind w:left="284" w:hanging="284"/>
      <w:jc w:val="left"/>
    </w:pPr>
    <w:rPr>
      <w:rFonts w:cstheme="minorHAnsi"/>
      <w:bCs/>
      <w:noProof/>
    </w:rPr>
  </w:style>
  <w:style w:type="paragraph" w:styleId="21">
    <w:name w:val="toc 2"/>
    <w:aliases w:val="#Огл2"/>
    <w:basedOn w:val="TNR"/>
    <w:next w:val="TNR"/>
    <w:autoRedefine/>
    <w:uiPriority w:val="39"/>
    <w:unhideWhenUsed/>
    <w:qFormat/>
    <w:rsid w:val="00371D6E"/>
    <w:pPr>
      <w:tabs>
        <w:tab w:val="left" w:pos="910"/>
        <w:tab w:val="right" w:leader="dot" w:pos="9348"/>
      </w:tabs>
      <w:ind w:left="851" w:hanging="567"/>
      <w:jc w:val="left"/>
    </w:pPr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My%20Drive\%23%20&#1044;&#1080;&#1087;&#1083;&#1086;&#1084;&#1085;&#1086;&#1077;%20&#1087;&#1088;&#1086;&#1077;&#1082;&#1090;&#1080;&#1088;&#1086;&#1074;&#1072;&#1085;&#1080;&#1077;%20&#1074;&#1089;&#1077;%20&#1092;&#1072;&#1081;&#1083;&#1099;\&#1053;&#1086;&#1088;&#1084;&#1086;&#1082;&#1086;&#1085;&#1090;&#1088;&#1086;&#1083;&#1100;\07%20&#1057;&#1087;&#1080;&#1089;&#1086;&#1082;&#1048;&#1089;&#1087;&#1048;&#1089;&#1090;%20&#1086;&#1073;&#1088;&#1072;&#1079;&#1077;&#1094;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07 СписокИспИст образец2.dotx</Template>
  <TotalTime>12</TotalTime>
  <Pages>4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BSUIR</Company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Lex69</dc:creator>
  <cp:lastModifiedBy>Lex69</cp:lastModifiedBy>
  <cp:revision>3</cp:revision>
  <dcterms:created xsi:type="dcterms:W3CDTF">2026-02-05T17:48:00Z</dcterms:created>
  <dcterms:modified xsi:type="dcterms:W3CDTF">2026-02-16T17:49:00Z</dcterms:modified>
</cp:coreProperties>
</file>