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460" w:rsidRDefault="005A4460" w:rsidP="007563B9">
      <w:pPr>
        <w:pStyle w:val="2"/>
        <w:rPr>
          <w:rFonts w:cs="Times New Roman"/>
          <w:szCs w:val="28"/>
        </w:rPr>
      </w:pPr>
      <w:bookmarkStart w:id="0" w:name="_Toc448826157"/>
      <w:r>
        <w:rPr>
          <w:rFonts w:cs="Times New Roman"/>
          <w:szCs w:val="28"/>
        </w:rPr>
        <w:t>Лабораторная работа №1</w:t>
      </w:r>
    </w:p>
    <w:p w:rsidR="005A4460" w:rsidRDefault="00663E10" w:rsidP="005A446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5A4460" w:rsidRPr="005A4460">
        <w:rPr>
          <w:rFonts w:ascii="Times New Roman" w:hAnsi="Times New Roman"/>
          <w:sz w:val="28"/>
          <w:szCs w:val="28"/>
        </w:rPr>
        <w:t>Исследование работы</w:t>
      </w:r>
      <w:r w:rsidR="00A61AAE">
        <w:rPr>
          <w:rFonts w:ascii="Times New Roman" w:hAnsi="Times New Roman"/>
          <w:sz w:val="28"/>
          <w:szCs w:val="28"/>
        </w:rPr>
        <w:t xml:space="preserve"> </w:t>
      </w:r>
      <w:r w:rsidR="004C493E">
        <w:rPr>
          <w:rFonts w:ascii="Times New Roman" w:hAnsi="Times New Roman"/>
          <w:sz w:val="28"/>
          <w:szCs w:val="28"/>
        </w:rPr>
        <w:t xml:space="preserve">базовых </w:t>
      </w:r>
      <w:r w:rsidR="00A61AAE">
        <w:rPr>
          <w:rFonts w:ascii="Times New Roman" w:hAnsi="Times New Roman"/>
          <w:sz w:val="28"/>
          <w:szCs w:val="28"/>
        </w:rPr>
        <w:t>цифровых устройств  комбинационного и последовательного типа</w:t>
      </w:r>
      <w:r w:rsidR="005A4460">
        <w:rPr>
          <w:rFonts w:ascii="Times New Roman" w:hAnsi="Times New Roman"/>
          <w:sz w:val="28"/>
          <w:szCs w:val="28"/>
        </w:rPr>
        <w:t xml:space="preserve">. </w:t>
      </w:r>
    </w:p>
    <w:p w:rsidR="00FE3994" w:rsidRPr="005A4460" w:rsidRDefault="00FE3994" w:rsidP="005A4460">
      <w:pPr>
        <w:rPr>
          <w:rFonts w:ascii="Times New Roman" w:hAnsi="Times New Roman"/>
          <w:sz w:val="28"/>
          <w:szCs w:val="28"/>
        </w:rPr>
      </w:pPr>
    </w:p>
    <w:p w:rsidR="007563B9" w:rsidRPr="007563B9" w:rsidRDefault="00663E10" w:rsidP="007563B9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="007563B9" w:rsidRPr="007563B9">
        <w:rPr>
          <w:rFonts w:cs="Times New Roman"/>
          <w:szCs w:val="28"/>
        </w:rPr>
        <w:t>. Определения комбинационных и последовательных устройств</w:t>
      </w:r>
      <w:bookmarkEnd w:id="0"/>
    </w:p>
    <w:p w:rsidR="007563B9" w:rsidRPr="007563B9" w:rsidRDefault="007563B9" w:rsidP="007563B9">
      <w:pPr>
        <w:rPr>
          <w:rFonts w:ascii="Times New Roman" w:hAnsi="Times New Roman"/>
          <w:sz w:val="28"/>
          <w:szCs w:val="28"/>
        </w:rPr>
      </w:pPr>
    </w:p>
    <w:p w:rsidR="007563B9" w:rsidRPr="005A4460" w:rsidRDefault="00663E10" w:rsidP="00663E1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7563B9" w:rsidRPr="007563B9">
        <w:rPr>
          <w:rFonts w:ascii="Times New Roman" w:hAnsi="Times New Roman"/>
          <w:sz w:val="28"/>
          <w:szCs w:val="28"/>
        </w:rPr>
        <w:t xml:space="preserve">Устройства, реализующие функции алгебры логики, называют </w:t>
      </w:r>
      <w:r w:rsidR="007563B9" w:rsidRPr="007563B9">
        <w:rPr>
          <w:rFonts w:ascii="Times New Roman" w:hAnsi="Times New Roman"/>
          <w:i/>
          <w:sz w:val="28"/>
          <w:szCs w:val="28"/>
        </w:rPr>
        <w:t>логическими</w:t>
      </w:r>
      <w:r w:rsidR="007563B9" w:rsidRPr="007563B9">
        <w:rPr>
          <w:rFonts w:ascii="Times New Roman" w:hAnsi="Times New Roman"/>
          <w:sz w:val="28"/>
          <w:szCs w:val="28"/>
        </w:rPr>
        <w:t xml:space="preserve"> или </w:t>
      </w:r>
      <w:r w:rsidR="007563B9" w:rsidRPr="007563B9">
        <w:rPr>
          <w:rFonts w:ascii="Times New Roman" w:hAnsi="Times New Roman"/>
          <w:i/>
          <w:sz w:val="28"/>
          <w:szCs w:val="28"/>
        </w:rPr>
        <w:t>цифровыми</w:t>
      </w:r>
      <w:r w:rsidR="007563B9" w:rsidRPr="007563B9">
        <w:rPr>
          <w:rFonts w:ascii="Times New Roman" w:hAnsi="Times New Roman"/>
          <w:sz w:val="28"/>
          <w:szCs w:val="28"/>
        </w:rPr>
        <w:t xml:space="preserve"> и классифицируют по различным отличительным признакам. </w:t>
      </w:r>
      <w:r w:rsidR="007563B9" w:rsidRPr="005A4460">
        <w:rPr>
          <w:rFonts w:ascii="Times New Roman" w:hAnsi="Times New Roman"/>
          <w:sz w:val="28"/>
          <w:szCs w:val="28"/>
        </w:rPr>
        <w:t xml:space="preserve">Так, по </w:t>
      </w:r>
      <w:r w:rsidR="00827315">
        <w:rPr>
          <w:rFonts w:ascii="Times New Roman" w:hAnsi="Times New Roman"/>
          <w:sz w:val="28"/>
          <w:szCs w:val="28"/>
        </w:rPr>
        <w:t>типу</w:t>
      </w:r>
      <w:r w:rsidR="007563B9" w:rsidRPr="005A4460">
        <w:rPr>
          <w:rFonts w:ascii="Times New Roman" w:hAnsi="Times New Roman"/>
          <w:sz w:val="28"/>
          <w:szCs w:val="28"/>
        </w:rPr>
        <w:t xml:space="preserve"> информации на входах и выходах логические устройства подразделяют на устройства последовательного, параллельного и смешанного действия, а по схемному решению и характеру связи между входными и выходными переменными с учётом их изменения по тактам работы </w:t>
      </w:r>
      <w:r w:rsidR="007563B9" w:rsidRPr="005A4460">
        <w:rPr>
          <w:rFonts w:ascii="Times New Roman" w:hAnsi="Times New Roman"/>
          <w:sz w:val="28"/>
          <w:szCs w:val="28"/>
        </w:rPr>
        <w:sym w:font="Symbol" w:char="F02D"/>
      </w:r>
      <w:r w:rsidR="007563B9" w:rsidRPr="005A4460">
        <w:rPr>
          <w:rFonts w:ascii="Times New Roman" w:hAnsi="Times New Roman"/>
          <w:sz w:val="28"/>
          <w:szCs w:val="28"/>
        </w:rPr>
        <w:t xml:space="preserve"> на комбинационные и </w:t>
      </w:r>
      <w:proofErr w:type="spellStart"/>
      <w:r w:rsidR="007563B9" w:rsidRPr="005A4460">
        <w:rPr>
          <w:rFonts w:ascii="Times New Roman" w:hAnsi="Times New Roman"/>
          <w:sz w:val="28"/>
          <w:szCs w:val="28"/>
        </w:rPr>
        <w:t>последовательностные</w:t>
      </w:r>
      <w:proofErr w:type="spellEnd"/>
      <w:r w:rsidR="00F2733B">
        <w:rPr>
          <w:rFonts w:ascii="Times New Roman" w:hAnsi="Times New Roman"/>
          <w:sz w:val="28"/>
          <w:szCs w:val="28"/>
        </w:rPr>
        <w:t xml:space="preserve"> (элементы с памятью)</w:t>
      </w:r>
      <w:r w:rsidR="007563B9" w:rsidRPr="005A4460">
        <w:rPr>
          <w:rFonts w:ascii="Times New Roman" w:hAnsi="Times New Roman"/>
          <w:sz w:val="28"/>
          <w:szCs w:val="28"/>
        </w:rPr>
        <w:t>.</w:t>
      </w:r>
    </w:p>
    <w:p w:rsidR="00663E10" w:rsidRDefault="00663E10" w:rsidP="00663E1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7563B9" w:rsidRPr="005A4460">
        <w:rPr>
          <w:rFonts w:ascii="Times New Roman" w:hAnsi="Times New Roman"/>
          <w:sz w:val="28"/>
          <w:szCs w:val="28"/>
        </w:rPr>
        <w:t xml:space="preserve">В </w:t>
      </w:r>
      <w:r w:rsidR="007563B9" w:rsidRPr="005A4460">
        <w:rPr>
          <w:rFonts w:ascii="Times New Roman" w:hAnsi="Times New Roman"/>
          <w:i/>
          <w:sz w:val="28"/>
          <w:szCs w:val="28"/>
        </w:rPr>
        <w:t>комбинационных</w:t>
      </w:r>
      <w:r w:rsidR="007563B9" w:rsidRPr="005A4460">
        <w:rPr>
          <w:rFonts w:ascii="Times New Roman" w:hAnsi="Times New Roman"/>
          <w:sz w:val="28"/>
          <w:szCs w:val="28"/>
        </w:rPr>
        <w:t xml:space="preserve"> устройствах значения (0 или 1) сигналов на выходах в каждый конкретный момент времени полностью определяются значениями (комбинацией, набором) действующих в данный момент цифровых входных сигналов. </w:t>
      </w:r>
    </w:p>
    <w:p w:rsidR="007563B9" w:rsidRPr="005A4460" w:rsidRDefault="00663E10" w:rsidP="00663E1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7563B9" w:rsidRPr="005A4460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="007563B9" w:rsidRPr="005A4460">
        <w:rPr>
          <w:rFonts w:ascii="Times New Roman" w:hAnsi="Times New Roman"/>
          <w:i/>
          <w:sz w:val="28"/>
          <w:szCs w:val="28"/>
        </w:rPr>
        <w:t>последовательностных</w:t>
      </w:r>
      <w:proofErr w:type="spellEnd"/>
      <w:r w:rsidR="007563B9" w:rsidRPr="005A4460">
        <w:rPr>
          <w:rFonts w:ascii="Times New Roman" w:hAnsi="Times New Roman"/>
          <w:sz w:val="28"/>
          <w:szCs w:val="28"/>
        </w:rPr>
        <w:t xml:space="preserve"> же устройствах значения выходных сигналов в </w:t>
      </w:r>
      <w:r w:rsidR="007563B9" w:rsidRPr="005A4460">
        <w:rPr>
          <w:rFonts w:ascii="Times New Roman" w:hAnsi="Times New Roman"/>
          <w:i/>
          <w:sz w:val="28"/>
          <w:szCs w:val="28"/>
        </w:rPr>
        <w:t>п</w:t>
      </w:r>
      <w:r w:rsidR="007563B9" w:rsidRPr="005A4460">
        <w:rPr>
          <w:rFonts w:ascii="Times New Roman" w:hAnsi="Times New Roman"/>
          <w:sz w:val="28"/>
          <w:szCs w:val="28"/>
        </w:rPr>
        <w:t>-такте определяются не только значениями входных сигналов в этом такте, но и зависят от внутренних состояний устройств, которые произошли в результате воздействия входных сигналов в предшествующие такты.</w:t>
      </w:r>
    </w:p>
    <w:p w:rsidR="007563B9" w:rsidRPr="007563B9" w:rsidRDefault="007563B9" w:rsidP="00663E10">
      <w:pPr>
        <w:jc w:val="both"/>
        <w:rPr>
          <w:rFonts w:ascii="Times New Roman" w:hAnsi="Times New Roman"/>
          <w:sz w:val="28"/>
          <w:szCs w:val="28"/>
        </w:rPr>
      </w:pPr>
    </w:p>
    <w:p w:rsidR="005A4460" w:rsidRDefault="005A4460" w:rsidP="007563B9">
      <w:pPr>
        <w:rPr>
          <w:rFonts w:ascii="Times New Roman" w:hAnsi="Times New Roman"/>
          <w:spacing w:val="-2"/>
          <w:sz w:val="28"/>
          <w:szCs w:val="28"/>
        </w:rPr>
      </w:pPr>
    </w:p>
    <w:p w:rsidR="005A4460" w:rsidRPr="00663E10" w:rsidRDefault="00663E10" w:rsidP="00663E10">
      <w:pPr>
        <w:jc w:val="center"/>
        <w:rPr>
          <w:rFonts w:ascii="Times New Roman" w:hAnsi="Times New Roman"/>
          <w:b/>
          <w:spacing w:val="-2"/>
          <w:sz w:val="28"/>
          <w:szCs w:val="28"/>
        </w:rPr>
      </w:pPr>
      <w:r w:rsidRPr="00663E10">
        <w:rPr>
          <w:rFonts w:ascii="Times New Roman" w:hAnsi="Times New Roman"/>
          <w:b/>
          <w:spacing w:val="-2"/>
          <w:sz w:val="28"/>
          <w:szCs w:val="28"/>
        </w:rPr>
        <w:t xml:space="preserve">2. </w:t>
      </w:r>
      <w:r w:rsidR="005A4460" w:rsidRPr="00663E10">
        <w:rPr>
          <w:rFonts w:ascii="Times New Roman" w:hAnsi="Times New Roman"/>
          <w:b/>
          <w:spacing w:val="-2"/>
          <w:sz w:val="28"/>
          <w:szCs w:val="28"/>
        </w:rPr>
        <w:t>Комбинационные цифровые устройства</w:t>
      </w:r>
    </w:p>
    <w:p w:rsidR="007563B9" w:rsidRDefault="00CF5261" w:rsidP="00CF526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2.1 Шифратор</w:t>
      </w:r>
    </w:p>
    <w:p w:rsidR="00CF5261" w:rsidRPr="00663E10" w:rsidRDefault="00CF5261" w:rsidP="00CF5261">
      <w:pPr>
        <w:rPr>
          <w:rFonts w:ascii="Times New Roman" w:hAnsi="Times New Roman"/>
          <w:b/>
          <w:sz w:val="28"/>
          <w:szCs w:val="28"/>
        </w:rPr>
      </w:pPr>
    </w:p>
    <w:p w:rsidR="001302C9" w:rsidRPr="005A4460" w:rsidRDefault="005A4460" w:rsidP="005A446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302C9" w:rsidRPr="005A4460">
        <w:rPr>
          <w:rFonts w:ascii="Times New Roman" w:hAnsi="Times New Roman"/>
          <w:sz w:val="28"/>
          <w:szCs w:val="28"/>
        </w:rPr>
        <w:t>Шифратор (кодер) - это устройство, преобразующее m- разрядный позиционный код в n- разрядный двоичный код.</w:t>
      </w:r>
    </w:p>
    <w:p w:rsidR="001302C9" w:rsidRDefault="001302C9" w:rsidP="005A4460">
      <w:pPr>
        <w:jc w:val="both"/>
        <w:rPr>
          <w:rFonts w:ascii="Times New Roman" w:hAnsi="Times New Roman"/>
          <w:sz w:val="28"/>
          <w:szCs w:val="28"/>
        </w:rPr>
      </w:pPr>
      <w:r w:rsidRPr="005A4460">
        <w:rPr>
          <w:rFonts w:ascii="Times New Roman" w:hAnsi="Times New Roman"/>
          <w:sz w:val="28"/>
          <w:szCs w:val="28"/>
        </w:rPr>
        <w:t xml:space="preserve"> </w:t>
      </w:r>
      <w:r w:rsidR="005A4460">
        <w:rPr>
          <w:rFonts w:ascii="Times New Roman" w:hAnsi="Times New Roman"/>
          <w:sz w:val="28"/>
          <w:szCs w:val="28"/>
        </w:rPr>
        <w:tab/>
      </w:r>
      <w:r w:rsidRPr="005A4460">
        <w:rPr>
          <w:rFonts w:ascii="Times New Roman" w:hAnsi="Times New Roman"/>
          <w:sz w:val="28"/>
          <w:szCs w:val="28"/>
        </w:rPr>
        <w:t>В позиционном коде число определяется позицией единицы в серии нулей, или позицией нуля в серии единиц</w:t>
      </w:r>
      <w:proofErr w:type="gramStart"/>
      <w:r w:rsidRPr="005A4460">
        <w:rPr>
          <w:rFonts w:ascii="Times New Roman" w:hAnsi="Times New Roman"/>
          <w:sz w:val="28"/>
          <w:szCs w:val="28"/>
        </w:rPr>
        <w:t xml:space="preserve"> .</w:t>
      </w:r>
      <w:proofErr w:type="gramEnd"/>
    </w:p>
    <w:p w:rsidR="005A4460" w:rsidRPr="005A4460" w:rsidRDefault="005A4460" w:rsidP="005A4460">
      <w:pPr>
        <w:jc w:val="both"/>
        <w:rPr>
          <w:rFonts w:ascii="Times New Roman" w:hAnsi="Times New Roman"/>
          <w:sz w:val="28"/>
          <w:szCs w:val="28"/>
        </w:rPr>
      </w:pPr>
    </w:p>
    <w:p w:rsidR="00572379" w:rsidRPr="005A4460" w:rsidRDefault="00572379" w:rsidP="005A4460">
      <w:pPr>
        <w:jc w:val="center"/>
        <w:rPr>
          <w:rFonts w:ascii="Times New Roman" w:hAnsi="Times New Roman"/>
          <w:sz w:val="28"/>
          <w:szCs w:val="28"/>
        </w:rPr>
      </w:pPr>
      <w:r w:rsidRPr="005A4460">
        <w:rPr>
          <w:rFonts w:ascii="Times New Roman" w:hAnsi="Times New Roman"/>
          <w:sz w:val="28"/>
          <w:szCs w:val="28"/>
        </w:rPr>
        <w:t>000000100</w:t>
      </w:r>
    </w:p>
    <w:p w:rsidR="00572379" w:rsidRDefault="00572379" w:rsidP="005A4460">
      <w:pPr>
        <w:jc w:val="center"/>
        <w:rPr>
          <w:rFonts w:ascii="Times New Roman" w:hAnsi="Times New Roman"/>
          <w:sz w:val="28"/>
          <w:szCs w:val="28"/>
        </w:rPr>
      </w:pPr>
      <w:r w:rsidRPr="005A4460">
        <w:rPr>
          <w:rFonts w:ascii="Times New Roman" w:hAnsi="Times New Roman"/>
          <w:sz w:val="28"/>
          <w:szCs w:val="28"/>
        </w:rPr>
        <w:t>111110111</w:t>
      </w:r>
    </w:p>
    <w:p w:rsidR="005A4460" w:rsidRPr="005A4460" w:rsidRDefault="005A4460" w:rsidP="005A4460">
      <w:pPr>
        <w:jc w:val="center"/>
        <w:rPr>
          <w:rFonts w:ascii="Times New Roman" w:hAnsi="Times New Roman"/>
          <w:sz w:val="28"/>
          <w:szCs w:val="28"/>
        </w:rPr>
      </w:pPr>
    </w:p>
    <w:p w:rsidR="00572379" w:rsidRPr="005A4460" w:rsidRDefault="005A4460" w:rsidP="005A446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302C9" w:rsidRPr="005A4460">
        <w:rPr>
          <w:rFonts w:ascii="Times New Roman" w:hAnsi="Times New Roman"/>
          <w:sz w:val="28"/>
          <w:szCs w:val="28"/>
        </w:rPr>
        <w:t>Наибольшее применение он находи</w:t>
      </w:r>
      <w:proofErr w:type="gramStart"/>
      <w:r w:rsidR="001302C9" w:rsidRPr="005A4460">
        <w:rPr>
          <w:rFonts w:ascii="Times New Roman" w:hAnsi="Times New Roman"/>
          <w:sz w:val="28"/>
          <w:szCs w:val="28"/>
        </w:rPr>
        <w:t>т(</w:t>
      </w:r>
      <w:proofErr w:type="gramEnd"/>
      <w:r w:rsidR="001302C9" w:rsidRPr="005A4460">
        <w:rPr>
          <w:rFonts w:ascii="Times New Roman" w:hAnsi="Times New Roman"/>
          <w:sz w:val="28"/>
          <w:szCs w:val="28"/>
        </w:rPr>
        <w:t>л) в устройствах ввода информации (пультах управления) для преобразования десятичных чисел в двоичную систему счисления.</w:t>
      </w:r>
    </w:p>
    <w:p w:rsidR="00572379" w:rsidRPr="005A4460" w:rsidRDefault="00572379" w:rsidP="005A4460">
      <w:pPr>
        <w:jc w:val="both"/>
        <w:rPr>
          <w:rFonts w:ascii="Times New Roman" w:hAnsi="Times New Roman"/>
          <w:sz w:val="28"/>
          <w:szCs w:val="28"/>
        </w:rPr>
      </w:pPr>
      <w:r w:rsidRPr="005A4460">
        <w:rPr>
          <w:rFonts w:ascii="Times New Roman" w:hAnsi="Times New Roman"/>
          <w:sz w:val="28"/>
          <w:szCs w:val="28"/>
        </w:rPr>
        <w:t>Предположим, на пульте десять клавиш с гравировкой от 0 до 9. При нажатии любой из них на вход шифратора подается единичный сигнал (Х</w:t>
      </w:r>
      <w:proofErr w:type="gramStart"/>
      <w:r w:rsidRPr="005A4460">
        <w:rPr>
          <w:rFonts w:ascii="Times New Roman" w:hAnsi="Times New Roman"/>
          <w:sz w:val="28"/>
          <w:szCs w:val="28"/>
        </w:rPr>
        <w:t>0</w:t>
      </w:r>
      <w:proofErr w:type="gramEnd"/>
      <w:r w:rsidRPr="005A4460">
        <w:rPr>
          <w:rFonts w:ascii="Times New Roman" w:hAnsi="Times New Roman"/>
          <w:sz w:val="28"/>
          <w:szCs w:val="28"/>
        </w:rPr>
        <w:t xml:space="preserve">, ..., Х9). </w:t>
      </w:r>
    </w:p>
    <w:p w:rsidR="00572379" w:rsidRPr="005A4460" w:rsidRDefault="00572379" w:rsidP="005A4460">
      <w:pPr>
        <w:jc w:val="both"/>
        <w:rPr>
          <w:rFonts w:ascii="Times New Roman" w:hAnsi="Times New Roman"/>
          <w:sz w:val="28"/>
          <w:szCs w:val="28"/>
        </w:rPr>
      </w:pPr>
      <w:r w:rsidRPr="005A4460">
        <w:rPr>
          <w:rFonts w:ascii="Times New Roman" w:hAnsi="Times New Roman"/>
          <w:sz w:val="28"/>
          <w:szCs w:val="28"/>
        </w:rPr>
        <w:t>На выходе шифратора должен появиться двоичный код (Y0, ..., Y9) этого десятичного числа.</w:t>
      </w:r>
      <w:r w:rsidR="00663E10">
        <w:rPr>
          <w:rFonts w:ascii="Times New Roman" w:hAnsi="Times New Roman"/>
          <w:sz w:val="28"/>
          <w:szCs w:val="28"/>
        </w:rPr>
        <w:t xml:space="preserve"> Таблица истинности шифратора приведена на рисунке 2</w:t>
      </w:r>
    </w:p>
    <w:p w:rsidR="00572379" w:rsidRDefault="00572379" w:rsidP="00572379"/>
    <w:p w:rsidR="001302C9" w:rsidRPr="00572379" w:rsidRDefault="001302C9" w:rsidP="00572379">
      <w:r w:rsidRPr="00572379">
        <w:t xml:space="preserve"> </w:t>
      </w:r>
    </w:p>
    <w:p w:rsidR="007563B9" w:rsidRPr="00572379" w:rsidRDefault="007563B9" w:rsidP="00572379"/>
    <w:p w:rsidR="006F5BFC" w:rsidRDefault="006F5BFC" w:rsidP="00572379"/>
    <w:tbl>
      <w:tblPr>
        <w:tblW w:w="86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9"/>
        <w:gridCol w:w="1633"/>
        <w:gridCol w:w="1860"/>
        <w:gridCol w:w="1356"/>
        <w:gridCol w:w="1456"/>
        <w:gridCol w:w="1236"/>
      </w:tblGrid>
      <w:tr w:rsidR="00572379" w:rsidRPr="00572379" w:rsidTr="00572379">
        <w:trPr>
          <w:trHeight w:val="487"/>
        </w:trPr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Входы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 xml:space="preserve">Входы </w:t>
            </w:r>
          </w:p>
        </w:tc>
        <w:tc>
          <w:tcPr>
            <w:tcW w:w="590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Выходы</w:t>
            </w:r>
          </w:p>
        </w:tc>
      </w:tr>
      <w:tr w:rsidR="00572379" w:rsidRPr="00572379" w:rsidTr="00572379">
        <w:trPr>
          <w:trHeight w:val="487"/>
        </w:trPr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rPr>
                <w:lang w:val="en-US"/>
              </w:rPr>
              <w:t>X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572379" w:rsidRPr="00572379" w:rsidRDefault="00572379" w:rsidP="00572379"/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rPr>
                <w:lang w:val="en-US"/>
              </w:rPr>
              <w:t>Y</w:t>
            </w:r>
            <w:r w:rsidRPr="00572379">
              <w:rPr>
                <w:vertAlign w:val="subscript"/>
                <w:lang w:val="en-US"/>
              </w:rPr>
              <w:t>3</w:t>
            </w:r>
            <w:r w:rsidRPr="00572379">
              <w:rPr>
                <w:lang w:val="en-US"/>
              </w:rPr>
              <w:t xml:space="preserve"> 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rPr>
                <w:lang w:val="en-US"/>
              </w:rPr>
              <w:t>Y</w:t>
            </w:r>
            <w:r w:rsidRPr="00572379">
              <w:rPr>
                <w:vertAlign w:val="subscript"/>
                <w:lang w:val="en-US"/>
              </w:rPr>
              <w:t>2</w:t>
            </w:r>
            <w:r w:rsidRPr="00572379">
              <w:rPr>
                <w:lang w:val="en-US"/>
              </w:rPr>
              <w:t xml:space="preserve"> 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rPr>
                <w:lang w:val="en-US"/>
              </w:rPr>
              <w:t>Y</w:t>
            </w:r>
            <w:r w:rsidRPr="00572379">
              <w:rPr>
                <w:vertAlign w:val="subscript"/>
                <w:lang w:val="en-US"/>
              </w:rPr>
              <w:t>1</w:t>
            </w:r>
            <w:r w:rsidRPr="00572379">
              <w:rPr>
                <w:lang w:val="en-US"/>
              </w:rPr>
              <w:t xml:space="preserve">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rPr>
                <w:lang w:val="en-US"/>
              </w:rPr>
              <w:t>Y</w:t>
            </w:r>
            <w:r w:rsidRPr="00572379">
              <w:rPr>
                <w:vertAlign w:val="subscript"/>
                <w:lang w:val="en-US"/>
              </w:rPr>
              <w:t>0</w:t>
            </w:r>
            <w:r w:rsidRPr="00572379">
              <w:rPr>
                <w:lang w:val="en-US"/>
              </w:rPr>
              <w:t xml:space="preserve"> </w:t>
            </w:r>
          </w:p>
        </w:tc>
      </w:tr>
      <w:tr w:rsidR="00572379" w:rsidRPr="00572379" w:rsidTr="00572379">
        <w:trPr>
          <w:trHeight w:val="487"/>
        </w:trPr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0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 xml:space="preserve">0000000000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0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0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0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0</w:t>
            </w:r>
          </w:p>
        </w:tc>
      </w:tr>
      <w:tr w:rsidR="00572379" w:rsidRPr="00572379" w:rsidTr="00572379">
        <w:trPr>
          <w:trHeight w:val="487"/>
        </w:trPr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1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 xml:space="preserve">0000000001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0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0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0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1</w:t>
            </w:r>
          </w:p>
        </w:tc>
      </w:tr>
      <w:tr w:rsidR="00572379" w:rsidRPr="00572379" w:rsidTr="00572379">
        <w:trPr>
          <w:trHeight w:val="487"/>
        </w:trPr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2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 xml:space="preserve">0000000010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0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0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1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0</w:t>
            </w:r>
          </w:p>
        </w:tc>
      </w:tr>
      <w:tr w:rsidR="00572379" w:rsidRPr="00572379" w:rsidTr="00572379">
        <w:trPr>
          <w:trHeight w:val="487"/>
        </w:trPr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3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 xml:space="preserve">0000000100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0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0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1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1</w:t>
            </w:r>
          </w:p>
        </w:tc>
      </w:tr>
      <w:tr w:rsidR="00572379" w:rsidRPr="00572379" w:rsidTr="00572379">
        <w:trPr>
          <w:trHeight w:val="487"/>
        </w:trPr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4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 xml:space="preserve">0000001000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0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1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0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0</w:t>
            </w:r>
          </w:p>
        </w:tc>
      </w:tr>
      <w:tr w:rsidR="00572379" w:rsidRPr="00572379" w:rsidTr="00572379">
        <w:trPr>
          <w:trHeight w:val="487"/>
        </w:trPr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5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 xml:space="preserve">0000010000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0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1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0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1</w:t>
            </w:r>
          </w:p>
        </w:tc>
      </w:tr>
      <w:tr w:rsidR="00572379" w:rsidRPr="00572379" w:rsidTr="00572379">
        <w:trPr>
          <w:trHeight w:val="487"/>
        </w:trPr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6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 xml:space="preserve">0000100000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0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1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1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0</w:t>
            </w:r>
          </w:p>
        </w:tc>
      </w:tr>
      <w:tr w:rsidR="00572379" w:rsidRPr="00572379" w:rsidTr="00572379">
        <w:trPr>
          <w:trHeight w:val="487"/>
        </w:trPr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7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 xml:space="preserve">0001000000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0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1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1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1</w:t>
            </w:r>
          </w:p>
        </w:tc>
      </w:tr>
      <w:tr w:rsidR="00572379" w:rsidRPr="00572379" w:rsidTr="00572379">
        <w:trPr>
          <w:trHeight w:val="487"/>
        </w:trPr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8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 xml:space="preserve">0010000000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1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0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0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0</w:t>
            </w:r>
          </w:p>
        </w:tc>
      </w:tr>
      <w:tr w:rsidR="00572379" w:rsidRPr="00572379" w:rsidTr="00572379">
        <w:trPr>
          <w:trHeight w:val="22"/>
        </w:trPr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9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 xml:space="preserve">01000000000 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1</w:t>
            </w:r>
          </w:p>
        </w:tc>
        <w:tc>
          <w:tcPr>
            <w:tcW w:w="1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0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0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302C9" w:rsidRPr="00572379" w:rsidRDefault="00572379" w:rsidP="00572379">
            <w:r w:rsidRPr="00572379">
              <w:t>1</w:t>
            </w:r>
          </w:p>
        </w:tc>
      </w:tr>
    </w:tbl>
    <w:p w:rsidR="00572379" w:rsidRDefault="00572379" w:rsidP="00572379"/>
    <w:p w:rsidR="00572379" w:rsidRDefault="00663E10" w:rsidP="00663E1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2 - Таблица истинности шифратора</w:t>
      </w:r>
    </w:p>
    <w:p w:rsidR="00457629" w:rsidRDefault="00457629" w:rsidP="00663E10">
      <w:pPr>
        <w:jc w:val="center"/>
        <w:rPr>
          <w:rFonts w:ascii="Times New Roman" w:hAnsi="Times New Roman"/>
          <w:sz w:val="28"/>
          <w:szCs w:val="28"/>
        </w:rPr>
      </w:pPr>
    </w:p>
    <w:p w:rsidR="00457629" w:rsidRDefault="00457629" w:rsidP="0045762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СДНФ для выходов шифратора можно записать:</w:t>
      </w:r>
    </w:p>
    <w:p w:rsidR="00457629" w:rsidRDefault="00457629" w:rsidP="00457629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0 </w:t>
      </w:r>
      <w:r>
        <w:rPr>
          <w:rFonts w:ascii="Times New Roman" w:hAnsi="Times New Roman"/>
          <w:sz w:val="28"/>
          <w:szCs w:val="28"/>
          <w:lang w:val="en-US"/>
        </w:rPr>
        <w:t>= 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 + 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 xml:space="preserve"> + 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5 </w:t>
      </w:r>
      <w:r>
        <w:rPr>
          <w:rFonts w:ascii="Times New Roman" w:hAnsi="Times New Roman"/>
          <w:sz w:val="28"/>
          <w:szCs w:val="28"/>
          <w:lang w:val="en-US"/>
        </w:rPr>
        <w:t>+ 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7 </w:t>
      </w:r>
      <w:r>
        <w:rPr>
          <w:rFonts w:ascii="Times New Roman" w:hAnsi="Times New Roman"/>
          <w:sz w:val="28"/>
          <w:szCs w:val="28"/>
          <w:lang w:val="en-US"/>
        </w:rPr>
        <w:t xml:space="preserve">+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9 </w:t>
      </w:r>
      <w:r>
        <w:rPr>
          <w:rFonts w:ascii="Times New Roman" w:hAnsi="Times New Roman"/>
          <w:sz w:val="28"/>
          <w:szCs w:val="28"/>
          <w:lang w:val="en-US"/>
        </w:rPr>
        <w:t>;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Y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 = 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 + 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 xml:space="preserve"> + 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/>
          <w:sz w:val="28"/>
          <w:szCs w:val="28"/>
          <w:lang w:val="en-US"/>
        </w:rPr>
        <w:t xml:space="preserve"> + 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7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457629" w:rsidRPr="008E15DA" w:rsidRDefault="00CF5261" w:rsidP="0045762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 w:rsidRPr="008E15DA">
        <w:rPr>
          <w:rFonts w:ascii="Times New Roman" w:hAnsi="Times New Roman"/>
          <w:sz w:val="28"/>
          <w:szCs w:val="28"/>
          <w:vertAlign w:val="subscript"/>
        </w:rPr>
        <w:t>2</w:t>
      </w:r>
      <w:r w:rsidRPr="008E15DA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8E15DA">
        <w:rPr>
          <w:rFonts w:ascii="Times New Roman" w:hAnsi="Times New Roman"/>
          <w:sz w:val="28"/>
          <w:szCs w:val="28"/>
          <w:vertAlign w:val="subscript"/>
        </w:rPr>
        <w:t>4</w:t>
      </w:r>
      <w:r w:rsidRPr="008E15DA">
        <w:rPr>
          <w:rFonts w:ascii="Times New Roman" w:hAnsi="Times New Roman"/>
          <w:sz w:val="28"/>
          <w:szCs w:val="28"/>
        </w:rPr>
        <w:t xml:space="preserve"> +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8E15DA">
        <w:rPr>
          <w:rFonts w:ascii="Times New Roman" w:hAnsi="Times New Roman"/>
          <w:sz w:val="28"/>
          <w:szCs w:val="28"/>
          <w:vertAlign w:val="subscript"/>
        </w:rPr>
        <w:t xml:space="preserve">5 </w:t>
      </w:r>
      <w:r w:rsidRPr="008E15DA">
        <w:rPr>
          <w:rFonts w:ascii="Times New Roman" w:hAnsi="Times New Roman"/>
          <w:sz w:val="28"/>
          <w:szCs w:val="28"/>
        </w:rPr>
        <w:t xml:space="preserve">+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8E15DA">
        <w:rPr>
          <w:rFonts w:ascii="Times New Roman" w:hAnsi="Times New Roman"/>
          <w:sz w:val="28"/>
          <w:szCs w:val="28"/>
          <w:vertAlign w:val="subscript"/>
        </w:rPr>
        <w:t>6</w:t>
      </w:r>
      <w:r w:rsidRPr="008E15DA">
        <w:rPr>
          <w:rFonts w:ascii="Times New Roman" w:hAnsi="Times New Roman"/>
          <w:sz w:val="28"/>
          <w:szCs w:val="28"/>
        </w:rPr>
        <w:t xml:space="preserve"> +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8E15DA">
        <w:rPr>
          <w:rFonts w:ascii="Times New Roman" w:hAnsi="Times New Roman"/>
          <w:sz w:val="28"/>
          <w:szCs w:val="28"/>
          <w:vertAlign w:val="subscript"/>
        </w:rPr>
        <w:t>7</w:t>
      </w:r>
      <w:proofErr w:type="gramStart"/>
      <w:r w:rsidRPr="008E15DA">
        <w:rPr>
          <w:rFonts w:ascii="Times New Roman" w:hAnsi="Times New Roman"/>
          <w:sz w:val="28"/>
          <w:szCs w:val="28"/>
        </w:rPr>
        <w:t xml:space="preserve">; 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8E15DA">
        <w:rPr>
          <w:rFonts w:ascii="Times New Roman" w:hAnsi="Times New Roman"/>
          <w:sz w:val="28"/>
          <w:szCs w:val="28"/>
          <w:vertAlign w:val="subscript"/>
        </w:rPr>
        <w:t>3</w:t>
      </w:r>
      <w:proofErr w:type="gramEnd"/>
      <w:r w:rsidRPr="008E15DA"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8E15DA">
        <w:rPr>
          <w:rFonts w:ascii="Times New Roman" w:hAnsi="Times New Roman"/>
          <w:sz w:val="28"/>
          <w:szCs w:val="28"/>
          <w:vertAlign w:val="subscript"/>
        </w:rPr>
        <w:t>8</w:t>
      </w:r>
      <w:r w:rsidRPr="008E15DA">
        <w:rPr>
          <w:rFonts w:ascii="Times New Roman" w:hAnsi="Times New Roman"/>
          <w:sz w:val="28"/>
          <w:szCs w:val="28"/>
        </w:rPr>
        <w:t xml:space="preserve"> +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8E15DA">
        <w:rPr>
          <w:rFonts w:ascii="Times New Roman" w:hAnsi="Times New Roman"/>
          <w:sz w:val="28"/>
          <w:szCs w:val="28"/>
          <w:vertAlign w:val="subscript"/>
        </w:rPr>
        <w:t>9</w:t>
      </w:r>
      <w:r w:rsidRPr="008E15DA">
        <w:rPr>
          <w:rFonts w:ascii="Times New Roman" w:hAnsi="Times New Roman"/>
          <w:sz w:val="28"/>
          <w:szCs w:val="28"/>
        </w:rPr>
        <w:t>;</w:t>
      </w:r>
    </w:p>
    <w:p w:rsidR="00457629" w:rsidRPr="00CF5261" w:rsidRDefault="00CF5261" w:rsidP="0045762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 логическим выражениям построим схему шифратора:</w:t>
      </w:r>
    </w:p>
    <w:p w:rsidR="00572379" w:rsidRDefault="00572379" w:rsidP="00572379">
      <w:r w:rsidRPr="00572379">
        <w:rPr>
          <w:noProof/>
          <w:lang w:eastAsia="ru-RU"/>
        </w:rPr>
        <w:lastRenderedPageBreak/>
        <w:drawing>
          <wp:inline distT="0" distB="0" distL="0" distR="0">
            <wp:extent cx="5940425" cy="4716044"/>
            <wp:effectExtent l="19050" t="0" r="3175" b="0"/>
            <wp:docPr id="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5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16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F5261" w:rsidRDefault="00CF5261" w:rsidP="00CF5261">
      <w:pPr>
        <w:jc w:val="center"/>
        <w:rPr>
          <w:rFonts w:ascii="Times New Roman" w:hAnsi="Times New Roman"/>
          <w:sz w:val="28"/>
          <w:szCs w:val="28"/>
        </w:rPr>
      </w:pPr>
      <w:r w:rsidRPr="00CF5261">
        <w:rPr>
          <w:rFonts w:ascii="Times New Roman" w:hAnsi="Times New Roman"/>
          <w:sz w:val="28"/>
          <w:szCs w:val="28"/>
        </w:rPr>
        <w:t>Рисунок 3 - Цифровая логическая схема шифратора</w:t>
      </w:r>
      <w:r w:rsidR="000A6ACF">
        <w:rPr>
          <w:rFonts w:ascii="Times New Roman" w:hAnsi="Times New Roman"/>
          <w:sz w:val="28"/>
          <w:szCs w:val="28"/>
        </w:rPr>
        <w:t xml:space="preserve"> и его графическое изображение (УГО)</w:t>
      </w:r>
    </w:p>
    <w:p w:rsidR="00CF5261" w:rsidRPr="00CF5261" w:rsidRDefault="00CF5261" w:rsidP="00CF5261">
      <w:pPr>
        <w:jc w:val="center"/>
        <w:rPr>
          <w:rFonts w:ascii="Times New Roman" w:hAnsi="Times New Roman"/>
          <w:sz w:val="28"/>
          <w:szCs w:val="28"/>
        </w:rPr>
      </w:pPr>
    </w:p>
    <w:p w:rsidR="00CF5261" w:rsidRPr="00CF5261" w:rsidRDefault="00CF5261" w:rsidP="00CF526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CF5261">
        <w:rPr>
          <w:rFonts w:ascii="Times New Roman" w:hAnsi="Times New Roman"/>
          <w:b/>
          <w:sz w:val="28"/>
          <w:szCs w:val="28"/>
        </w:rPr>
        <w:t>2.2</w:t>
      </w:r>
      <w:r>
        <w:rPr>
          <w:rFonts w:ascii="Times New Roman" w:hAnsi="Times New Roman"/>
          <w:b/>
          <w:sz w:val="28"/>
          <w:szCs w:val="28"/>
        </w:rPr>
        <w:t xml:space="preserve"> Дешифратор</w:t>
      </w:r>
    </w:p>
    <w:p w:rsidR="001302C9" w:rsidRPr="00CF5261" w:rsidRDefault="00CF5261" w:rsidP="00CF5261">
      <w:pPr>
        <w:rPr>
          <w:rFonts w:ascii="Times New Roman" w:hAnsi="Times New Roman"/>
          <w:sz w:val="28"/>
          <w:szCs w:val="28"/>
        </w:rPr>
      </w:pPr>
      <w:r>
        <w:tab/>
      </w:r>
      <w:r w:rsidR="001302C9" w:rsidRPr="00CF5261">
        <w:rPr>
          <w:rFonts w:ascii="Times New Roman" w:hAnsi="Times New Roman"/>
          <w:sz w:val="28"/>
          <w:szCs w:val="28"/>
        </w:rPr>
        <w:t>Дешифратор (декодер) - устройство, преобразующее  входной  n – разрядный двоичный код в m -  разрядный позиционный код  по формуле:</w:t>
      </w:r>
    </w:p>
    <w:p w:rsidR="00572379" w:rsidRPr="00CF5261" w:rsidRDefault="009F186A" w:rsidP="0057237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186.2pt;margin-top:10pt;width:66.1pt;height:67.6pt;z-index:251665408">
            <v:imagedata r:id="rId8" o:title=""/>
          </v:shape>
          <o:OLEObject Type="Embed" ProgID="Equation.3" ShapeID="_x0000_s1032" DrawAspect="Content" ObjectID="_1755399047" r:id="rId9"/>
        </w:pict>
      </w:r>
    </w:p>
    <w:p w:rsidR="00572379" w:rsidRPr="00CF5261" w:rsidRDefault="00572379" w:rsidP="00572379">
      <w:pPr>
        <w:rPr>
          <w:rFonts w:ascii="Times New Roman" w:hAnsi="Times New Roman"/>
          <w:sz w:val="28"/>
          <w:szCs w:val="28"/>
        </w:rPr>
      </w:pPr>
    </w:p>
    <w:p w:rsidR="00572379" w:rsidRPr="008A688C" w:rsidRDefault="001302C9" w:rsidP="00CF5261">
      <w:pPr>
        <w:rPr>
          <w:rFonts w:ascii="Times New Roman" w:hAnsi="Times New Roman"/>
          <w:sz w:val="28"/>
          <w:szCs w:val="28"/>
        </w:rPr>
      </w:pPr>
      <w:r w:rsidRPr="00CF5261">
        <w:rPr>
          <w:rFonts w:ascii="Times New Roman" w:hAnsi="Times New Roman"/>
          <w:sz w:val="28"/>
          <w:szCs w:val="28"/>
        </w:rPr>
        <w:t>Дешифраторы широко применяются в устройствах управления, для построения распределителей импульсов по различным цепям, в элементах памяти и др.</w:t>
      </w:r>
      <w:r w:rsidR="008A688C" w:rsidRPr="008A688C">
        <w:rPr>
          <w:rFonts w:ascii="Times New Roman" w:hAnsi="Times New Roman"/>
          <w:sz w:val="28"/>
          <w:szCs w:val="28"/>
        </w:rPr>
        <w:t xml:space="preserve"> Т</w:t>
      </w:r>
      <w:r w:rsidR="008A688C">
        <w:rPr>
          <w:rFonts w:ascii="Times New Roman" w:hAnsi="Times New Roman"/>
          <w:sz w:val="28"/>
          <w:szCs w:val="28"/>
        </w:rPr>
        <w:t>аблица истинности дешифратора имеет вид:</w:t>
      </w:r>
    </w:p>
    <w:tbl>
      <w:tblPr>
        <w:tblStyle w:val="a3"/>
        <w:tblW w:w="0" w:type="auto"/>
        <w:tblInd w:w="2558" w:type="dxa"/>
        <w:tblLook w:val="04A0" w:firstRow="1" w:lastRow="0" w:firstColumn="1" w:lastColumn="0" w:noHBand="0" w:noVBand="1"/>
      </w:tblPr>
      <w:tblGrid>
        <w:gridCol w:w="1276"/>
        <w:gridCol w:w="527"/>
        <w:gridCol w:w="509"/>
        <w:gridCol w:w="567"/>
        <w:gridCol w:w="567"/>
        <w:gridCol w:w="567"/>
        <w:gridCol w:w="567"/>
        <w:gridCol w:w="567"/>
        <w:gridCol w:w="567"/>
      </w:tblGrid>
      <w:tr w:rsidR="00EC0F64" w:rsidTr="008A688C">
        <w:tc>
          <w:tcPr>
            <w:tcW w:w="1276" w:type="dxa"/>
          </w:tcPr>
          <w:p w:rsidR="00EC0F64" w:rsidRPr="00EC0F64" w:rsidRDefault="008A688C" w:rsidP="00EC0F64">
            <w:pPr>
              <w:jc w:val="center"/>
              <w:rPr>
                <w:rFonts w:ascii="Times New Roman" w:hAnsi="Times New Roman"/>
                <w:vertAlign w:val="subscript"/>
              </w:rPr>
            </w:pPr>
            <w:r w:rsidRPr="008A688C">
              <w:rPr>
                <w:rFonts w:ascii="Times New Roman" w:hAnsi="Times New Roman"/>
                <w:sz w:val="28"/>
                <w:szCs w:val="28"/>
              </w:rPr>
              <w:t xml:space="preserve">                                 </w:t>
            </w:r>
            <w:r w:rsidR="00EC0F64" w:rsidRPr="00EC0F64">
              <w:rPr>
                <w:rFonts w:ascii="Times New Roman" w:hAnsi="Times New Roman"/>
                <w:lang w:val="en-US"/>
              </w:rPr>
              <w:t>X</w:t>
            </w:r>
            <w:r w:rsidR="00EC0F64" w:rsidRPr="00EC0F64">
              <w:rPr>
                <w:rFonts w:ascii="Times New Roman" w:hAnsi="Times New Roman"/>
                <w:vertAlign w:val="subscript"/>
                <w:lang w:val="en-US"/>
              </w:rPr>
              <w:t>2</w:t>
            </w:r>
            <w:r w:rsidR="00EC0F64" w:rsidRPr="00EC0F64">
              <w:rPr>
                <w:rFonts w:ascii="Times New Roman" w:hAnsi="Times New Roman"/>
                <w:lang w:val="en-US"/>
              </w:rPr>
              <w:t xml:space="preserve"> X</w:t>
            </w:r>
            <w:r w:rsidR="00EC0F64" w:rsidRPr="00EC0F64">
              <w:rPr>
                <w:rFonts w:ascii="Times New Roman" w:hAnsi="Times New Roman"/>
                <w:vertAlign w:val="subscript"/>
                <w:lang w:val="en-US"/>
              </w:rPr>
              <w:t>1</w:t>
            </w:r>
            <w:r w:rsidR="00EC0F64" w:rsidRPr="00EC0F64">
              <w:rPr>
                <w:rFonts w:ascii="Times New Roman" w:hAnsi="Times New Roman"/>
                <w:lang w:val="en-US"/>
              </w:rPr>
              <w:t xml:space="preserve"> X</w:t>
            </w:r>
            <w:r w:rsidR="00EC0F64" w:rsidRPr="00EC0F64">
              <w:rPr>
                <w:rFonts w:ascii="Times New Roman" w:hAnsi="Times New Roman"/>
                <w:vertAlign w:val="subscript"/>
                <w:lang w:val="en-US"/>
              </w:rPr>
              <w:t>0</w:t>
            </w:r>
          </w:p>
        </w:tc>
        <w:tc>
          <w:tcPr>
            <w:tcW w:w="527" w:type="dxa"/>
          </w:tcPr>
          <w:p w:rsidR="00EC0F64" w:rsidRPr="00EC0F64" w:rsidRDefault="00EC0F64" w:rsidP="00EC0F64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509" w:type="dxa"/>
          </w:tcPr>
          <w:p w:rsidR="00EC0F64" w:rsidRPr="00EC0F64" w:rsidRDefault="00EC0F64" w:rsidP="00EC0F64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</w:tcPr>
          <w:p w:rsidR="00EC0F64" w:rsidRPr="00EC0F64" w:rsidRDefault="00EC0F64" w:rsidP="00EC0F64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:rsidR="00EC0F64" w:rsidRPr="00EC0F64" w:rsidRDefault="00EC0F64" w:rsidP="00EC0F64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</w:tcPr>
          <w:p w:rsidR="00EC0F64" w:rsidRPr="00EC0F64" w:rsidRDefault="00EC0F64" w:rsidP="00EC0F64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="008A688C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</w:tcPr>
          <w:p w:rsidR="00EC0F64" w:rsidRPr="008A688C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567" w:type="dxa"/>
          </w:tcPr>
          <w:p w:rsidR="00EC0F64" w:rsidRPr="008A688C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567" w:type="dxa"/>
          </w:tcPr>
          <w:p w:rsidR="00EC0F64" w:rsidRPr="008A688C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</w:tr>
      <w:tr w:rsidR="00EC0F64" w:rsidTr="008A688C">
        <w:tc>
          <w:tcPr>
            <w:tcW w:w="1276" w:type="dxa"/>
          </w:tcPr>
          <w:p w:rsidR="00EC0F64" w:rsidRDefault="00EC0F64" w:rsidP="00EC0F6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</w:t>
            </w:r>
          </w:p>
        </w:tc>
        <w:tc>
          <w:tcPr>
            <w:tcW w:w="527" w:type="dxa"/>
          </w:tcPr>
          <w:p w:rsidR="00EC0F64" w:rsidRPr="008A688C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9" w:type="dxa"/>
          </w:tcPr>
          <w:p w:rsidR="00EC0F64" w:rsidRPr="008A688C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EC0F64" w:rsidRPr="008A688C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EC0F64" w:rsidRPr="008A688C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EC0F64" w:rsidRPr="008A688C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EC0F64" w:rsidRPr="008A688C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EC0F64" w:rsidRPr="008A688C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EC0F64" w:rsidRPr="008A688C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8A688C" w:rsidTr="008A688C">
        <w:tc>
          <w:tcPr>
            <w:tcW w:w="1276" w:type="dxa"/>
          </w:tcPr>
          <w:p w:rsidR="008A688C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</w:t>
            </w:r>
          </w:p>
        </w:tc>
        <w:tc>
          <w:tcPr>
            <w:tcW w:w="527" w:type="dxa"/>
          </w:tcPr>
          <w:p w:rsidR="008A688C" w:rsidRPr="008A688C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</w:tcPr>
          <w:p w:rsidR="008A688C" w:rsidRPr="008A688C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8A688C" w:rsidTr="008A688C">
        <w:tc>
          <w:tcPr>
            <w:tcW w:w="1276" w:type="dxa"/>
          </w:tcPr>
          <w:p w:rsidR="008A688C" w:rsidRPr="00EC0F64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52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8A688C" w:rsidTr="008A688C">
        <w:tc>
          <w:tcPr>
            <w:tcW w:w="1276" w:type="dxa"/>
          </w:tcPr>
          <w:p w:rsidR="008A688C" w:rsidRPr="00EC0F64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52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8A688C" w:rsidTr="008A688C">
        <w:tc>
          <w:tcPr>
            <w:tcW w:w="1276" w:type="dxa"/>
          </w:tcPr>
          <w:p w:rsidR="008A688C" w:rsidRPr="00EC0F64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52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8A688C" w:rsidTr="008A688C">
        <w:tc>
          <w:tcPr>
            <w:tcW w:w="1276" w:type="dxa"/>
          </w:tcPr>
          <w:p w:rsidR="008A688C" w:rsidRPr="00EC0F64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52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8A688C" w:rsidTr="008A688C">
        <w:tc>
          <w:tcPr>
            <w:tcW w:w="1276" w:type="dxa"/>
          </w:tcPr>
          <w:p w:rsidR="008A688C" w:rsidRPr="00EC0F64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52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CF526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8A688C" w:rsidRPr="008A688C" w:rsidRDefault="008A688C" w:rsidP="00CF526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8A688C" w:rsidTr="008A688C">
        <w:tc>
          <w:tcPr>
            <w:tcW w:w="1276" w:type="dxa"/>
          </w:tcPr>
          <w:p w:rsidR="008A688C" w:rsidRDefault="008A688C" w:rsidP="00EC0F6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52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8E15D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8A688C" w:rsidRPr="008A688C" w:rsidRDefault="008A688C" w:rsidP="00CF526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572379" w:rsidRPr="00CF5261" w:rsidRDefault="00572379" w:rsidP="00CF5261">
      <w:pPr>
        <w:ind w:left="360"/>
        <w:rPr>
          <w:rFonts w:ascii="Times New Roman" w:hAnsi="Times New Roman"/>
          <w:sz w:val="28"/>
          <w:szCs w:val="28"/>
        </w:rPr>
      </w:pPr>
    </w:p>
    <w:p w:rsidR="00572379" w:rsidRDefault="00572379" w:rsidP="008A688C">
      <w:pPr>
        <w:ind w:left="360"/>
      </w:pPr>
      <w:r w:rsidRPr="00572379">
        <w:rPr>
          <w:noProof/>
          <w:lang w:eastAsia="ru-RU"/>
        </w:rPr>
        <w:lastRenderedPageBreak/>
        <w:drawing>
          <wp:inline distT="0" distB="0" distL="0" distR="0">
            <wp:extent cx="5120217" cy="3347615"/>
            <wp:effectExtent l="19050" t="0" r="4233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7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041" cy="3348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A688C" w:rsidRPr="008A688C" w:rsidRDefault="008A688C" w:rsidP="008A688C">
      <w:pPr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4 - Цифровая логическая схема дешифратора</w:t>
      </w:r>
    </w:p>
    <w:p w:rsidR="008A688C" w:rsidRDefault="008A688C" w:rsidP="008A688C">
      <w:pPr>
        <w:ind w:left="360"/>
      </w:pPr>
    </w:p>
    <w:p w:rsidR="008A688C" w:rsidRPr="008A688C" w:rsidRDefault="008A688C" w:rsidP="008A688C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8A688C">
        <w:rPr>
          <w:rFonts w:ascii="Times New Roman" w:hAnsi="Times New Roman"/>
          <w:b/>
          <w:sz w:val="28"/>
          <w:szCs w:val="28"/>
        </w:rPr>
        <w:t>2.3 Цифровой компаратор</w:t>
      </w:r>
    </w:p>
    <w:p w:rsidR="008A688C" w:rsidRDefault="008A688C" w:rsidP="008A688C">
      <w:pPr>
        <w:rPr>
          <w:rFonts w:ascii="Times New Roman" w:hAnsi="Times New Roman"/>
          <w:sz w:val="28"/>
          <w:szCs w:val="28"/>
        </w:rPr>
      </w:pPr>
    </w:p>
    <w:p w:rsidR="001302C9" w:rsidRPr="008A688C" w:rsidRDefault="008A688C" w:rsidP="008A688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302C9" w:rsidRPr="008A688C">
        <w:rPr>
          <w:rFonts w:ascii="Times New Roman" w:hAnsi="Times New Roman"/>
          <w:sz w:val="28"/>
          <w:szCs w:val="28"/>
        </w:rPr>
        <w:t>Цифровые компараторы выполняют сравнение двух чисел</w:t>
      </w:r>
      <w:proofErr w:type="gramStart"/>
      <w:r w:rsidR="001302C9" w:rsidRPr="008A688C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="001302C9" w:rsidRPr="008A688C">
        <w:rPr>
          <w:rFonts w:ascii="Times New Roman" w:hAnsi="Times New Roman"/>
          <w:sz w:val="28"/>
          <w:szCs w:val="28"/>
        </w:rPr>
        <w:t xml:space="preserve"> и В, заданных в двоичном коде с одинаковым количеством разрядов.</w:t>
      </w:r>
    </w:p>
    <w:p w:rsidR="001302C9" w:rsidRPr="008A688C" w:rsidRDefault="001302C9" w:rsidP="008A688C">
      <w:pPr>
        <w:jc w:val="both"/>
        <w:rPr>
          <w:rFonts w:ascii="Times New Roman" w:hAnsi="Times New Roman"/>
          <w:sz w:val="28"/>
          <w:szCs w:val="28"/>
        </w:rPr>
      </w:pPr>
      <w:r w:rsidRPr="008A688C">
        <w:rPr>
          <w:rFonts w:ascii="Times New Roman" w:hAnsi="Times New Roman"/>
          <w:sz w:val="28"/>
          <w:szCs w:val="28"/>
        </w:rPr>
        <w:t xml:space="preserve">Цифровые компараторы имеют три выхода: </w:t>
      </w:r>
      <w:proofErr w:type="spellStart"/>
      <w:r w:rsidRPr="008A688C">
        <w:rPr>
          <w:rFonts w:ascii="Times New Roman" w:hAnsi="Times New Roman"/>
          <w:sz w:val="28"/>
          <w:szCs w:val="28"/>
        </w:rPr>
        <w:t>Fa</w:t>
      </w:r>
      <w:proofErr w:type="spellEnd"/>
      <w:r w:rsidRPr="008A688C">
        <w:rPr>
          <w:rFonts w:ascii="Times New Roman" w:hAnsi="Times New Roman"/>
          <w:sz w:val="28"/>
          <w:szCs w:val="28"/>
        </w:rPr>
        <w:t xml:space="preserve"> &gt; b, </w:t>
      </w:r>
      <w:proofErr w:type="spellStart"/>
      <w:r w:rsidRPr="008A688C">
        <w:rPr>
          <w:rFonts w:ascii="Times New Roman" w:hAnsi="Times New Roman"/>
          <w:sz w:val="28"/>
          <w:szCs w:val="28"/>
        </w:rPr>
        <w:t>Fa</w:t>
      </w:r>
      <w:proofErr w:type="spellEnd"/>
      <w:r w:rsidRPr="008A688C">
        <w:rPr>
          <w:rFonts w:ascii="Times New Roman" w:hAnsi="Times New Roman"/>
          <w:sz w:val="28"/>
          <w:szCs w:val="28"/>
        </w:rPr>
        <w:t xml:space="preserve"> = b, </w:t>
      </w:r>
      <w:proofErr w:type="spellStart"/>
      <w:r w:rsidRPr="008A688C">
        <w:rPr>
          <w:rFonts w:ascii="Times New Roman" w:hAnsi="Times New Roman"/>
          <w:sz w:val="28"/>
          <w:szCs w:val="28"/>
        </w:rPr>
        <w:t>Fa</w:t>
      </w:r>
      <w:proofErr w:type="spellEnd"/>
      <w:r w:rsidRPr="008A688C">
        <w:rPr>
          <w:rFonts w:ascii="Times New Roman" w:hAnsi="Times New Roman"/>
          <w:sz w:val="28"/>
          <w:szCs w:val="28"/>
        </w:rPr>
        <w:t xml:space="preserve"> &lt; b. </w:t>
      </w:r>
    </w:p>
    <w:p w:rsidR="001302C9" w:rsidRPr="008A688C" w:rsidRDefault="001302C9" w:rsidP="008A688C">
      <w:pPr>
        <w:jc w:val="both"/>
        <w:rPr>
          <w:rFonts w:ascii="Times New Roman" w:hAnsi="Times New Roman"/>
          <w:sz w:val="28"/>
          <w:szCs w:val="28"/>
        </w:rPr>
      </w:pPr>
      <w:r w:rsidRPr="008A688C">
        <w:rPr>
          <w:rFonts w:ascii="Times New Roman" w:hAnsi="Times New Roman"/>
          <w:sz w:val="28"/>
          <w:szCs w:val="28"/>
        </w:rPr>
        <w:t>Таблица истинности одноразрядного компаратора</w:t>
      </w:r>
      <w:proofErr w:type="gramStart"/>
      <w:r w:rsidRPr="008A688C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8A688C">
        <w:rPr>
          <w:rFonts w:ascii="Times New Roman" w:hAnsi="Times New Roman"/>
          <w:sz w:val="28"/>
          <w:szCs w:val="28"/>
        </w:rPr>
        <w:t xml:space="preserve"> </w:t>
      </w:r>
    </w:p>
    <w:p w:rsidR="00572379" w:rsidRPr="008A688C" w:rsidRDefault="00572379" w:rsidP="008A688C"/>
    <w:p w:rsidR="00572379" w:rsidRDefault="00572379" w:rsidP="00572379">
      <w:pPr>
        <w:rPr>
          <w:sz w:val="18"/>
        </w:rPr>
      </w:pPr>
      <w:r w:rsidRPr="00572379">
        <w:rPr>
          <w:noProof/>
          <w:sz w:val="18"/>
          <w:lang w:eastAsia="ru-RU"/>
        </w:rPr>
        <w:drawing>
          <wp:inline distT="0" distB="0" distL="0" distR="0">
            <wp:extent cx="5940425" cy="1980346"/>
            <wp:effectExtent l="19050" t="0" r="3175" b="0"/>
            <wp:docPr id="5" name="Рисунок 5" descr="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04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0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2C9" w:rsidRPr="008A688C" w:rsidRDefault="008A688C" w:rsidP="008A688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302C9" w:rsidRPr="008A688C">
        <w:rPr>
          <w:rFonts w:ascii="Times New Roman" w:hAnsi="Times New Roman"/>
          <w:sz w:val="28"/>
          <w:szCs w:val="28"/>
        </w:rPr>
        <w:t>Логические выражения для каждой функции имеют вид:</w:t>
      </w:r>
    </w:p>
    <w:p w:rsidR="00572379" w:rsidRPr="007626EA" w:rsidRDefault="00547D03" w:rsidP="00547D0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725295" cy="1405890"/>
            <wp:effectExtent l="19050" t="0" r="8255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379" w:rsidRDefault="00D6029E" w:rsidP="008A688C">
      <w:pPr>
        <w:jc w:val="center"/>
        <w:rPr>
          <w:sz w:val="18"/>
        </w:rPr>
      </w:pPr>
      <w:r>
        <w:rPr>
          <w:noProof/>
          <w:sz w:val="18"/>
          <w:lang w:eastAsia="ru-RU"/>
        </w:rPr>
        <w:lastRenderedPageBreak/>
        <w:drawing>
          <wp:inline distT="0" distB="0" distL="0" distR="0">
            <wp:extent cx="5940425" cy="245325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88C" w:rsidRDefault="008A688C" w:rsidP="008A688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5 </w:t>
      </w:r>
      <w:r w:rsidR="00BE1432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9F186A">
        <w:rPr>
          <w:rFonts w:ascii="Times New Roman" w:hAnsi="Times New Roman"/>
          <w:sz w:val="28"/>
          <w:szCs w:val="28"/>
        </w:rPr>
        <w:t>Функциональная</w:t>
      </w:r>
      <w:r w:rsidR="00BE1432">
        <w:rPr>
          <w:rFonts w:ascii="Times New Roman" w:hAnsi="Times New Roman"/>
          <w:sz w:val="28"/>
          <w:szCs w:val="28"/>
        </w:rPr>
        <w:t xml:space="preserve"> схема </w:t>
      </w:r>
      <w:r>
        <w:rPr>
          <w:rFonts w:ascii="Times New Roman" w:hAnsi="Times New Roman"/>
          <w:sz w:val="28"/>
          <w:szCs w:val="28"/>
        </w:rPr>
        <w:t xml:space="preserve"> цифрового компаратора</w:t>
      </w:r>
    </w:p>
    <w:p w:rsidR="008A688C" w:rsidRPr="008A688C" w:rsidRDefault="008A688C" w:rsidP="008A688C">
      <w:pPr>
        <w:jc w:val="center"/>
        <w:rPr>
          <w:rFonts w:ascii="Times New Roman" w:hAnsi="Times New Roman"/>
          <w:sz w:val="28"/>
          <w:szCs w:val="28"/>
        </w:rPr>
      </w:pPr>
    </w:p>
    <w:p w:rsidR="001302C9" w:rsidRPr="008A688C" w:rsidRDefault="008A688C" w:rsidP="008A688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302C9" w:rsidRPr="008A688C">
        <w:rPr>
          <w:rFonts w:ascii="Times New Roman" w:hAnsi="Times New Roman"/>
          <w:sz w:val="28"/>
          <w:szCs w:val="28"/>
        </w:rPr>
        <w:t xml:space="preserve">Цифровой компаратор в виде микросхемы </w:t>
      </w:r>
      <w:r>
        <w:rPr>
          <w:rFonts w:ascii="Times New Roman" w:hAnsi="Times New Roman"/>
          <w:sz w:val="28"/>
          <w:szCs w:val="28"/>
        </w:rPr>
        <w:t xml:space="preserve"> представлен на рисунке 6</w:t>
      </w:r>
    </w:p>
    <w:p w:rsidR="001302C9" w:rsidRPr="008A688C" w:rsidRDefault="001302C9" w:rsidP="008A688C">
      <w:pPr>
        <w:rPr>
          <w:rFonts w:ascii="Times New Roman" w:hAnsi="Times New Roman"/>
          <w:sz w:val="28"/>
          <w:szCs w:val="28"/>
        </w:rPr>
      </w:pPr>
      <w:r w:rsidRPr="008A688C">
        <w:rPr>
          <w:rFonts w:ascii="Times New Roman" w:hAnsi="Times New Roman"/>
          <w:sz w:val="28"/>
          <w:szCs w:val="28"/>
        </w:rPr>
        <w:t>Входы A&gt;B, A&lt;B, A=B служат для</w:t>
      </w:r>
      <w:r w:rsidR="008A688C">
        <w:rPr>
          <w:rFonts w:ascii="Times New Roman" w:hAnsi="Times New Roman"/>
          <w:sz w:val="28"/>
          <w:szCs w:val="28"/>
        </w:rPr>
        <w:t xml:space="preserve"> </w:t>
      </w:r>
      <w:r w:rsidRPr="008A688C">
        <w:rPr>
          <w:rFonts w:ascii="Times New Roman" w:hAnsi="Times New Roman"/>
          <w:sz w:val="28"/>
          <w:szCs w:val="28"/>
        </w:rPr>
        <w:t xml:space="preserve"> наращивания разрядов</w:t>
      </w:r>
      <w:r w:rsidR="008A688C">
        <w:rPr>
          <w:rFonts w:ascii="Times New Roman" w:hAnsi="Times New Roman"/>
          <w:sz w:val="28"/>
          <w:szCs w:val="28"/>
        </w:rPr>
        <w:t xml:space="preserve"> сравниваемых чисел</w:t>
      </w:r>
      <w:r w:rsidRPr="008A688C">
        <w:rPr>
          <w:rFonts w:ascii="Times New Roman" w:hAnsi="Times New Roman"/>
          <w:sz w:val="28"/>
          <w:szCs w:val="28"/>
        </w:rPr>
        <w:t xml:space="preserve">. </w:t>
      </w:r>
    </w:p>
    <w:p w:rsidR="001302C9" w:rsidRDefault="001302C9" w:rsidP="008A688C">
      <w:pPr>
        <w:jc w:val="center"/>
        <w:rPr>
          <w:sz w:val="18"/>
        </w:rPr>
      </w:pPr>
      <w:r w:rsidRPr="001302C9">
        <w:rPr>
          <w:noProof/>
          <w:sz w:val="18"/>
          <w:lang w:eastAsia="ru-RU"/>
        </w:rPr>
        <w:drawing>
          <wp:inline distT="0" distB="0" distL="0" distR="0">
            <wp:extent cx="2847975" cy="3228975"/>
            <wp:effectExtent l="19050" t="0" r="9525" b="0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A688C" w:rsidRPr="00A22E51" w:rsidRDefault="008A688C" w:rsidP="008A688C">
      <w:pPr>
        <w:jc w:val="center"/>
        <w:rPr>
          <w:rFonts w:ascii="Times New Roman" w:hAnsi="Times New Roman"/>
          <w:sz w:val="28"/>
          <w:szCs w:val="28"/>
        </w:rPr>
      </w:pPr>
      <w:r w:rsidRPr="00A22E51">
        <w:rPr>
          <w:rFonts w:ascii="Times New Roman" w:hAnsi="Times New Roman"/>
          <w:sz w:val="28"/>
          <w:szCs w:val="28"/>
        </w:rPr>
        <w:t xml:space="preserve">Рисунок 6 - </w:t>
      </w:r>
      <w:r w:rsidR="00A22E51" w:rsidRPr="00A22E51">
        <w:rPr>
          <w:rFonts w:ascii="Times New Roman" w:hAnsi="Times New Roman"/>
          <w:sz w:val="28"/>
          <w:szCs w:val="28"/>
        </w:rPr>
        <w:t>Условное графическое и</w:t>
      </w:r>
      <w:r w:rsidRPr="00A22E51">
        <w:rPr>
          <w:rFonts w:ascii="Times New Roman" w:hAnsi="Times New Roman"/>
          <w:sz w:val="28"/>
          <w:szCs w:val="28"/>
        </w:rPr>
        <w:t>зображение компаратора на схемах</w:t>
      </w:r>
    </w:p>
    <w:p w:rsidR="008A688C" w:rsidRDefault="008A688C" w:rsidP="008A688C">
      <w:pPr>
        <w:jc w:val="center"/>
        <w:rPr>
          <w:sz w:val="18"/>
        </w:rPr>
      </w:pPr>
    </w:p>
    <w:p w:rsidR="00A22E51" w:rsidRPr="00A22E51" w:rsidRDefault="00A22E51" w:rsidP="00A22E51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sz w:val="18"/>
        </w:rPr>
        <w:tab/>
      </w:r>
      <w:r w:rsidRPr="00A22E51">
        <w:rPr>
          <w:rFonts w:ascii="Times New Roman" w:hAnsi="Times New Roman"/>
          <w:b/>
          <w:sz w:val="28"/>
          <w:szCs w:val="28"/>
        </w:rPr>
        <w:t>2.4 Цифровой мультиплексор</w:t>
      </w:r>
    </w:p>
    <w:p w:rsidR="001302C9" w:rsidRPr="00A22E51" w:rsidRDefault="00A22E51" w:rsidP="00A22E5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302C9" w:rsidRPr="00A22E51">
        <w:rPr>
          <w:rFonts w:ascii="Times New Roman" w:hAnsi="Times New Roman"/>
          <w:sz w:val="28"/>
          <w:szCs w:val="28"/>
        </w:rPr>
        <w:t>Пропускае</w:t>
      </w:r>
      <w:proofErr w:type="gramStart"/>
      <w:r w:rsidR="001302C9" w:rsidRPr="00A22E51">
        <w:rPr>
          <w:rFonts w:ascii="Times New Roman" w:hAnsi="Times New Roman"/>
          <w:sz w:val="28"/>
          <w:szCs w:val="28"/>
        </w:rPr>
        <w:t>т(</w:t>
      </w:r>
      <w:proofErr w:type="gramEnd"/>
      <w:r w:rsidR="001302C9" w:rsidRPr="00A22E51">
        <w:rPr>
          <w:rFonts w:ascii="Times New Roman" w:hAnsi="Times New Roman"/>
          <w:sz w:val="28"/>
          <w:szCs w:val="28"/>
        </w:rPr>
        <w:t>коммутирует) сигнал с одного из входов на один выход в зависимости от состояния двоичного кода на адресных входах.</w:t>
      </w:r>
    </w:p>
    <w:p w:rsidR="001302C9" w:rsidRPr="008E15DA" w:rsidRDefault="001302C9" w:rsidP="00A22E51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A22E51">
        <w:rPr>
          <w:rFonts w:ascii="Times New Roman" w:hAnsi="Times New Roman"/>
          <w:sz w:val="28"/>
          <w:szCs w:val="28"/>
        </w:rPr>
        <w:t>Логическая</w:t>
      </w:r>
      <w:r w:rsidRPr="008E15D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22E51">
        <w:rPr>
          <w:rFonts w:ascii="Times New Roman" w:hAnsi="Times New Roman"/>
          <w:sz w:val="28"/>
          <w:szCs w:val="28"/>
        </w:rPr>
        <w:t>функция</w:t>
      </w:r>
      <w:r w:rsidRPr="008E15D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22E51">
        <w:rPr>
          <w:rFonts w:ascii="Times New Roman" w:hAnsi="Times New Roman"/>
          <w:sz w:val="28"/>
          <w:szCs w:val="28"/>
        </w:rPr>
        <w:t>мультиплексора</w:t>
      </w:r>
      <w:r w:rsidRPr="008E15DA">
        <w:rPr>
          <w:rFonts w:ascii="Times New Roman" w:hAnsi="Times New Roman"/>
          <w:sz w:val="28"/>
          <w:szCs w:val="28"/>
          <w:lang w:val="en-US"/>
        </w:rPr>
        <w:t>:</w:t>
      </w:r>
    </w:p>
    <w:p w:rsidR="00A22E51" w:rsidRPr="008E15DA" w:rsidRDefault="00A22E51" w:rsidP="00A22E51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1302C9" w:rsidRPr="00A22E51" w:rsidRDefault="001302C9" w:rsidP="00A22E51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A22E51">
        <w:rPr>
          <w:rFonts w:ascii="Times New Roman" w:hAnsi="Times New Roman"/>
          <w:sz w:val="28"/>
          <w:szCs w:val="28"/>
          <w:lang w:val="en-US"/>
        </w:rPr>
        <w:t>Y=X0*a1*a0 + X1*a1*a0 + X2*a1*a0 + X3*a1*a0</w:t>
      </w:r>
    </w:p>
    <w:p w:rsidR="001302C9" w:rsidRPr="008E15DA" w:rsidRDefault="001302C9" w:rsidP="001302C9">
      <w:pPr>
        <w:rPr>
          <w:sz w:val="18"/>
          <w:lang w:val="en-US"/>
        </w:rPr>
      </w:pPr>
    </w:p>
    <w:p w:rsidR="00A22E51" w:rsidRPr="00A22E51" w:rsidRDefault="00A22E51" w:rsidP="001302C9">
      <w:pPr>
        <w:rPr>
          <w:rFonts w:ascii="Times New Roman" w:hAnsi="Times New Roman"/>
          <w:sz w:val="28"/>
          <w:szCs w:val="28"/>
        </w:rPr>
      </w:pPr>
      <w:r w:rsidRPr="008E15DA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Цифровая схема мультиплексора и его изображение приведено на рисунке 7</w:t>
      </w:r>
    </w:p>
    <w:p w:rsidR="001302C9" w:rsidRDefault="001302C9" w:rsidP="001302C9">
      <w:pPr>
        <w:rPr>
          <w:sz w:val="18"/>
        </w:rPr>
      </w:pPr>
      <w:r w:rsidRPr="001302C9">
        <w:rPr>
          <w:noProof/>
          <w:sz w:val="18"/>
          <w:lang w:eastAsia="ru-RU"/>
        </w:rPr>
        <w:lastRenderedPageBreak/>
        <w:drawing>
          <wp:inline distT="0" distB="0" distL="0" distR="0">
            <wp:extent cx="5940425" cy="2580581"/>
            <wp:effectExtent l="19050" t="0" r="3175" b="0"/>
            <wp:docPr id="9" name="Рисунок 9" descr="http://ucheba.dlldat.com/tw_refs/28/27814/27814_html_m771e05b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http://ucheba.dlldat.com/tw_refs/28/27814/27814_html_m771e05b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05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302C9" w:rsidRDefault="001302C9" w:rsidP="001302C9">
      <w:pPr>
        <w:rPr>
          <w:sz w:val="18"/>
        </w:rPr>
      </w:pPr>
    </w:p>
    <w:p w:rsidR="001302C9" w:rsidRDefault="00A22E51" w:rsidP="00A22E5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 Цифровая схема мультиплексора</w:t>
      </w:r>
    </w:p>
    <w:p w:rsidR="00666921" w:rsidRDefault="00666921" w:rsidP="00A22E51">
      <w:pPr>
        <w:jc w:val="center"/>
        <w:rPr>
          <w:rFonts w:ascii="Times New Roman" w:hAnsi="Times New Roman"/>
          <w:sz w:val="28"/>
          <w:szCs w:val="28"/>
        </w:rPr>
      </w:pPr>
    </w:p>
    <w:p w:rsidR="00095797" w:rsidRPr="00547D03" w:rsidRDefault="00666921" w:rsidP="0066692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дешифратора можно взять готовый  компонент в </w:t>
      </w:r>
      <w:r>
        <w:rPr>
          <w:rFonts w:ascii="Times New Roman" w:hAnsi="Times New Roman"/>
          <w:sz w:val="28"/>
          <w:szCs w:val="28"/>
          <w:lang w:val="en-US"/>
        </w:rPr>
        <w:t>Proteus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666921"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Modelling</w:t>
      </w:r>
      <w:proofErr w:type="spellEnd"/>
      <w:r w:rsidRPr="0066692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Primitives</w:t>
      </w:r>
      <w:r w:rsidRPr="00666921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DECODER</w:t>
      </w:r>
      <w:r w:rsidRPr="0066692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66692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XX</w:t>
      </w:r>
      <w:r>
        <w:rPr>
          <w:rFonts w:ascii="Times New Roman" w:hAnsi="Times New Roman"/>
          <w:sz w:val="28"/>
          <w:szCs w:val="28"/>
        </w:rPr>
        <w:t>)</w:t>
      </w:r>
    </w:p>
    <w:p w:rsidR="00666921" w:rsidRDefault="00095797" w:rsidP="00666921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00420" cy="2277110"/>
            <wp:effectExtent l="0" t="0" r="508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42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6921" w:rsidRPr="00666921">
        <w:rPr>
          <w:rFonts w:ascii="Times New Roman" w:hAnsi="Times New Roman"/>
          <w:sz w:val="28"/>
          <w:szCs w:val="28"/>
        </w:rPr>
        <w:t xml:space="preserve"> </w:t>
      </w:r>
      <w:r w:rsidR="00666921">
        <w:rPr>
          <w:rFonts w:ascii="Times New Roman" w:hAnsi="Times New Roman"/>
          <w:sz w:val="28"/>
          <w:szCs w:val="28"/>
        </w:rPr>
        <w:t>Пример схемы включения дешифратора приведен на рис 7а</w:t>
      </w:r>
    </w:p>
    <w:p w:rsidR="00666921" w:rsidRPr="00666921" w:rsidRDefault="00666921" w:rsidP="0066692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745073" cy="19300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508" cy="1932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E51" w:rsidRDefault="00095797" w:rsidP="00A22E5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 7а </w:t>
      </w:r>
      <w:r w:rsidR="00666921">
        <w:rPr>
          <w:rFonts w:ascii="Times New Roman" w:hAnsi="Times New Roman"/>
          <w:sz w:val="28"/>
          <w:szCs w:val="28"/>
        </w:rPr>
        <w:t>Схема включения дешифратора</w:t>
      </w:r>
    </w:p>
    <w:p w:rsidR="00A22E51" w:rsidRDefault="00A22E51" w:rsidP="00A22E51">
      <w:pPr>
        <w:rPr>
          <w:rFonts w:ascii="Times New Roman" w:hAnsi="Times New Roman"/>
          <w:b/>
          <w:sz w:val="28"/>
          <w:szCs w:val="28"/>
        </w:rPr>
      </w:pPr>
      <w:r w:rsidRPr="00271F3B">
        <w:rPr>
          <w:rFonts w:ascii="Times New Roman" w:hAnsi="Times New Roman"/>
          <w:b/>
          <w:sz w:val="28"/>
          <w:szCs w:val="28"/>
        </w:rPr>
        <w:t xml:space="preserve">2.5 </w:t>
      </w:r>
      <w:proofErr w:type="spellStart"/>
      <w:r w:rsidRPr="00271F3B">
        <w:rPr>
          <w:rFonts w:ascii="Times New Roman" w:hAnsi="Times New Roman"/>
          <w:b/>
          <w:sz w:val="28"/>
          <w:szCs w:val="28"/>
        </w:rPr>
        <w:t>Демультиплексор</w:t>
      </w:r>
      <w:proofErr w:type="spellEnd"/>
    </w:p>
    <w:p w:rsidR="00271F3B" w:rsidRPr="00271F3B" w:rsidRDefault="00271F3B" w:rsidP="00A22E51">
      <w:pPr>
        <w:rPr>
          <w:rFonts w:ascii="Times New Roman" w:hAnsi="Times New Roman"/>
          <w:b/>
          <w:sz w:val="28"/>
          <w:szCs w:val="28"/>
        </w:rPr>
      </w:pPr>
    </w:p>
    <w:p w:rsidR="001302C9" w:rsidRPr="00A22E51" w:rsidRDefault="0073455C" w:rsidP="00FF506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 w:rsidR="001302C9" w:rsidRPr="00A22E51">
        <w:rPr>
          <w:rFonts w:ascii="Times New Roman" w:hAnsi="Times New Roman"/>
          <w:sz w:val="28"/>
          <w:szCs w:val="28"/>
        </w:rPr>
        <w:t>Демультиплексором</w:t>
      </w:r>
      <w:proofErr w:type="spellEnd"/>
      <w:r w:rsidR="001302C9" w:rsidRPr="00A22E51">
        <w:rPr>
          <w:rFonts w:ascii="Times New Roman" w:hAnsi="Times New Roman"/>
          <w:sz w:val="28"/>
          <w:szCs w:val="28"/>
        </w:rPr>
        <w:t xml:space="preserve"> называют устройство, в котором сигналы с одного информационного входа поступают на требуемый выход  в зависимости от </w:t>
      </w:r>
      <w:r w:rsidR="001302C9" w:rsidRPr="00A22E51">
        <w:rPr>
          <w:rFonts w:ascii="Times New Roman" w:hAnsi="Times New Roman"/>
          <w:sz w:val="28"/>
          <w:szCs w:val="28"/>
        </w:rPr>
        <w:lastRenderedPageBreak/>
        <w:t>кода на адресных шинах.</w:t>
      </w:r>
      <w:r w:rsidR="00A22E51">
        <w:rPr>
          <w:rFonts w:ascii="Times New Roman" w:hAnsi="Times New Roman"/>
          <w:sz w:val="28"/>
          <w:szCs w:val="28"/>
        </w:rPr>
        <w:t xml:space="preserve"> Таблица истинности и схема </w:t>
      </w:r>
      <w:proofErr w:type="spellStart"/>
      <w:r w:rsidR="00A22E51">
        <w:rPr>
          <w:rFonts w:ascii="Times New Roman" w:hAnsi="Times New Roman"/>
          <w:sz w:val="28"/>
          <w:szCs w:val="28"/>
        </w:rPr>
        <w:t>демультиплексора</w:t>
      </w:r>
      <w:proofErr w:type="spellEnd"/>
      <w:r w:rsidR="00A22E51">
        <w:rPr>
          <w:rFonts w:ascii="Times New Roman" w:hAnsi="Times New Roman"/>
          <w:sz w:val="28"/>
          <w:szCs w:val="28"/>
        </w:rPr>
        <w:t xml:space="preserve"> приведена на рисунке 8</w:t>
      </w:r>
    </w:p>
    <w:p w:rsidR="001302C9" w:rsidRPr="00A22E51" w:rsidRDefault="001302C9" w:rsidP="00A22E51">
      <w:pPr>
        <w:rPr>
          <w:rFonts w:ascii="Times New Roman" w:hAnsi="Times New Roman"/>
          <w:sz w:val="28"/>
          <w:szCs w:val="28"/>
        </w:rPr>
      </w:pPr>
    </w:p>
    <w:p w:rsidR="001302C9" w:rsidRDefault="001302C9" w:rsidP="001302C9">
      <w:pPr>
        <w:rPr>
          <w:sz w:val="18"/>
        </w:rPr>
      </w:pPr>
      <w:r w:rsidRPr="001302C9">
        <w:rPr>
          <w:noProof/>
          <w:sz w:val="18"/>
          <w:lang w:eastAsia="ru-RU"/>
        </w:rPr>
        <w:drawing>
          <wp:inline distT="0" distB="0" distL="0" distR="0">
            <wp:extent cx="5940425" cy="2339314"/>
            <wp:effectExtent l="19050" t="0" r="3175" b="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8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39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302C9" w:rsidRDefault="001302C9" w:rsidP="00FF5066">
      <w:pPr>
        <w:jc w:val="center"/>
        <w:rPr>
          <w:sz w:val="18"/>
        </w:rPr>
      </w:pPr>
      <w:r w:rsidRPr="001302C9">
        <w:rPr>
          <w:noProof/>
          <w:sz w:val="18"/>
          <w:lang w:eastAsia="ru-RU"/>
        </w:rPr>
        <w:drawing>
          <wp:inline distT="0" distB="0" distL="0" distR="0">
            <wp:extent cx="2329815" cy="1799590"/>
            <wp:effectExtent l="19050" t="0" r="0" b="0"/>
            <wp:docPr id="11" name="Рисунок 11" descr="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07"/>
                    <pic:cNvPicPr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15" cy="179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2C9" w:rsidRPr="00A22E51" w:rsidRDefault="00A22E51" w:rsidP="00A22E5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8 - Схема </w:t>
      </w:r>
      <w:proofErr w:type="spellStart"/>
      <w:r>
        <w:rPr>
          <w:rFonts w:ascii="Times New Roman" w:hAnsi="Times New Roman"/>
          <w:sz w:val="28"/>
          <w:szCs w:val="28"/>
        </w:rPr>
        <w:t>демультиплексора</w:t>
      </w:r>
      <w:proofErr w:type="spellEnd"/>
    </w:p>
    <w:p w:rsidR="001302C9" w:rsidRDefault="001302C9" w:rsidP="001302C9">
      <w:pPr>
        <w:rPr>
          <w:sz w:val="18"/>
        </w:rPr>
      </w:pPr>
    </w:p>
    <w:p w:rsidR="001302C9" w:rsidRDefault="001302C9" w:rsidP="001302C9">
      <w:pPr>
        <w:rPr>
          <w:sz w:val="18"/>
        </w:rPr>
      </w:pPr>
    </w:p>
    <w:p w:rsidR="00271F3B" w:rsidRPr="008E15DA" w:rsidRDefault="00271F3B" w:rsidP="00271F3B">
      <w:pPr>
        <w:jc w:val="both"/>
        <w:rPr>
          <w:rFonts w:ascii="Times New Roman" w:hAnsi="Times New Roman"/>
          <w:b/>
          <w:sz w:val="28"/>
          <w:szCs w:val="28"/>
        </w:rPr>
      </w:pPr>
      <w:r>
        <w:tab/>
      </w:r>
      <w:r w:rsidRPr="008E15DA">
        <w:rPr>
          <w:rFonts w:ascii="Times New Roman" w:hAnsi="Times New Roman"/>
          <w:b/>
          <w:sz w:val="28"/>
          <w:szCs w:val="28"/>
        </w:rPr>
        <w:t>2.6 Сумматоры</w:t>
      </w:r>
    </w:p>
    <w:p w:rsidR="00271F3B" w:rsidRDefault="00271F3B" w:rsidP="00271F3B">
      <w:pPr>
        <w:jc w:val="both"/>
        <w:rPr>
          <w:rFonts w:ascii="Times New Roman" w:hAnsi="Times New Roman"/>
          <w:sz w:val="28"/>
          <w:szCs w:val="28"/>
        </w:rPr>
      </w:pPr>
      <w:r w:rsidRPr="00271F3B">
        <w:rPr>
          <w:rFonts w:ascii="Times New Roman" w:hAnsi="Times New Roman"/>
          <w:sz w:val="28"/>
          <w:szCs w:val="28"/>
        </w:rPr>
        <w:tab/>
        <w:t xml:space="preserve">Сумматоры – это комбинационные устройства, предназначенные для сложения двух входных двоичных кодов. Например, арифметическая сумма кодов 0111 (число 7) и 0101 (число 5) равна 1100 (число 12). Арифметическая сумма кодов 1101 (число 13) и 0110 (число 6) равна 10011 (число 19), т. е. сумма двух двоичных чисел с числом разрядов </w:t>
      </w:r>
      <w:r w:rsidRPr="00271F3B">
        <w:rPr>
          <w:rFonts w:ascii="Times New Roman" w:hAnsi="Times New Roman"/>
          <w:sz w:val="28"/>
          <w:szCs w:val="28"/>
          <w:lang w:val="en-US"/>
        </w:rPr>
        <w:t>n</w:t>
      </w:r>
      <w:r w:rsidRPr="00271F3B">
        <w:rPr>
          <w:rFonts w:ascii="Times New Roman" w:hAnsi="Times New Roman"/>
          <w:sz w:val="28"/>
          <w:szCs w:val="28"/>
        </w:rPr>
        <w:t xml:space="preserve"> может иметь результат с числом разрядов </w:t>
      </w:r>
      <w:r w:rsidRPr="00271F3B">
        <w:rPr>
          <w:rFonts w:ascii="Times New Roman" w:hAnsi="Times New Roman"/>
          <w:sz w:val="28"/>
          <w:szCs w:val="28"/>
          <w:lang w:val="en-US"/>
        </w:rPr>
        <w:t>n</w:t>
      </w:r>
      <w:r w:rsidRPr="00271F3B">
        <w:rPr>
          <w:rFonts w:ascii="Times New Roman" w:hAnsi="Times New Roman"/>
          <w:sz w:val="28"/>
          <w:szCs w:val="28"/>
        </w:rPr>
        <w:t xml:space="preserve"> + 1.</w:t>
      </w:r>
    </w:p>
    <w:p w:rsidR="00FF5066" w:rsidRDefault="00FF5066" w:rsidP="00271F3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Таблица истинности одноразрядного сумматора с учетом переноса </w:t>
      </w:r>
      <w:r w:rsidRPr="00FF5066">
        <w:rPr>
          <w:rFonts w:ascii="Times New Roman" w:hAnsi="Times New Roman"/>
          <w:sz w:val="28"/>
          <w:szCs w:val="28"/>
        </w:rPr>
        <w:t xml:space="preserve">из младшего разряда </w:t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FF506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FF5066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переноса в старший разряд Р</w:t>
      </w:r>
      <w:proofErr w:type="gramStart"/>
      <w:r>
        <w:rPr>
          <w:rFonts w:ascii="Times New Roman" w:hAnsi="Times New Roman"/>
          <w:sz w:val="28"/>
          <w:szCs w:val="28"/>
        </w:rPr>
        <w:t>0</w:t>
      </w:r>
      <w:proofErr w:type="gramEnd"/>
      <w:r>
        <w:rPr>
          <w:rFonts w:ascii="Times New Roman" w:hAnsi="Times New Roman"/>
          <w:sz w:val="28"/>
          <w:szCs w:val="28"/>
        </w:rPr>
        <w:t xml:space="preserve"> приведена  на рисунке 9.</w:t>
      </w:r>
    </w:p>
    <w:p w:rsidR="00FF5066" w:rsidRPr="00FF5066" w:rsidRDefault="00FF5066" w:rsidP="00271F3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FF5066">
        <w:rPr>
          <w:rFonts w:ascii="Times New Roman" w:hAnsi="Times New Roman"/>
          <w:sz w:val="28"/>
          <w:szCs w:val="28"/>
        </w:rPr>
        <w:t xml:space="preserve"> </w:t>
      </w:r>
    </w:p>
    <w:p w:rsidR="00FF5066" w:rsidRPr="00271F3B" w:rsidRDefault="00FF5066" w:rsidP="00271F3B">
      <w:pPr>
        <w:jc w:val="both"/>
        <w:rPr>
          <w:rFonts w:ascii="Times New Roman" w:hAnsi="Times New Roman"/>
          <w:sz w:val="28"/>
          <w:szCs w:val="28"/>
        </w:rPr>
      </w:pPr>
    </w:p>
    <w:p w:rsidR="001302C9" w:rsidRPr="001302C9" w:rsidRDefault="001302C9" w:rsidP="001302C9">
      <w:pPr>
        <w:rPr>
          <w:sz w:val="18"/>
        </w:rPr>
      </w:pPr>
      <w:r w:rsidRPr="001302C9">
        <w:rPr>
          <w:noProof/>
          <w:sz w:val="18"/>
          <w:lang w:eastAsia="ru-RU"/>
        </w:rPr>
        <w:lastRenderedPageBreak/>
        <w:drawing>
          <wp:inline distT="0" distB="0" distL="0" distR="0">
            <wp:extent cx="3948735" cy="2357454"/>
            <wp:effectExtent l="19050" t="0" r="0" b="0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37" name="Picture 1"/>
                    <pic:cNvPicPr>
                      <a:picLocks noGrp="1"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735" cy="2357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302C9" w:rsidRDefault="001302C9" w:rsidP="00572379">
      <w:pPr>
        <w:rPr>
          <w:sz w:val="18"/>
        </w:rPr>
      </w:pPr>
    </w:p>
    <w:p w:rsidR="001302C9" w:rsidRDefault="00FF5066" w:rsidP="00FF506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9 - Таблица истинности сумматора</w:t>
      </w:r>
    </w:p>
    <w:p w:rsidR="00FF5066" w:rsidRDefault="00FF5066" w:rsidP="00FF5066">
      <w:pPr>
        <w:jc w:val="center"/>
        <w:rPr>
          <w:rFonts w:ascii="Times New Roman" w:hAnsi="Times New Roman"/>
          <w:sz w:val="28"/>
          <w:szCs w:val="28"/>
        </w:rPr>
      </w:pPr>
    </w:p>
    <w:p w:rsidR="00FF5066" w:rsidRPr="00FF5066" w:rsidRDefault="00FF5066" w:rsidP="00FF506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СДНФ  для функции суммы и переноса имеет вид:</w:t>
      </w:r>
    </w:p>
    <w:p w:rsidR="001302C9" w:rsidRDefault="001302C9" w:rsidP="00572379">
      <w:pPr>
        <w:rPr>
          <w:sz w:val="18"/>
        </w:rPr>
      </w:pPr>
      <w:r>
        <w:rPr>
          <w:noProof/>
          <w:sz w:val="18"/>
          <w:lang w:eastAsia="ru-RU"/>
        </w:rPr>
        <w:drawing>
          <wp:inline distT="0" distB="0" distL="0" distR="0">
            <wp:extent cx="4476750" cy="1015841"/>
            <wp:effectExtent l="19050" t="0" r="0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079" cy="1017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066" w:rsidRPr="00FF5066" w:rsidRDefault="00FF5066" w:rsidP="00572379">
      <w:pPr>
        <w:rPr>
          <w:sz w:val="18"/>
        </w:rPr>
      </w:pPr>
      <w:r w:rsidRPr="00FF5066">
        <w:rPr>
          <w:rFonts w:ascii="Times New Roman" w:hAnsi="Times New Roman"/>
          <w:sz w:val="28"/>
          <w:szCs w:val="28"/>
        </w:rPr>
        <w:t xml:space="preserve">Цифровая схема одноразрядного сумматора </w:t>
      </w:r>
      <w:r>
        <w:rPr>
          <w:rFonts w:ascii="Times New Roman" w:hAnsi="Times New Roman"/>
          <w:sz w:val="28"/>
          <w:szCs w:val="28"/>
        </w:rPr>
        <w:t>приведена на рисунке 10</w:t>
      </w:r>
      <w:r>
        <w:rPr>
          <w:sz w:val="18"/>
        </w:rPr>
        <w:t xml:space="preserve"> </w:t>
      </w:r>
      <w:r w:rsidRPr="00FF5066">
        <w:rPr>
          <w:sz w:val="18"/>
        </w:rPr>
        <w:t xml:space="preserve"> </w:t>
      </w:r>
    </w:p>
    <w:p w:rsidR="001302C9" w:rsidRDefault="001302C9" w:rsidP="00572379">
      <w:pPr>
        <w:rPr>
          <w:sz w:val="18"/>
        </w:rPr>
      </w:pPr>
    </w:p>
    <w:p w:rsidR="001302C9" w:rsidRDefault="001302C9" w:rsidP="00FF5066">
      <w:pPr>
        <w:jc w:val="center"/>
        <w:rPr>
          <w:sz w:val="18"/>
        </w:rPr>
      </w:pPr>
      <w:r w:rsidRPr="001302C9">
        <w:rPr>
          <w:noProof/>
          <w:sz w:val="18"/>
          <w:lang w:eastAsia="ru-RU"/>
        </w:rPr>
        <w:drawing>
          <wp:inline distT="0" distB="0" distL="0" distR="0">
            <wp:extent cx="2563284" cy="2142066"/>
            <wp:effectExtent l="19050" t="0" r="8466" b="0"/>
            <wp:docPr id="14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62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147" cy="2141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302C9" w:rsidRDefault="00FF5066" w:rsidP="00FF506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10 - Цифровая логическая схема одноразрядного сумматора</w:t>
      </w:r>
    </w:p>
    <w:p w:rsidR="00FF5066" w:rsidRPr="00FF5066" w:rsidRDefault="00FF5066" w:rsidP="00FF506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УГО сумматора имеет вид:</w:t>
      </w:r>
    </w:p>
    <w:p w:rsidR="001302C9" w:rsidRDefault="001302C9" w:rsidP="00FF5066">
      <w:pPr>
        <w:jc w:val="center"/>
        <w:rPr>
          <w:sz w:val="18"/>
        </w:rPr>
      </w:pPr>
      <w:r w:rsidRPr="001302C9">
        <w:rPr>
          <w:noProof/>
          <w:sz w:val="18"/>
          <w:lang w:eastAsia="ru-RU"/>
        </w:rPr>
        <w:drawing>
          <wp:inline distT="0" distB="0" distL="0" distR="0">
            <wp:extent cx="1733550" cy="1457325"/>
            <wp:effectExtent l="19050" t="0" r="0" b="0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63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A6ACF" w:rsidRPr="000A6ACF" w:rsidRDefault="000A6ACF" w:rsidP="000A6AC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сложения чисел различной разрядности сумматор</w:t>
      </w:r>
      <w:r w:rsidR="004A39FD">
        <w:rPr>
          <w:rFonts w:ascii="Times New Roman" w:hAnsi="Times New Roman"/>
          <w:sz w:val="28"/>
          <w:szCs w:val="28"/>
        </w:rPr>
        <w:t xml:space="preserve">ы последовательно соединяются </w:t>
      </w:r>
      <w:proofErr w:type="spellStart"/>
      <w:r w:rsidR="004A39FD">
        <w:rPr>
          <w:rFonts w:ascii="Times New Roman" w:hAnsi="Times New Roman"/>
          <w:sz w:val="28"/>
          <w:szCs w:val="28"/>
        </w:rPr>
        <w:t>дг</w:t>
      </w:r>
      <w:r>
        <w:rPr>
          <w:rFonts w:ascii="Times New Roman" w:hAnsi="Times New Roman"/>
          <w:sz w:val="28"/>
          <w:szCs w:val="28"/>
        </w:rPr>
        <w:t>уг</w:t>
      </w:r>
      <w:proofErr w:type="spellEnd"/>
      <w:r>
        <w:rPr>
          <w:rFonts w:ascii="Times New Roman" w:hAnsi="Times New Roman"/>
          <w:sz w:val="28"/>
          <w:szCs w:val="28"/>
        </w:rPr>
        <w:t xml:space="preserve"> с другом:</w:t>
      </w:r>
    </w:p>
    <w:p w:rsidR="001302C9" w:rsidRDefault="001302C9" w:rsidP="00572379">
      <w:pPr>
        <w:rPr>
          <w:sz w:val="18"/>
        </w:rPr>
      </w:pPr>
    </w:p>
    <w:p w:rsidR="001302C9" w:rsidRDefault="001302C9" w:rsidP="000A6ACF">
      <w:pPr>
        <w:jc w:val="center"/>
        <w:rPr>
          <w:sz w:val="18"/>
        </w:rPr>
      </w:pPr>
      <w:r w:rsidRPr="001302C9">
        <w:rPr>
          <w:noProof/>
          <w:sz w:val="18"/>
          <w:lang w:eastAsia="ru-RU"/>
        </w:rPr>
        <w:lastRenderedPageBreak/>
        <w:drawing>
          <wp:inline distT="0" distB="0" distL="0" distR="0">
            <wp:extent cx="1107017" cy="2175933"/>
            <wp:effectExtent l="19050" t="0" r="0" b="0"/>
            <wp:docPr id="16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64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688" cy="2177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A6ACF" w:rsidRDefault="000A6ACF" w:rsidP="000A6ACF">
      <w:pPr>
        <w:jc w:val="center"/>
        <w:rPr>
          <w:sz w:val="18"/>
        </w:rPr>
      </w:pPr>
    </w:p>
    <w:p w:rsidR="000A6ACF" w:rsidRDefault="000A6ACF" w:rsidP="000A6AC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11 - Четырехразрядный двоичный сумматор</w:t>
      </w:r>
    </w:p>
    <w:p w:rsidR="000A6ACF" w:rsidRPr="000A6ACF" w:rsidRDefault="000A6ACF" w:rsidP="000A6ACF">
      <w:pPr>
        <w:rPr>
          <w:rFonts w:ascii="Times New Roman" w:hAnsi="Times New Roman"/>
          <w:sz w:val="28"/>
          <w:szCs w:val="28"/>
        </w:rPr>
      </w:pPr>
    </w:p>
    <w:p w:rsidR="001302C9" w:rsidRDefault="000A6ACF" w:rsidP="000A6AC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0A6ACF">
        <w:rPr>
          <w:rFonts w:ascii="Times New Roman" w:hAnsi="Times New Roman"/>
          <w:b/>
          <w:sz w:val="28"/>
          <w:szCs w:val="28"/>
        </w:rPr>
        <w:t>3</w:t>
      </w:r>
      <w:r w:rsidR="001302C9" w:rsidRPr="000A6ACF">
        <w:rPr>
          <w:rFonts w:ascii="Times New Roman" w:hAnsi="Times New Roman"/>
          <w:b/>
          <w:sz w:val="28"/>
          <w:szCs w:val="28"/>
        </w:rPr>
        <w:t>Цифровые устройства последовательного типа (устройства с памятью)</w:t>
      </w:r>
    </w:p>
    <w:p w:rsidR="008E15DA" w:rsidRPr="000A6ACF" w:rsidRDefault="008E15DA" w:rsidP="000A6ACF">
      <w:pPr>
        <w:rPr>
          <w:rFonts w:ascii="Times New Roman" w:hAnsi="Times New Roman"/>
          <w:b/>
          <w:sz w:val="28"/>
          <w:szCs w:val="28"/>
        </w:rPr>
      </w:pPr>
    </w:p>
    <w:p w:rsidR="000A6ACF" w:rsidRPr="008E15DA" w:rsidRDefault="000A6ACF" w:rsidP="000A6AC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8E15DA">
        <w:rPr>
          <w:rFonts w:ascii="Times New Roman" w:hAnsi="Times New Roman"/>
          <w:b/>
          <w:sz w:val="28"/>
          <w:szCs w:val="28"/>
        </w:rPr>
        <w:t>3.1 Триггер</w:t>
      </w:r>
    </w:p>
    <w:p w:rsidR="001302C9" w:rsidRPr="000A6ACF" w:rsidRDefault="008E15DA" w:rsidP="008E15D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302C9" w:rsidRPr="000A6ACF">
        <w:rPr>
          <w:rFonts w:ascii="Times New Roman" w:hAnsi="Times New Roman"/>
          <w:sz w:val="28"/>
          <w:szCs w:val="28"/>
        </w:rPr>
        <w:t xml:space="preserve">Триггер – это устройство последовательного типа с двумя устойчивыми состояниями предназначенное для записи и хранения и чтения информации (RS, D, T и JK). </w:t>
      </w:r>
    </w:p>
    <w:p w:rsidR="001302C9" w:rsidRPr="000A6ACF" w:rsidRDefault="008E15DA" w:rsidP="008E15D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302C9" w:rsidRPr="000A6ACF">
        <w:rPr>
          <w:rFonts w:ascii="Times New Roman" w:hAnsi="Times New Roman"/>
          <w:sz w:val="28"/>
          <w:szCs w:val="28"/>
        </w:rPr>
        <w:t xml:space="preserve">Под действием входных сигналов триггер может переключаться из одного устойчивого состояния в другое. </w:t>
      </w:r>
    </w:p>
    <w:p w:rsidR="001302C9" w:rsidRPr="000A6ACF" w:rsidRDefault="001302C9" w:rsidP="008E15DA">
      <w:pPr>
        <w:jc w:val="both"/>
        <w:rPr>
          <w:rFonts w:ascii="Times New Roman" w:hAnsi="Times New Roman"/>
          <w:sz w:val="28"/>
          <w:szCs w:val="28"/>
        </w:rPr>
      </w:pPr>
      <w:r w:rsidRPr="000A6ACF">
        <w:rPr>
          <w:rFonts w:ascii="Times New Roman" w:hAnsi="Times New Roman"/>
          <w:sz w:val="28"/>
          <w:szCs w:val="28"/>
        </w:rPr>
        <w:t xml:space="preserve">Как правило, триггер имеет два выхода: прямой Q и инверсный </w:t>
      </w:r>
      <w:r w:rsidR="008E15DA" w:rsidRPr="000D131C">
        <w:rPr>
          <w:spacing w:val="-2"/>
          <w:position w:val="-12"/>
        </w:rPr>
        <w:object w:dxaOrig="300" w:dyaOrig="400">
          <v:shape id="_x0000_i1025" type="#_x0000_t75" style="width:14.25pt;height:21.75pt" o:ole="">
            <v:imagedata r:id="rId25" o:title=""/>
          </v:shape>
          <o:OLEObject Type="Embed" ProgID="Equation.3" ShapeID="_x0000_i1025" DrawAspect="Content" ObjectID="_1755399046" r:id="rId26"/>
        </w:object>
      </w:r>
      <w:r w:rsidRPr="000A6ACF">
        <w:rPr>
          <w:rFonts w:ascii="Times New Roman" w:hAnsi="Times New Roman"/>
          <w:sz w:val="28"/>
          <w:szCs w:val="28"/>
        </w:rPr>
        <w:t>.</w:t>
      </w:r>
    </w:p>
    <w:p w:rsidR="001302C9" w:rsidRPr="000A6ACF" w:rsidRDefault="001302C9" w:rsidP="008E15DA">
      <w:pPr>
        <w:jc w:val="both"/>
        <w:rPr>
          <w:rFonts w:ascii="Times New Roman" w:hAnsi="Times New Roman"/>
          <w:sz w:val="28"/>
          <w:szCs w:val="28"/>
        </w:rPr>
      </w:pPr>
      <w:r w:rsidRPr="000A6ACF">
        <w:rPr>
          <w:rFonts w:ascii="Times New Roman" w:hAnsi="Times New Roman"/>
          <w:sz w:val="28"/>
          <w:szCs w:val="28"/>
        </w:rPr>
        <w:t>По способу записи информации триггеры делят на</w:t>
      </w:r>
      <w:proofErr w:type="gramStart"/>
      <w:r w:rsidRPr="000A6ACF">
        <w:rPr>
          <w:rFonts w:ascii="Times New Roman" w:hAnsi="Times New Roman"/>
          <w:sz w:val="28"/>
          <w:szCs w:val="28"/>
        </w:rPr>
        <w:t xml:space="preserve"> :</w:t>
      </w:r>
      <w:proofErr w:type="gramEnd"/>
    </w:p>
    <w:p w:rsidR="001302C9" w:rsidRPr="000A6ACF" w:rsidRDefault="008E15DA" w:rsidP="008E15D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302C9" w:rsidRPr="000A6ACF">
        <w:rPr>
          <w:rFonts w:ascii="Times New Roman" w:hAnsi="Times New Roman"/>
          <w:sz w:val="28"/>
          <w:szCs w:val="28"/>
        </w:rPr>
        <w:t>асинхронные, которые переключаются в</w:t>
      </w:r>
      <w:r>
        <w:rPr>
          <w:rFonts w:ascii="Times New Roman" w:hAnsi="Times New Roman"/>
          <w:sz w:val="28"/>
          <w:szCs w:val="28"/>
        </w:rPr>
        <w:t xml:space="preserve"> момент подачи входных сигналов;</w:t>
      </w:r>
    </w:p>
    <w:p w:rsidR="001302C9" w:rsidRPr="000A6ACF" w:rsidRDefault="008E15DA" w:rsidP="008E15D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gramStart"/>
      <w:r w:rsidR="001302C9" w:rsidRPr="000A6ACF">
        <w:rPr>
          <w:rFonts w:ascii="Times New Roman" w:hAnsi="Times New Roman"/>
          <w:sz w:val="28"/>
          <w:szCs w:val="28"/>
        </w:rPr>
        <w:t>синхронные</w:t>
      </w:r>
      <w:proofErr w:type="gramEnd"/>
      <w:r w:rsidR="001302C9" w:rsidRPr="000A6ACF">
        <w:rPr>
          <w:rFonts w:ascii="Times New Roman" w:hAnsi="Times New Roman"/>
          <w:sz w:val="28"/>
          <w:szCs w:val="28"/>
        </w:rPr>
        <w:t xml:space="preserve"> (тактируемые), которые переключаются только при подаче дополнительных  синхронизирующих  сигналов (импульсов)</w:t>
      </w:r>
      <w:r>
        <w:rPr>
          <w:rFonts w:ascii="Times New Roman" w:hAnsi="Times New Roman"/>
          <w:sz w:val="28"/>
          <w:szCs w:val="28"/>
        </w:rPr>
        <w:t>;</w:t>
      </w:r>
    </w:p>
    <w:p w:rsidR="001302C9" w:rsidRPr="000A6ACF" w:rsidRDefault="008E15DA" w:rsidP="008E15D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302C9" w:rsidRPr="000A6ACF">
        <w:rPr>
          <w:rFonts w:ascii="Times New Roman" w:hAnsi="Times New Roman"/>
          <w:sz w:val="28"/>
          <w:szCs w:val="28"/>
        </w:rPr>
        <w:t>статические - момент переключения связан с определённым уровнем синхросигнала (статические триггеры)</w:t>
      </w:r>
      <w:r>
        <w:rPr>
          <w:rFonts w:ascii="Times New Roman" w:hAnsi="Times New Roman"/>
          <w:sz w:val="28"/>
          <w:szCs w:val="28"/>
        </w:rPr>
        <w:t>;</w:t>
      </w:r>
      <w:r w:rsidR="001302C9" w:rsidRPr="000A6ACF">
        <w:rPr>
          <w:rFonts w:ascii="Times New Roman" w:hAnsi="Times New Roman"/>
          <w:sz w:val="28"/>
          <w:szCs w:val="28"/>
        </w:rPr>
        <w:t xml:space="preserve"> </w:t>
      </w:r>
    </w:p>
    <w:p w:rsidR="001302C9" w:rsidRPr="000A6ACF" w:rsidRDefault="008E15DA" w:rsidP="008E15D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302C9" w:rsidRPr="000A6ACF">
        <w:rPr>
          <w:rFonts w:ascii="Times New Roman" w:hAnsi="Times New Roman"/>
          <w:sz w:val="28"/>
          <w:szCs w:val="28"/>
        </w:rPr>
        <w:t xml:space="preserve">динамические -  момент переключения связан с фронтом (перепада напряжения) синхросигнала. </w:t>
      </w:r>
    </w:p>
    <w:p w:rsidR="001302C9" w:rsidRDefault="008E15DA" w:rsidP="008E15D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302C9" w:rsidRPr="000A6ACF">
        <w:rPr>
          <w:rFonts w:ascii="Times New Roman" w:hAnsi="Times New Roman"/>
          <w:sz w:val="28"/>
          <w:szCs w:val="28"/>
        </w:rPr>
        <w:t>Наибольшее распространение в цифровых устройствах получили триггеры RS, D, T и JK.</w:t>
      </w:r>
    </w:p>
    <w:p w:rsidR="0098118B" w:rsidRPr="00E67045" w:rsidRDefault="008E15DA" w:rsidP="008E15DA">
      <w:pPr>
        <w:jc w:val="both"/>
        <w:rPr>
          <w:rFonts w:ascii="Times New Roman" w:hAnsi="Times New Roman"/>
          <w:b/>
          <w:sz w:val="28"/>
          <w:szCs w:val="28"/>
        </w:rPr>
      </w:pPr>
      <w:r w:rsidRPr="00D66835">
        <w:rPr>
          <w:rFonts w:ascii="Times New Roman" w:hAnsi="Times New Roman"/>
          <w:sz w:val="28"/>
          <w:szCs w:val="28"/>
        </w:rPr>
        <w:tab/>
      </w:r>
      <w:r w:rsidRPr="00D66835">
        <w:rPr>
          <w:rFonts w:ascii="Times New Roman" w:hAnsi="Times New Roman"/>
          <w:b/>
          <w:sz w:val="28"/>
          <w:szCs w:val="28"/>
        </w:rPr>
        <w:t>3.1</w:t>
      </w:r>
      <w:r w:rsidR="0098118B" w:rsidRPr="00E67045">
        <w:rPr>
          <w:rFonts w:ascii="Times New Roman" w:hAnsi="Times New Roman"/>
          <w:b/>
          <w:sz w:val="28"/>
          <w:szCs w:val="28"/>
        </w:rPr>
        <w:t xml:space="preserve">.1 </w:t>
      </w:r>
      <w:r w:rsidR="00F11FD4">
        <w:rPr>
          <w:rFonts w:ascii="Times New Roman" w:hAnsi="Times New Roman"/>
          <w:b/>
          <w:sz w:val="28"/>
          <w:szCs w:val="28"/>
        </w:rPr>
        <w:t xml:space="preserve">Асинхронный </w:t>
      </w:r>
      <w:r w:rsidR="0098118B" w:rsidRPr="00E67045">
        <w:rPr>
          <w:rFonts w:ascii="Times New Roman" w:hAnsi="Times New Roman"/>
          <w:b/>
          <w:sz w:val="28"/>
          <w:szCs w:val="28"/>
        </w:rPr>
        <w:t>RS - триггер</w:t>
      </w:r>
    </w:p>
    <w:p w:rsidR="0098118B" w:rsidRPr="0073455C" w:rsidRDefault="0098118B" w:rsidP="006B3D8B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ab/>
      </w:r>
      <w:r w:rsidRPr="00BF37F8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>В простейшем RS-триггере информационные сигналы подаются непосредственно на входы S  (</w:t>
      </w:r>
      <w:proofErr w:type="spellStart"/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>Set</w:t>
      </w:r>
      <w:proofErr w:type="spellEnd"/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> — установка)  и R(</w:t>
      </w:r>
      <w:proofErr w:type="spellStart"/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>Reset</w:t>
      </w:r>
      <w:proofErr w:type="spellEnd"/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> — сброс)</w:t>
      </w:r>
      <w:proofErr w:type="gramStart"/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> .</w:t>
      </w:r>
      <w:proofErr w:type="gramEnd"/>
    </w:p>
    <w:p w:rsidR="00DE7538" w:rsidRPr="0073455C" w:rsidRDefault="00DE7538" w:rsidP="006B3D8B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3455C">
        <w:rPr>
          <w:rFonts w:ascii="Times New Roman" w:hAnsi="Times New Roman"/>
          <w:sz w:val="28"/>
          <w:szCs w:val="28"/>
        </w:rPr>
        <w:tab/>
      </w:r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>RS-триггеры применяются как самостоятельно, так и в составе других более сложных триггеров, а также входят в состав регистров и счётчиков.</w:t>
      </w:r>
    </w:p>
    <w:p w:rsidR="00DE7538" w:rsidRPr="0073455C" w:rsidRDefault="00DE7538" w:rsidP="006B3D8B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 xml:space="preserve">Триггер может быть реализован как на элементах </w:t>
      </w:r>
      <w:proofErr w:type="gramStart"/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>NOR</w:t>
      </w:r>
      <w:proofErr w:type="gramEnd"/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 xml:space="preserve"> так и на элементах NAND</w:t>
      </w:r>
    </w:p>
    <w:p w:rsidR="00DE7538" w:rsidRPr="0073455C" w:rsidRDefault="00DE7538" w:rsidP="006B3D8B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>В первом случае активным является высокий  уровень сигнал</w:t>
      </w:r>
      <w:r w:rsidR="006B3D8B" w:rsidRPr="0073455C">
        <w:rPr>
          <w:rFonts w:ascii="Times New Roman" w:eastAsia="Times New Roman" w:hAnsi="Times New Roman"/>
          <w:sz w:val="28"/>
          <w:szCs w:val="28"/>
          <w:lang w:eastAsia="ru-RU"/>
        </w:rPr>
        <w:t>ов</w:t>
      </w:r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 xml:space="preserve"> во втором низкий уровень.</w:t>
      </w:r>
    </w:p>
    <w:p w:rsidR="00DE7538" w:rsidRPr="0073455C" w:rsidRDefault="006B3D8B" w:rsidP="006B3D8B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DE7538" w:rsidRPr="0073455C">
        <w:rPr>
          <w:rFonts w:ascii="Times New Roman" w:eastAsia="Times New Roman" w:hAnsi="Times New Roman"/>
          <w:sz w:val="28"/>
          <w:szCs w:val="28"/>
          <w:lang w:eastAsia="ru-RU"/>
        </w:rPr>
        <w:t xml:space="preserve">В первом случае  при подаче на </w:t>
      </w:r>
      <w:r w:rsidR="00DE7538" w:rsidRPr="0073455C">
        <w:rPr>
          <w:rFonts w:ascii="Times New Roman" w:eastAsia="Times New Roman" w:hAnsi="Times New Roman"/>
          <w:sz w:val="28"/>
          <w:szCs w:val="28"/>
          <w:lang w:val="en-US" w:eastAsia="ru-RU"/>
        </w:rPr>
        <w:t>RS</w:t>
      </w:r>
      <w:r w:rsidR="00DE7538" w:rsidRPr="0073455C">
        <w:rPr>
          <w:rFonts w:ascii="Times New Roman" w:eastAsia="Times New Roman" w:hAnsi="Times New Roman"/>
          <w:sz w:val="28"/>
          <w:szCs w:val="28"/>
          <w:lang w:eastAsia="ru-RU"/>
        </w:rPr>
        <w:t xml:space="preserve"> - входы </w:t>
      </w:r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 xml:space="preserve">логического нуля триггер хранит предыдущее состояние. Переключение в единичное состояние </w:t>
      </w:r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происходит при S=1 и R=0. При S=0 и R=1 триггер переключается в нулевое состояние. При подаче S=1 и R=1 триггер может </w:t>
      </w:r>
      <w:proofErr w:type="gramStart"/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>переключится</w:t>
      </w:r>
      <w:proofErr w:type="gramEnd"/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 xml:space="preserve"> либо в состояние 1 либо в состояние 0, эта комбинация является запрещенной.</w:t>
      </w:r>
    </w:p>
    <w:p w:rsidR="006B3D8B" w:rsidRPr="0073455C" w:rsidRDefault="006B3D8B" w:rsidP="006B3D8B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3455C">
        <w:rPr>
          <w:rFonts w:ascii="Times New Roman" w:eastAsia="Times New Roman" w:hAnsi="Times New Roman"/>
          <w:sz w:val="28"/>
          <w:szCs w:val="28"/>
          <w:lang w:eastAsia="ru-RU"/>
        </w:rPr>
        <w:tab/>
        <w:t>При использовании  NAND - логики переключение триггер происходит инверсными сигналами. При этом режим хранения задается при S=1 и R=1 и запрещенная комбинация при S=0 и R=0 (рисунок 12).</w:t>
      </w:r>
    </w:p>
    <w:p w:rsidR="008E15DA" w:rsidRPr="000A6ACF" w:rsidRDefault="008E15DA" w:rsidP="008E15DA">
      <w:pPr>
        <w:jc w:val="both"/>
        <w:rPr>
          <w:rFonts w:ascii="Times New Roman" w:hAnsi="Times New Roman"/>
          <w:sz w:val="28"/>
          <w:szCs w:val="28"/>
        </w:rPr>
      </w:pPr>
    </w:p>
    <w:p w:rsidR="001302C9" w:rsidRPr="000A6ACF" w:rsidRDefault="001302C9" w:rsidP="000A6ACF">
      <w:pPr>
        <w:rPr>
          <w:rFonts w:ascii="Times New Roman" w:hAnsi="Times New Roman"/>
          <w:sz w:val="28"/>
          <w:szCs w:val="28"/>
        </w:rPr>
      </w:pPr>
      <w:r w:rsidRPr="000A6AC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263586"/>
            <wp:effectExtent l="19050" t="0" r="3175" b="0"/>
            <wp:docPr id="17" name="Рисунок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8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3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302C9" w:rsidRPr="000A6ACF" w:rsidRDefault="001302C9" w:rsidP="000A6ACF">
      <w:pPr>
        <w:rPr>
          <w:rFonts w:ascii="Times New Roman" w:hAnsi="Times New Roman"/>
          <w:sz w:val="28"/>
          <w:szCs w:val="28"/>
        </w:rPr>
      </w:pPr>
    </w:p>
    <w:p w:rsidR="001302C9" w:rsidRPr="000A6ACF" w:rsidRDefault="00142CD2" w:rsidP="000A6AC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3834765</wp:posOffset>
            </wp:positionH>
            <wp:positionV relativeFrom="paragraph">
              <wp:posOffset>254635</wp:posOffset>
            </wp:positionV>
            <wp:extent cx="1422400" cy="1219200"/>
            <wp:effectExtent l="19050" t="0" r="6350" b="0"/>
            <wp:wrapSquare wrapText="bothSides"/>
            <wp:docPr id="13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02C9" w:rsidRPr="000A6AC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245326" cy="1500198"/>
            <wp:effectExtent l="19050" t="0" r="0" b="0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6" name="Picture 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326" cy="1500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302C9" w:rsidRPr="000A6ACF" w:rsidRDefault="001302C9" w:rsidP="000A6ACF">
      <w:pPr>
        <w:rPr>
          <w:rFonts w:ascii="Times New Roman" w:hAnsi="Times New Roman"/>
          <w:sz w:val="28"/>
          <w:szCs w:val="28"/>
        </w:rPr>
      </w:pPr>
    </w:p>
    <w:p w:rsidR="001302C9" w:rsidRDefault="006B3D8B" w:rsidP="006B3D8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12 - Логическая схема RS - триггера, таблица истинности, временная диаграмма и УГО</w:t>
      </w:r>
    </w:p>
    <w:p w:rsidR="00E67045" w:rsidRDefault="00E67045" w:rsidP="006B3D8B">
      <w:pPr>
        <w:jc w:val="center"/>
        <w:rPr>
          <w:rFonts w:ascii="Times New Roman" w:hAnsi="Times New Roman"/>
          <w:sz w:val="28"/>
          <w:szCs w:val="28"/>
        </w:rPr>
      </w:pPr>
    </w:p>
    <w:p w:rsidR="00E67045" w:rsidRDefault="00E67045" w:rsidP="00E67045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E67045">
        <w:rPr>
          <w:rFonts w:ascii="Times New Roman" w:eastAsia="Times New Roman" w:hAnsi="Times New Roman"/>
          <w:sz w:val="28"/>
          <w:szCs w:val="28"/>
          <w:lang w:eastAsia="ru-RU"/>
        </w:rPr>
        <w:t>Функционирование логических устройств последовательного типа описывается таблицами переходов, которые отличаются от таблиц истинности тем, что в них учитываются только результативные переходы, когда изменение комбинации сигналов на входе приводит к изменению выходного состояния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 Так если принять  текущее состояние триггера за Q</w:t>
      </w:r>
      <w:r>
        <w:rPr>
          <w:rFonts w:ascii="Times New Roman" w:eastAsia="Times New Roman" w:hAnsi="Times New Roman"/>
          <w:sz w:val="28"/>
          <w:szCs w:val="28"/>
          <w:vertAlign w:val="superscript"/>
          <w:lang w:val="en-US" w:eastAsia="ru-RU"/>
        </w:rPr>
        <w:t>t</w:t>
      </w:r>
      <w:r w:rsidR="00F11FD4" w:rsidRPr="00F11FD4">
        <w:rPr>
          <w:rFonts w:ascii="Times New Roman" w:eastAsia="Times New Roman" w:hAnsi="Times New Roman"/>
          <w:sz w:val="28"/>
          <w:szCs w:val="28"/>
          <w:lang w:eastAsia="ru-RU"/>
        </w:rPr>
        <w:t xml:space="preserve">, а следующее состояние за </w:t>
      </w:r>
      <w:r w:rsidR="00F11FD4">
        <w:rPr>
          <w:rFonts w:ascii="Times New Roman" w:eastAsia="Times New Roman" w:hAnsi="Times New Roman"/>
          <w:sz w:val="28"/>
          <w:szCs w:val="28"/>
          <w:lang w:val="en-US" w:eastAsia="ru-RU"/>
        </w:rPr>
        <w:t>Q</w:t>
      </w:r>
      <w:r w:rsidR="00F11FD4">
        <w:rPr>
          <w:rFonts w:ascii="Times New Roman" w:eastAsia="Times New Roman" w:hAnsi="Times New Roman"/>
          <w:sz w:val="28"/>
          <w:szCs w:val="28"/>
          <w:vertAlign w:val="superscript"/>
          <w:lang w:val="en-US" w:eastAsia="ru-RU"/>
        </w:rPr>
        <w:t>t</w:t>
      </w:r>
      <w:r w:rsidR="00F11FD4" w:rsidRPr="00F11FD4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+1</w:t>
      </w:r>
      <w:r w:rsidR="00F11FD4">
        <w:rPr>
          <w:rFonts w:ascii="Times New Roman" w:eastAsia="Times New Roman" w:hAnsi="Times New Roman"/>
          <w:sz w:val="28"/>
          <w:szCs w:val="28"/>
          <w:lang w:eastAsia="ru-RU"/>
        </w:rPr>
        <w:t>, то таблица переходов для т</w:t>
      </w:r>
      <w:r w:rsidR="00F11FD4" w:rsidRPr="00F11FD4">
        <w:rPr>
          <w:rFonts w:ascii="Times New Roman" w:eastAsia="Times New Roman" w:hAnsi="Times New Roman"/>
          <w:sz w:val="28"/>
          <w:szCs w:val="28"/>
          <w:lang w:eastAsia="ru-RU"/>
        </w:rPr>
        <w:t>р</w:t>
      </w:r>
      <w:r w:rsidR="00F11FD4">
        <w:rPr>
          <w:rFonts w:ascii="Times New Roman" w:eastAsia="Times New Roman" w:hAnsi="Times New Roman"/>
          <w:sz w:val="28"/>
          <w:szCs w:val="28"/>
          <w:lang w:eastAsia="ru-RU"/>
        </w:rPr>
        <w:t>иггера NOR будет иметь вид:</w:t>
      </w:r>
    </w:p>
    <w:p w:rsidR="00F11FD4" w:rsidRDefault="00F11FD4" w:rsidP="00E67045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11FD4" w:rsidRDefault="00F11FD4" w:rsidP="00F11FD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917700" cy="1651000"/>
            <wp:effectExtent l="19050" t="0" r="6350" b="0"/>
            <wp:docPr id="2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FD4" w:rsidRDefault="00F11FD4" w:rsidP="00F11FD4">
      <w:pPr>
        <w:jc w:val="center"/>
        <w:rPr>
          <w:rFonts w:ascii="Times New Roman" w:hAnsi="Times New Roman"/>
          <w:sz w:val="28"/>
          <w:szCs w:val="28"/>
        </w:rPr>
      </w:pPr>
    </w:p>
    <w:p w:rsidR="00F11FD4" w:rsidRPr="00F11FD4" w:rsidRDefault="00F11FD4" w:rsidP="00F11FD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D96E39">
        <w:rPr>
          <w:rFonts w:ascii="Times New Roman" w:hAnsi="Times New Roman"/>
          <w:b/>
          <w:sz w:val="28"/>
          <w:szCs w:val="28"/>
        </w:rPr>
        <w:t>3.1.2</w:t>
      </w:r>
      <w:r>
        <w:rPr>
          <w:rFonts w:ascii="Times New Roman" w:hAnsi="Times New Roman"/>
          <w:sz w:val="28"/>
          <w:szCs w:val="28"/>
        </w:rPr>
        <w:t xml:space="preserve"> Синхронный RS триггер</w:t>
      </w:r>
    </w:p>
    <w:p w:rsidR="00F11FD4" w:rsidRDefault="00CF7955" w:rsidP="00F11FD4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F11FD4" w:rsidRPr="00CF7955">
        <w:rPr>
          <w:rFonts w:ascii="Times New Roman" w:eastAsia="Times New Roman" w:hAnsi="Times New Roman"/>
          <w:sz w:val="28"/>
          <w:szCs w:val="28"/>
          <w:lang w:eastAsia="ru-RU"/>
        </w:rPr>
        <w:t>В устройствах цифровой техники, для исключения опасных "состязаний" входных сигналов, срабатывание всех узлов и элементов в каждом такте должно происходить строго одновременно. Для достижения этой цели применяется жёсткая синхронизация с помощью специальных синхроимпульсов. Для работы в схемах с синхронизацией режима разработаны синхронные RS-триггеры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 Так на схеме (рисунок 13 а)  при</w:t>
      </w:r>
      <w:proofErr w:type="gramStart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С</w:t>
      </w:r>
      <w:proofErr w:type="gramEnd"/>
      <w:r>
        <w:rPr>
          <w:rFonts w:ascii="Times New Roman" w:eastAsia="Times New Roman" w:hAnsi="Times New Roman"/>
          <w:sz w:val="28"/>
          <w:szCs w:val="28"/>
          <w:lang w:eastAsia="ru-RU"/>
        </w:rPr>
        <w:t>=1, триггер будет хранить информацию, при этом значения сигналов на входах RS  не будет влиять на работу триггера. Переключение триггера будет происходить при</w:t>
      </w:r>
      <w:proofErr w:type="gramStart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С</w:t>
      </w:r>
      <w:proofErr w:type="gram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=0. </w:t>
      </w:r>
      <w:r w:rsidRPr="00CF7955">
        <w:rPr>
          <w:rFonts w:ascii="Times New Roman" w:eastAsia="Times New Roman" w:hAnsi="Times New Roman"/>
          <w:sz w:val="28"/>
          <w:szCs w:val="28"/>
          <w:lang w:eastAsia="ru-RU"/>
        </w:rPr>
        <w:t>Применение синхронизации не устраняет неопределённое состояние триггера, возникающее при подаче запрещенной комбинации сигналов.</w:t>
      </w:r>
    </w:p>
    <w:p w:rsidR="000D18E4" w:rsidRPr="00CF7955" w:rsidRDefault="000D18E4" w:rsidP="00F11FD4">
      <w:pPr>
        <w:jc w:val="both"/>
        <w:rPr>
          <w:rFonts w:ascii="Times New Roman" w:hAnsi="Times New Roman"/>
          <w:sz w:val="28"/>
          <w:szCs w:val="28"/>
        </w:rPr>
      </w:pPr>
    </w:p>
    <w:p w:rsidR="001302C9" w:rsidRDefault="000D18E4" w:rsidP="000D18E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214262" cy="226874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961" cy="226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955" w:rsidRDefault="00CF7955" w:rsidP="00CF7955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Рисунок 13 Синхронный </w:t>
      </w:r>
      <w:r w:rsidRPr="00CF7955">
        <w:rPr>
          <w:rFonts w:ascii="Times New Roman" w:eastAsia="Times New Roman" w:hAnsi="Times New Roman"/>
          <w:sz w:val="28"/>
          <w:szCs w:val="28"/>
          <w:lang w:eastAsia="ru-RU"/>
        </w:rPr>
        <w:t>RS-триггер</w:t>
      </w:r>
    </w:p>
    <w:p w:rsidR="00CF7955" w:rsidRPr="000A6ACF" w:rsidRDefault="00CF7955" w:rsidP="00CF7955">
      <w:pPr>
        <w:jc w:val="center"/>
        <w:rPr>
          <w:rFonts w:ascii="Times New Roman" w:hAnsi="Times New Roman"/>
          <w:sz w:val="28"/>
          <w:szCs w:val="28"/>
        </w:rPr>
      </w:pPr>
    </w:p>
    <w:p w:rsidR="001302C9" w:rsidRPr="000A6ACF" w:rsidRDefault="001302C9" w:rsidP="000A6ACF">
      <w:pPr>
        <w:rPr>
          <w:rFonts w:ascii="Times New Roman" w:hAnsi="Times New Roman"/>
          <w:sz w:val="28"/>
          <w:szCs w:val="28"/>
        </w:rPr>
      </w:pPr>
      <w:r w:rsidRPr="000A6ACF">
        <w:rPr>
          <w:rFonts w:ascii="Times New Roman" w:hAnsi="Times New Roman"/>
          <w:sz w:val="28"/>
          <w:szCs w:val="28"/>
        </w:rPr>
        <w:t>S, R – информационные входы</w:t>
      </w:r>
    </w:p>
    <w:p w:rsidR="001302C9" w:rsidRPr="000A6ACF" w:rsidRDefault="001302C9" w:rsidP="000A6ACF">
      <w:pPr>
        <w:rPr>
          <w:rFonts w:ascii="Times New Roman" w:hAnsi="Times New Roman"/>
          <w:sz w:val="28"/>
          <w:szCs w:val="28"/>
        </w:rPr>
      </w:pPr>
      <w:r w:rsidRPr="000A6ACF">
        <w:rPr>
          <w:rFonts w:ascii="Times New Roman" w:hAnsi="Times New Roman"/>
          <w:sz w:val="28"/>
          <w:szCs w:val="28"/>
        </w:rPr>
        <w:t xml:space="preserve">С – вход синхронизации </w:t>
      </w:r>
    </w:p>
    <w:p w:rsidR="001302C9" w:rsidRPr="000A6ACF" w:rsidRDefault="00E96465" w:rsidP="000A6AC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="00342250" w:rsidRPr="00E96465">
        <w:rPr>
          <w:rFonts w:ascii="Times New Roman" w:hAnsi="Times New Roman"/>
          <w:b/>
          <w:sz w:val="28"/>
          <w:szCs w:val="28"/>
        </w:rPr>
        <w:t>3.1.3 D-триггер</w:t>
      </w:r>
      <w:r w:rsidR="00342250">
        <w:rPr>
          <w:rFonts w:ascii="Times New Roman" w:hAnsi="Times New Roman"/>
          <w:sz w:val="28"/>
          <w:szCs w:val="28"/>
        </w:rPr>
        <w:t>.</w:t>
      </w:r>
    </w:p>
    <w:p w:rsidR="00CD5B97" w:rsidRPr="000A6ACF" w:rsidRDefault="00342250" w:rsidP="0034225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4C6DCD" w:rsidRPr="000A6ACF">
        <w:rPr>
          <w:rFonts w:ascii="Times New Roman" w:hAnsi="Times New Roman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 xml:space="preserve"> </w:t>
      </w:r>
      <w:r w:rsidR="004C6DCD" w:rsidRPr="000A6AC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="004C6DCD" w:rsidRPr="000A6ACF">
        <w:rPr>
          <w:rFonts w:ascii="Times New Roman" w:hAnsi="Times New Roman"/>
          <w:sz w:val="28"/>
          <w:szCs w:val="28"/>
        </w:rPr>
        <w:t>триггеры — это электронные устройства с двумя устойчивыми выходными состояниями одним информационным входом D и одним входом синхронизации.</w:t>
      </w:r>
      <w:r>
        <w:rPr>
          <w:rFonts w:ascii="Times New Roman" w:hAnsi="Times New Roman"/>
          <w:sz w:val="28"/>
          <w:szCs w:val="28"/>
        </w:rPr>
        <w:t xml:space="preserve"> </w:t>
      </w:r>
      <w:r w:rsidR="004C6DCD" w:rsidRPr="000A6ACF">
        <w:rPr>
          <w:rFonts w:ascii="Times New Roman" w:hAnsi="Times New Roman"/>
          <w:sz w:val="28"/>
          <w:szCs w:val="28"/>
        </w:rPr>
        <w:t>Триггер переключается по уровню синхросигнала.</w:t>
      </w:r>
      <w:r>
        <w:rPr>
          <w:rFonts w:ascii="Times New Roman" w:hAnsi="Times New Roman"/>
          <w:sz w:val="28"/>
          <w:szCs w:val="28"/>
        </w:rPr>
        <w:t xml:space="preserve"> Запрещенных комбинаций нет. На рисунке 13 приведена таблица истинности, цифровая логическая схема и УГО </w:t>
      </w:r>
      <w:r w:rsidRPr="000A6ACF">
        <w:rPr>
          <w:rFonts w:ascii="Times New Roman" w:hAnsi="Times New Roman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 xml:space="preserve"> </w:t>
      </w:r>
      <w:r w:rsidRPr="000A6AC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триггера</w:t>
      </w:r>
      <w:r w:rsidRPr="000A6ACF"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CD5B97" w:rsidRPr="000A6ACF" w:rsidRDefault="00CD5B97" w:rsidP="000A6ACF">
      <w:pPr>
        <w:rPr>
          <w:rFonts w:ascii="Times New Roman" w:hAnsi="Times New Roman"/>
          <w:sz w:val="28"/>
          <w:szCs w:val="28"/>
        </w:rPr>
      </w:pPr>
    </w:p>
    <w:p w:rsidR="00CD5B97" w:rsidRPr="000A6ACF" w:rsidRDefault="00CD5B97" w:rsidP="000A6ACF">
      <w:pPr>
        <w:rPr>
          <w:rFonts w:ascii="Times New Roman" w:hAnsi="Times New Roman"/>
          <w:sz w:val="28"/>
          <w:szCs w:val="28"/>
        </w:rPr>
      </w:pPr>
    </w:p>
    <w:p w:rsidR="00CD5B97" w:rsidRPr="000A6ACF" w:rsidRDefault="00CD5B97" w:rsidP="000A6ACF">
      <w:pPr>
        <w:rPr>
          <w:rFonts w:ascii="Times New Roman" w:hAnsi="Times New Roman"/>
          <w:sz w:val="28"/>
          <w:szCs w:val="28"/>
        </w:rPr>
      </w:pPr>
    </w:p>
    <w:p w:rsidR="00CD5B97" w:rsidRPr="000A6ACF" w:rsidRDefault="00CD5B97" w:rsidP="00342250">
      <w:pPr>
        <w:jc w:val="center"/>
        <w:rPr>
          <w:rFonts w:ascii="Times New Roman" w:hAnsi="Times New Roman"/>
          <w:sz w:val="28"/>
          <w:szCs w:val="28"/>
        </w:rPr>
      </w:pPr>
      <w:r w:rsidRPr="000A6AC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928826" cy="2115058"/>
            <wp:effectExtent l="19050" t="0" r="0" b="0"/>
            <wp:docPr id="22" name="Рисунок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6" name="Picture 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32B42" w:rsidRPr="000A6ACF" w:rsidRDefault="004C6DCD" w:rsidP="000A6ACF">
      <w:pPr>
        <w:rPr>
          <w:rFonts w:ascii="Times New Roman" w:hAnsi="Times New Roman"/>
          <w:sz w:val="28"/>
          <w:szCs w:val="28"/>
        </w:rPr>
      </w:pPr>
      <w:r w:rsidRPr="000A6ACF">
        <w:rPr>
          <w:rFonts w:ascii="Times New Roman" w:hAnsi="Times New Roman"/>
          <w:sz w:val="28"/>
          <w:szCs w:val="28"/>
        </w:rPr>
        <w:t xml:space="preserve"> </w:t>
      </w:r>
    </w:p>
    <w:p w:rsidR="00CD5B97" w:rsidRPr="000A6ACF" w:rsidRDefault="00CD5B97" w:rsidP="00342250">
      <w:pPr>
        <w:jc w:val="center"/>
        <w:rPr>
          <w:rFonts w:ascii="Times New Roman" w:hAnsi="Times New Roman"/>
          <w:sz w:val="28"/>
          <w:szCs w:val="28"/>
        </w:rPr>
      </w:pPr>
      <w:r w:rsidRPr="000A6AC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600575" cy="2190750"/>
            <wp:effectExtent l="19050" t="0" r="9525" b="0"/>
            <wp:docPr id="20" name="Рисунок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5" name="Picture 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D5B97" w:rsidRDefault="00CD5B97" w:rsidP="00342250">
      <w:pPr>
        <w:jc w:val="center"/>
        <w:rPr>
          <w:rFonts w:ascii="Times New Roman" w:hAnsi="Times New Roman"/>
          <w:sz w:val="28"/>
          <w:szCs w:val="28"/>
        </w:rPr>
      </w:pPr>
      <w:r w:rsidRPr="000A6AC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264619" cy="1714512"/>
            <wp:effectExtent l="19050" t="0" r="0" b="0"/>
            <wp:docPr id="21" name="Рисунок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4" name="Picture 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619" cy="1714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42250" w:rsidRPr="00342250" w:rsidRDefault="00342250" w:rsidP="0034225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14 - D - триггер</w:t>
      </w:r>
    </w:p>
    <w:p w:rsidR="00CD5B97" w:rsidRPr="000A6ACF" w:rsidRDefault="00CD5B97" w:rsidP="000A6ACF">
      <w:pPr>
        <w:rPr>
          <w:rFonts w:ascii="Times New Roman" w:hAnsi="Times New Roman"/>
          <w:sz w:val="28"/>
          <w:szCs w:val="28"/>
        </w:rPr>
      </w:pPr>
    </w:p>
    <w:p w:rsidR="00CD5B97" w:rsidRPr="000A6ACF" w:rsidRDefault="00342250" w:rsidP="0034225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D5B97" w:rsidRPr="000A6ACF">
        <w:rPr>
          <w:rFonts w:ascii="Times New Roman" w:hAnsi="Times New Roman"/>
          <w:sz w:val="28"/>
          <w:szCs w:val="28"/>
        </w:rPr>
        <w:t>Недостаток простейшего D-триггера (защелки), Пока на входе синхронизации присутствует высокий потенциал, триггер записывает входную информацию.</w:t>
      </w:r>
      <w:r>
        <w:rPr>
          <w:rFonts w:ascii="Times New Roman" w:hAnsi="Times New Roman"/>
          <w:sz w:val="28"/>
          <w:szCs w:val="28"/>
        </w:rPr>
        <w:t xml:space="preserve"> </w:t>
      </w:r>
      <w:r w:rsidR="00CD5B97" w:rsidRPr="000A6ACF">
        <w:rPr>
          <w:rFonts w:ascii="Times New Roman" w:hAnsi="Times New Roman"/>
          <w:sz w:val="28"/>
          <w:szCs w:val="28"/>
        </w:rPr>
        <w:t>Чтобы избежать прохождения входного сигнала на выход схемы приходится на вход триггера подавать очень узкие синхроимпульсы</w:t>
      </w:r>
      <w:r w:rsidR="004A39FD">
        <w:rPr>
          <w:rFonts w:ascii="Times New Roman" w:hAnsi="Times New Roman"/>
          <w:sz w:val="28"/>
          <w:szCs w:val="28"/>
        </w:rPr>
        <w:t xml:space="preserve"> н</w:t>
      </w:r>
      <w:r w:rsidR="00D96E39">
        <w:rPr>
          <w:rFonts w:ascii="Times New Roman" w:hAnsi="Times New Roman"/>
          <w:sz w:val="28"/>
          <w:szCs w:val="28"/>
        </w:rPr>
        <w:t>а</w:t>
      </w:r>
      <w:r w:rsidR="004A39FD">
        <w:rPr>
          <w:rFonts w:ascii="Times New Roman" w:hAnsi="Times New Roman"/>
          <w:sz w:val="28"/>
          <w:szCs w:val="28"/>
        </w:rPr>
        <w:t xml:space="preserve"> вход С</w:t>
      </w:r>
      <w:r w:rsidR="00CD5B97" w:rsidRPr="000A6AC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Для исключения этого недостатка разработан динамический двухступенчатый </w:t>
      </w:r>
      <w:r w:rsidRPr="000A6ACF">
        <w:rPr>
          <w:rFonts w:ascii="Times New Roman" w:hAnsi="Times New Roman"/>
          <w:sz w:val="28"/>
          <w:szCs w:val="28"/>
        </w:rPr>
        <w:t>D-триггер</w:t>
      </w:r>
      <w:r>
        <w:rPr>
          <w:rFonts w:ascii="Times New Roman" w:hAnsi="Times New Roman"/>
          <w:sz w:val="28"/>
          <w:szCs w:val="28"/>
        </w:rPr>
        <w:t>.</w:t>
      </w:r>
    </w:p>
    <w:p w:rsidR="00D96E39" w:rsidRPr="00D96E39" w:rsidRDefault="00CD5B97" w:rsidP="00342250">
      <w:pPr>
        <w:jc w:val="both"/>
        <w:rPr>
          <w:rFonts w:ascii="Times New Roman" w:hAnsi="Times New Roman"/>
          <w:sz w:val="28"/>
          <w:szCs w:val="28"/>
        </w:rPr>
      </w:pPr>
      <w:r w:rsidRPr="000A6ACF">
        <w:rPr>
          <w:rFonts w:ascii="Times New Roman" w:hAnsi="Times New Roman"/>
          <w:sz w:val="28"/>
          <w:szCs w:val="28"/>
        </w:rPr>
        <w:t xml:space="preserve"> </w:t>
      </w:r>
      <w:r w:rsidR="00342250">
        <w:rPr>
          <w:rFonts w:ascii="Times New Roman" w:hAnsi="Times New Roman"/>
          <w:sz w:val="28"/>
          <w:szCs w:val="28"/>
        </w:rPr>
        <w:tab/>
      </w:r>
      <w:r w:rsidR="00D96E39" w:rsidRPr="00D96E39">
        <w:rPr>
          <w:rFonts w:ascii="Times New Roman" w:hAnsi="Times New Roman"/>
          <w:b/>
          <w:sz w:val="28"/>
          <w:szCs w:val="28"/>
        </w:rPr>
        <w:t>3.1.4</w:t>
      </w:r>
      <w:r w:rsidR="00D96E39">
        <w:rPr>
          <w:rFonts w:ascii="Times New Roman" w:hAnsi="Times New Roman"/>
          <w:sz w:val="28"/>
          <w:szCs w:val="28"/>
        </w:rPr>
        <w:t xml:space="preserve"> Двухступенчатый (двухтактный) динамический D-триггер</w:t>
      </w:r>
    </w:p>
    <w:p w:rsidR="00B32B42" w:rsidRPr="000A6ACF" w:rsidRDefault="00D96E39" w:rsidP="0034225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4C6DCD" w:rsidRPr="000A6ACF">
        <w:rPr>
          <w:rFonts w:ascii="Times New Roman" w:hAnsi="Times New Roman"/>
          <w:sz w:val="28"/>
          <w:szCs w:val="28"/>
        </w:rPr>
        <w:t>Двухступенчатый D-триггер, построен по схеме «ведущий-ведомый» на двух триггерах D1 и D2 соединенных последовательно.</w:t>
      </w:r>
    </w:p>
    <w:p w:rsidR="00B32B42" w:rsidRPr="000A6ACF" w:rsidRDefault="00342250" w:rsidP="0034225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4C6DCD" w:rsidRPr="000A6ACF">
        <w:rPr>
          <w:rFonts w:ascii="Times New Roman" w:hAnsi="Times New Roman"/>
          <w:sz w:val="28"/>
          <w:szCs w:val="28"/>
        </w:rPr>
        <w:t>При</w:t>
      </w:r>
      <w:proofErr w:type="gramStart"/>
      <w:r w:rsidR="004C6DCD" w:rsidRPr="000A6ACF">
        <w:rPr>
          <w:rFonts w:ascii="Times New Roman" w:hAnsi="Times New Roman"/>
          <w:sz w:val="28"/>
          <w:szCs w:val="28"/>
        </w:rPr>
        <w:t xml:space="preserve"> С</w:t>
      </w:r>
      <w:proofErr w:type="gramEnd"/>
      <w:r w:rsidR="004C6DCD" w:rsidRPr="000A6ACF">
        <w:rPr>
          <w:rFonts w:ascii="Times New Roman" w:hAnsi="Times New Roman"/>
          <w:sz w:val="28"/>
          <w:szCs w:val="28"/>
        </w:rPr>
        <w:t xml:space="preserve"> = </w:t>
      </w:r>
      <w:r w:rsidR="00A61AAE">
        <w:rPr>
          <w:rFonts w:ascii="Times New Roman" w:hAnsi="Times New Roman"/>
          <w:sz w:val="28"/>
          <w:szCs w:val="28"/>
        </w:rPr>
        <w:t>0</w:t>
      </w:r>
      <w:r w:rsidR="004C6DCD" w:rsidRPr="000A6ACF">
        <w:rPr>
          <w:rFonts w:ascii="Times New Roman" w:hAnsi="Times New Roman"/>
          <w:sz w:val="28"/>
          <w:szCs w:val="28"/>
        </w:rPr>
        <w:t xml:space="preserve"> информация с входа D записывается в ведущий триггер D1.</w:t>
      </w:r>
    </w:p>
    <w:p w:rsidR="00B32B42" w:rsidRPr="000A6ACF" w:rsidRDefault="004C6DCD" w:rsidP="00342250">
      <w:pPr>
        <w:jc w:val="both"/>
        <w:rPr>
          <w:rFonts w:ascii="Times New Roman" w:hAnsi="Times New Roman"/>
          <w:sz w:val="28"/>
          <w:szCs w:val="28"/>
        </w:rPr>
      </w:pPr>
      <w:r w:rsidRPr="000A6ACF">
        <w:rPr>
          <w:rFonts w:ascii="Times New Roman" w:hAnsi="Times New Roman"/>
          <w:sz w:val="28"/>
          <w:szCs w:val="28"/>
        </w:rPr>
        <w:lastRenderedPageBreak/>
        <w:t>При переходе уровня тактируемого синхросигнала</w:t>
      </w:r>
      <w:proofErr w:type="gramStart"/>
      <w:r w:rsidRPr="000A6ACF">
        <w:rPr>
          <w:rFonts w:ascii="Times New Roman" w:hAnsi="Times New Roman"/>
          <w:sz w:val="28"/>
          <w:szCs w:val="28"/>
        </w:rPr>
        <w:t xml:space="preserve"> </w:t>
      </w:r>
      <w:r w:rsidR="009316A7">
        <w:rPr>
          <w:rFonts w:ascii="Times New Roman" w:hAnsi="Times New Roman"/>
          <w:sz w:val="28"/>
          <w:szCs w:val="28"/>
        </w:rPr>
        <w:t xml:space="preserve"> </w:t>
      </w:r>
      <w:r w:rsidRPr="000A6ACF">
        <w:rPr>
          <w:rFonts w:ascii="Times New Roman" w:hAnsi="Times New Roman"/>
          <w:sz w:val="28"/>
          <w:szCs w:val="28"/>
        </w:rPr>
        <w:t>С</w:t>
      </w:r>
      <w:proofErr w:type="gramEnd"/>
      <w:r w:rsidRPr="000A6ACF">
        <w:rPr>
          <w:rFonts w:ascii="Times New Roman" w:hAnsi="Times New Roman"/>
          <w:sz w:val="28"/>
          <w:szCs w:val="28"/>
        </w:rPr>
        <w:t xml:space="preserve"> из </w:t>
      </w:r>
      <w:r w:rsidR="00A61AAE">
        <w:rPr>
          <w:rFonts w:ascii="Times New Roman" w:hAnsi="Times New Roman"/>
          <w:sz w:val="28"/>
          <w:szCs w:val="28"/>
        </w:rPr>
        <w:t>0</w:t>
      </w:r>
      <w:r w:rsidRPr="000A6ACF">
        <w:rPr>
          <w:rFonts w:ascii="Times New Roman" w:hAnsi="Times New Roman"/>
          <w:sz w:val="28"/>
          <w:szCs w:val="28"/>
        </w:rPr>
        <w:t xml:space="preserve"> в </w:t>
      </w:r>
      <w:r w:rsidR="00A61AAE">
        <w:rPr>
          <w:rFonts w:ascii="Times New Roman" w:hAnsi="Times New Roman"/>
          <w:sz w:val="28"/>
          <w:szCs w:val="28"/>
        </w:rPr>
        <w:t>1</w:t>
      </w:r>
      <w:r w:rsidRPr="000A6ACF">
        <w:rPr>
          <w:rFonts w:ascii="Times New Roman" w:hAnsi="Times New Roman"/>
          <w:sz w:val="28"/>
          <w:szCs w:val="28"/>
        </w:rPr>
        <w:t xml:space="preserve"> информация из </w:t>
      </w:r>
      <w:proofErr w:type="spellStart"/>
      <w:r w:rsidRPr="000A6ACF">
        <w:rPr>
          <w:rFonts w:ascii="Times New Roman" w:hAnsi="Times New Roman"/>
          <w:sz w:val="28"/>
          <w:szCs w:val="28"/>
        </w:rPr>
        <w:t>D1</w:t>
      </w:r>
      <w:proofErr w:type="spellEnd"/>
      <w:r w:rsidRPr="000A6ACF">
        <w:rPr>
          <w:rFonts w:ascii="Times New Roman" w:hAnsi="Times New Roman"/>
          <w:sz w:val="28"/>
          <w:szCs w:val="28"/>
        </w:rPr>
        <w:t xml:space="preserve"> перезаписывается в ведомый D2. Т.е. по </w:t>
      </w:r>
      <w:r w:rsidR="00A61AAE">
        <w:rPr>
          <w:rFonts w:ascii="Times New Roman" w:hAnsi="Times New Roman"/>
          <w:sz w:val="28"/>
          <w:szCs w:val="28"/>
        </w:rPr>
        <w:t xml:space="preserve">возрастающему </w:t>
      </w:r>
      <w:r w:rsidRPr="000A6ACF">
        <w:rPr>
          <w:rFonts w:ascii="Times New Roman" w:hAnsi="Times New Roman"/>
          <w:sz w:val="28"/>
          <w:szCs w:val="28"/>
        </w:rPr>
        <w:t xml:space="preserve"> фронту синхроимпульса</w:t>
      </w:r>
      <w:r w:rsidR="00342250">
        <w:rPr>
          <w:rFonts w:ascii="Times New Roman" w:hAnsi="Times New Roman"/>
          <w:sz w:val="28"/>
          <w:szCs w:val="28"/>
        </w:rPr>
        <w:t xml:space="preserve"> (рисунок 15)</w:t>
      </w:r>
      <w:r w:rsidRPr="000A6ACF">
        <w:rPr>
          <w:rFonts w:ascii="Times New Roman" w:hAnsi="Times New Roman"/>
          <w:sz w:val="28"/>
          <w:szCs w:val="28"/>
        </w:rPr>
        <w:t xml:space="preserve">. </w:t>
      </w:r>
    </w:p>
    <w:p w:rsidR="00CD5B97" w:rsidRDefault="00944B46" w:rsidP="0034225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382895" cy="1544320"/>
            <wp:effectExtent l="0" t="0" r="825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1AA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735070" cy="18288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C0B" w:rsidRDefault="008E4C0B" w:rsidP="00342250">
      <w:pPr>
        <w:jc w:val="center"/>
        <w:rPr>
          <w:rFonts w:ascii="Times New Roman" w:hAnsi="Times New Roman"/>
          <w:sz w:val="28"/>
          <w:szCs w:val="28"/>
        </w:rPr>
      </w:pPr>
    </w:p>
    <w:p w:rsidR="00342250" w:rsidRPr="00D96E39" w:rsidRDefault="00342250" w:rsidP="0034225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15 Двухступенчатый </w:t>
      </w:r>
      <w:r w:rsidRPr="000A6ACF">
        <w:rPr>
          <w:rFonts w:ascii="Times New Roman" w:hAnsi="Times New Roman"/>
          <w:sz w:val="28"/>
          <w:szCs w:val="28"/>
        </w:rPr>
        <w:t>D-триггер</w:t>
      </w:r>
    </w:p>
    <w:p w:rsidR="00E96465" w:rsidRDefault="00E96465" w:rsidP="00342250">
      <w:pPr>
        <w:jc w:val="center"/>
        <w:rPr>
          <w:rFonts w:ascii="Times New Roman" w:hAnsi="Times New Roman"/>
          <w:sz w:val="28"/>
          <w:szCs w:val="28"/>
        </w:rPr>
      </w:pPr>
    </w:p>
    <w:p w:rsidR="00204EA4" w:rsidRDefault="009316A7" w:rsidP="00A61AA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204EA4" w:rsidRDefault="00E96465" w:rsidP="00E96465">
      <w:pPr>
        <w:jc w:val="both"/>
        <w:rPr>
          <w:rFonts w:ascii="Times New Roman" w:hAnsi="Times New Roman"/>
          <w:sz w:val="28"/>
          <w:szCs w:val="28"/>
        </w:rPr>
      </w:pPr>
      <w:r w:rsidRPr="00D96E39">
        <w:rPr>
          <w:rFonts w:ascii="Times New Roman" w:hAnsi="Times New Roman"/>
          <w:sz w:val="28"/>
          <w:szCs w:val="28"/>
        </w:rPr>
        <w:tab/>
      </w:r>
    </w:p>
    <w:p w:rsidR="00E96465" w:rsidRDefault="00E96465" w:rsidP="00E96465">
      <w:pPr>
        <w:jc w:val="both"/>
        <w:rPr>
          <w:rFonts w:ascii="Times New Roman" w:hAnsi="Times New Roman"/>
          <w:b/>
          <w:sz w:val="28"/>
          <w:szCs w:val="28"/>
        </w:rPr>
      </w:pPr>
      <w:r w:rsidRPr="00E96465">
        <w:rPr>
          <w:rFonts w:ascii="Times New Roman" w:hAnsi="Times New Roman"/>
          <w:b/>
          <w:sz w:val="28"/>
          <w:szCs w:val="28"/>
        </w:rPr>
        <w:t>3.1.</w:t>
      </w:r>
      <w:r w:rsidR="00D96E39">
        <w:rPr>
          <w:rFonts w:ascii="Times New Roman" w:hAnsi="Times New Roman"/>
          <w:b/>
          <w:sz w:val="28"/>
          <w:szCs w:val="28"/>
        </w:rPr>
        <w:t>5</w:t>
      </w:r>
      <w:proofErr w:type="gramStart"/>
      <w:r w:rsidRPr="00E96465">
        <w:rPr>
          <w:rFonts w:ascii="Times New Roman" w:hAnsi="Times New Roman"/>
          <w:b/>
          <w:sz w:val="28"/>
          <w:szCs w:val="28"/>
        </w:rPr>
        <w:t xml:space="preserve"> </w:t>
      </w:r>
      <w:r w:rsidRPr="00D66835">
        <w:rPr>
          <w:rFonts w:ascii="Times New Roman" w:hAnsi="Times New Roman"/>
          <w:b/>
          <w:sz w:val="28"/>
          <w:szCs w:val="28"/>
        </w:rPr>
        <w:t>Т</w:t>
      </w:r>
      <w:proofErr w:type="gramEnd"/>
      <w:r w:rsidRPr="00D66835">
        <w:rPr>
          <w:rFonts w:ascii="Times New Roman" w:hAnsi="Times New Roman"/>
          <w:b/>
          <w:sz w:val="28"/>
          <w:szCs w:val="28"/>
        </w:rPr>
        <w:t xml:space="preserve"> - триггер.</w:t>
      </w:r>
    </w:p>
    <w:p w:rsidR="00BB46F1" w:rsidRPr="00BB46F1" w:rsidRDefault="00E96465" w:rsidP="00BB46F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ab/>
      </w:r>
      <w:r w:rsidRPr="00E96465">
        <w:rPr>
          <w:rFonts w:ascii="Times New Roman" w:hAnsi="Times New Roman"/>
          <w:sz w:val="28"/>
          <w:szCs w:val="28"/>
        </w:rPr>
        <w:t>Т – триггеры  работают в счетном режиме и меняют свое состояние на противоположное  на каждом периоде тактового сигнала</w:t>
      </w:r>
      <w:proofErr w:type="gramStart"/>
      <w:r w:rsidRPr="00E96465">
        <w:rPr>
          <w:rFonts w:ascii="Times New Roman" w:hAnsi="Times New Roman"/>
          <w:sz w:val="28"/>
          <w:szCs w:val="28"/>
        </w:rPr>
        <w:t xml:space="preserve"> </w:t>
      </w:r>
      <w:r w:rsidR="00BB46F1">
        <w:rPr>
          <w:rFonts w:ascii="Times New Roman" w:hAnsi="Times New Roman"/>
          <w:sz w:val="28"/>
          <w:szCs w:val="28"/>
        </w:rPr>
        <w:t>.</w:t>
      </w:r>
      <w:proofErr w:type="gramEnd"/>
      <w:r w:rsidR="00BB46F1">
        <w:rPr>
          <w:rFonts w:ascii="Times New Roman" w:hAnsi="Times New Roman"/>
          <w:sz w:val="28"/>
          <w:szCs w:val="28"/>
        </w:rPr>
        <w:t xml:space="preserve"> На рисунке 16 показан </w:t>
      </w:r>
      <w:r w:rsidR="00BB46F1">
        <w:rPr>
          <w:rFonts w:ascii="Times New Roman" w:hAnsi="Times New Roman"/>
          <w:sz w:val="28"/>
          <w:szCs w:val="28"/>
          <w:lang w:val="en-US"/>
        </w:rPr>
        <w:t>T</w:t>
      </w:r>
      <w:r w:rsidR="00BB46F1" w:rsidRPr="00BB46F1">
        <w:rPr>
          <w:rFonts w:ascii="Times New Roman" w:hAnsi="Times New Roman"/>
          <w:sz w:val="28"/>
          <w:szCs w:val="28"/>
        </w:rPr>
        <w:t xml:space="preserve"> -</w:t>
      </w:r>
      <w:r w:rsidR="00BB46F1">
        <w:rPr>
          <w:rFonts w:ascii="Times New Roman" w:hAnsi="Times New Roman"/>
          <w:sz w:val="28"/>
          <w:szCs w:val="28"/>
        </w:rPr>
        <w:t xml:space="preserve"> триггер на основе</w:t>
      </w:r>
      <w:r w:rsidR="00204EA4">
        <w:rPr>
          <w:rFonts w:ascii="Times New Roman" w:hAnsi="Times New Roman"/>
          <w:sz w:val="28"/>
          <w:szCs w:val="28"/>
        </w:rPr>
        <w:t xml:space="preserve"> двухступенчатого динамического </w:t>
      </w:r>
      <w:r w:rsidR="00BB46F1">
        <w:rPr>
          <w:rFonts w:ascii="Times New Roman" w:hAnsi="Times New Roman"/>
          <w:sz w:val="28"/>
          <w:szCs w:val="28"/>
        </w:rPr>
        <w:t xml:space="preserve"> D-триггера.</w:t>
      </w:r>
      <w:r w:rsidR="00BB46F1" w:rsidRPr="00BB46F1">
        <w:rPr>
          <w:rFonts w:ascii="Times New Roman" w:hAnsi="Times New Roman"/>
          <w:sz w:val="28"/>
          <w:szCs w:val="28"/>
        </w:rPr>
        <w:t xml:space="preserve"> Т – триггер делит тактовую частоту </w:t>
      </w:r>
      <w:r w:rsidR="00BB46F1" w:rsidRPr="00D66835">
        <w:rPr>
          <w:rFonts w:ascii="Times New Roman" w:hAnsi="Times New Roman"/>
          <w:sz w:val="28"/>
          <w:szCs w:val="28"/>
        </w:rPr>
        <w:t xml:space="preserve"> импульсов </w:t>
      </w:r>
      <w:r w:rsidR="00BB46F1" w:rsidRPr="00BB46F1">
        <w:rPr>
          <w:rFonts w:ascii="Times New Roman" w:hAnsi="Times New Roman"/>
          <w:sz w:val="28"/>
          <w:szCs w:val="28"/>
        </w:rPr>
        <w:t xml:space="preserve">в два раза. </w:t>
      </w:r>
    </w:p>
    <w:p w:rsidR="00E96465" w:rsidRPr="00BB46F1" w:rsidRDefault="00E96465" w:rsidP="00E96465">
      <w:pPr>
        <w:rPr>
          <w:rFonts w:ascii="Times New Roman" w:hAnsi="Times New Roman"/>
          <w:sz w:val="28"/>
          <w:szCs w:val="28"/>
        </w:rPr>
      </w:pPr>
    </w:p>
    <w:p w:rsidR="00BB46F1" w:rsidRPr="00BB46F1" w:rsidRDefault="00BB46F1" w:rsidP="00E96465">
      <w:pPr>
        <w:rPr>
          <w:rFonts w:ascii="Times New Roman" w:hAnsi="Times New Roman"/>
          <w:sz w:val="28"/>
          <w:szCs w:val="28"/>
        </w:rPr>
      </w:pPr>
    </w:p>
    <w:p w:rsidR="00E96465" w:rsidRPr="00E96465" w:rsidRDefault="00BB46F1" w:rsidP="00BB46F1">
      <w:pPr>
        <w:jc w:val="center"/>
        <w:rPr>
          <w:rFonts w:ascii="Times New Roman" w:hAnsi="Times New Roman"/>
          <w:b/>
          <w:sz w:val="28"/>
          <w:szCs w:val="28"/>
        </w:rPr>
      </w:pPr>
      <w:r w:rsidRPr="00BB46F1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327650" cy="1384300"/>
            <wp:effectExtent l="19050" t="0" r="6350" b="0"/>
            <wp:docPr id="35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3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65" cy="138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133C9" w:rsidRDefault="00BB46F1" w:rsidP="00BB46F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16 - Логическая схема</w:t>
      </w:r>
      <w:proofErr w:type="gramStart"/>
      <w:r>
        <w:rPr>
          <w:rFonts w:ascii="Times New Roman" w:hAnsi="Times New Roman"/>
          <w:sz w:val="28"/>
          <w:szCs w:val="28"/>
        </w:rPr>
        <w:t xml:space="preserve">  Т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="00F133C9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триггера</w:t>
      </w:r>
    </w:p>
    <w:p w:rsidR="00F133C9" w:rsidRDefault="00F133C9" w:rsidP="00F133C9">
      <w:pPr>
        <w:jc w:val="both"/>
        <w:rPr>
          <w:rFonts w:ascii="Times New Roman" w:hAnsi="Times New Roman"/>
          <w:b/>
          <w:color w:val="FF0000"/>
          <w:sz w:val="28"/>
          <w:szCs w:val="28"/>
        </w:rPr>
      </w:pPr>
      <w:r w:rsidRPr="000D18E4">
        <w:rPr>
          <w:rFonts w:ascii="Times New Roman" w:hAnsi="Times New Roman"/>
          <w:b/>
          <w:color w:val="FF0000"/>
          <w:sz w:val="28"/>
          <w:szCs w:val="28"/>
        </w:rPr>
        <w:t xml:space="preserve">В качестве </w:t>
      </w:r>
      <w:proofErr w:type="gramStart"/>
      <w:r>
        <w:rPr>
          <w:rFonts w:ascii="Times New Roman" w:hAnsi="Times New Roman"/>
          <w:b/>
          <w:color w:val="FF0000"/>
          <w:sz w:val="28"/>
          <w:szCs w:val="28"/>
        </w:rPr>
        <w:t>двухступенчатого</w:t>
      </w:r>
      <w:proofErr w:type="gramEnd"/>
      <w:r w:rsidRPr="000D18E4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D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 xml:space="preserve">-триггера можно взять триггер в 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Proteus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 xml:space="preserve"> (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>/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Simulator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Primitives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>/</w:t>
      </w:r>
      <w:proofErr w:type="spellStart"/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DTFF</w:t>
      </w:r>
      <w:proofErr w:type="spellEnd"/>
      <w:r w:rsidRPr="000D18E4">
        <w:rPr>
          <w:rFonts w:ascii="Times New Roman" w:hAnsi="Times New Roman"/>
          <w:b/>
          <w:color w:val="FF0000"/>
          <w:sz w:val="28"/>
          <w:szCs w:val="28"/>
        </w:rPr>
        <w:t>)</w:t>
      </w:r>
    </w:p>
    <w:p w:rsidR="00F133C9" w:rsidRDefault="00F133C9" w:rsidP="00F133C9">
      <w:pPr>
        <w:jc w:val="both"/>
        <w:rPr>
          <w:rFonts w:ascii="Times New Roman" w:hAnsi="Times New Roman"/>
          <w:b/>
          <w:color w:val="FF0000"/>
          <w:sz w:val="28"/>
          <w:szCs w:val="28"/>
        </w:rPr>
      </w:pPr>
    </w:p>
    <w:p w:rsidR="00E96465" w:rsidRPr="00E96465" w:rsidRDefault="00BB46F1" w:rsidP="00BB46F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CD5B97" w:rsidRPr="00342250" w:rsidRDefault="00342250" w:rsidP="000A6AC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Pr="00342250">
        <w:rPr>
          <w:rFonts w:ascii="Times New Roman" w:hAnsi="Times New Roman"/>
          <w:b/>
          <w:sz w:val="28"/>
          <w:szCs w:val="28"/>
        </w:rPr>
        <w:t>3.2 Регистры</w:t>
      </w:r>
    </w:p>
    <w:p w:rsidR="00B32B42" w:rsidRPr="000A6ACF" w:rsidRDefault="00342250" w:rsidP="0034225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4C6DCD" w:rsidRPr="000A6ACF">
        <w:rPr>
          <w:rFonts w:ascii="Times New Roman" w:hAnsi="Times New Roman"/>
          <w:sz w:val="28"/>
          <w:szCs w:val="28"/>
        </w:rPr>
        <w:t xml:space="preserve">Регистры — это функциональные узлы на основе триггеров, предназначенные для приёма, хранения, передачи и преобразования многоразрядной цифровой информации </w:t>
      </w:r>
      <w:proofErr w:type="gramStart"/>
      <w:r w:rsidR="004C6DCD" w:rsidRPr="000A6ACF">
        <w:rPr>
          <w:rFonts w:ascii="Times New Roman" w:hAnsi="Times New Roman"/>
          <w:sz w:val="28"/>
          <w:szCs w:val="28"/>
        </w:rPr>
        <w:t xml:space="preserve">( </w:t>
      </w:r>
      <w:proofErr w:type="gramEnd"/>
      <w:r w:rsidR="004C6DCD" w:rsidRPr="000A6ACF">
        <w:rPr>
          <w:rFonts w:ascii="Times New Roman" w:hAnsi="Times New Roman"/>
          <w:sz w:val="28"/>
          <w:szCs w:val="28"/>
        </w:rPr>
        <w:t>например из параллельного кода в последовательный и наоборот,  из  прямого кода в обратный, сдвиг числа и др.).</w:t>
      </w:r>
    </w:p>
    <w:p w:rsidR="00B32B42" w:rsidRPr="000A6ACF" w:rsidRDefault="008E4C0B" w:rsidP="0034225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4C6DCD" w:rsidRPr="000A6ACF">
        <w:rPr>
          <w:rFonts w:ascii="Times New Roman" w:hAnsi="Times New Roman"/>
          <w:sz w:val="28"/>
          <w:szCs w:val="28"/>
        </w:rPr>
        <w:t>В зависимости от способа записи и чтения  информации (кода числа) регистры бывают:</w:t>
      </w:r>
    </w:p>
    <w:p w:rsidR="00B32B42" w:rsidRPr="008E4C0B" w:rsidRDefault="004C6DCD" w:rsidP="008E4C0B">
      <w:pPr>
        <w:pStyle w:val="a9"/>
        <w:numPr>
          <w:ilvl w:val="0"/>
          <w:numId w:val="20"/>
        </w:numPr>
        <w:jc w:val="both"/>
        <w:rPr>
          <w:rFonts w:ascii="Times New Roman" w:hAnsi="Times New Roman"/>
          <w:sz w:val="28"/>
          <w:szCs w:val="28"/>
        </w:rPr>
      </w:pPr>
      <w:r w:rsidRPr="008E4C0B">
        <w:rPr>
          <w:rFonts w:ascii="Times New Roman" w:hAnsi="Times New Roman"/>
          <w:sz w:val="28"/>
          <w:szCs w:val="28"/>
        </w:rPr>
        <w:t>параллельные;</w:t>
      </w:r>
    </w:p>
    <w:p w:rsidR="00B32B42" w:rsidRPr="008E4C0B" w:rsidRDefault="004C6DCD" w:rsidP="008E4C0B">
      <w:pPr>
        <w:pStyle w:val="a9"/>
        <w:numPr>
          <w:ilvl w:val="0"/>
          <w:numId w:val="20"/>
        </w:numPr>
        <w:jc w:val="both"/>
        <w:rPr>
          <w:rFonts w:ascii="Times New Roman" w:hAnsi="Times New Roman"/>
          <w:sz w:val="28"/>
          <w:szCs w:val="28"/>
        </w:rPr>
      </w:pPr>
      <w:r w:rsidRPr="008E4C0B">
        <w:rPr>
          <w:rFonts w:ascii="Times New Roman" w:hAnsi="Times New Roman"/>
          <w:sz w:val="28"/>
          <w:szCs w:val="28"/>
        </w:rPr>
        <w:t>последовательные (сдвигающие);</w:t>
      </w:r>
    </w:p>
    <w:p w:rsidR="00B32B42" w:rsidRDefault="004C6DCD" w:rsidP="008E4C0B">
      <w:pPr>
        <w:pStyle w:val="a9"/>
        <w:numPr>
          <w:ilvl w:val="0"/>
          <w:numId w:val="20"/>
        </w:numPr>
        <w:jc w:val="both"/>
        <w:rPr>
          <w:rFonts w:ascii="Times New Roman" w:hAnsi="Times New Roman"/>
          <w:sz w:val="28"/>
          <w:szCs w:val="28"/>
        </w:rPr>
      </w:pPr>
      <w:r w:rsidRPr="008E4C0B">
        <w:rPr>
          <w:rFonts w:ascii="Times New Roman" w:hAnsi="Times New Roman"/>
          <w:sz w:val="28"/>
          <w:szCs w:val="28"/>
        </w:rPr>
        <w:t>параллельно — последовательные.</w:t>
      </w:r>
    </w:p>
    <w:p w:rsidR="008E4C0B" w:rsidRDefault="008E4C0B" w:rsidP="0034225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CD5B97" w:rsidRPr="008E4C0B" w:rsidRDefault="008E4C0B" w:rsidP="00342250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8E4C0B">
        <w:rPr>
          <w:rFonts w:ascii="Times New Roman" w:hAnsi="Times New Roman"/>
          <w:b/>
          <w:sz w:val="28"/>
          <w:szCs w:val="28"/>
        </w:rPr>
        <w:t xml:space="preserve">3.2.1 </w:t>
      </w:r>
      <w:r w:rsidR="00CD5B97" w:rsidRPr="008E4C0B">
        <w:rPr>
          <w:rFonts w:ascii="Times New Roman" w:hAnsi="Times New Roman"/>
          <w:b/>
          <w:sz w:val="28"/>
          <w:szCs w:val="28"/>
        </w:rPr>
        <w:t>Параллельный регистр</w:t>
      </w:r>
    </w:p>
    <w:p w:rsidR="00B32B42" w:rsidRPr="000A6ACF" w:rsidRDefault="008E4C0B" w:rsidP="0034225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4C6DCD" w:rsidRPr="000A6ACF">
        <w:rPr>
          <w:rFonts w:ascii="Times New Roman" w:hAnsi="Times New Roman"/>
          <w:sz w:val="28"/>
          <w:szCs w:val="28"/>
        </w:rPr>
        <w:t>Запись кода в параллельные регистры осуществляется параллельн</w:t>
      </w:r>
      <w:r>
        <w:rPr>
          <w:rFonts w:ascii="Times New Roman" w:hAnsi="Times New Roman"/>
          <w:sz w:val="28"/>
          <w:szCs w:val="28"/>
        </w:rPr>
        <w:t>о</w:t>
      </w:r>
      <w:r w:rsidR="004C6DCD" w:rsidRPr="000A6ACF">
        <w:rPr>
          <w:rFonts w:ascii="Times New Roman" w:hAnsi="Times New Roman"/>
          <w:sz w:val="28"/>
          <w:szCs w:val="28"/>
        </w:rPr>
        <w:t xml:space="preserve">, то есть во все разряды регистра одновременно. </w:t>
      </w:r>
    </w:p>
    <w:p w:rsidR="00B32B42" w:rsidRPr="009316A7" w:rsidRDefault="008E4C0B" w:rsidP="0034225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4C6DCD" w:rsidRPr="000A6ACF">
        <w:rPr>
          <w:rFonts w:ascii="Times New Roman" w:hAnsi="Times New Roman"/>
          <w:sz w:val="28"/>
          <w:szCs w:val="28"/>
        </w:rPr>
        <w:t xml:space="preserve">Каждый </w:t>
      </w:r>
      <w:r w:rsidR="00D96E39">
        <w:rPr>
          <w:rFonts w:ascii="Times New Roman" w:hAnsi="Times New Roman"/>
          <w:sz w:val="28"/>
          <w:szCs w:val="28"/>
        </w:rPr>
        <w:t xml:space="preserve"> разряд регистра представляет собой </w:t>
      </w:r>
      <w:r w:rsidR="009316A7">
        <w:rPr>
          <w:rFonts w:ascii="Times New Roman" w:hAnsi="Times New Roman"/>
          <w:sz w:val="28"/>
          <w:szCs w:val="28"/>
        </w:rPr>
        <w:t xml:space="preserve">двухступенчатый динамический (или  реже одноступенчатый) </w:t>
      </w:r>
      <w:r w:rsidR="004C6DCD" w:rsidRPr="000A6ACF">
        <w:rPr>
          <w:rFonts w:ascii="Times New Roman" w:hAnsi="Times New Roman"/>
          <w:sz w:val="28"/>
          <w:szCs w:val="28"/>
        </w:rPr>
        <w:t>D - триггер</w:t>
      </w:r>
      <w:r w:rsidR="009316A7">
        <w:rPr>
          <w:rFonts w:ascii="Times New Roman" w:hAnsi="Times New Roman"/>
          <w:sz w:val="28"/>
          <w:szCs w:val="28"/>
        </w:rPr>
        <w:t>,</w:t>
      </w:r>
      <w:r w:rsidR="004C6DCD" w:rsidRPr="000A6ACF">
        <w:rPr>
          <w:rFonts w:ascii="Times New Roman" w:hAnsi="Times New Roman"/>
          <w:sz w:val="28"/>
          <w:szCs w:val="28"/>
        </w:rPr>
        <w:t xml:space="preserve"> </w:t>
      </w:r>
      <w:r w:rsidR="00D96E39">
        <w:rPr>
          <w:rFonts w:ascii="Times New Roman" w:hAnsi="Times New Roman"/>
          <w:sz w:val="28"/>
          <w:szCs w:val="28"/>
        </w:rPr>
        <w:t>хранящий значение одного разряда.</w:t>
      </w:r>
      <w:r w:rsidR="009316A7">
        <w:rPr>
          <w:rFonts w:ascii="Times New Roman" w:hAnsi="Times New Roman"/>
          <w:sz w:val="28"/>
          <w:szCs w:val="28"/>
        </w:rPr>
        <w:t xml:space="preserve"> </w:t>
      </w:r>
    </w:p>
    <w:p w:rsidR="00B32B42" w:rsidRPr="000A6ACF" w:rsidRDefault="008E4C0B" w:rsidP="0034225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4C6DCD" w:rsidRPr="000A6ACF">
        <w:rPr>
          <w:rFonts w:ascii="Times New Roman" w:hAnsi="Times New Roman"/>
          <w:sz w:val="28"/>
          <w:szCs w:val="28"/>
        </w:rPr>
        <w:t xml:space="preserve"> Вход R служит для установки триггеров в нулевое состояние перед записью информации. </w:t>
      </w:r>
    </w:p>
    <w:p w:rsidR="00B32B42" w:rsidRPr="000A6ACF" w:rsidRDefault="008E4C0B" w:rsidP="000A6AC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4C6DCD" w:rsidRPr="000A6ACF">
        <w:rPr>
          <w:rFonts w:ascii="Times New Roman" w:hAnsi="Times New Roman"/>
          <w:sz w:val="28"/>
          <w:szCs w:val="28"/>
        </w:rPr>
        <w:t>Входное двоичное число подается на входы D0-D2 и при подаче импульса на вход</w:t>
      </w:r>
      <w:proofErr w:type="gramStart"/>
      <w:r w:rsidR="004C6DCD" w:rsidRPr="000A6ACF">
        <w:rPr>
          <w:rFonts w:ascii="Times New Roman" w:hAnsi="Times New Roman"/>
          <w:sz w:val="28"/>
          <w:szCs w:val="28"/>
        </w:rPr>
        <w:t xml:space="preserve"> С</w:t>
      </w:r>
      <w:proofErr w:type="gramEnd"/>
      <w:r w:rsidR="004C6DCD" w:rsidRPr="000A6ACF">
        <w:rPr>
          <w:rFonts w:ascii="Times New Roman" w:hAnsi="Times New Roman"/>
          <w:sz w:val="28"/>
          <w:szCs w:val="28"/>
        </w:rPr>
        <w:t xml:space="preserve"> записывается в триггеры  регистра.</w:t>
      </w:r>
    </w:p>
    <w:p w:rsidR="00CD5B97" w:rsidRPr="000A6ACF" w:rsidRDefault="00CD5B97" w:rsidP="000A6ACF">
      <w:pPr>
        <w:rPr>
          <w:rFonts w:ascii="Times New Roman" w:hAnsi="Times New Roman"/>
          <w:sz w:val="28"/>
          <w:szCs w:val="28"/>
        </w:rPr>
      </w:pPr>
    </w:p>
    <w:p w:rsidR="00CD5B97" w:rsidRPr="000A6ACF" w:rsidRDefault="00204EA4" w:rsidP="008E4C0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886325" cy="299085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B97" w:rsidRPr="000A6ACF" w:rsidRDefault="00CD5B97" w:rsidP="000A6ACF">
      <w:pPr>
        <w:rPr>
          <w:rFonts w:ascii="Times New Roman" w:hAnsi="Times New Roman"/>
          <w:sz w:val="28"/>
          <w:szCs w:val="28"/>
        </w:rPr>
      </w:pPr>
    </w:p>
    <w:p w:rsidR="00CD5B97" w:rsidRDefault="00BB46F1" w:rsidP="008E4C0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17</w:t>
      </w:r>
      <w:r w:rsidR="008E4C0B">
        <w:rPr>
          <w:rFonts w:ascii="Times New Roman" w:hAnsi="Times New Roman"/>
          <w:sz w:val="28"/>
          <w:szCs w:val="28"/>
        </w:rPr>
        <w:t xml:space="preserve"> - Параллельный регистр</w:t>
      </w:r>
    </w:p>
    <w:p w:rsidR="00666921" w:rsidRDefault="00666921" w:rsidP="008E4C0B">
      <w:pPr>
        <w:jc w:val="center"/>
        <w:rPr>
          <w:rFonts w:ascii="Times New Roman" w:hAnsi="Times New Roman"/>
          <w:sz w:val="28"/>
          <w:szCs w:val="28"/>
        </w:rPr>
      </w:pPr>
    </w:p>
    <w:p w:rsidR="000D18E4" w:rsidRDefault="000D18E4" w:rsidP="000D18E4">
      <w:pPr>
        <w:jc w:val="both"/>
        <w:rPr>
          <w:rFonts w:ascii="Times New Roman" w:hAnsi="Times New Roman"/>
          <w:b/>
          <w:color w:val="FF0000"/>
          <w:sz w:val="28"/>
          <w:szCs w:val="28"/>
        </w:rPr>
      </w:pPr>
      <w:r w:rsidRPr="000D18E4">
        <w:rPr>
          <w:rFonts w:ascii="Times New Roman" w:hAnsi="Times New Roman"/>
          <w:b/>
          <w:color w:val="FF0000"/>
          <w:sz w:val="28"/>
          <w:szCs w:val="28"/>
        </w:rPr>
        <w:t xml:space="preserve">В качестве </w:t>
      </w:r>
      <w:proofErr w:type="gramStart"/>
      <w:r w:rsidR="00204A3A">
        <w:rPr>
          <w:rFonts w:ascii="Times New Roman" w:hAnsi="Times New Roman"/>
          <w:b/>
          <w:color w:val="FF0000"/>
          <w:sz w:val="28"/>
          <w:szCs w:val="28"/>
        </w:rPr>
        <w:t>двухтактного</w:t>
      </w:r>
      <w:proofErr w:type="gramEnd"/>
      <w:r w:rsidRPr="000D18E4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D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 xml:space="preserve">-триггера можно взять триггер в 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Proteus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 xml:space="preserve"> (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>/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Simulator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Primitives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>/</w:t>
      </w:r>
      <w:proofErr w:type="spellStart"/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DTFF</w:t>
      </w:r>
      <w:proofErr w:type="spellEnd"/>
      <w:r w:rsidRPr="000D18E4">
        <w:rPr>
          <w:rFonts w:ascii="Times New Roman" w:hAnsi="Times New Roman"/>
          <w:b/>
          <w:color w:val="FF0000"/>
          <w:sz w:val="28"/>
          <w:szCs w:val="28"/>
        </w:rPr>
        <w:t>)</w:t>
      </w:r>
    </w:p>
    <w:p w:rsidR="00134E31" w:rsidRDefault="00134E31" w:rsidP="000D18E4">
      <w:pPr>
        <w:jc w:val="both"/>
        <w:rPr>
          <w:rFonts w:ascii="Times New Roman" w:hAnsi="Times New Roman"/>
          <w:b/>
          <w:color w:val="FF0000"/>
          <w:sz w:val="28"/>
          <w:szCs w:val="28"/>
        </w:rPr>
      </w:pPr>
    </w:p>
    <w:p w:rsidR="00134E31" w:rsidRDefault="00134E31" w:rsidP="00134E31">
      <w:pPr>
        <w:jc w:val="center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lastRenderedPageBreak/>
        <w:drawing>
          <wp:inline distT="0" distB="0" distL="0" distR="0">
            <wp:extent cx="2204062" cy="161079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611" cy="161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E31" w:rsidRDefault="00134E31" w:rsidP="00134E31">
      <w:pPr>
        <w:jc w:val="center"/>
        <w:rPr>
          <w:rFonts w:ascii="Times New Roman" w:hAnsi="Times New Roman"/>
          <w:b/>
          <w:color w:val="FF0000"/>
          <w:sz w:val="28"/>
          <w:szCs w:val="28"/>
        </w:rPr>
      </w:pPr>
    </w:p>
    <w:p w:rsidR="008E4C0B" w:rsidRPr="00134E31" w:rsidRDefault="00134E31" w:rsidP="00134E3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proofErr w:type="spellStart"/>
      <w:r>
        <w:rPr>
          <w:rFonts w:ascii="Times New Roman" w:hAnsi="Times New Roman"/>
          <w:sz w:val="28"/>
          <w:szCs w:val="28"/>
        </w:rPr>
        <w:t>17а</w:t>
      </w:r>
      <w:proofErr w:type="spellEnd"/>
      <w:r>
        <w:rPr>
          <w:rFonts w:ascii="Times New Roman" w:hAnsi="Times New Roman"/>
          <w:sz w:val="28"/>
          <w:szCs w:val="28"/>
        </w:rPr>
        <w:t xml:space="preserve"> – Двухтактный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134E3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триггер</w:t>
      </w:r>
    </w:p>
    <w:p w:rsidR="00134E31" w:rsidRPr="00095797" w:rsidRDefault="00134E31" w:rsidP="008E4C0B">
      <w:pPr>
        <w:jc w:val="both"/>
        <w:rPr>
          <w:rFonts w:ascii="Times New Roman" w:hAnsi="Times New Roman"/>
          <w:sz w:val="28"/>
          <w:szCs w:val="28"/>
        </w:rPr>
      </w:pPr>
    </w:p>
    <w:p w:rsidR="008E4C0B" w:rsidRDefault="008E4C0B" w:rsidP="008E4C0B">
      <w:pPr>
        <w:jc w:val="both"/>
        <w:rPr>
          <w:rFonts w:ascii="Times New Roman" w:hAnsi="Times New Roman"/>
          <w:b/>
          <w:sz w:val="28"/>
          <w:szCs w:val="28"/>
        </w:rPr>
      </w:pPr>
      <w:r w:rsidRPr="00095797">
        <w:rPr>
          <w:rFonts w:ascii="Times New Roman" w:hAnsi="Times New Roman"/>
          <w:sz w:val="28"/>
          <w:szCs w:val="28"/>
        </w:rPr>
        <w:tab/>
      </w:r>
      <w:r w:rsidRPr="008E4C0B">
        <w:rPr>
          <w:rFonts w:ascii="Times New Roman" w:hAnsi="Times New Roman"/>
          <w:b/>
          <w:sz w:val="28"/>
          <w:szCs w:val="28"/>
        </w:rPr>
        <w:t xml:space="preserve">3.2.2 Последовательный </w:t>
      </w:r>
      <w:r>
        <w:rPr>
          <w:rFonts w:ascii="Times New Roman" w:hAnsi="Times New Roman"/>
          <w:b/>
          <w:sz w:val="28"/>
          <w:szCs w:val="28"/>
        </w:rPr>
        <w:t xml:space="preserve"> сдвиговый </w:t>
      </w:r>
      <w:r w:rsidRPr="008E4C0B">
        <w:rPr>
          <w:rFonts w:ascii="Times New Roman" w:hAnsi="Times New Roman"/>
          <w:b/>
          <w:sz w:val="28"/>
          <w:szCs w:val="28"/>
        </w:rPr>
        <w:t>регистр</w:t>
      </w:r>
    </w:p>
    <w:p w:rsidR="008E4C0B" w:rsidRPr="008E4C0B" w:rsidRDefault="008E4C0B" w:rsidP="008E4C0B">
      <w:pPr>
        <w:jc w:val="both"/>
        <w:rPr>
          <w:rFonts w:ascii="Times New Roman" w:hAnsi="Times New Roman"/>
          <w:b/>
          <w:sz w:val="28"/>
          <w:szCs w:val="28"/>
        </w:rPr>
      </w:pPr>
    </w:p>
    <w:p w:rsidR="00CD5B97" w:rsidRPr="000A6ACF" w:rsidRDefault="008E4C0B" w:rsidP="008E4C0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D5B97" w:rsidRPr="000A6ACF">
        <w:rPr>
          <w:rFonts w:ascii="Times New Roman" w:hAnsi="Times New Roman"/>
          <w:sz w:val="28"/>
          <w:szCs w:val="28"/>
        </w:rPr>
        <w:t>Каждый выход триггера соединен с входом следующего.</w:t>
      </w:r>
      <w:r w:rsidR="00204E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="00CD5B97" w:rsidRPr="000A6ACF">
        <w:rPr>
          <w:rFonts w:ascii="Times New Roman" w:hAnsi="Times New Roman"/>
          <w:sz w:val="28"/>
          <w:szCs w:val="28"/>
        </w:rPr>
        <w:t xml:space="preserve">Информация подается на D-вход первого </w:t>
      </w:r>
      <w:r w:rsidR="00204EA4">
        <w:rPr>
          <w:rFonts w:ascii="Times New Roman" w:hAnsi="Times New Roman"/>
          <w:sz w:val="28"/>
          <w:szCs w:val="28"/>
        </w:rPr>
        <w:t xml:space="preserve">двухступенчатого </w:t>
      </w:r>
      <w:r w:rsidR="00CD5B97" w:rsidRPr="000A6ACF">
        <w:rPr>
          <w:rFonts w:ascii="Times New Roman" w:hAnsi="Times New Roman"/>
          <w:sz w:val="28"/>
          <w:szCs w:val="28"/>
        </w:rPr>
        <w:t>триггера. При подаче импульса на вход</w:t>
      </w:r>
      <w:proofErr w:type="gramStart"/>
      <w:r w:rsidR="00CD5B97" w:rsidRPr="000A6ACF">
        <w:rPr>
          <w:rFonts w:ascii="Times New Roman" w:hAnsi="Times New Roman"/>
          <w:sz w:val="28"/>
          <w:szCs w:val="28"/>
        </w:rPr>
        <w:t xml:space="preserve"> С</w:t>
      </w:r>
      <w:proofErr w:type="gramEnd"/>
      <w:r w:rsidR="00CD5B97" w:rsidRPr="000A6ACF">
        <w:rPr>
          <w:rFonts w:ascii="Times New Roman" w:hAnsi="Times New Roman"/>
          <w:sz w:val="28"/>
          <w:szCs w:val="28"/>
        </w:rPr>
        <w:t>, бит информации  на D – входе записывается в  первый триггер. При подаче следующего синхрои</w:t>
      </w:r>
      <w:r>
        <w:rPr>
          <w:rFonts w:ascii="Times New Roman" w:hAnsi="Times New Roman"/>
          <w:sz w:val="28"/>
          <w:szCs w:val="28"/>
        </w:rPr>
        <w:t>м</w:t>
      </w:r>
      <w:r w:rsidR="00CD5B97" w:rsidRPr="000A6ACF">
        <w:rPr>
          <w:rFonts w:ascii="Times New Roman" w:hAnsi="Times New Roman"/>
          <w:sz w:val="28"/>
          <w:szCs w:val="28"/>
        </w:rPr>
        <w:t>пульса  этот бит перезаписывается в следующий триггер. При этом в первый триггер записывается следующий бит информации и т. д. Информация продвигается по регистру от первого триггера к последнему</w:t>
      </w:r>
      <w:r>
        <w:rPr>
          <w:rFonts w:ascii="Times New Roman" w:hAnsi="Times New Roman"/>
          <w:sz w:val="28"/>
          <w:szCs w:val="28"/>
        </w:rPr>
        <w:t xml:space="preserve"> (рисунок 16)</w:t>
      </w:r>
      <w:r w:rsidR="00CD5B97" w:rsidRPr="000A6ACF">
        <w:rPr>
          <w:rFonts w:ascii="Times New Roman" w:hAnsi="Times New Roman"/>
          <w:sz w:val="28"/>
          <w:szCs w:val="28"/>
        </w:rPr>
        <w:t>.</w:t>
      </w:r>
    </w:p>
    <w:p w:rsidR="00CD5B97" w:rsidRPr="000A6ACF" w:rsidRDefault="00CD5B97" w:rsidP="000A6ACF">
      <w:pPr>
        <w:rPr>
          <w:rFonts w:ascii="Times New Roman" w:hAnsi="Times New Roman"/>
          <w:sz w:val="28"/>
          <w:szCs w:val="28"/>
        </w:rPr>
      </w:pPr>
    </w:p>
    <w:p w:rsidR="00CD5B97" w:rsidRDefault="00204EA4" w:rsidP="008E4C0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981575" cy="1724025"/>
            <wp:effectExtent l="19050" t="0" r="9525" b="0"/>
            <wp:docPr id="1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C0B" w:rsidRPr="000A6ACF" w:rsidRDefault="008E4C0B" w:rsidP="000A6ACF">
      <w:pPr>
        <w:rPr>
          <w:rFonts w:ascii="Times New Roman" w:hAnsi="Times New Roman"/>
          <w:sz w:val="28"/>
          <w:szCs w:val="28"/>
        </w:rPr>
      </w:pPr>
    </w:p>
    <w:p w:rsidR="00CD5B97" w:rsidRDefault="00BB46F1" w:rsidP="008E4C0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18</w:t>
      </w:r>
      <w:r w:rsidR="008E4C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 Функциональная схема</w:t>
      </w:r>
      <w:r w:rsidR="008E4C0B">
        <w:rPr>
          <w:rFonts w:ascii="Times New Roman" w:hAnsi="Times New Roman"/>
          <w:sz w:val="28"/>
          <w:szCs w:val="28"/>
        </w:rPr>
        <w:t xml:space="preserve"> последовательного регистра</w:t>
      </w:r>
    </w:p>
    <w:p w:rsidR="00095797" w:rsidRDefault="00095797" w:rsidP="000D18E4">
      <w:pPr>
        <w:jc w:val="both"/>
        <w:rPr>
          <w:rFonts w:ascii="Times New Roman" w:hAnsi="Times New Roman"/>
          <w:b/>
          <w:color w:val="FF0000"/>
          <w:sz w:val="28"/>
          <w:szCs w:val="28"/>
        </w:rPr>
      </w:pPr>
      <w:r w:rsidRPr="000D18E4">
        <w:rPr>
          <w:rFonts w:ascii="Times New Roman" w:hAnsi="Times New Roman"/>
          <w:b/>
          <w:color w:val="FF0000"/>
          <w:sz w:val="28"/>
          <w:szCs w:val="28"/>
        </w:rPr>
        <w:t xml:space="preserve">В качестве  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D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 xml:space="preserve">-триггера можно взять триггер в 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Proteus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 xml:space="preserve"> (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>/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Simulator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Primitives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>/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DTFF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>)</w:t>
      </w:r>
    </w:p>
    <w:p w:rsidR="000D18E4" w:rsidRDefault="000D18E4" w:rsidP="000D18E4">
      <w:pPr>
        <w:jc w:val="both"/>
        <w:rPr>
          <w:rFonts w:ascii="Times New Roman" w:hAnsi="Times New Roman"/>
          <w:b/>
          <w:color w:val="FF0000"/>
          <w:sz w:val="28"/>
          <w:szCs w:val="28"/>
        </w:rPr>
      </w:pPr>
    </w:p>
    <w:p w:rsidR="000D18E4" w:rsidRPr="000D18E4" w:rsidRDefault="000D18E4" w:rsidP="000D18E4">
      <w:pPr>
        <w:jc w:val="both"/>
        <w:rPr>
          <w:rFonts w:ascii="Times New Roman" w:hAnsi="Times New Roman"/>
          <w:b/>
          <w:color w:val="FF0000"/>
          <w:sz w:val="28"/>
          <w:szCs w:val="28"/>
        </w:rPr>
      </w:pPr>
    </w:p>
    <w:p w:rsidR="000D18E4" w:rsidRDefault="008E4C0B" w:rsidP="008E4C0B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</w:p>
    <w:p w:rsidR="000D18E4" w:rsidRDefault="000D18E4" w:rsidP="008E4C0B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E4C0B" w:rsidRPr="00E96465" w:rsidRDefault="008E4C0B" w:rsidP="008E4C0B">
      <w:p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  <w:lang w:eastAsia="ru-RU"/>
        </w:rPr>
      </w:pPr>
      <w:r w:rsidRPr="008E4C0B">
        <w:rPr>
          <w:rFonts w:ascii="Times New Roman" w:eastAsia="Times New Roman" w:hAnsi="Times New Roman"/>
          <w:sz w:val="28"/>
          <w:szCs w:val="28"/>
          <w:lang w:eastAsia="ru-RU"/>
        </w:rPr>
        <w:t xml:space="preserve">3.2.3 </w:t>
      </w:r>
      <w:r w:rsidRPr="00E96465">
        <w:rPr>
          <w:rFonts w:ascii="Times New Roman" w:eastAsia="Times New Roman" w:hAnsi="Times New Roman"/>
          <w:sz w:val="28"/>
          <w:szCs w:val="28"/>
          <w:lang w:eastAsia="ru-RU"/>
        </w:rPr>
        <w:t>Реверсивны</w:t>
      </w:r>
      <w:r w:rsidR="00E96465" w:rsidRPr="00E96465">
        <w:rPr>
          <w:rFonts w:ascii="Times New Roman" w:eastAsia="Times New Roman" w:hAnsi="Times New Roman"/>
          <w:sz w:val="28"/>
          <w:szCs w:val="28"/>
          <w:lang w:eastAsia="ru-RU"/>
        </w:rPr>
        <w:t xml:space="preserve">й </w:t>
      </w:r>
      <w:r w:rsidRPr="00E96465">
        <w:rPr>
          <w:rFonts w:ascii="Times New Roman" w:eastAsia="Times New Roman" w:hAnsi="Times New Roman"/>
          <w:sz w:val="28"/>
          <w:szCs w:val="28"/>
          <w:lang w:eastAsia="ru-RU"/>
        </w:rPr>
        <w:t>регистр</w:t>
      </w:r>
      <w:r w:rsidR="00BB46F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E96465">
        <w:rPr>
          <w:rFonts w:ascii="Times New Roman" w:eastAsia="Times New Roman" w:hAnsi="Times New Roman"/>
          <w:sz w:val="28"/>
          <w:szCs w:val="28"/>
          <w:lang w:eastAsia="ru-RU"/>
        </w:rPr>
        <w:t xml:space="preserve"> сдвига</w:t>
      </w:r>
    </w:p>
    <w:p w:rsidR="008E4C0B" w:rsidRPr="00E96465" w:rsidRDefault="00E96465" w:rsidP="00E96465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8E4C0B" w:rsidRPr="00E96465">
        <w:rPr>
          <w:rFonts w:ascii="Times New Roman" w:eastAsia="Times New Roman" w:hAnsi="Times New Roman"/>
          <w:sz w:val="28"/>
          <w:szCs w:val="28"/>
          <w:lang w:eastAsia="ru-RU"/>
        </w:rPr>
        <w:t>Реверсивные регистры сдвига обеспечивают возможность сдвига информации как вправо, так и влево. Они имеют специальный вход управления направлением сдвига.</w:t>
      </w:r>
    </w:p>
    <w:p w:rsidR="008E4C0B" w:rsidRPr="00E96465" w:rsidRDefault="008E4C0B" w:rsidP="00E96465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96465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Поскольку логические элементы способны передавать сигналы только в одном направлении с входа на выход (слева направо), то, для сдвига информации влево, необходимо информацию с выхода последующих триггеров по специально созданным цепям подавать на входы предыдущих триггеров и записывать их следующим тактовым сигналом. Это эквивалентно сдвигу информации влев</w:t>
      </w:r>
      <w:proofErr w:type="gramStart"/>
      <w:r w:rsidRPr="00E96465">
        <w:rPr>
          <w:rFonts w:ascii="Times New Roman" w:eastAsia="Times New Roman" w:hAnsi="Times New Roman"/>
          <w:sz w:val="28"/>
          <w:szCs w:val="28"/>
          <w:lang w:eastAsia="ru-RU"/>
        </w:rPr>
        <w:t>о</w:t>
      </w:r>
      <w:r w:rsidR="00E96465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proofErr w:type="gramEnd"/>
      <w:r w:rsidR="00E96465">
        <w:rPr>
          <w:rFonts w:ascii="Times New Roman" w:eastAsia="Times New Roman" w:hAnsi="Times New Roman"/>
          <w:sz w:val="28"/>
          <w:szCs w:val="28"/>
          <w:lang w:eastAsia="ru-RU"/>
        </w:rPr>
        <w:t>рисунок 17)</w:t>
      </w:r>
      <w:r w:rsidRPr="00E96465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8E4C0B" w:rsidRPr="000A6ACF" w:rsidRDefault="008E4C0B" w:rsidP="008E4C0B">
      <w:pPr>
        <w:jc w:val="both"/>
        <w:rPr>
          <w:rFonts w:ascii="Times New Roman" w:hAnsi="Times New Roman"/>
          <w:sz w:val="28"/>
          <w:szCs w:val="28"/>
        </w:rPr>
      </w:pPr>
    </w:p>
    <w:p w:rsidR="00CD5B97" w:rsidRDefault="008E4C0B" w:rsidP="000A6ACF">
      <w:pPr>
        <w:rPr>
          <w:rFonts w:ascii="Times New Roman" w:hAnsi="Times New Roman"/>
          <w:sz w:val="28"/>
          <w:szCs w:val="28"/>
        </w:rPr>
      </w:pPr>
      <w:r w:rsidRPr="008E4C0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661980" cy="2000264"/>
            <wp:effectExtent l="19050" t="0" r="0" b="0"/>
            <wp:docPr id="33" name="Рисунок 28" descr="http://www.plam.ru/radioel/lekcii_po_shemotehnike/image3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http://www.plam.ru/radioel/lekcii_po_shemotehnike/image324.png"/>
                    <pic:cNvPicPr/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980" cy="2000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465" w:rsidRDefault="00E96465" w:rsidP="000A6ACF">
      <w:pPr>
        <w:rPr>
          <w:rFonts w:ascii="Times New Roman" w:hAnsi="Times New Roman"/>
          <w:sz w:val="28"/>
          <w:szCs w:val="28"/>
        </w:rPr>
      </w:pPr>
    </w:p>
    <w:p w:rsidR="00E96465" w:rsidRDefault="00BB46F1" w:rsidP="00E9646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19</w:t>
      </w:r>
      <w:r w:rsidR="00E96465">
        <w:rPr>
          <w:rFonts w:ascii="Times New Roman" w:hAnsi="Times New Roman"/>
          <w:sz w:val="28"/>
          <w:szCs w:val="28"/>
        </w:rPr>
        <w:t>- Схема реверсивного регистра сдвига</w:t>
      </w:r>
    </w:p>
    <w:p w:rsidR="00E96465" w:rsidRPr="000A6ACF" w:rsidRDefault="00E96465" w:rsidP="00E96465">
      <w:pPr>
        <w:jc w:val="center"/>
        <w:rPr>
          <w:rFonts w:ascii="Times New Roman" w:hAnsi="Times New Roman"/>
          <w:sz w:val="28"/>
          <w:szCs w:val="28"/>
        </w:rPr>
      </w:pPr>
    </w:p>
    <w:p w:rsidR="00B32B42" w:rsidRDefault="00E96465" w:rsidP="00E9646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4C6DCD" w:rsidRPr="000A6ACF">
        <w:rPr>
          <w:rFonts w:ascii="Times New Roman" w:hAnsi="Times New Roman"/>
          <w:sz w:val="28"/>
          <w:szCs w:val="28"/>
        </w:rPr>
        <w:t xml:space="preserve">При N=1 тактовые импульсы производят сдвиг информации вправо, а при N=0 –— сдвиг информации влево </w:t>
      </w:r>
    </w:p>
    <w:p w:rsidR="00E96465" w:rsidRPr="000A6ACF" w:rsidRDefault="00E96465" w:rsidP="00E96465">
      <w:pPr>
        <w:jc w:val="both"/>
        <w:rPr>
          <w:rFonts w:ascii="Times New Roman" w:hAnsi="Times New Roman"/>
          <w:sz w:val="28"/>
          <w:szCs w:val="28"/>
        </w:rPr>
      </w:pPr>
    </w:p>
    <w:p w:rsidR="00CD5B97" w:rsidRDefault="00E96465" w:rsidP="000A6AC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255B7">
        <w:rPr>
          <w:rFonts w:ascii="Times New Roman" w:hAnsi="Times New Roman"/>
          <w:b/>
          <w:sz w:val="28"/>
          <w:szCs w:val="28"/>
        </w:rPr>
        <w:t xml:space="preserve">3.3 Двоичные </w:t>
      </w:r>
      <w:r w:rsidRPr="00E96465">
        <w:rPr>
          <w:rFonts w:ascii="Times New Roman" w:hAnsi="Times New Roman"/>
          <w:b/>
          <w:sz w:val="28"/>
          <w:szCs w:val="28"/>
        </w:rPr>
        <w:t xml:space="preserve"> счетчик</w:t>
      </w:r>
      <w:r w:rsidR="00A255B7">
        <w:rPr>
          <w:rFonts w:ascii="Times New Roman" w:hAnsi="Times New Roman"/>
          <w:b/>
          <w:sz w:val="28"/>
          <w:szCs w:val="28"/>
        </w:rPr>
        <w:t>и</w:t>
      </w:r>
    </w:p>
    <w:p w:rsidR="00E96465" w:rsidRPr="00E96465" w:rsidRDefault="00E96465" w:rsidP="000A6ACF">
      <w:pPr>
        <w:rPr>
          <w:rFonts w:ascii="Times New Roman" w:hAnsi="Times New Roman"/>
          <w:b/>
          <w:sz w:val="28"/>
          <w:szCs w:val="28"/>
        </w:rPr>
      </w:pPr>
    </w:p>
    <w:p w:rsidR="00B32B42" w:rsidRPr="000A6ACF" w:rsidRDefault="00E96465" w:rsidP="000A6AC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4C6DCD" w:rsidRPr="000A6ACF">
        <w:rPr>
          <w:rFonts w:ascii="Times New Roman" w:hAnsi="Times New Roman"/>
          <w:sz w:val="28"/>
          <w:szCs w:val="28"/>
        </w:rPr>
        <w:t>Счётчик предназначен для счёта поступающих на его вход импульсов, в интервале между которыми он должен хранить информацию об их количестве. Поэтому счётчик состоит из запоминающих ячеек – триггеров.</w:t>
      </w:r>
    </w:p>
    <w:p w:rsidR="00B32B42" w:rsidRPr="000A6ACF" w:rsidRDefault="004C6DCD" w:rsidP="000A6ACF">
      <w:pPr>
        <w:rPr>
          <w:rFonts w:ascii="Times New Roman" w:hAnsi="Times New Roman"/>
          <w:sz w:val="28"/>
          <w:szCs w:val="28"/>
        </w:rPr>
      </w:pPr>
      <w:r w:rsidRPr="000A6ACF">
        <w:rPr>
          <w:rFonts w:ascii="Times New Roman" w:hAnsi="Times New Roman"/>
          <w:sz w:val="28"/>
          <w:szCs w:val="28"/>
        </w:rPr>
        <w:t xml:space="preserve">Каждый разряд счётчика может находиться в двух состояниях. </w:t>
      </w:r>
    </w:p>
    <w:p w:rsidR="00B32B42" w:rsidRDefault="004C6DCD" w:rsidP="000A6ACF">
      <w:pPr>
        <w:rPr>
          <w:rFonts w:ascii="Times New Roman" w:hAnsi="Times New Roman"/>
          <w:sz w:val="28"/>
          <w:szCs w:val="28"/>
        </w:rPr>
      </w:pPr>
      <w:r w:rsidRPr="000A6ACF">
        <w:rPr>
          <w:rFonts w:ascii="Times New Roman" w:hAnsi="Times New Roman"/>
          <w:sz w:val="28"/>
          <w:szCs w:val="28"/>
        </w:rPr>
        <w:t>Число устойчивых состояний</w:t>
      </w:r>
      <w:proofErr w:type="gramStart"/>
      <w:r w:rsidRPr="000A6ACF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Pr="000A6ACF">
        <w:rPr>
          <w:rFonts w:ascii="Times New Roman" w:hAnsi="Times New Roman"/>
          <w:sz w:val="28"/>
          <w:szCs w:val="28"/>
        </w:rPr>
        <w:t xml:space="preserve"> которое может принимать двоичный счётчик, разрядностью n называют коэффициентом пересчёта: </w:t>
      </w:r>
    </w:p>
    <w:p w:rsidR="00E96465" w:rsidRDefault="00E96465" w:rsidP="000A6ACF">
      <w:pPr>
        <w:rPr>
          <w:rFonts w:ascii="Times New Roman" w:hAnsi="Times New Roman"/>
          <w:sz w:val="28"/>
          <w:szCs w:val="28"/>
        </w:rPr>
      </w:pPr>
    </w:p>
    <w:p w:rsidR="00E96465" w:rsidRDefault="00E96465" w:rsidP="00E96465">
      <w:pPr>
        <w:jc w:val="center"/>
        <w:rPr>
          <w:rFonts w:ascii="Times New Roman" w:hAnsi="Times New Roman"/>
          <w:sz w:val="28"/>
          <w:szCs w:val="28"/>
          <w:vertAlign w:val="superscript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c</w:t>
      </w:r>
      <w:proofErr w:type="spellEnd"/>
      <w:r w:rsidRPr="00D66835">
        <w:rPr>
          <w:rFonts w:ascii="Times New Roman" w:hAnsi="Times New Roman"/>
          <w:sz w:val="28"/>
          <w:szCs w:val="28"/>
          <w:vertAlign w:val="subscript"/>
        </w:rPr>
        <w:t>ч</w:t>
      </w:r>
      <w:r w:rsidRPr="00E96465">
        <w:rPr>
          <w:rFonts w:ascii="Times New Roman" w:hAnsi="Times New Roman"/>
          <w:sz w:val="28"/>
          <w:szCs w:val="28"/>
        </w:rPr>
        <w:t>=2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n</w:t>
      </w:r>
    </w:p>
    <w:p w:rsidR="00E96465" w:rsidRPr="00E96465" w:rsidRDefault="00E96465" w:rsidP="00E96465">
      <w:pPr>
        <w:jc w:val="center"/>
        <w:rPr>
          <w:rFonts w:ascii="Times New Roman" w:hAnsi="Times New Roman"/>
          <w:sz w:val="28"/>
          <w:szCs w:val="28"/>
          <w:vertAlign w:val="superscript"/>
        </w:rPr>
      </w:pPr>
    </w:p>
    <w:p w:rsidR="00B32B42" w:rsidRPr="000A6ACF" w:rsidRDefault="00E96465" w:rsidP="00E9646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4C6DCD" w:rsidRPr="000A6ACF">
        <w:rPr>
          <w:rFonts w:ascii="Times New Roman" w:hAnsi="Times New Roman"/>
          <w:sz w:val="28"/>
          <w:szCs w:val="28"/>
        </w:rPr>
        <w:t>Коэффициент пересчета равен количеству импульсов, которое может подсчитать счетчик.</w:t>
      </w:r>
    </w:p>
    <w:p w:rsidR="00B32B42" w:rsidRPr="00E96465" w:rsidRDefault="00E96465" w:rsidP="000A6ACF">
      <w:pPr>
        <w:rPr>
          <w:rFonts w:ascii="Times New Roman" w:hAnsi="Times New Roman"/>
          <w:sz w:val="28"/>
          <w:szCs w:val="28"/>
        </w:rPr>
      </w:pPr>
      <w:r w:rsidRPr="00D66835">
        <w:rPr>
          <w:rFonts w:ascii="Times New Roman" w:hAnsi="Times New Roman"/>
          <w:sz w:val="28"/>
          <w:szCs w:val="28"/>
        </w:rPr>
        <w:tab/>
      </w:r>
      <w:r w:rsidR="004C6DCD" w:rsidRPr="000A6ACF">
        <w:rPr>
          <w:rFonts w:ascii="Times New Roman" w:hAnsi="Times New Roman"/>
          <w:sz w:val="28"/>
          <w:szCs w:val="28"/>
        </w:rPr>
        <w:t xml:space="preserve">Максимальное число N , которое может быть получено в счетчике равно разрядностью n: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E96465">
        <w:rPr>
          <w:rFonts w:ascii="Times New Roman" w:hAnsi="Times New Roman"/>
          <w:sz w:val="28"/>
          <w:szCs w:val="28"/>
        </w:rPr>
        <w:t>=2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n</w:t>
      </w:r>
      <w:r w:rsidRPr="00E96465">
        <w:rPr>
          <w:rFonts w:ascii="Times New Roman" w:hAnsi="Times New Roman"/>
          <w:sz w:val="28"/>
          <w:szCs w:val="28"/>
        </w:rPr>
        <w:t xml:space="preserve"> - 1</w:t>
      </w:r>
    </w:p>
    <w:p w:rsidR="00E96465" w:rsidRPr="00D66835" w:rsidRDefault="00E96465" w:rsidP="000A6ACF">
      <w:pPr>
        <w:rPr>
          <w:rFonts w:ascii="Times New Roman" w:hAnsi="Times New Roman"/>
          <w:sz w:val="28"/>
          <w:szCs w:val="28"/>
        </w:rPr>
      </w:pPr>
      <w:r w:rsidRPr="00D66835">
        <w:rPr>
          <w:rFonts w:ascii="Times New Roman" w:hAnsi="Times New Roman"/>
          <w:sz w:val="28"/>
          <w:szCs w:val="28"/>
        </w:rPr>
        <w:tab/>
      </w:r>
      <w:r w:rsidR="004C6DCD" w:rsidRPr="000A6ACF">
        <w:rPr>
          <w:rFonts w:ascii="Times New Roman" w:hAnsi="Times New Roman"/>
          <w:sz w:val="28"/>
          <w:szCs w:val="28"/>
        </w:rPr>
        <w:t xml:space="preserve">Если с каждым входным импульсом «записанное» в счётчике число увеличивается, то такой счётчик является суммирующим, если же оно уменьшается, то </w:t>
      </w:r>
      <w:r w:rsidR="004C6DCD" w:rsidRPr="000A6ACF">
        <w:rPr>
          <w:rFonts w:ascii="Times New Roman" w:hAnsi="Times New Roman"/>
          <w:sz w:val="28"/>
          <w:szCs w:val="28"/>
        </w:rPr>
        <w:sym w:font="Symbol" w:char="002D"/>
      </w:r>
      <w:r w:rsidR="004C6DCD" w:rsidRPr="000A6ACF">
        <w:rPr>
          <w:rFonts w:ascii="Times New Roman" w:hAnsi="Times New Roman"/>
          <w:sz w:val="28"/>
          <w:szCs w:val="28"/>
        </w:rPr>
        <w:t xml:space="preserve"> вычитающим. </w:t>
      </w:r>
    </w:p>
    <w:p w:rsidR="00B32B42" w:rsidRPr="000A6ACF" w:rsidRDefault="00E96465" w:rsidP="000A6ACF">
      <w:pPr>
        <w:rPr>
          <w:rFonts w:ascii="Times New Roman" w:hAnsi="Times New Roman"/>
          <w:sz w:val="28"/>
          <w:szCs w:val="28"/>
        </w:rPr>
      </w:pPr>
      <w:r w:rsidRPr="00D66835">
        <w:rPr>
          <w:rFonts w:ascii="Times New Roman" w:hAnsi="Times New Roman"/>
          <w:sz w:val="28"/>
          <w:szCs w:val="28"/>
        </w:rPr>
        <w:tab/>
      </w:r>
      <w:r w:rsidR="004C6DCD" w:rsidRPr="000A6ACF">
        <w:rPr>
          <w:rFonts w:ascii="Times New Roman" w:hAnsi="Times New Roman"/>
          <w:sz w:val="28"/>
          <w:szCs w:val="28"/>
        </w:rPr>
        <w:t>Счётчик, работающий как на сложение, так и на вычитание, называют реверсивным.</w:t>
      </w:r>
    </w:p>
    <w:p w:rsidR="00B32B42" w:rsidRDefault="00BB46F1" w:rsidP="000A6AC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4C6DCD" w:rsidRPr="000A6ACF">
        <w:rPr>
          <w:rFonts w:ascii="Times New Roman" w:hAnsi="Times New Roman"/>
          <w:sz w:val="28"/>
          <w:szCs w:val="28"/>
        </w:rPr>
        <w:t xml:space="preserve">Счётчики, у которых под воздействием входного импульса переключение соответствующих разрядов происходит последовательно друг </w:t>
      </w:r>
      <w:r w:rsidR="004C6DCD" w:rsidRPr="000A6ACF">
        <w:rPr>
          <w:rFonts w:ascii="Times New Roman" w:hAnsi="Times New Roman"/>
          <w:sz w:val="28"/>
          <w:szCs w:val="28"/>
        </w:rPr>
        <w:lastRenderedPageBreak/>
        <w:t xml:space="preserve">за другом, называют асинхронными, а когда переключение происходит одновременно </w:t>
      </w:r>
      <w:r w:rsidR="004C6DCD" w:rsidRPr="000A6ACF">
        <w:rPr>
          <w:rFonts w:ascii="Times New Roman" w:hAnsi="Times New Roman"/>
          <w:sz w:val="28"/>
          <w:szCs w:val="28"/>
        </w:rPr>
        <w:sym w:font="Symbol" w:char="002D"/>
      </w:r>
      <w:r w:rsidR="004C6DCD" w:rsidRPr="000A6ACF">
        <w:rPr>
          <w:rFonts w:ascii="Times New Roman" w:hAnsi="Times New Roman"/>
          <w:sz w:val="28"/>
          <w:szCs w:val="28"/>
        </w:rPr>
        <w:t xml:space="preserve"> синхронными. </w:t>
      </w:r>
    </w:p>
    <w:p w:rsidR="00A255B7" w:rsidRDefault="00A255B7" w:rsidP="000A6ACF">
      <w:pPr>
        <w:rPr>
          <w:rFonts w:ascii="Times New Roman" w:hAnsi="Times New Roman"/>
          <w:sz w:val="28"/>
          <w:szCs w:val="28"/>
        </w:rPr>
      </w:pPr>
    </w:p>
    <w:p w:rsidR="00A255B7" w:rsidRPr="00A255B7" w:rsidRDefault="00A255B7" w:rsidP="000A6AC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A255B7">
        <w:rPr>
          <w:rFonts w:ascii="Times New Roman" w:hAnsi="Times New Roman"/>
          <w:b/>
          <w:sz w:val="28"/>
          <w:szCs w:val="28"/>
        </w:rPr>
        <w:t>3.3.1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B07062">
        <w:rPr>
          <w:rFonts w:ascii="Times New Roman" w:hAnsi="Times New Roman"/>
          <w:sz w:val="28"/>
          <w:szCs w:val="28"/>
        </w:rPr>
        <w:t>Т</w:t>
      </w:r>
      <w:r w:rsidRPr="000A6ACF">
        <w:rPr>
          <w:rFonts w:ascii="Times New Roman" w:hAnsi="Times New Roman"/>
          <w:sz w:val="28"/>
          <w:szCs w:val="28"/>
        </w:rPr>
        <w:t>рехразрядный двоичный счетчик прямого счета</w:t>
      </w:r>
      <w:r>
        <w:rPr>
          <w:rFonts w:ascii="Times New Roman" w:hAnsi="Times New Roman"/>
          <w:sz w:val="28"/>
          <w:szCs w:val="28"/>
        </w:rPr>
        <w:t xml:space="preserve"> с </w:t>
      </w:r>
      <w:r w:rsidR="00B07062">
        <w:rPr>
          <w:rFonts w:ascii="Times New Roman" w:hAnsi="Times New Roman"/>
          <w:sz w:val="28"/>
          <w:szCs w:val="28"/>
        </w:rPr>
        <w:t>коэффициентом пересчета 8</w:t>
      </w:r>
      <w:r>
        <w:rPr>
          <w:rFonts w:ascii="Times New Roman" w:hAnsi="Times New Roman"/>
          <w:sz w:val="28"/>
          <w:szCs w:val="28"/>
        </w:rPr>
        <w:t>.</w:t>
      </w:r>
    </w:p>
    <w:p w:rsidR="00A255B7" w:rsidRDefault="00BB46F1" w:rsidP="000D18E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0D18E4" w:rsidRDefault="000D18E4" w:rsidP="000D18E4">
      <w:pPr>
        <w:jc w:val="both"/>
        <w:rPr>
          <w:rFonts w:ascii="Times New Roman" w:hAnsi="Times New Roman"/>
          <w:b/>
          <w:color w:val="FF0000"/>
          <w:sz w:val="28"/>
          <w:szCs w:val="28"/>
        </w:rPr>
      </w:pPr>
      <w:r w:rsidRPr="000D18E4">
        <w:rPr>
          <w:rFonts w:ascii="Times New Roman" w:hAnsi="Times New Roman"/>
          <w:b/>
          <w:color w:val="FF0000"/>
          <w:sz w:val="28"/>
          <w:szCs w:val="28"/>
        </w:rPr>
        <w:t xml:space="preserve">В качестве  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D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 xml:space="preserve">-триггера можно взять триггер в 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Proteus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 xml:space="preserve"> (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>/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Simulator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Primitives</w:t>
      </w:r>
      <w:r w:rsidRPr="000D18E4">
        <w:rPr>
          <w:rFonts w:ascii="Times New Roman" w:hAnsi="Times New Roman"/>
          <w:b/>
          <w:color w:val="FF0000"/>
          <w:sz w:val="28"/>
          <w:szCs w:val="28"/>
        </w:rPr>
        <w:t>/</w:t>
      </w:r>
      <w:proofErr w:type="spellStart"/>
      <w:r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DTFF</w:t>
      </w:r>
      <w:proofErr w:type="spellEnd"/>
      <w:r w:rsidRPr="000D18E4">
        <w:rPr>
          <w:rFonts w:ascii="Times New Roman" w:hAnsi="Times New Roman"/>
          <w:b/>
          <w:color w:val="FF0000"/>
          <w:sz w:val="28"/>
          <w:szCs w:val="28"/>
        </w:rPr>
        <w:t>)</w:t>
      </w:r>
    </w:p>
    <w:p w:rsidR="00B07062" w:rsidRDefault="00B07062" w:rsidP="000D18E4">
      <w:pPr>
        <w:jc w:val="both"/>
        <w:rPr>
          <w:rFonts w:ascii="Times New Roman" w:hAnsi="Times New Roman"/>
          <w:b/>
          <w:color w:val="FF0000"/>
          <w:sz w:val="28"/>
          <w:szCs w:val="28"/>
        </w:rPr>
      </w:pPr>
    </w:p>
    <w:p w:rsidR="00CD5B97" w:rsidRPr="000A6ACF" w:rsidRDefault="00B07062" w:rsidP="006B292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drawing>
          <wp:inline distT="0" distB="0" distL="0" distR="0" wp14:anchorId="0898B94E" wp14:editId="6609900B">
            <wp:extent cx="3692106" cy="2279950"/>
            <wp:effectExtent l="0" t="0" r="381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66" cy="228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B97" w:rsidRPr="000A6ACF" w:rsidRDefault="00CD5B97" w:rsidP="000A6ACF">
      <w:pPr>
        <w:rPr>
          <w:rFonts w:ascii="Times New Roman" w:hAnsi="Times New Roman"/>
          <w:sz w:val="28"/>
          <w:szCs w:val="28"/>
        </w:rPr>
      </w:pPr>
    </w:p>
    <w:p w:rsidR="00CD5B97" w:rsidRPr="000A6ACF" w:rsidRDefault="00B07062" w:rsidP="000A6AC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838575" cy="2277110"/>
            <wp:effectExtent l="0" t="0" r="952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DCD" w:rsidRDefault="00BB46F1" w:rsidP="00BB46F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20 - Функциональная схема </w:t>
      </w:r>
      <w:r w:rsidR="006B292A">
        <w:rPr>
          <w:rFonts w:ascii="Times New Roman" w:hAnsi="Times New Roman"/>
          <w:sz w:val="28"/>
          <w:szCs w:val="28"/>
        </w:rPr>
        <w:t xml:space="preserve"> и временная диаграмма </w:t>
      </w:r>
      <w:r>
        <w:rPr>
          <w:rFonts w:ascii="Times New Roman" w:hAnsi="Times New Roman"/>
          <w:sz w:val="28"/>
          <w:szCs w:val="28"/>
        </w:rPr>
        <w:t>трехразрядного счетчика</w:t>
      </w:r>
    </w:p>
    <w:p w:rsidR="006B292A" w:rsidRDefault="006B292A" w:rsidP="00BB46F1">
      <w:pPr>
        <w:jc w:val="center"/>
        <w:rPr>
          <w:rFonts w:ascii="Times New Roman" w:hAnsi="Times New Roman"/>
          <w:sz w:val="28"/>
          <w:szCs w:val="28"/>
        </w:rPr>
      </w:pPr>
    </w:p>
    <w:p w:rsidR="006B292A" w:rsidRDefault="006B292A" w:rsidP="006B292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3.3.2 Таймер</w:t>
      </w:r>
    </w:p>
    <w:p w:rsidR="006B292A" w:rsidRDefault="006B292A" w:rsidP="006B292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Таймер – устройство, которое отсчитывает </w:t>
      </w:r>
      <w:proofErr w:type="gramStart"/>
      <w:r>
        <w:rPr>
          <w:rFonts w:ascii="Times New Roman" w:hAnsi="Times New Roman"/>
          <w:sz w:val="28"/>
          <w:szCs w:val="28"/>
        </w:rPr>
        <w:t>требуемые</w:t>
      </w:r>
      <w:proofErr w:type="gramEnd"/>
      <w:r>
        <w:rPr>
          <w:rFonts w:ascii="Times New Roman" w:hAnsi="Times New Roman"/>
          <w:sz w:val="28"/>
          <w:szCs w:val="28"/>
        </w:rPr>
        <w:t xml:space="preserve"> временные интервала. Таймер можно представить как счетчик с переменным коэффициентом пересчета. На рисунке приведена схема таймера.</w:t>
      </w:r>
    </w:p>
    <w:p w:rsidR="006B292A" w:rsidRDefault="006B292A" w:rsidP="006B292A">
      <w:pPr>
        <w:jc w:val="both"/>
        <w:rPr>
          <w:rFonts w:ascii="Times New Roman" w:hAnsi="Times New Roman"/>
          <w:sz w:val="28"/>
          <w:szCs w:val="28"/>
        </w:rPr>
      </w:pPr>
    </w:p>
    <w:p w:rsidR="006B292A" w:rsidRDefault="006B292A" w:rsidP="006B292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8B7DE78" wp14:editId="60DE58E4">
            <wp:extent cx="5940425" cy="314706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92A" w:rsidRDefault="006B292A" w:rsidP="006B292A">
      <w:pPr>
        <w:jc w:val="center"/>
        <w:rPr>
          <w:rFonts w:ascii="Times New Roman" w:hAnsi="Times New Roman"/>
          <w:sz w:val="28"/>
          <w:szCs w:val="28"/>
        </w:rPr>
      </w:pPr>
    </w:p>
    <w:p w:rsidR="006B292A" w:rsidRDefault="006B292A" w:rsidP="006B292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21 Функциональная схема таймера</w:t>
      </w:r>
    </w:p>
    <w:p w:rsidR="00BB46F1" w:rsidRDefault="00BB46F1" w:rsidP="00BB46F1">
      <w:pPr>
        <w:jc w:val="center"/>
        <w:rPr>
          <w:rFonts w:ascii="Times New Roman" w:hAnsi="Times New Roman"/>
          <w:sz w:val="28"/>
          <w:szCs w:val="28"/>
        </w:rPr>
      </w:pPr>
    </w:p>
    <w:p w:rsidR="006B292A" w:rsidRDefault="006B292A" w:rsidP="006B292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состав таймера входят: двоичный счетчик, регистр и компаратор.</w:t>
      </w:r>
    </w:p>
    <w:p w:rsidR="006B292A" w:rsidRDefault="006B292A" w:rsidP="006B292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Требуемый временной интервал записывается в регистр. Далее на с</w:t>
      </w:r>
      <w:r w:rsidR="009F186A"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</w:rPr>
        <w:t>етный вход счетчика последовательно подаются счетные импульсы, увеличивая значение на его выходе. Значение с выхода счетчика сравнивается со значением интервала в регистре. При равенстве значений на выходе компаратора вырабатывается</w:t>
      </w:r>
      <w:r w:rsidR="0023478C">
        <w:rPr>
          <w:rFonts w:ascii="Times New Roman" w:hAnsi="Times New Roman"/>
          <w:sz w:val="28"/>
          <w:szCs w:val="28"/>
        </w:rPr>
        <w:t xml:space="preserve"> сигнал сравнения. Таки</w:t>
      </w:r>
      <w:r>
        <w:rPr>
          <w:rFonts w:ascii="Times New Roman" w:hAnsi="Times New Roman"/>
          <w:sz w:val="28"/>
          <w:szCs w:val="28"/>
        </w:rPr>
        <w:t>м образом, записывая различные значения в регистр, можем менять длительность импул</w:t>
      </w:r>
      <w:r w:rsidR="0023478C"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>са на выходе компаратора</w:t>
      </w:r>
    </w:p>
    <w:p w:rsidR="009A67C7" w:rsidRDefault="00BB46F1" w:rsidP="00F2733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9A67C7" w:rsidRPr="00FE3994" w:rsidRDefault="009A67C7" w:rsidP="00786B31">
      <w:pPr>
        <w:jc w:val="center"/>
        <w:rPr>
          <w:rFonts w:ascii="Times New Roman" w:hAnsi="Times New Roman"/>
          <w:color w:val="FF0000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t>Задание к лабораторной работе.</w:t>
      </w:r>
    </w:p>
    <w:p w:rsidR="009A67C7" w:rsidRPr="00FE3994" w:rsidRDefault="009A67C7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tab/>
        <w:t>Моделируемые элементы:</w:t>
      </w:r>
    </w:p>
    <w:p w:rsidR="009A67C7" w:rsidRPr="00FE3994" w:rsidRDefault="00E94EAC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tab/>
      </w:r>
      <w:r w:rsidR="003346A7" w:rsidRPr="00FE3994">
        <w:rPr>
          <w:rFonts w:ascii="Times New Roman" w:hAnsi="Times New Roman"/>
          <w:color w:val="FF0000"/>
          <w:sz w:val="28"/>
          <w:szCs w:val="28"/>
        </w:rPr>
        <w:t xml:space="preserve">а) </w:t>
      </w:r>
      <w:r w:rsidRPr="00FE3994">
        <w:rPr>
          <w:rFonts w:ascii="Times New Roman" w:hAnsi="Times New Roman"/>
          <w:color w:val="FF0000"/>
          <w:sz w:val="28"/>
          <w:szCs w:val="28"/>
        </w:rPr>
        <w:t>комбинационные:</w:t>
      </w:r>
    </w:p>
    <w:p w:rsidR="00E94EAC" w:rsidRPr="00FE3994" w:rsidRDefault="00E94EAC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tab/>
      </w:r>
      <w:r w:rsidRPr="00FE3994">
        <w:rPr>
          <w:rFonts w:ascii="Times New Roman" w:hAnsi="Times New Roman"/>
          <w:color w:val="FF0000"/>
          <w:sz w:val="28"/>
          <w:szCs w:val="28"/>
        </w:rPr>
        <w:tab/>
        <w:t>1. Шифратор;</w:t>
      </w:r>
    </w:p>
    <w:p w:rsidR="00E94EAC" w:rsidRPr="00FE3994" w:rsidRDefault="00E94EAC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tab/>
      </w:r>
      <w:r w:rsidRPr="00FE3994">
        <w:rPr>
          <w:rFonts w:ascii="Times New Roman" w:hAnsi="Times New Roman"/>
          <w:color w:val="FF0000"/>
          <w:sz w:val="28"/>
          <w:szCs w:val="28"/>
        </w:rPr>
        <w:tab/>
        <w:t xml:space="preserve">2. Дешифратор (число входов </w:t>
      </w:r>
      <w:r w:rsidR="000D18E4">
        <w:rPr>
          <w:rFonts w:ascii="Times New Roman" w:hAnsi="Times New Roman"/>
          <w:color w:val="FF0000"/>
          <w:sz w:val="28"/>
          <w:szCs w:val="28"/>
        </w:rPr>
        <w:t>4</w:t>
      </w:r>
      <w:r w:rsidRPr="00FE3994">
        <w:rPr>
          <w:rFonts w:ascii="Times New Roman" w:hAnsi="Times New Roman"/>
          <w:color w:val="FF0000"/>
          <w:sz w:val="28"/>
          <w:szCs w:val="28"/>
        </w:rPr>
        <w:t>);</w:t>
      </w:r>
    </w:p>
    <w:p w:rsidR="00E94EAC" w:rsidRPr="00FE3994" w:rsidRDefault="00E94EAC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tab/>
      </w:r>
      <w:r w:rsidRPr="00FE3994">
        <w:rPr>
          <w:rFonts w:ascii="Times New Roman" w:hAnsi="Times New Roman"/>
          <w:color w:val="FF0000"/>
          <w:sz w:val="28"/>
          <w:szCs w:val="28"/>
        </w:rPr>
        <w:tab/>
        <w:t xml:space="preserve">3. </w:t>
      </w:r>
      <w:r w:rsidR="009F186A">
        <w:rPr>
          <w:rFonts w:ascii="Times New Roman" w:hAnsi="Times New Roman"/>
          <w:color w:val="FF0000"/>
          <w:sz w:val="28"/>
          <w:szCs w:val="28"/>
        </w:rPr>
        <w:t>Двухразрядный</w:t>
      </w:r>
      <w:bookmarkStart w:id="1" w:name="_GoBack"/>
      <w:bookmarkEnd w:id="1"/>
      <w:r w:rsidR="00BA788F">
        <w:rPr>
          <w:rFonts w:ascii="Times New Roman" w:hAnsi="Times New Roman"/>
          <w:color w:val="FF0000"/>
          <w:sz w:val="28"/>
          <w:szCs w:val="28"/>
        </w:rPr>
        <w:t xml:space="preserve"> ц</w:t>
      </w:r>
      <w:r w:rsidRPr="00FE3994">
        <w:rPr>
          <w:rFonts w:ascii="Times New Roman" w:hAnsi="Times New Roman"/>
          <w:color w:val="FF0000"/>
          <w:sz w:val="28"/>
          <w:szCs w:val="28"/>
        </w:rPr>
        <w:t>ифровой компарато</w:t>
      </w:r>
      <w:proofErr w:type="gramStart"/>
      <w:r w:rsidRPr="00FE3994">
        <w:rPr>
          <w:rFonts w:ascii="Times New Roman" w:hAnsi="Times New Roman"/>
          <w:color w:val="FF0000"/>
          <w:sz w:val="28"/>
          <w:szCs w:val="28"/>
        </w:rPr>
        <w:t>р(</w:t>
      </w:r>
      <w:proofErr w:type="gramEnd"/>
      <w:r w:rsidR="00BA788F">
        <w:rPr>
          <w:rFonts w:ascii="Times New Roman" w:hAnsi="Times New Roman"/>
          <w:color w:val="FF0000"/>
          <w:sz w:val="28"/>
          <w:szCs w:val="28"/>
        </w:rPr>
        <w:t xml:space="preserve">построить таблицу истинности, записать  СКНФ, минимизировать с помощью карт Карно-Вейча, построить </w:t>
      </w:r>
      <w:proofErr w:type="spellStart"/>
      <w:r w:rsidR="00BA788F">
        <w:rPr>
          <w:rFonts w:ascii="Times New Roman" w:hAnsi="Times New Roman"/>
          <w:color w:val="FF0000"/>
          <w:sz w:val="28"/>
          <w:szCs w:val="28"/>
        </w:rPr>
        <w:t>схеиу</w:t>
      </w:r>
      <w:proofErr w:type="spellEnd"/>
      <w:r w:rsidRPr="00FE3994">
        <w:rPr>
          <w:rFonts w:ascii="Times New Roman" w:hAnsi="Times New Roman"/>
          <w:color w:val="FF0000"/>
          <w:sz w:val="28"/>
          <w:szCs w:val="28"/>
        </w:rPr>
        <w:t>);</w:t>
      </w:r>
    </w:p>
    <w:p w:rsidR="00E94EAC" w:rsidRPr="00FE3994" w:rsidRDefault="00E94EAC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tab/>
      </w:r>
      <w:r w:rsidRPr="00FE3994">
        <w:rPr>
          <w:rFonts w:ascii="Times New Roman" w:hAnsi="Times New Roman"/>
          <w:color w:val="FF0000"/>
          <w:sz w:val="28"/>
          <w:szCs w:val="28"/>
        </w:rPr>
        <w:tab/>
        <w:t>4. Цифровой мультиплексор (</w:t>
      </w:r>
      <w:r w:rsidR="000D18E4">
        <w:rPr>
          <w:rFonts w:ascii="Times New Roman" w:hAnsi="Times New Roman"/>
          <w:color w:val="FF0000"/>
          <w:sz w:val="28"/>
          <w:szCs w:val="28"/>
        </w:rPr>
        <w:t>4</w:t>
      </w:r>
      <w:r w:rsidRPr="00FE3994">
        <w:rPr>
          <w:rFonts w:ascii="Times New Roman" w:hAnsi="Times New Roman"/>
          <w:color w:val="FF0000"/>
          <w:sz w:val="28"/>
          <w:szCs w:val="28"/>
        </w:rPr>
        <w:t xml:space="preserve"> в 1</w:t>
      </w:r>
      <w:r w:rsidR="003346A7" w:rsidRPr="00FE3994">
        <w:rPr>
          <w:rFonts w:ascii="Times New Roman" w:hAnsi="Times New Roman"/>
          <w:color w:val="FF0000"/>
          <w:sz w:val="28"/>
          <w:szCs w:val="28"/>
        </w:rPr>
        <w:t>, де</w:t>
      </w:r>
      <w:r w:rsidR="00595F85" w:rsidRPr="00FE3994">
        <w:rPr>
          <w:rFonts w:ascii="Times New Roman" w:hAnsi="Times New Roman"/>
          <w:color w:val="FF0000"/>
          <w:sz w:val="28"/>
          <w:szCs w:val="28"/>
        </w:rPr>
        <w:t>шифратор взять как готовую компо</w:t>
      </w:r>
      <w:r w:rsidR="003346A7" w:rsidRPr="00FE3994">
        <w:rPr>
          <w:rFonts w:ascii="Times New Roman" w:hAnsi="Times New Roman"/>
          <w:color w:val="FF0000"/>
          <w:sz w:val="28"/>
          <w:szCs w:val="28"/>
        </w:rPr>
        <w:t>ненту</w:t>
      </w:r>
      <w:r w:rsidRPr="00FE3994">
        <w:rPr>
          <w:rFonts w:ascii="Times New Roman" w:hAnsi="Times New Roman"/>
          <w:color w:val="FF0000"/>
          <w:sz w:val="28"/>
          <w:szCs w:val="28"/>
        </w:rPr>
        <w:t>);</w:t>
      </w:r>
    </w:p>
    <w:p w:rsidR="00E94EAC" w:rsidRPr="00FE3994" w:rsidRDefault="00E94EAC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tab/>
      </w:r>
      <w:r w:rsidRPr="00FE3994">
        <w:rPr>
          <w:rFonts w:ascii="Times New Roman" w:hAnsi="Times New Roman"/>
          <w:color w:val="FF0000"/>
          <w:sz w:val="28"/>
          <w:szCs w:val="28"/>
        </w:rPr>
        <w:tab/>
        <w:t xml:space="preserve">5. </w:t>
      </w:r>
      <w:proofErr w:type="spellStart"/>
      <w:r w:rsidRPr="00FE3994">
        <w:rPr>
          <w:rFonts w:ascii="Times New Roman" w:hAnsi="Times New Roman"/>
          <w:color w:val="FF0000"/>
          <w:sz w:val="28"/>
          <w:szCs w:val="28"/>
        </w:rPr>
        <w:t>Демультиплексор</w:t>
      </w:r>
      <w:proofErr w:type="spellEnd"/>
      <w:r w:rsidRPr="00FE3994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3346A7" w:rsidRPr="00FE3994">
        <w:rPr>
          <w:rFonts w:ascii="Times New Roman" w:hAnsi="Times New Roman"/>
          <w:color w:val="FF0000"/>
          <w:sz w:val="28"/>
          <w:szCs w:val="28"/>
        </w:rPr>
        <w:t xml:space="preserve">(1 в </w:t>
      </w:r>
      <w:r w:rsidR="00134E31">
        <w:rPr>
          <w:rFonts w:ascii="Times New Roman" w:hAnsi="Times New Roman"/>
          <w:color w:val="FF0000"/>
          <w:sz w:val="28"/>
          <w:szCs w:val="28"/>
        </w:rPr>
        <w:t>4</w:t>
      </w:r>
      <w:r w:rsidR="003346A7" w:rsidRPr="00FE3994">
        <w:rPr>
          <w:rFonts w:ascii="Times New Roman" w:hAnsi="Times New Roman"/>
          <w:color w:val="FF0000"/>
          <w:sz w:val="28"/>
          <w:szCs w:val="28"/>
        </w:rPr>
        <w:t>);</w:t>
      </w:r>
    </w:p>
    <w:p w:rsidR="003346A7" w:rsidRPr="00FE3994" w:rsidRDefault="003346A7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tab/>
      </w:r>
      <w:r w:rsidRPr="00FE3994">
        <w:rPr>
          <w:rFonts w:ascii="Times New Roman" w:hAnsi="Times New Roman"/>
          <w:color w:val="FF0000"/>
          <w:sz w:val="28"/>
          <w:szCs w:val="28"/>
        </w:rPr>
        <w:tab/>
        <w:t xml:space="preserve">6. </w:t>
      </w:r>
      <w:r w:rsidR="00BA788F">
        <w:rPr>
          <w:rFonts w:ascii="Times New Roman" w:hAnsi="Times New Roman"/>
          <w:color w:val="FF0000"/>
          <w:sz w:val="28"/>
          <w:szCs w:val="28"/>
        </w:rPr>
        <w:t>Четырехразрядный с</w:t>
      </w:r>
      <w:r w:rsidRPr="00FE3994">
        <w:rPr>
          <w:rFonts w:ascii="Times New Roman" w:hAnsi="Times New Roman"/>
          <w:color w:val="FF0000"/>
          <w:sz w:val="28"/>
          <w:szCs w:val="28"/>
        </w:rPr>
        <w:t>умматор (</w:t>
      </w:r>
      <w:r w:rsidR="002B0539">
        <w:rPr>
          <w:rFonts w:ascii="Times New Roman" w:hAnsi="Times New Roman"/>
          <w:color w:val="FF0000"/>
          <w:sz w:val="28"/>
          <w:szCs w:val="28"/>
        </w:rPr>
        <w:t>последовательно соединить четыре одноразрядных сумматора в цепочку, учитывая переносы из предыдущих разрядов</w:t>
      </w:r>
      <w:r w:rsidRPr="00FE3994">
        <w:rPr>
          <w:rFonts w:ascii="Times New Roman" w:hAnsi="Times New Roman"/>
          <w:color w:val="FF0000"/>
          <w:sz w:val="28"/>
          <w:szCs w:val="28"/>
        </w:rPr>
        <w:t>);</w:t>
      </w:r>
    </w:p>
    <w:p w:rsidR="003346A7" w:rsidRPr="00FE3994" w:rsidRDefault="003346A7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tab/>
        <w:t>б) последовательные:</w:t>
      </w:r>
    </w:p>
    <w:p w:rsidR="003346A7" w:rsidRPr="00D66835" w:rsidRDefault="003346A7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tab/>
      </w:r>
      <w:r w:rsidRPr="00FE3994">
        <w:rPr>
          <w:rFonts w:ascii="Times New Roman" w:hAnsi="Times New Roman"/>
          <w:color w:val="FF0000"/>
          <w:sz w:val="28"/>
          <w:szCs w:val="28"/>
        </w:rPr>
        <w:tab/>
        <w:t xml:space="preserve">7. Асинхронный </w:t>
      </w:r>
      <w:r w:rsidRPr="00FE3994">
        <w:rPr>
          <w:rFonts w:ascii="Times New Roman" w:hAnsi="Times New Roman"/>
          <w:color w:val="FF0000"/>
          <w:sz w:val="28"/>
          <w:szCs w:val="28"/>
          <w:lang w:val="en-US"/>
        </w:rPr>
        <w:t>RS</w:t>
      </w:r>
      <w:r w:rsidRPr="00D66835">
        <w:rPr>
          <w:rFonts w:ascii="Times New Roman" w:hAnsi="Times New Roman"/>
          <w:color w:val="FF0000"/>
          <w:sz w:val="28"/>
          <w:szCs w:val="28"/>
        </w:rPr>
        <w:t xml:space="preserve"> -триггер;</w:t>
      </w:r>
    </w:p>
    <w:p w:rsidR="003346A7" w:rsidRPr="00FE3994" w:rsidRDefault="003346A7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tab/>
      </w:r>
      <w:r w:rsidRPr="00FE3994">
        <w:rPr>
          <w:rFonts w:ascii="Times New Roman" w:hAnsi="Times New Roman"/>
          <w:color w:val="FF0000"/>
          <w:sz w:val="28"/>
          <w:szCs w:val="28"/>
        </w:rPr>
        <w:tab/>
        <w:t xml:space="preserve">8. Синхронный </w:t>
      </w:r>
      <w:r w:rsidRPr="00FE3994">
        <w:rPr>
          <w:rFonts w:ascii="Times New Roman" w:hAnsi="Times New Roman"/>
          <w:color w:val="FF0000"/>
          <w:sz w:val="28"/>
          <w:szCs w:val="28"/>
          <w:lang w:val="en-US"/>
        </w:rPr>
        <w:t>RS</w:t>
      </w:r>
      <w:r w:rsidRPr="00D66835">
        <w:rPr>
          <w:rFonts w:ascii="Times New Roman" w:hAnsi="Times New Roman"/>
          <w:color w:val="FF0000"/>
          <w:sz w:val="28"/>
          <w:szCs w:val="28"/>
        </w:rPr>
        <w:t xml:space="preserve"> -триггер;</w:t>
      </w:r>
    </w:p>
    <w:p w:rsidR="003346A7" w:rsidRPr="00FE3994" w:rsidRDefault="003346A7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lastRenderedPageBreak/>
        <w:tab/>
      </w:r>
      <w:r w:rsidRPr="00FE3994">
        <w:rPr>
          <w:rFonts w:ascii="Times New Roman" w:hAnsi="Times New Roman"/>
          <w:color w:val="FF0000"/>
          <w:sz w:val="28"/>
          <w:szCs w:val="28"/>
        </w:rPr>
        <w:tab/>
        <w:t>9. Однотактный D - триггер;</w:t>
      </w:r>
    </w:p>
    <w:p w:rsidR="003346A7" w:rsidRPr="00FE3994" w:rsidRDefault="003346A7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tab/>
      </w:r>
      <w:r w:rsidRPr="00FE3994">
        <w:rPr>
          <w:rFonts w:ascii="Times New Roman" w:hAnsi="Times New Roman"/>
          <w:color w:val="FF0000"/>
          <w:sz w:val="28"/>
          <w:szCs w:val="28"/>
        </w:rPr>
        <w:tab/>
        <w:t>10. Двухтактный D - триггер;</w:t>
      </w:r>
    </w:p>
    <w:p w:rsidR="003346A7" w:rsidRPr="00FE3994" w:rsidRDefault="003346A7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tab/>
      </w:r>
      <w:r w:rsidRPr="00FE3994">
        <w:rPr>
          <w:rFonts w:ascii="Times New Roman" w:hAnsi="Times New Roman"/>
          <w:color w:val="FF0000"/>
          <w:sz w:val="28"/>
          <w:szCs w:val="28"/>
        </w:rPr>
        <w:tab/>
        <w:t>11. Т - тригге</w:t>
      </w:r>
      <w:proofErr w:type="gramStart"/>
      <w:r w:rsidRPr="00FE3994">
        <w:rPr>
          <w:rFonts w:ascii="Times New Roman" w:hAnsi="Times New Roman"/>
          <w:color w:val="FF0000"/>
          <w:sz w:val="28"/>
          <w:szCs w:val="28"/>
        </w:rPr>
        <w:t>р(</w:t>
      </w:r>
      <w:proofErr w:type="gramEnd"/>
      <w:r w:rsidRPr="00FE3994">
        <w:rPr>
          <w:rFonts w:ascii="Times New Roman" w:hAnsi="Times New Roman"/>
          <w:color w:val="FF0000"/>
          <w:sz w:val="28"/>
          <w:szCs w:val="28"/>
        </w:rPr>
        <w:t xml:space="preserve">на основе </w:t>
      </w:r>
      <w:r w:rsidR="00D66835">
        <w:rPr>
          <w:rFonts w:ascii="Times New Roman" w:hAnsi="Times New Roman"/>
          <w:color w:val="FF0000"/>
          <w:sz w:val="28"/>
          <w:szCs w:val="28"/>
        </w:rPr>
        <w:t xml:space="preserve">двухтактного </w:t>
      </w:r>
      <w:r w:rsidRPr="00FE3994">
        <w:rPr>
          <w:rFonts w:ascii="Times New Roman" w:hAnsi="Times New Roman"/>
          <w:color w:val="FF0000"/>
          <w:sz w:val="28"/>
          <w:szCs w:val="28"/>
        </w:rPr>
        <w:t>D - триггер</w:t>
      </w:r>
      <w:r w:rsidR="00595F85" w:rsidRPr="00FE3994">
        <w:rPr>
          <w:rFonts w:ascii="Times New Roman" w:hAnsi="Times New Roman"/>
          <w:color w:val="FF0000"/>
          <w:sz w:val="28"/>
          <w:szCs w:val="28"/>
        </w:rPr>
        <w:t>а</w:t>
      </w:r>
      <w:r w:rsidR="00D66835">
        <w:rPr>
          <w:rFonts w:ascii="Times New Roman" w:hAnsi="Times New Roman"/>
          <w:color w:val="FF0000"/>
          <w:sz w:val="28"/>
          <w:szCs w:val="28"/>
        </w:rPr>
        <w:t>, триггер взять как готовую компоненту</w:t>
      </w:r>
      <w:r w:rsidR="00134E31">
        <w:rPr>
          <w:rFonts w:ascii="Times New Roman" w:hAnsi="Times New Roman"/>
          <w:color w:val="FF0000"/>
          <w:sz w:val="28"/>
          <w:szCs w:val="28"/>
        </w:rPr>
        <w:t xml:space="preserve"> (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 xml:space="preserve">В качестве  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D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 xml:space="preserve">-триггера можно взять триггер в 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Proteus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 xml:space="preserve"> (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>/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Simulator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Primitives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>/</w:t>
      </w:r>
      <w:proofErr w:type="spellStart"/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DTFF</w:t>
      </w:r>
      <w:proofErr w:type="spellEnd"/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>)</w:t>
      </w:r>
      <w:r w:rsidR="00595F85" w:rsidRPr="00FE3994">
        <w:rPr>
          <w:rFonts w:ascii="Times New Roman" w:hAnsi="Times New Roman"/>
          <w:color w:val="FF0000"/>
          <w:sz w:val="28"/>
          <w:szCs w:val="28"/>
        </w:rPr>
        <w:t>;</w:t>
      </w:r>
    </w:p>
    <w:p w:rsidR="00595F85" w:rsidRPr="00FE3994" w:rsidRDefault="00595F85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tab/>
      </w:r>
      <w:r w:rsidRPr="00FE3994">
        <w:rPr>
          <w:rFonts w:ascii="Times New Roman" w:hAnsi="Times New Roman"/>
          <w:color w:val="FF0000"/>
          <w:sz w:val="28"/>
          <w:szCs w:val="28"/>
        </w:rPr>
        <w:tab/>
      </w:r>
      <w:proofErr w:type="spellStart"/>
      <w:r w:rsidRPr="00FE3994">
        <w:rPr>
          <w:rFonts w:ascii="Times New Roman" w:hAnsi="Times New Roman"/>
          <w:color w:val="FF0000"/>
          <w:sz w:val="28"/>
          <w:szCs w:val="28"/>
        </w:rPr>
        <w:t>12.Параллельный</w:t>
      </w:r>
      <w:proofErr w:type="spellEnd"/>
      <w:r w:rsidRPr="00FE3994">
        <w:rPr>
          <w:rFonts w:ascii="Times New Roman" w:hAnsi="Times New Roman"/>
          <w:color w:val="FF0000"/>
          <w:sz w:val="28"/>
          <w:szCs w:val="28"/>
        </w:rPr>
        <w:t xml:space="preserve"> регистр </w:t>
      </w:r>
      <w:r w:rsidR="00134E31">
        <w:rPr>
          <w:rFonts w:ascii="Times New Roman" w:hAnsi="Times New Roman"/>
          <w:color w:val="FF0000"/>
          <w:sz w:val="28"/>
          <w:szCs w:val="28"/>
        </w:rPr>
        <w:t>4</w:t>
      </w:r>
      <w:r w:rsidRPr="00FE3994">
        <w:rPr>
          <w:rFonts w:ascii="Times New Roman" w:hAnsi="Times New Roman"/>
          <w:color w:val="FF0000"/>
          <w:sz w:val="28"/>
          <w:szCs w:val="28"/>
        </w:rPr>
        <w:t xml:space="preserve"> -разряда, </w:t>
      </w:r>
      <w:r w:rsidR="00D66835">
        <w:rPr>
          <w:rFonts w:ascii="Times New Roman" w:hAnsi="Times New Roman"/>
          <w:color w:val="FF0000"/>
          <w:sz w:val="28"/>
          <w:szCs w:val="28"/>
        </w:rPr>
        <w:t>двухтактный</w:t>
      </w:r>
      <w:r w:rsidR="00D66835" w:rsidRPr="00FE3994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FE3994">
        <w:rPr>
          <w:rFonts w:ascii="Times New Roman" w:hAnsi="Times New Roman"/>
          <w:color w:val="FF0000"/>
          <w:sz w:val="28"/>
          <w:szCs w:val="28"/>
        </w:rPr>
        <w:t>D - триггер взять как готовую компонент</w:t>
      </w:r>
      <w:proofErr w:type="gramStart"/>
      <w:r w:rsidRPr="00FE3994">
        <w:rPr>
          <w:rFonts w:ascii="Times New Roman" w:hAnsi="Times New Roman"/>
          <w:color w:val="FF0000"/>
          <w:sz w:val="28"/>
          <w:szCs w:val="28"/>
        </w:rPr>
        <w:t>у</w:t>
      </w:r>
      <w:r w:rsidR="00134E31">
        <w:rPr>
          <w:rFonts w:ascii="Times New Roman" w:hAnsi="Times New Roman"/>
          <w:color w:val="FF0000"/>
          <w:sz w:val="28"/>
          <w:szCs w:val="28"/>
        </w:rPr>
        <w:t>(</w:t>
      </w:r>
      <w:proofErr w:type="gramEnd"/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 xml:space="preserve">В качестве  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D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 xml:space="preserve">-триггера можно взять триггер в 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Proteus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 xml:space="preserve"> (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>/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Simulator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Primitives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>/</w:t>
      </w:r>
      <w:proofErr w:type="spellStart"/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DTFF</w:t>
      </w:r>
      <w:proofErr w:type="spellEnd"/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>)</w:t>
      </w:r>
      <w:r w:rsidR="00134E31" w:rsidRPr="00FE3994">
        <w:rPr>
          <w:rFonts w:ascii="Times New Roman" w:hAnsi="Times New Roman"/>
          <w:color w:val="FF0000"/>
          <w:sz w:val="28"/>
          <w:szCs w:val="28"/>
        </w:rPr>
        <w:t>;</w:t>
      </w:r>
      <w:r w:rsidRPr="00FE3994">
        <w:rPr>
          <w:rFonts w:ascii="Times New Roman" w:hAnsi="Times New Roman"/>
          <w:color w:val="FF0000"/>
          <w:sz w:val="28"/>
          <w:szCs w:val="28"/>
        </w:rPr>
        <w:t>;</w:t>
      </w:r>
    </w:p>
    <w:p w:rsidR="00595F85" w:rsidRDefault="00595F85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tab/>
      </w:r>
      <w:r w:rsidRPr="00FE3994">
        <w:rPr>
          <w:rFonts w:ascii="Times New Roman" w:hAnsi="Times New Roman"/>
          <w:color w:val="FF0000"/>
          <w:sz w:val="28"/>
          <w:szCs w:val="28"/>
        </w:rPr>
        <w:tab/>
        <w:t>13. Последовательный  регистр сдвига</w:t>
      </w:r>
      <w:r w:rsidR="00D66835">
        <w:rPr>
          <w:rFonts w:ascii="Times New Roman" w:hAnsi="Times New Roman"/>
          <w:color w:val="FF0000"/>
          <w:sz w:val="28"/>
          <w:szCs w:val="28"/>
        </w:rPr>
        <w:t xml:space="preserve"> в право</w:t>
      </w:r>
      <w:r w:rsidR="00134E31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FE3994">
        <w:rPr>
          <w:rFonts w:ascii="Times New Roman" w:hAnsi="Times New Roman"/>
          <w:color w:val="FF0000"/>
          <w:sz w:val="28"/>
          <w:szCs w:val="28"/>
        </w:rPr>
        <w:t xml:space="preserve">4 -разряда, </w:t>
      </w:r>
      <w:r w:rsidR="00D66835">
        <w:rPr>
          <w:rFonts w:ascii="Times New Roman" w:hAnsi="Times New Roman"/>
          <w:color w:val="FF0000"/>
          <w:sz w:val="28"/>
          <w:szCs w:val="28"/>
        </w:rPr>
        <w:t>двухтактный</w:t>
      </w:r>
      <w:r w:rsidR="00D66835" w:rsidRPr="00FE3994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FE3994">
        <w:rPr>
          <w:rFonts w:ascii="Times New Roman" w:hAnsi="Times New Roman"/>
          <w:color w:val="FF0000"/>
          <w:sz w:val="28"/>
          <w:szCs w:val="28"/>
        </w:rPr>
        <w:t>D - триггер взять как готовую компонент</w:t>
      </w:r>
      <w:proofErr w:type="gramStart"/>
      <w:r w:rsidRPr="00FE3994">
        <w:rPr>
          <w:rFonts w:ascii="Times New Roman" w:hAnsi="Times New Roman"/>
          <w:color w:val="FF0000"/>
          <w:sz w:val="28"/>
          <w:szCs w:val="28"/>
        </w:rPr>
        <w:t>у</w:t>
      </w:r>
      <w:r w:rsidR="00134E31">
        <w:rPr>
          <w:rFonts w:ascii="Times New Roman" w:hAnsi="Times New Roman"/>
          <w:color w:val="FF0000"/>
          <w:sz w:val="28"/>
          <w:szCs w:val="28"/>
        </w:rPr>
        <w:t>(</w:t>
      </w:r>
      <w:proofErr w:type="gramEnd"/>
      <w:r w:rsidR="00134E31">
        <w:rPr>
          <w:rFonts w:ascii="Times New Roman" w:hAnsi="Times New Roman"/>
          <w:color w:val="FF0000"/>
          <w:sz w:val="28"/>
          <w:szCs w:val="28"/>
        </w:rPr>
        <w:t>(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 xml:space="preserve">В качестве  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D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 xml:space="preserve">-триггера можно взять триггер в 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Proteus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 xml:space="preserve"> (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>/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Simulator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Primitives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>/</w:t>
      </w:r>
      <w:proofErr w:type="spellStart"/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DTFF</w:t>
      </w:r>
      <w:proofErr w:type="spellEnd"/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>)</w:t>
      </w:r>
      <w:r w:rsidR="00134E31" w:rsidRPr="00FE3994">
        <w:rPr>
          <w:rFonts w:ascii="Times New Roman" w:hAnsi="Times New Roman"/>
          <w:color w:val="FF0000"/>
          <w:sz w:val="28"/>
          <w:szCs w:val="28"/>
        </w:rPr>
        <w:t>;</w:t>
      </w:r>
      <w:r w:rsidRPr="00FE3994">
        <w:rPr>
          <w:rFonts w:ascii="Times New Roman" w:hAnsi="Times New Roman"/>
          <w:color w:val="FF0000"/>
          <w:sz w:val="28"/>
          <w:szCs w:val="28"/>
        </w:rPr>
        <w:t>);</w:t>
      </w:r>
    </w:p>
    <w:p w:rsidR="0023478C" w:rsidRPr="00FE3994" w:rsidRDefault="0023478C" w:rsidP="0023478C">
      <w:pPr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ab/>
      </w:r>
      <w:r>
        <w:rPr>
          <w:rFonts w:ascii="Times New Roman" w:hAnsi="Times New Roman"/>
          <w:color w:val="FF0000"/>
          <w:sz w:val="28"/>
          <w:szCs w:val="28"/>
        </w:rPr>
        <w:tab/>
      </w:r>
      <w:r w:rsidRPr="00FE3994">
        <w:rPr>
          <w:rFonts w:ascii="Times New Roman" w:hAnsi="Times New Roman"/>
          <w:color w:val="FF0000"/>
          <w:sz w:val="28"/>
          <w:szCs w:val="28"/>
        </w:rPr>
        <w:t xml:space="preserve">14. Реверсивный регистр сдвига (4 -разряда, </w:t>
      </w:r>
      <w:r>
        <w:rPr>
          <w:rFonts w:ascii="Times New Roman" w:hAnsi="Times New Roman"/>
          <w:color w:val="FF0000"/>
          <w:sz w:val="28"/>
          <w:szCs w:val="28"/>
        </w:rPr>
        <w:t xml:space="preserve"> двухтактный</w:t>
      </w:r>
      <w:r w:rsidRPr="00FE3994">
        <w:rPr>
          <w:rFonts w:ascii="Times New Roman" w:hAnsi="Times New Roman"/>
          <w:color w:val="FF0000"/>
          <w:sz w:val="28"/>
          <w:szCs w:val="28"/>
        </w:rPr>
        <w:t xml:space="preserve"> D - триггер взять как готовую компоненту);</w:t>
      </w:r>
    </w:p>
    <w:p w:rsidR="0023478C" w:rsidRPr="00FE3994" w:rsidRDefault="0023478C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595F85" w:rsidRDefault="00595F85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tab/>
      </w:r>
      <w:r w:rsidRPr="00FE3994">
        <w:rPr>
          <w:rFonts w:ascii="Times New Roman" w:hAnsi="Times New Roman"/>
          <w:color w:val="FF0000"/>
          <w:sz w:val="28"/>
          <w:szCs w:val="28"/>
        </w:rPr>
        <w:tab/>
      </w:r>
      <w:r w:rsidR="0023478C">
        <w:rPr>
          <w:rFonts w:ascii="Times New Roman" w:hAnsi="Times New Roman"/>
          <w:color w:val="FF0000"/>
          <w:sz w:val="28"/>
          <w:szCs w:val="28"/>
        </w:rPr>
        <w:t>15</w:t>
      </w:r>
      <w:r w:rsidRPr="00FE3994">
        <w:rPr>
          <w:rFonts w:ascii="Times New Roman" w:hAnsi="Times New Roman"/>
          <w:color w:val="FF0000"/>
          <w:sz w:val="28"/>
          <w:szCs w:val="28"/>
        </w:rPr>
        <w:t xml:space="preserve">. </w:t>
      </w:r>
      <w:proofErr w:type="gramStart"/>
      <w:r w:rsidRPr="00FE3994">
        <w:rPr>
          <w:rFonts w:ascii="Times New Roman" w:hAnsi="Times New Roman"/>
          <w:color w:val="FF0000"/>
          <w:sz w:val="28"/>
          <w:szCs w:val="28"/>
        </w:rPr>
        <w:t xml:space="preserve">Суммирующий счетчик с коэффициентом пересчета </w:t>
      </w:r>
      <w:r w:rsidR="003F7EC2">
        <w:rPr>
          <w:rFonts w:ascii="Times New Roman" w:hAnsi="Times New Roman"/>
          <w:color w:val="FF0000"/>
          <w:sz w:val="28"/>
          <w:szCs w:val="28"/>
        </w:rPr>
        <w:t>16</w:t>
      </w:r>
      <w:r w:rsidRPr="00FE3994">
        <w:rPr>
          <w:rFonts w:ascii="Times New Roman" w:hAnsi="Times New Roman"/>
          <w:color w:val="FF0000"/>
          <w:sz w:val="28"/>
          <w:szCs w:val="28"/>
        </w:rPr>
        <w:t>(4 разряда,</w:t>
      </w:r>
      <w:r w:rsidR="00D66835" w:rsidRPr="00D66835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D66835">
        <w:rPr>
          <w:rFonts w:ascii="Times New Roman" w:hAnsi="Times New Roman"/>
          <w:color w:val="FF0000"/>
          <w:sz w:val="28"/>
          <w:szCs w:val="28"/>
        </w:rPr>
        <w:t>двухтактный</w:t>
      </w:r>
      <w:r w:rsidRPr="00FE3994">
        <w:rPr>
          <w:rFonts w:ascii="Times New Roman" w:hAnsi="Times New Roman"/>
          <w:color w:val="FF0000"/>
          <w:sz w:val="28"/>
          <w:szCs w:val="28"/>
        </w:rPr>
        <w:t xml:space="preserve"> D - триггер взять как готовую компоненту</w:t>
      </w:r>
      <w:r w:rsidR="00134E31">
        <w:rPr>
          <w:rFonts w:ascii="Times New Roman" w:hAnsi="Times New Roman"/>
          <w:color w:val="FF0000"/>
          <w:sz w:val="28"/>
          <w:szCs w:val="28"/>
        </w:rPr>
        <w:t xml:space="preserve"> (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 xml:space="preserve">В качестве  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D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 xml:space="preserve">-триггера можно взять триггер в 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Proteus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 xml:space="preserve"> (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>/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Simulator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Primitives</w:t>
      </w:r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>/</w:t>
      </w:r>
      <w:proofErr w:type="spellStart"/>
      <w:r w:rsidR="00134E31" w:rsidRPr="000D18E4">
        <w:rPr>
          <w:rFonts w:ascii="Times New Roman" w:hAnsi="Times New Roman"/>
          <w:b/>
          <w:color w:val="FF0000"/>
          <w:sz w:val="28"/>
          <w:szCs w:val="28"/>
          <w:lang w:val="en-US"/>
        </w:rPr>
        <w:t>DTFF</w:t>
      </w:r>
      <w:proofErr w:type="spellEnd"/>
      <w:r w:rsidR="00134E31" w:rsidRPr="000D18E4">
        <w:rPr>
          <w:rFonts w:ascii="Times New Roman" w:hAnsi="Times New Roman"/>
          <w:b/>
          <w:color w:val="FF0000"/>
          <w:sz w:val="28"/>
          <w:szCs w:val="28"/>
        </w:rPr>
        <w:t>)</w:t>
      </w:r>
      <w:r w:rsidR="00134E31" w:rsidRPr="00FE3994">
        <w:rPr>
          <w:rFonts w:ascii="Times New Roman" w:hAnsi="Times New Roman"/>
          <w:color w:val="FF0000"/>
          <w:sz w:val="28"/>
          <w:szCs w:val="28"/>
        </w:rPr>
        <w:t>;</w:t>
      </w:r>
      <w:proofErr w:type="gramEnd"/>
    </w:p>
    <w:p w:rsidR="0023478C" w:rsidRPr="00FE3994" w:rsidRDefault="0023478C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ab/>
        <w:t>1</w:t>
      </w:r>
      <w:r>
        <w:rPr>
          <w:rFonts w:ascii="Times New Roman" w:hAnsi="Times New Roman"/>
          <w:color w:val="FF0000"/>
          <w:sz w:val="28"/>
          <w:szCs w:val="28"/>
        </w:rPr>
        <w:tab/>
        <w:t>16 Таймер</w:t>
      </w:r>
    </w:p>
    <w:p w:rsidR="005F36C5" w:rsidRDefault="00595F85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tab/>
      </w:r>
      <w:r w:rsidRPr="00FE3994">
        <w:rPr>
          <w:rFonts w:ascii="Times New Roman" w:hAnsi="Times New Roman"/>
          <w:color w:val="FF0000"/>
          <w:sz w:val="28"/>
          <w:szCs w:val="28"/>
        </w:rPr>
        <w:tab/>
      </w:r>
      <w:r w:rsidR="00845CE2" w:rsidRPr="00FE3994">
        <w:rPr>
          <w:rFonts w:ascii="Times New Roman" w:hAnsi="Times New Roman"/>
          <w:color w:val="FF0000"/>
          <w:sz w:val="28"/>
          <w:szCs w:val="28"/>
        </w:rPr>
        <w:tab/>
      </w:r>
    </w:p>
    <w:p w:rsidR="00845CE2" w:rsidRDefault="00845CE2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t>Варианты заданий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5F36C5" w:rsidRPr="00FE3994" w:rsidTr="00DA2843"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№ варианта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Элемент 1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Элемент 2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Элемент 3</w:t>
            </w:r>
          </w:p>
        </w:tc>
        <w:tc>
          <w:tcPr>
            <w:tcW w:w="1915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Элемент 4</w:t>
            </w:r>
          </w:p>
        </w:tc>
      </w:tr>
      <w:tr w:rsidR="005F36C5" w:rsidRPr="00FE3994" w:rsidTr="00DA2843"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1915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13</w:t>
            </w:r>
          </w:p>
        </w:tc>
      </w:tr>
      <w:tr w:rsidR="005F36C5" w:rsidRPr="00FE3994" w:rsidTr="00DA2843"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6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10</w:t>
            </w:r>
          </w:p>
        </w:tc>
        <w:tc>
          <w:tcPr>
            <w:tcW w:w="1915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14</w:t>
            </w:r>
          </w:p>
        </w:tc>
      </w:tr>
      <w:tr w:rsidR="005F36C5" w:rsidRPr="00FE3994" w:rsidTr="00DA2843"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11</w:t>
            </w:r>
          </w:p>
        </w:tc>
        <w:tc>
          <w:tcPr>
            <w:tcW w:w="1915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15</w:t>
            </w:r>
          </w:p>
        </w:tc>
      </w:tr>
      <w:tr w:rsidR="005F36C5" w:rsidRPr="00FE3994" w:rsidTr="00DA2843"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4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4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8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12</w:t>
            </w:r>
          </w:p>
        </w:tc>
        <w:tc>
          <w:tcPr>
            <w:tcW w:w="1915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16</w:t>
            </w:r>
          </w:p>
        </w:tc>
      </w:tr>
      <w:tr w:rsidR="005F36C5" w:rsidRPr="00FE3994" w:rsidTr="00DA2843"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8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12</w:t>
            </w:r>
          </w:p>
        </w:tc>
        <w:tc>
          <w:tcPr>
            <w:tcW w:w="1915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13</w:t>
            </w:r>
          </w:p>
        </w:tc>
      </w:tr>
      <w:tr w:rsidR="005F36C5" w:rsidRPr="00FE3994" w:rsidTr="00DA2843"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6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11</w:t>
            </w:r>
          </w:p>
        </w:tc>
        <w:tc>
          <w:tcPr>
            <w:tcW w:w="1915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14</w:t>
            </w:r>
          </w:p>
        </w:tc>
      </w:tr>
      <w:tr w:rsidR="005F36C5" w:rsidRPr="00FE3994" w:rsidTr="00DA2843"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6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10</w:t>
            </w:r>
          </w:p>
        </w:tc>
        <w:tc>
          <w:tcPr>
            <w:tcW w:w="1915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15</w:t>
            </w:r>
          </w:p>
        </w:tc>
      </w:tr>
      <w:tr w:rsidR="005F36C5" w:rsidRPr="00FE3994" w:rsidTr="00DA2843"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8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4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1915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16</w:t>
            </w:r>
          </w:p>
        </w:tc>
      </w:tr>
      <w:tr w:rsidR="005F36C5" w:rsidRPr="00FE3994" w:rsidTr="00DA2843"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12</w:t>
            </w:r>
          </w:p>
        </w:tc>
        <w:tc>
          <w:tcPr>
            <w:tcW w:w="1915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16</w:t>
            </w:r>
          </w:p>
        </w:tc>
      </w:tr>
      <w:tr w:rsidR="005F36C5" w:rsidRPr="00FE3994" w:rsidTr="00DA2843"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10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11</w:t>
            </w:r>
          </w:p>
        </w:tc>
        <w:tc>
          <w:tcPr>
            <w:tcW w:w="1915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15</w:t>
            </w:r>
          </w:p>
        </w:tc>
      </w:tr>
      <w:tr w:rsidR="005F36C5" w:rsidRPr="00FE3994" w:rsidTr="00DA2843"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11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6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10</w:t>
            </w:r>
          </w:p>
        </w:tc>
        <w:tc>
          <w:tcPr>
            <w:tcW w:w="1915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14</w:t>
            </w:r>
          </w:p>
        </w:tc>
      </w:tr>
      <w:tr w:rsidR="005F36C5" w:rsidRPr="00FE3994" w:rsidTr="00DA2843"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12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4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8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1915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13</w:t>
            </w:r>
          </w:p>
        </w:tc>
      </w:tr>
      <w:tr w:rsidR="005F36C5" w:rsidRPr="00FE3994" w:rsidTr="00DA2843"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13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8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1915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16</w:t>
            </w:r>
          </w:p>
        </w:tc>
      </w:tr>
      <w:tr w:rsidR="005F36C5" w:rsidRPr="00FE3994" w:rsidTr="00DA2843"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14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10</w:t>
            </w:r>
          </w:p>
        </w:tc>
        <w:tc>
          <w:tcPr>
            <w:tcW w:w="1915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15</w:t>
            </w:r>
          </w:p>
        </w:tc>
      </w:tr>
      <w:tr w:rsidR="005F36C5" w:rsidRPr="00FE3994" w:rsidTr="00DA2843"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15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6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11</w:t>
            </w:r>
          </w:p>
        </w:tc>
        <w:tc>
          <w:tcPr>
            <w:tcW w:w="1915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14</w:t>
            </w:r>
          </w:p>
        </w:tc>
      </w:tr>
      <w:tr w:rsidR="005F36C5" w:rsidRPr="00FE3994" w:rsidTr="00DA2843"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16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4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12</w:t>
            </w:r>
          </w:p>
        </w:tc>
        <w:tc>
          <w:tcPr>
            <w:tcW w:w="1915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13</w:t>
            </w:r>
          </w:p>
        </w:tc>
      </w:tr>
      <w:tr w:rsidR="005F36C5" w:rsidRPr="00FE3994" w:rsidTr="00DA2843"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17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1915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13</w:t>
            </w:r>
          </w:p>
        </w:tc>
      </w:tr>
      <w:tr w:rsidR="005F36C5" w:rsidRPr="00FE3994" w:rsidTr="00DA2843"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18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4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8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10</w:t>
            </w:r>
          </w:p>
        </w:tc>
        <w:tc>
          <w:tcPr>
            <w:tcW w:w="1915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14</w:t>
            </w:r>
          </w:p>
        </w:tc>
      </w:tr>
      <w:tr w:rsidR="005F36C5" w:rsidRPr="00FE3994" w:rsidTr="00DA2843"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19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11</w:t>
            </w:r>
          </w:p>
        </w:tc>
        <w:tc>
          <w:tcPr>
            <w:tcW w:w="1915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15</w:t>
            </w:r>
          </w:p>
        </w:tc>
      </w:tr>
      <w:tr w:rsidR="005F36C5" w:rsidRPr="00FE3994" w:rsidTr="00DA2843"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20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6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12</w:t>
            </w:r>
          </w:p>
        </w:tc>
        <w:tc>
          <w:tcPr>
            <w:tcW w:w="1915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16</w:t>
            </w:r>
          </w:p>
        </w:tc>
      </w:tr>
      <w:tr w:rsidR="005F36C5" w:rsidRPr="00FE3994" w:rsidTr="00DA2843"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21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6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12</w:t>
            </w:r>
          </w:p>
        </w:tc>
        <w:tc>
          <w:tcPr>
            <w:tcW w:w="1915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16</w:t>
            </w:r>
          </w:p>
        </w:tc>
      </w:tr>
      <w:tr w:rsidR="005F36C5" w:rsidRPr="00FE3994" w:rsidTr="00DA2843"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22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8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1915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14</w:t>
            </w:r>
          </w:p>
        </w:tc>
      </w:tr>
      <w:tr w:rsidR="005F36C5" w:rsidRPr="00FE3994" w:rsidTr="00DA2843"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23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4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11</w:t>
            </w:r>
          </w:p>
        </w:tc>
        <w:tc>
          <w:tcPr>
            <w:tcW w:w="1915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15</w:t>
            </w:r>
          </w:p>
        </w:tc>
      </w:tr>
      <w:tr w:rsidR="005F36C5" w:rsidRPr="00FE3994" w:rsidTr="00DA2843"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lastRenderedPageBreak/>
              <w:t>24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8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10</w:t>
            </w:r>
          </w:p>
        </w:tc>
        <w:tc>
          <w:tcPr>
            <w:tcW w:w="1915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14</w:t>
            </w:r>
          </w:p>
        </w:tc>
      </w:tr>
      <w:tr w:rsidR="005F36C5" w:rsidRPr="00FE3994" w:rsidTr="00DA2843"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25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1915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13</w:t>
            </w:r>
          </w:p>
        </w:tc>
      </w:tr>
      <w:tr w:rsidR="005F36C5" w:rsidRPr="00FE3994" w:rsidTr="00DA2843"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26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6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12</w:t>
            </w:r>
          </w:p>
        </w:tc>
        <w:tc>
          <w:tcPr>
            <w:tcW w:w="1915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15</w:t>
            </w:r>
          </w:p>
        </w:tc>
      </w:tr>
      <w:tr w:rsidR="005F36C5" w:rsidRPr="00FE3994" w:rsidTr="00DA2843"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27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11</w:t>
            </w:r>
          </w:p>
        </w:tc>
        <w:tc>
          <w:tcPr>
            <w:tcW w:w="1915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16</w:t>
            </w:r>
          </w:p>
        </w:tc>
      </w:tr>
      <w:tr w:rsidR="005F36C5" w:rsidRPr="00FE3994" w:rsidTr="00DA2843"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28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8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10</w:t>
            </w:r>
          </w:p>
        </w:tc>
        <w:tc>
          <w:tcPr>
            <w:tcW w:w="1915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14</w:t>
            </w:r>
          </w:p>
        </w:tc>
      </w:tr>
      <w:tr w:rsidR="005F36C5" w:rsidRPr="00FE3994" w:rsidTr="00DA2843"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29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4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9</w:t>
            </w:r>
          </w:p>
        </w:tc>
        <w:tc>
          <w:tcPr>
            <w:tcW w:w="1915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13</w:t>
            </w:r>
          </w:p>
        </w:tc>
      </w:tr>
      <w:tr w:rsidR="005F36C5" w:rsidRPr="00FE3994" w:rsidTr="00DA2843"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30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7</w:t>
            </w:r>
          </w:p>
        </w:tc>
        <w:tc>
          <w:tcPr>
            <w:tcW w:w="1914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11</w:t>
            </w:r>
          </w:p>
        </w:tc>
        <w:tc>
          <w:tcPr>
            <w:tcW w:w="1915" w:type="dxa"/>
          </w:tcPr>
          <w:p w:rsidR="005F36C5" w:rsidRPr="00FE3994" w:rsidRDefault="005F36C5" w:rsidP="00DA2843">
            <w:pPr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FE3994">
              <w:rPr>
                <w:rFonts w:ascii="Times New Roman" w:hAnsi="Times New Roman"/>
                <w:color w:val="FF0000"/>
                <w:sz w:val="28"/>
                <w:szCs w:val="28"/>
              </w:rPr>
              <w:t>15</w:t>
            </w:r>
          </w:p>
        </w:tc>
      </w:tr>
    </w:tbl>
    <w:p w:rsidR="005F36C5" w:rsidRPr="00FE3994" w:rsidRDefault="005F36C5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845CE2" w:rsidRPr="00FE3994" w:rsidRDefault="00845CE2" w:rsidP="009A67C7">
      <w:pPr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23478C" w:rsidRPr="00D66835" w:rsidRDefault="00E02B1F" w:rsidP="0023478C">
      <w:pPr>
        <w:jc w:val="both"/>
        <w:rPr>
          <w:rFonts w:ascii="Times New Roman" w:hAnsi="Times New Roman"/>
          <w:sz w:val="28"/>
          <w:szCs w:val="28"/>
        </w:rPr>
      </w:pPr>
      <w:r w:rsidRPr="00FE3994">
        <w:rPr>
          <w:rFonts w:ascii="Times New Roman" w:hAnsi="Times New Roman"/>
          <w:color w:val="FF0000"/>
          <w:sz w:val="28"/>
          <w:szCs w:val="28"/>
        </w:rPr>
        <w:tab/>
      </w:r>
      <w:r w:rsidR="0023478C" w:rsidRPr="00D66835">
        <w:rPr>
          <w:rFonts w:ascii="Times New Roman" w:hAnsi="Times New Roman"/>
          <w:sz w:val="28"/>
          <w:szCs w:val="28"/>
        </w:rPr>
        <w:t>Требования к отчету:</w:t>
      </w:r>
    </w:p>
    <w:p w:rsidR="0023478C" w:rsidRPr="00D66835" w:rsidRDefault="0023478C" w:rsidP="0023478C">
      <w:pPr>
        <w:jc w:val="both"/>
        <w:rPr>
          <w:rFonts w:ascii="Times New Roman" w:hAnsi="Times New Roman"/>
          <w:sz w:val="28"/>
          <w:szCs w:val="28"/>
        </w:rPr>
      </w:pPr>
      <w:r w:rsidRPr="00D66835">
        <w:rPr>
          <w:rFonts w:ascii="Times New Roman" w:hAnsi="Times New Roman"/>
          <w:sz w:val="28"/>
          <w:szCs w:val="28"/>
        </w:rPr>
        <w:t>Отчет представляется в двух видах</w:t>
      </w:r>
    </w:p>
    <w:p w:rsidR="0023478C" w:rsidRPr="00D66835" w:rsidRDefault="0023478C" w:rsidP="0023478C">
      <w:pPr>
        <w:jc w:val="both"/>
        <w:rPr>
          <w:rFonts w:ascii="Times New Roman" w:hAnsi="Times New Roman"/>
          <w:sz w:val="28"/>
          <w:szCs w:val="28"/>
        </w:rPr>
      </w:pPr>
      <w:r w:rsidRPr="00D66835">
        <w:rPr>
          <w:rFonts w:ascii="Times New Roman" w:hAnsi="Times New Roman"/>
          <w:sz w:val="28"/>
          <w:szCs w:val="28"/>
        </w:rPr>
        <w:t>1) В бу</w:t>
      </w:r>
      <w:r>
        <w:rPr>
          <w:rFonts w:ascii="Times New Roman" w:hAnsi="Times New Roman"/>
          <w:sz w:val="28"/>
          <w:szCs w:val="28"/>
        </w:rPr>
        <w:t>мажном виде (описательная часть</w:t>
      </w:r>
      <w:r w:rsidRPr="00D66835">
        <w:rPr>
          <w:rFonts w:ascii="Times New Roman" w:hAnsi="Times New Roman"/>
          <w:sz w:val="28"/>
          <w:szCs w:val="28"/>
        </w:rPr>
        <w:t xml:space="preserve"> -  использование черновиков приветствуется)</w:t>
      </w:r>
      <w:r>
        <w:rPr>
          <w:rFonts w:ascii="Times New Roman" w:hAnsi="Times New Roman"/>
          <w:sz w:val="28"/>
          <w:szCs w:val="28"/>
        </w:rPr>
        <w:t xml:space="preserve"> должен содержать</w:t>
      </w:r>
    </w:p>
    <w:p w:rsidR="0023478C" w:rsidRPr="00D66835" w:rsidRDefault="0023478C" w:rsidP="0023478C">
      <w:pPr>
        <w:jc w:val="both"/>
        <w:rPr>
          <w:rFonts w:ascii="Times New Roman" w:hAnsi="Times New Roman"/>
          <w:sz w:val="28"/>
          <w:szCs w:val="28"/>
        </w:rPr>
      </w:pPr>
      <w:r w:rsidRPr="00D66835">
        <w:rPr>
          <w:rFonts w:ascii="Times New Roman" w:hAnsi="Times New Roman"/>
          <w:sz w:val="28"/>
          <w:szCs w:val="28"/>
        </w:rPr>
        <w:tab/>
        <w:t>- номер задания;</w:t>
      </w:r>
    </w:p>
    <w:p w:rsidR="0023478C" w:rsidRPr="00D66835" w:rsidRDefault="0023478C" w:rsidP="0023478C">
      <w:pPr>
        <w:jc w:val="both"/>
        <w:rPr>
          <w:rFonts w:ascii="Times New Roman" w:hAnsi="Times New Roman"/>
          <w:sz w:val="28"/>
          <w:szCs w:val="28"/>
        </w:rPr>
      </w:pPr>
      <w:r w:rsidRPr="00D66835">
        <w:rPr>
          <w:rFonts w:ascii="Times New Roman" w:hAnsi="Times New Roman"/>
          <w:sz w:val="28"/>
          <w:szCs w:val="28"/>
        </w:rPr>
        <w:tab/>
        <w:t xml:space="preserve">- Для комбинационных элементов </w:t>
      </w:r>
      <w:r w:rsidRPr="00D66835">
        <w:rPr>
          <w:rFonts w:ascii="Times New Roman" w:hAnsi="Times New Roman"/>
          <w:sz w:val="28"/>
          <w:szCs w:val="28"/>
        </w:rPr>
        <w:tab/>
        <w:t>:</w:t>
      </w:r>
    </w:p>
    <w:p w:rsidR="0023478C" w:rsidRPr="00D66835" w:rsidRDefault="0023478C" w:rsidP="0023478C">
      <w:pPr>
        <w:jc w:val="both"/>
        <w:rPr>
          <w:rFonts w:ascii="Times New Roman" w:hAnsi="Times New Roman"/>
          <w:sz w:val="28"/>
          <w:szCs w:val="28"/>
        </w:rPr>
      </w:pPr>
      <w:r w:rsidRPr="00D66835">
        <w:rPr>
          <w:rFonts w:ascii="Times New Roman" w:hAnsi="Times New Roman"/>
          <w:sz w:val="28"/>
          <w:szCs w:val="28"/>
        </w:rPr>
        <w:tab/>
      </w:r>
      <w:r w:rsidRPr="00D66835">
        <w:rPr>
          <w:rFonts w:ascii="Times New Roman" w:hAnsi="Times New Roman"/>
          <w:sz w:val="28"/>
          <w:szCs w:val="28"/>
        </w:rPr>
        <w:tab/>
        <w:t xml:space="preserve">- таблица истинности, </w:t>
      </w:r>
      <w:proofErr w:type="spellStart"/>
      <w:r w:rsidRPr="00D66835">
        <w:rPr>
          <w:rFonts w:ascii="Times New Roman" w:hAnsi="Times New Roman"/>
          <w:sz w:val="28"/>
          <w:szCs w:val="28"/>
        </w:rPr>
        <w:t>СДНФ</w:t>
      </w:r>
      <w:proofErr w:type="spellEnd"/>
      <w:r w:rsidRPr="00D66835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D66835">
        <w:rPr>
          <w:rFonts w:ascii="Times New Roman" w:hAnsi="Times New Roman"/>
          <w:sz w:val="28"/>
          <w:szCs w:val="28"/>
        </w:rPr>
        <w:t>СКНФ</w:t>
      </w:r>
      <w:proofErr w:type="spellEnd"/>
      <w:r w:rsidRPr="00D66835">
        <w:rPr>
          <w:rFonts w:ascii="Times New Roman" w:hAnsi="Times New Roman"/>
          <w:sz w:val="28"/>
          <w:szCs w:val="28"/>
        </w:rPr>
        <w:t>) функции (функций).</w:t>
      </w:r>
    </w:p>
    <w:p w:rsidR="0023478C" w:rsidRPr="00D66835" w:rsidRDefault="0023478C" w:rsidP="0023478C">
      <w:pPr>
        <w:jc w:val="both"/>
        <w:rPr>
          <w:rFonts w:ascii="Times New Roman" w:hAnsi="Times New Roman"/>
          <w:sz w:val="28"/>
          <w:szCs w:val="28"/>
        </w:rPr>
      </w:pPr>
      <w:r w:rsidRPr="00D66835">
        <w:rPr>
          <w:rFonts w:ascii="Times New Roman" w:hAnsi="Times New Roman"/>
          <w:sz w:val="28"/>
          <w:szCs w:val="28"/>
        </w:rPr>
        <w:tab/>
      </w:r>
      <w:r w:rsidRPr="00D66835">
        <w:rPr>
          <w:rFonts w:ascii="Times New Roman" w:hAnsi="Times New Roman"/>
          <w:sz w:val="28"/>
          <w:szCs w:val="28"/>
        </w:rPr>
        <w:tab/>
        <w:t xml:space="preserve">- </w:t>
      </w:r>
      <w:r>
        <w:rPr>
          <w:rFonts w:ascii="Times New Roman" w:hAnsi="Times New Roman"/>
          <w:sz w:val="28"/>
          <w:szCs w:val="28"/>
        </w:rPr>
        <w:t>скриншот схемы</w:t>
      </w:r>
      <w:r w:rsidRPr="00D66835">
        <w:rPr>
          <w:rFonts w:ascii="Times New Roman" w:hAnsi="Times New Roman"/>
          <w:sz w:val="28"/>
          <w:szCs w:val="28"/>
        </w:rPr>
        <w:t xml:space="preserve"> в </w:t>
      </w:r>
      <w:r>
        <w:rPr>
          <w:rFonts w:ascii="Times New Roman" w:hAnsi="Times New Roman"/>
          <w:sz w:val="28"/>
          <w:szCs w:val="28"/>
          <w:lang w:val="en-US"/>
        </w:rPr>
        <w:t>Proteus</w:t>
      </w:r>
      <w:r w:rsidRPr="0012546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или </w:t>
      </w:r>
      <w:proofErr w:type="spellStart"/>
      <w:r w:rsidRPr="00D66835">
        <w:rPr>
          <w:rFonts w:ascii="Times New Roman" w:hAnsi="Times New Roman"/>
          <w:sz w:val="28"/>
          <w:szCs w:val="28"/>
        </w:rPr>
        <w:t>Multisim</w:t>
      </w:r>
      <w:proofErr w:type="spellEnd"/>
      <w:r w:rsidRPr="00D66835">
        <w:rPr>
          <w:rFonts w:ascii="Times New Roman" w:hAnsi="Times New Roman"/>
          <w:sz w:val="28"/>
          <w:szCs w:val="28"/>
        </w:rPr>
        <w:t>;</w:t>
      </w:r>
    </w:p>
    <w:p w:rsidR="0023478C" w:rsidRPr="00D66835" w:rsidRDefault="0023478C" w:rsidP="0023478C">
      <w:pPr>
        <w:jc w:val="both"/>
        <w:rPr>
          <w:rFonts w:ascii="Times New Roman" w:hAnsi="Times New Roman"/>
          <w:sz w:val="28"/>
          <w:szCs w:val="28"/>
        </w:rPr>
      </w:pPr>
      <w:r w:rsidRPr="00D66835">
        <w:rPr>
          <w:rFonts w:ascii="Times New Roman" w:hAnsi="Times New Roman"/>
          <w:sz w:val="28"/>
          <w:szCs w:val="28"/>
        </w:rPr>
        <w:tab/>
      </w:r>
      <w:r w:rsidRPr="00D66835">
        <w:rPr>
          <w:rFonts w:ascii="Times New Roman" w:hAnsi="Times New Roman"/>
          <w:sz w:val="28"/>
          <w:szCs w:val="28"/>
        </w:rPr>
        <w:tab/>
        <w:t xml:space="preserve">- </w:t>
      </w:r>
      <w:r>
        <w:rPr>
          <w:rFonts w:ascii="Times New Roman" w:hAnsi="Times New Roman"/>
          <w:sz w:val="28"/>
          <w:szCs w:val="28"/>
        </w:rPr>
        <w:t>рисунок временной диаграммы</w:t>
      </w:r>
      <w:r w:rsidRPr="00D66835">
        <w:rPr>
          <w:rFonts w:ascii="Times New Roman" w:hAnsi="Times New Roman"/>
          <w:sz w:val="28"/>
          <w:szCs w:val="28"/>
        </w:rPr>
        <w:t>.</w:t>
      </w:r>
    </w:p>
    <w:p w:rsidR="0023478C" w:rsidRPr="00D66835" w:rsidRDefault="0023478C" w:rsidP="0023478C">
      <w:pPr>
        <w:jc w:val="both"/>
        <w:rPr>
          <w:rFonts w:ascii="Times New Roman" w:hAnsi="Times New Roman"/>
          <w:sz w:val="28"/>
          <w:szCs w:val="28"/>
        </w:rPr>
      </w:pPr>
      <w:r w:rsidRPr="00D66835">
        <w:rPr>
          <w:rFonts w:ascii="Times New Roman" w:hAnsi="Times New Roman"/>
          <w:sz w:val="28"/>
          <w:szCs w:val="28"/>
        </w:rPr>
        <w:tab/>
        <w:t>- для последовательных элементов</w:t>
      </w:r>
      <w:proofErr w:type="gramStart"/>
      <w:r w:rsidRPr="00D66835">
        <w:rPr>
          <w:rFonts w:ascii="Times New Roman" w:hAnsi="Times New Roman"/>
          <w:sz w:val="28"/>
          <w:szCs w:val="28"/>
        </w:rPr>
        <w:t xml:space="preserve"> :</w:t>
      </w:r>
      <w:proofErr w:type="gramEnd"/>
    </w:p>
    <w:p w:rsidR="0023478C" w:rsidRPr="00D66835" w:rsidRDefault="0023478C" w:rsidP="0023478C">
      <w:pPr>
        <w:jc w:val="both"/>
        <w:rPr>
          <w:rFonts w:ascii="Times New Roman" w:hAnsi="Times New Roman"/>
          <w:sz w:val="28"/>
          <w:szCs w:val="28"/>
        </w:rPr>
      </w:pPr>
      <w:r w:rsidRPr="00D66835">
        <w:rPr>
          <w:rFonts w:ascii="Times New Roman" w:hAnsi="Times New Roman"/>
          <w:sz w:val="28"/>
          <w:szCs w:val="28"/>
        </w:rPr>
        <w:tab/>
      </w:r>
      <w:r w:rsidRPr="00D66835">
        <w:rPr>
          <w:rFonts w:ascii="Times New Roman" w:hAnsi="Times New Roman"/>
          <w:sz w:val="28"/>
          <w:szCs w:val="28"/>
        </w:rPr>
        <w:tab/>
        <w:t xml:space="preserve">- </w:t>
      </w:r>
      <w:r>
        <w:rPr>
          <w:rFonts w:ascii="Times New Roman" w:hAnsi="Times New Roman"/>
          <w:sz w:val="28"/>
          <w:szCs w:val="28"/>
        </w:rPr>
        <w:t>скриншот  схем</w:t>
      </w:r>
      <w:r w:rsidRPr="00D668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Proteus</w:t>
      </w:r>
      <w:r w:rsidRPr="0012546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или </w:t>
      </w:r>
      <w:proofErr w:type="spellStart"/>
      <w:r w:rsidRPr="00D66835">
        <w:rPr>
          <w:rFonts w:ascii="Times New Roman" w:hAnsi="Times New Roman"/>
          <w:sz w:val="28"/>
          <w:szCs w:val="28"/>
        </w:rPr>
        <w:t>Multisim</w:t>
      </w:r>
      <w:proofErr w:type="spellEnd"/>
      <w:r w:rsidRPr="00D66835">
        <w:rPr>
          <w:rFonts w:ascii="Times New Roman" w:hAnsi="Times New Roman"/>
          <w:sz w:val="28"/>
          <w:szCs w:val="28"/>
        </w:rPr>
        <w:t>;</w:t>
      </w:r>
    </w:p>
    <w:p w:rsidR="0023478C" w:rsidRDefault="0023478C" w:rsidP="0023478C">
      <w:pPr>
        <w:jc w:val="both"/>
        <w:rPr>
          <w:rFonts w:ascii="Times New Roman" w:hAnsi="Times New Roman"/>
          <w:sz w:val="28"/>
          <w:szCs w:val="28"/>
        </w:rPr>
      </w:pPr>
      <w:r w:rsidRPr="00D66835">
        <w:rPr>
          <w:rFonts w:ascii="Times New Roman" w:hAnsi="Times New Roman"/>
          <w:sz w:val="28"/>
          <w:szCs w:val="28"/>
        </w:rPr>
        <w:tab/>
      </w:r>
      <w:r w:rsidRPr="00D66835">
        <w:rPr>
          <w:rFonts w:ascii="Times New Roman" w:hAnsi="Times New Roman"/>
          <w:sz w:val="28"/>
          <w:szCs w:val="28"/>
        </w:rPr>
        <w:tab/>
        <w:t xml:space="preserve">- </w:t>
      </w:r>
      <w:r>
        <w:rPr>
          <w:rFonts w:ascii="Times New Roman" w:hAnsi="Times New Roman"/>
          <w:sz w:val="28"/>
          <w:szCs w:val="28"/>
        </w:rPr>
        <w:t>рисунок временной диаграммы</w:t>
      </w:r>
      <w:r w:rsidRPr="00D66835">
        <w:rPr>
          <w:rFonts w:ascii="Times New Roman" w:hAnsi="Times New Roman"/>
          <w:sz w:val="28"/>
          <w:szCs w:val="28"/>
        </w:rPr>
        <w:t>.</w:t>
      </w:r>
    </w:p>
    <w:p w:rsidR="0023478C" w:rsidRDefault="0023478C" w:rsidP="0023478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Практическая часть должна содержать проект исследуемых элементов в </w:t>
      </w:r>
      <w:r>
        <w:rPr>
          <w:rFonts w:ascii="Times New Roman" w:hAnsi="Times New Roman"/>
          <w:sz w:val="28"/>
          <w:szCs w:val="28"/>
          <w:lang w:val="en-US"/>
        </w:rPr>
        <w:t>Proteus</w:t>
      </w:r>
      <w:r w:rsidRPr="0012546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или </w:t>
      </w:r>
      <w:proofErr w:type="spellStart"/>
      <w:r w:rsidRPr="00D66835">
        <w:rPr>
          <w:rFonts w:ascii="Times New Roman" w:hAnsi="Times New Roman"/>
          <w:sz w:val="28"/>
          <w:szCs w:val="28"/>
        </w:rPr>
        <w:t>Multisim</w:t>
      </w:r>
      <w:proofErr w:type="spellEnd"/>
      <w:r w:rsidRPr="00475C28">
        <w:rPr>
          <w:rFonts w:ascii="Times New Roman" w:hAnsi="Times New Roman"/>
          <w:sz w:val="28"/>
          <w:szCs w:val="28"/>
        </w:rPr>
        <w:t>.</w:t>
      </w:r>
    </w:p>
    <w:p w:rsidR="0023478C" w:rsidRDefault="0023478C" w:rsidP="0023478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Контрольные вопросы</w:t>
      </w:r>
    </w:p>
    <w:p w:rsidR="0023478C" w:rsidRPr="00954255" w:rsidRDefault="0023478C" w:rsidP="0023478C">
      <w:pPr>
        <w:pStyle w:val="a9"/>
        <w:numPr>
          <w:ilvl w:val="0"/>
          <w:numId w:val="22"/>
        </w:numPr>
        <w:jc w:val="both"/>
        <w:rPr>
          <w:rFonts w:ascii="Times New Roman" w:hAnsi="Times New Roman"/>
          <w:b/>
          <w:sz w:val="28"/>
          <w:szCs w:val="28"/>
        </w:rPr>
      </w:pPr>
      <w:r w:rsidRPr="00954255">
        <w:rPr>
          <w:rFonts w:ascii="Times New Roman" w:hAnsi="Times New Roman"/>
          <w:b/>
          <w:sz w:val="28"/>
          <w:szCs w:val="28"/>
        </w:rPr>
        <w:t>.Кроме цифровых элементов своего задания необходимо  уметь изобразить условное обозначение остальных элементов и пояснить принцип их работы.</w:t>
      </w:r>
    </w:p>
    <w:p w:rsidR="0023478C" w:rsidRPr="0023478C" w:rsidRDefault="0023478C" w:rsidP="0023478C">
      <w:pPr>
        <w:pStyle w:val="a9"/>
        <w:numPr>
          <w:ilvl w:val="0"/>
          <w:numId w:val="2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Понятие аналогового и дискретного сигнала.</w:t>
      </w:r>
    </w:p>
    <w:p w:rsidR="0023478C" w:rsidRDefault="0023478C" w:rsidP="0023478C">
      <w:pPr>
        <w:pStyle w:val="a9"/>
        <w:numPr>
          <w:ilvl w:val="0"/>
          <w:numId w:val="22"/>
        </w:numPr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Приведите основные составляющие цифрового сигнала (передний фронт, задний фронт, активный единичный уровень, активный нулевой уровень, прямой и инверсный вход (выход), выход с третьим состоянием (высоким сопротивлением).</w:t>
      </w:r>
      <w:proofErr w:type="gramEnd"/>
    </w:p>
    <w:p w:rsidR="0023478C" w:rsidRDefault="0023478C" w:rsidP="0023478C">
      <w:pPr>
        <w:pStyle w:val="a9"/>
        <w:ind w:left="1080"/>
        <w:jc w:val="both"/>
        <w:rPr>
          <w:rFonts w:ascii="Times New Roman" w:hAnsi="Times New Roman"/>
          <w:sz w:val="28"/>
          <w:szCs w:val="28"/>
        </w:rPr>
      </w:pPr>
    </w:p>
    <w:p w:rsidR="0023478C" w:rsidRDefault="0023478C" w:rsidP="0023478C">
      <w:pPr>
        <w:pStyle w:val="a9"/>
        <w:ind w:left="1080" w:hanging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Дополнительные вопросы</w:t>
      </w:r>
    </w:p>
    <w:p w:rsidR="0023478C" w:rsidRDefault="0023478C" w:rsidP="0023478C">
      <w:pPr>
        <w:pStyle w:val="a9"/>
        <w:numPr>
          <w:ilvl w:val="0"/>
          <w:numId w:val="2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Принцип работы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EB57BA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EB57B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перехода</w:t>
      </w:r>
    </w:p>
    <w:p w:rsidR="0023478C" w:rsidRDefault="0023478C" w:rsidP="0023478C">
      <w:pPr>
        <w:pStyle w:val="a9"/>
        <w:numPr>
          <w:ilvl w:val="0"/>
          <w:numId w:val="2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Принцип работы диода, светодиода, фотодиода</w:t>
      </w:r>
    </w:p>
    <w:p w:rsidR="0023478C" w:rsidRDefault="0023478C" w:rsidP="0023478C">
      <w:pPr>
        <w:pStyle w:val="a9"/>
        <w:numPr>
          <w:ilvl w:val="0"/>
          <w:numId w:val="2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Принцип работы полевого транзистора.</w:t>
      </w:r>
    </w:p>
    <w:p w:rsidR="0023478C" w:rsidRDefault="0023478C" w:rsidP="0023478C">
      <w:pPr>
        <w:pStyle w:val="a9"/>
        <w:numPr>
          <w:ilvl w:val="0"/>
          <w:numId w:val="2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Реализация  логических элементов  НЕ, </w:t>
      </w:r>
      <w:proofErr w:type="gramStart"/>
      <w:r>
        <w:rPr>
          <w:rFonts w:ascii="Times New Roman" w:hAnsi="Times New Roman"/>
          <w:sz w:val="28"/>
          <w:szCs w:val="28"/>
        </w:rPr>
        <w:t>И-НЕ</w:t>
      </w:r>
      <w:proofErr w:type="gramEnd"/>
      <w:r>
        <w:rPr>
          <w:rFonts w:ascii="Times New Roman" w:hAnsi="Times New Roman"/>
          <w:sz w:val="28"/>
          <w:szCs w:val="28"/>
        </w:rPr>
        <w:t>, ИЛИ-НЕ на полевых транзисторах.</w:t>
      </w:r>
    </w:p>
    <w:p w:rsidR="0023478C" w:rsidRPr="00475C28" w:rsidRDefault="0023478C" w:rsidP="0023478C">
      <w:pPr>
        <w:jc w:val="both"/>
        <w:rPr>
          <w:rFonts w:ascii="Times New Roman" w:hAnsi="Times New Roman"/>
          <w:sz w:val="28"/>
          <w:szCs w:val="28"/>
        </w:rPr>
      </w:pPr>
    </w:p>
    <w:p w:rsidR="00475C28" w:rsidRPr="00475C28" w:rsidRDefault="00475C28" w:rsidP="0023478C">
      <w:pPr>
        <w:jc w:val="both"/>
        <w:rPr>
          <w:rFonts w:ascii="Times New Roman" w:hAnsi="Times New Roman"/>
          <w:sz w:val="28"/>
          <w:szCs w:val="28"/>
        </w:rPr>
      </w:pPr>
    </w:p>
    <w:p w:rsidR="00D66835" w:rsidRDefault="00D66835" w:rsidP="00D11A52">
      <w:pPr>
        <w:jc w:val="both"/>
        <w:rPr>
          <w:rFonts w:ascii="Times New Roman" w:hAnsi="Times New Roman"/>
          <w:sz w:val="28"/>
          <w:szCs w:val="28"/>
        </w:rPr>
      </w:pPr>
    </w:p>
    <w:p w:rsidR="00D11A52" w:rsidRDefault="00A4761C" w:rsidP="0009579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D11A52" w:rsidRPr="00D11A52" w:rsidRDefault="00D11A52" w:rsidP="009A67C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845CE2" w:rsidRPr="00786B31" w:rsidRDefault="00845CE2" w:rsidP="009A67C7">
      <w:pPr>
        <w:jc w:val="both"/>
        <w:rPr>
          <w:rFonts w:ascii="Times New Roman" w:hAnsi="Times New Roman"/>
          <w:sz w:val="28"/>
          <w:szCs w:val="28"/>
        </w:rPr>
      </w:pPr>
    </w:p>
    <w:sectPr w:rsidR="00845CE2" w:rsidRPr="00786B31" w:rsidSect="006F5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F02BF"/>
    <w:multiLevelType w:val="hybridMultilevel"/>
    <w:tmpl w:val="34B8ED10"/>
    <w:lvl w:ilvl="0" w:tplc="8738F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5711F"/>
    <w:multiLevelType w:val="hybridMultilevel"/>
    <w:tmpl w:val="09C2C1EE"/>
    <w:lvl w:ilvl="0" w:tplc="8A7AD5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E2E76"/>
    <w:multiLevelType w:val="hybridMultilevel"/>
    <w:tmpl w:val="45B0C182"/>
    <w:lvl w:ilvl="0" w:tplc="12DAB9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0E48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323C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4859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A87F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6E2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5093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6852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8CC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5A4770"/>
    <w:multiLevelType w:val="hybridMultilevel"/>
    <w:tmpl w:val="8ED88D10"/>
    <w:lvl w:ilvl="0" w:tplc="0B3687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521E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428F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6A92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D224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3AAB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C69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C04C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1AFB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D51A86"/>
    <w:multiLevelType w:val="hybridMultilevel"/>
    <w:tmpl w:val="63CCE7EE"/>
    <w:lvl w:ilvl="0" w:tplc="55D0A1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66CA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22B0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A5D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D4C0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DA7A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A4F2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A0C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C67F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CC70D5"/>
    <w:multiLevelType w:val="hybridMultilevel"/>
    <w:tmpl w:val="D76CDC20"/>
    <w:lvl w:ilvl="0" w:tplc="71D6AE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48F9D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AEC6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946E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587B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E8F5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66A2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9013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D61F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1345FE9"/>
    <w:multiLevelType w:val="hybridMultilevel"/>
    <w:tmpl w:val="91780AB2"/>
    <w:lvl w:ilvl="0" w:tplc="C0A8A6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84B4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30A8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7E22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8ABB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02FE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1AC6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7255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6804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1A6759A"/>
    <w:multiLevelType w:val="hybridMultilevel"/>
    <w:tmpl w:val="A9361388"/>
    <w:lvl w:ilvl="0" w:tplc="A75AB6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AAFF8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5AAD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76C5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1AAB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40BB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023A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E2C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CA0F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25948F4"/>
    <w:multiLevelType w:val="hybridMultilevel"/>
    <w:tmpl w:val="D87000B8"/>
    <w:lvl w:ilvl="0" w:tplc="E49821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9630DC">
      <w:start w:val="6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4C88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88C2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FA14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56A5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4AF9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22B8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D077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CE4474B"/>
    <w:multiLevelType w:val="hybridMultilevel"/>
    <w:tmpl w:val="96524592"/>
    <w:lvl w:ilvl="0" w:tplc="5F3CDC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BC17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A4DD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F26D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D0CF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5EF5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6CCE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2408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5635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EB26895"/>
    <w:multiLevelType w:val="hybridMultilevel"/>
    <w:tmpl w:val="F1AAB0F2"/>
    <w:lvl w:ilvl="0" w:tplc="BC56C1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5C25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1A6B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623B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18E5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42ED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1E9E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7A20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EA17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36259F0"/>
    <w:multiLevelType w:val="hybridMultilevel"/>
    <w:tmpl w:val="50FEBAE4"/>
    <w:lvl w:ilvl="0" w:tplc="3F90D2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3671B2">
      <w:start w:val="139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96FA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0E93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C866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B460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FECB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42B3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3C6E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9B027F"/>
    <w:multiLevelType w:val="hybridMultilevel"/>
    <w:tmpl w:val="D1E859A0"/>
    <w:lvl w:ilvl="0" w:tplc="BC7469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72C15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288F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CEE4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7CE4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9654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2430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1655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4254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A83387D"/>
    <w:multiLevelType w:val="hybridMultilevel"/>
    <w:tmpl w:val="A5BE0E7E"/>
    <w:lvl w:ilvl="0" w:tplc="5E08B6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C2BF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04EF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3439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081A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FEA2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865D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3E8C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E45D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56E3744"/>
    <w:multiLevelType w:val="hybridMultilevel"/>
    <w:tmpl w:val="BBD09602"/>
    <w:lvl w:ilvl="0" w:tplc="79EE28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6C6D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14E8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1CAF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666A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220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5647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6044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B426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6596C20"/>
    <w:multiLevelType w:val="hybridMultilevel"/>
    <w:tmpl w:val="C00E5BEE"/>
    <w:lvl w:ilvl="0" w:tplc="34F03F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3C23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9650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0AF6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9A2B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A07D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F0D6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54F3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B06F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B9947D7"/>
    <w:multiLevelType w:val="hybridMultilevel"/>
    <w:tmpl w:val="9F1C8220"/>
    <w:lvl w:ilvl="0" w:tplc="698C8B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C95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E073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B607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424B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ECB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D07B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F67B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B889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DD751B4"/>
    <w:multiLevelType w:val="hybridMultilevel"/>
    <w:tmpl w:val="A3821F86"/>
    <w:lvl w:ilvl="0" w:tplc="BCE40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B137E3C"/>
    <w:multiLevelType w:val="hybridMultilevel"/>
    <w:tmpl w:val="3676A8D6"/>
    <w:lvl w:ilvl="0" w:tplc="8F2E70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AEFD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881C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E8F4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186F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E81A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5676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7805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F81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15A5FA9"/>
    <w:multiLevelType w:val="hybridMultilevel"/>
    <w:tmpl w:val="41C0C092"/>
    <w:lvl w:ilvl="0" w:tplc="58587A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32845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1AB2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6CA9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D2C2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BAB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CA97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723E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ACD8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1A80251"/>
    <w:multiLevelType w:val="hybridMultilevel"/>
    <w:tmpl w:val="54582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FF6ED6"/>
    <w:multiLevelType w:val="hybridMultilevel"/>
    <w:tmpl w:val="C144C8B4"/>
    <w:lvl w:ilvl="0" w:tplc="50CE51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64812E">
      <w:start w:val="22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BEBF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AAF3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F29E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88E7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E2BF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06E2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E4E4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78A3575"/>
    <w:multiLevelType w:val="hybridMultilevel"/>
    <w:tmpl w:val="EA9AB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743972"/>
    <w:multiLevelType w:val="hybridMultilevel"/>
    <w:tmpl w:val="0EB4668E"/>
    <w:lvl w:ilvl="0" w:tplc="E0D01A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DA0496">
      <w:start w:val="9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6CA0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58D3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B2DD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EDE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68A2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A460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1CDF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"/>
  </w:num>
  <w:num w:numId="3">
    <w:abstractNumId w:val="9"/>
  </w:num>
  <w:num w:numId="4">
    <w:abstractNumId w:val="14"/>
  </w:num>
  <w:num w:numId="5">
    <w:abstractNumId w:val="13"/>
  </w:num>
  <w:num w:numId="6">
    <w:abstractNumId w:val="18"/>
  </w:num>
  <w:num w:numId="7">
    <w:abstractNumId w:val="8"/>
  </w:num>
  <w:num w:numId="8">
    <w:abstractNumId w:val="16"/>
  </w:num>
  <w:num w:numId="9">
    <w:abstractNumId w:val="11"/>
  </w:num>
  <w:num w:numId="10">
    <w:abstractNumId w:val="19"/>
  </w:num>
  <w:num w:numId="11">
    <w:abstractNumId w:val="15"/>
  </w:num>
  <w:num w:numId="12">
    <w:abstractNumId w:val="5"/>
  </w:num>
  <w:num w:numId="13">
    <w:abstractNumId w:val="6"/>
  </w:num>
  <w:num w:numId="14">
    <w:abstractNumId w:val="21"/>
  </w:num>
  <w:num w:numId="15">
    <w:abstractNumId w:val="3"/>
  </w:num>
  <w:num w:numId="16">
    <w:abstractNumId w:val="12"/>
  </w:num>
  <w:num w:numId="17">
    <w:abstractNumId w:val="7"/>
  </w:num>
  <w:num w:numId="18">
    <w:abstractNumId w:val="4"/>
  </w:num>
  <w:num w:numId="19">
    <w:abstractNumId w:val="10"/>
  </w:num>
  <w:num w:numId="20">
    <w:abstractNumId w:val="22"/>
  </w:num>
  <w:num w:numId="21">
    <w:abstractNumId w:val="20"/>
  </w:num>
  <w:num w:numId="22">
    <w:abstractNumId w:val="17"/>
  </w:num>
  <w:num w:numId="23">
    <w:abstractNumId w:val="0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3B9"/>
    <w:rsid w:val="00095797"/>
    <w:rsid w:val="000A6ACF"/>
    <w:rsid w:val="000B35D7"/>
    <w:rsid w:val="000D18E4"/>
    <w:rsid w:val="000E3F5F"/>
    <w:rsid w:val="000E41C0"/>
    <w:rsid w:val="000E5972"/>
    <w:rsid w:val="001302C9"/>
    <w:rsid w:val="00134E31"/>
    <w:rsid w:val="00142CD2"/>
    <w:rsid w:val="00153C1D"/>
    <w:rsid w:val="00157340"/>
    <w:rsid w:val="00204A3A"/>
    <w:rsid w:val="00204EA4"/>
    <w:rsid w:val="0023478C"/>
    <w:rsid w:val="00271F3B"/>
    <w:rsid w:val="002A7D7A"/>
    <w:rsid w:val="002B0539"/>
    <w:rsid w:val="003346A7"/>
    <w:rsid w:val="00342250"/>
    <w:rsid w:val="00381CCC"/>
    <w:rsid w:val="003953C6"/>
    <w:rsid w:val="003B4C65"/>
    <w:rsid w:val="003E1B5B"/>
    <w:rsid w:val="003F7EC2"/>
    <w:rsid w:val="00457629"/>
    <w:rsid w:val="00475C28"/>
    <w:rsid w:val="004A39FD"/>
    <w:rsid w:val="004A3F95"/>
    <w:rsid w:val="004C493E"/>
    <w:rsid w:val="004C6DCD"/>
    <w:rsid w:val="00547D03"/>
    <w:rsid w:val="00572379"/>
    <w:rsid w:val="005926E6"/>
    <w:rsid w:val="00595671"/>
    <w:rsid w:val="00595F85"/>
    <w:rsid w:val="005A4460"/>
    <w:rsid w:val="005C33CB"/>
    <w:rsid w:val="005F36C5"/>
    <w:rsid w:val="00663E10"/>
    <w:rsid w:val="00666921"/>
    <w:rsid w:val="006B292A"/>
    <w:rsid w:val="006B3D8B"/>
    <w:rsid w:val="006F5BFC"/>
    <w:rsid w:val="0073455C"/>
    <w:rsid w:val="00743511"/>
    <w:rsid w:val="007563B9"/>
    <w:rsid w:val="007626EA"/>
    <w:rsid w:val="00786B31"/>
    <w:rsid w:val="007A3319"/>
    <w:rsid w:val="00807238"/>
    <w:rsid w:val="00827315"/>
    <w:rsid w:val="00845CE2"/>
    <w:rsid w:val="008614FF"/>
    <w:rsid w:val="00863D76"/>
    <w:rsid w:val="00882A5A"/>
    <w:rsid w:val="008A688C"/>
    <w:rsid w:val="008E15DA"/>
    <w:rsid w:val="008E4C0B"/>
    <w:rsid w:val="008F6E49"/>
    <w:rsid w:val="009316A7"/>
    <w:rsid w:val="00944B46"/>
    <w:rsid w:val="00956932"/>
    <w:rsid w:val="0098118B"/>
    <w:rsid w:val="009A67C7"/>
    <w:rsid w:val="009F186A"/>
    <w:rsid w:val="00A22E51"/>
    <w:rsid w:val="00A255B7"/>
    <w:rsid w:val="00A4761C"/>
    <w:rsid w:val="00A61AAE"/>
    <w:rsid w:val="00B07062"/>
    <w:rsid w:val="00B32B42"/>
    <w:rsid w:val="00BA788F"/>
    <w:rsid w:val="00BB46F1"/>
    <w:rsid w:val="00BE1432"/>
    <w:rsid w:val="00BF3A45"/>
    <w:rsid w:val="00CD5B97"/>
    <w:rsid w:val="00CF5261"/>
    <w:rsid w:val="00CF7955"/>
    <w:rsid w:val="00D11A52"/>
    <w:rsid w:val="00D6029E"/>
    <w:rsid w:val="00D66835"/>
    <w:rsid w:val="00D96E39"/>
    <w:rsid w:val="00DE7538"/>
    <w:rsid w:val="00E02B1F"/>
    <w:rsid w:val="00E4792D"/>
    <w:rsid w:val="00E67045"/>
    <w:rsid w:val="00E8281F"/>
    <w:rsid w:val="00E94EAC"/>
    <w:rsid w:val="00E96465"/>
    <w:rsid w:val="00EB1D3E"/>
    <w:rsid w:val="00EB57BA"/>
    <w:rsid w:val="00EC0F64"/>
    <w:rsid w:val="00EF09B1"/>
    <w:rsid w:val="00F11FD4"/>
    <w:rsid w:val="00F133C9"/>
    <w:rsid w:val="00F2733B"/>
    <w:rsid w:val="00F42982"/>
    <w:rsid w:val="00F91A50"/>
    <w:rsid w:val="00FD596E"/>
    <w:rsid w:val="00FE3994"/>
    <w:rsid w:val="00FF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Theme="minorHAnsi" w:hAnsi="Courier New" w:cs="Times New Roman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BFC"/>
  </w:style>
  <w:style w:type="paragraph" w:styleId="2">
    <w:name w:val="heading 2"/>
    <w:basedOn w:val="a"/>
    <w:next w:val="a"/>
    <w:link w:val="20"/>
    <w:uiPriority w:val="9"/>
    <w:unhideWhenUsed/>
    <w:qFormat/>
    <w:rsid w:val="007563B9"/>
    <w:pPr>
      <w:keepNext/>
      <w:keepLines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563B9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rsid w:val="007563B9"/>
    <w:rPr>
      <w:rFonts w:asciiTheme="minorHAnsi" w:hAnsiTheme="minorHAnsi" w:cstheme="minorBid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Подпись русунка"/>
    <w:basedOn w:val="a"/>
    <w:qFormat/>
    <w:rsid w:val="007563B9"/>
    <w:pPr>
      <w:jc w:val="center"/>
    </w:pPr>
    <w:rPr>
      <w:rFonts w:ascii="Times New Roman" w:eastAsia="Times New Roman" w:hAnsi="Times New Roman"/>
      <w:b/>
      <w:sz w:val="28"/>
      <w:szCs w:val="28"/>
      <w:lang w:eastAsia="ru-RU"/>
    </w:rPr>
  </w:style>
  <w:style w:type="paragraph" w:styleId="a5">
    <w:name w:val="Document Map"/>
    <w:basedOn w:val="a"/>
    <w:link w:val="a6"/>
    <w:uiPriority w:val="99"/>
    <w:semiHidden/>
    <w:unhideWhenUsed/>
    <w:rsid w:val="007563B9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7563B9"/>
    <w:rPr>
      <w:rFonts w:ascii="Tahoma" w:hAnsi="Tahoma" w:cs="Tahoma"/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7563B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563B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E4C0B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E9646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HAnsi" w:hAnsi="Courier New" w:cs="Times New Roman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BFC"/>
  </w:style>
  <w:style w:type="paragraph" w:styleId="2">
    <w:name w:val="heading 2"/>
    <w:basedOn w:val="a"/>
    <w:next w:val="a"/>
    <w:link w:val="20"/>
    <w:uiPriority w:val="9"/>
    <w:unhideWhenUsed/>
    <w:qFormat/>
    <w:rsid w:val="007563B9"/>
    <w:pPr>
      <w:keepNext/>
      <w:keepLines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563B9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rsid w:val="007563B9"/>
    <w:rPr>
      <w:rFonts w:asciiTheme="minorHAnsi" w:hAnsiTheme="minorHAnsi" w:cstheme="minorBid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Подпись русунка"/>
    <w:basedOn w:val="a"/>
    <w:qFormat/>
    <w:rsid w:val="007563B9"/>
    <w:pPr>
      <w:jc w:val="center"/>
    </w:pPr>
    <w:rPr>
      <w:rFonts w:ascii="Times New Roman" w:eastAsia="Times New Roman" w:hAnsi="Times New Roman"/>
      <w:b/>
      <w:sz w:val="28"/>
      <w:szCs w:val="28"/>
      <w:lang w:eastAsia="ru-RU"/>
    </w:rPr>
  </w:style>
  <w:style w:type="paragraph" w:styleId="a5">
    <w:name w:val="Document Map"/>
    <w:basedOn w:val="a"/>
    <w:link w:val="a6"/>
    <w:uiPriority w:val="99"/>
    <w:semiHidden/>
    <w:unhideWhenUsed/>
    <w:rsid w:val="007563B9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7563B9"/>
    <w:rPr>
      <w:rFonts w:ascii="Tahoma" w:hAnsi="Tahoma" w:cs="Tahoma"/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7563B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563B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E4C0B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E9646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4449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9553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167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7387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1014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5889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0109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335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18907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5719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335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7480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487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9961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2425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8620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317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106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3525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479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0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00514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00345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366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57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859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5959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89600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1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2080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610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866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589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9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2713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1122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4089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2340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0981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9266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2129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00978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9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6384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2859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1979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8019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0976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3924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92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171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372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6889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861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649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1003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054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493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681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6600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8820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7809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91107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7420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1802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6835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5111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3703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5089">
          <w:marLeft w:val="418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oleObject" Target="embeddings/oleObject2.bin"/><Relationship Id="rId39" Type="http://schemas.openxmlformats.org/officeDocument/2006/relationships/image" Target="media/image31.emf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4.emf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image" Target="media/image23.png"/><Relationship Id="rId44" Type="http://schemas.openxmlformats.org/officeDocument/2006/relationships/image" Target="media/image36.emf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image" Target="media/image18.wmf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34EC0-1A8E-481C-AB99-D17F9E7EA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2695</Words>
  <Characters>15364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18023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4</cp:revision>
  <dcterms:created xsi:type="dcterms:W3CDTF">2023-09-04T04:07:00Z</dcterms:created>
  <dcterms:modified xsi:type="dcterms:W3CDTF">2023-09-05T03:04:00Z</dcterms:modified>
</cp:coreProperties>
</file>