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D8F" w:rsidRPr="00FB7D38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FB7D38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FB7D38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FB7D38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FB7D38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FB7D38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FB7D38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FB7D38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FB7D38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FB7D38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FB7D38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FB7D38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Кафедра защиты информации</w:t>
      </w: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FB7D38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FB7D38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FB7D38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FB7D38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2A2797">
        <w:rPr>
          <w:rFonts w:ascii="Times New Roman" w:hAnsi="Times New Roman"/>
          <w:b w:val="0"/>
          <w:caps w:val="0"/>
          <w:color w:val="000000"/>
          <w:szCs w:val="36"/>
        </w:rPr>
        <w:t>2</w:t>
      </w:r>
    </w:p>
    <w:p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:rsidR="000A5CF2" w:rsidRPr="00FB7D38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FB7D38">
        <w:rPr>
          <w:color w:val="000000"/>
          <w:sz w:val="36"/>
          <w:szCs w:val="36"/>
        </w:rPr>
        <w:t>«</w:t>
      </w:r>
      <w:r w:rsidR="00037EC7">
        <w:rPr>
          <w:color w:val="000000"/>
          <w:sz w:val="36"/>
          <w:szCs w:val="36"/>
        </w:rPr>
        <w:t>К</w:t>
      </w:r>
      <w:r w:rsidR="00037EC7" w:rsidRPr="00037EC7">
        <w:rPr>
          <w:color w:val="000000"/>
          <w:sz w:val="36"/>
          <w:szCs w:val="36"/>
        </w:rPr>
        <w:t xml:space="preserve">лассификация информации </w:t>
      </w:r>
      <w:r w:rsidR="00037EC7">
        <w:rPr>
          <w:color w:val="000000"/>
          <w:sz w:val="36"/>
          <w:szCs w:val="36"/>
        </w:rPr>
        <w:t>и</w:t>
      </w:r>
      <w:r w:rsidR="00037EC7" w:rsidRPr="00037EC7">
        <w:rPr>
          <w:color w:val="000000"/>
          <w:sz w:val="36"/>
          <w:szCs w:val="36"/>
        </w:rPr>
        <w:t xml:space="preserve"> информационных систем</w:t>
      </w:r>
      <w:r w:rsidR="00C77088" w:rsidRPr="00FB7D38">
        <w:rPr>
          <w:color w:val="000000"/>
          <w:sz w:val="36"/>
          <w:szCs w:val="36"/>
        </w:rPr>
        <w:t>»</w:t>
      </w:r>
    </w:p>
    <w:p w:rsidR="00AD5508" w:rsidRPr="00FB7D38" w:rsidRDefault="00AD5508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FB7D38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FB7D38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FB7D38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FB7D38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Выполнил</w:t>
      </w:r>
      <w:r w:rsidR="00C77088" w:rsidRPr="00FB7D38">
        <w:rPr>
          <w:color w:val="000000"/>
          <w:sz w:val="32"/>
          <w:szCs w:val="32"/>
        </w:rPr>
        <w:t>и</w:t>
      </w:r>
      <w:r w:rsidR="009371A5" w:rsidRPr="00FB7D38">
        <w:rPr>
          <w:color w:val="000000"/>
          <w:sz w:val="32"/>
          <w:szCs w:val="32"/>
        </w:rPr>
        <w:t>:</w:t>
      </w:r>
    </w:p>
    <w:p w:rsidR="000E3752" w:rsidRPr="00FB7D38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студент</w:t>
      </w:r>
      <w:r w:rsidR="00C77088" w:rsidRPr="00FB7D38">
        <w:rPr>
          <w:color w:val="000000"/>
          <w:sz w:val="32"/>
          <w:szCs w:val="32"/>
        </w:rPr>
        <w:t>ы</w:t>
      </w:r>
      <w:r w:rsidRPr="00FB7D38">
        <w:rPr>
          <w:color w:val="000000"/>
          <w:sz w:val="32"/>
          <w:szCs w:val="32"/>
        </w:rPr>
        <w:t xml:space="preserve"> гр. №</w:t>
      </w:r>
      <w:r w:rsidR="00CA54EF">
        <w:rPr>
          <w:color w:val="000000"/>
          <w:sz w:val="32"/>
          <w:szCs w:val="32"/>
        </w:rPr>
        <w:t xml:space="preserve"> 251003</w:t>
      </w:r>
    </w:p>
    <w:p w:rsidR="00C77088" w:rsidRDefault="00CA54EF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Панкратьев Е.С.</w:t>
      </w:r>
    </w:p>
    <w:p w:rsidR="00CA54EF" w:rsidRDefault="00CA54EF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Габрусь С.П.</w:t>
      </w:r>
    </w:p>
    <w:p w:rsidR="00CA54EF" w:rsidRPr="00FB7D38" w:rsidRDefault="00CA54EF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Кухоцковолец А.М.</w:t>
      </w:r>
    </w:p>
    <w:p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FB7D38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Проверил:</w:t>
      </w:r>
    </w:p>
    <w:p w:rsidR="000A5CF2" w:rsidRPr="00FB7D38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Столер Д.В.</w:t>
      </w:r>
    </w:p>
    <w:p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:rsidR="00EB0FCB" w:rsidRPr="00FB7D38" w:rsidRDefault="007024F4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FB7D38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:rsidR="00EB0FCB" w:rsidRDefault="003A45C9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37643E">
        <w:rPr>
          <w:b/>
          <w:color w:val="000000"/>
          <w:sz w:val="28"/>
          <w:szCs w:val="28"/>
        </w:rPr>
        <w:lastRenderedPageBreak/>
        <w:t>Цель занятия:</w:t>
      </w:r>
      <w:r w:rsidRPr="0037643E">
        <w:rPr>
          <w:color w:val="000000"/>
          <w:sz w:val="28"/>
          <w:szCs w:val="28"/>
        </w:rPr>
        <w:t xml:space="preserve"> изучить основные положения нормативных правовых актов и получить практические навыки классификации информации и информационных систем.</w:t>
      </w:r>
    </w:p>
    <w:p w:rsidR="003A45C9" w:rsidRPr="003A45C9" w:rsidRDefault="003A45C9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D327ED" w:rsidRPr="003A45C9" w:rsidRDefault="00D327ED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>Задание 1.</w:t>
      </w:r>
    </w:p>
    <w:p w:rsidR="00EB0FCB" w:rsidRPr="003A45C9" w:rsidRDefault="00D327ED" w:rsidP="003A45C9">
      <w:pPr>
        <w:pStyle w:val="ab"/>
        <w:kinsoku w:val="0"/>
        <w:overflowPunct w:val="0"/>
        <w:spacing w:after="0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 xml:space="preserve">Таблица 1 – </w:t>
      </w:r>
      <w:r w:rsidR="00EB0FCB" w:rsidRPr="003A45C9">
        <w:rPr>
          <w:color w:val="000000"/>
          <w:sz w:val="28"/>
          <w:szCs w:val="28"/>
        </w:rPr>
        <w:t>Классификация информации</w:t>
      </w:r>
    </w:p>
    <w:tbl>
      <w:tblPr>
        <w:tblW w:w="10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701"/>
        <w:gridCol w:w="1474"/>
        <w:gridCol w:w="1587"/>
        <w:gridCol w:w="508"/>
        <w:gridCol w:w="1871"/>
        <w:gridCol w:w="1587"/>
        <w:gridCol w:w="1587"/>
      </w:tblGrid>
      <w:tr w:rsidR="00D327ED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104" w:right="-119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B1712F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Категория </w:t>
            </w:r>
            <w:r w:rsidR="00B1712F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D327ED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B1712F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Категория 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</w:tr>
      <w:tr w:rsidR="00D327ED" w:rsidRPr="00FB7D38" w:rsidTr="00D327ED">
        <w:trPr>
          <w:cantSplit/>
          <w:trHeight w:val="283"/>
          <w:jc w:val="center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5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6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7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8</w:t>
            </w:r>
          </w:p>
        </w:tc>
      </w:tr>
      <w:tr w:rsidR="00D327ED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зарплате сотрудников организации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11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Перечень должностей, занимаемых сотрудниками организации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FCB" w:rsidRPr="00FB7D38" w:rsidRDefault="00A717D7" w:rsidP="00E7637E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FCB" w:rsidRPr="00FB7D38" w:rsidRDefault="00A717D7" w:rsidP="00E7637E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-</w:t>
            </w:r>
          </w:p>
        </w:tc>
      </w:tr>
      <w:tr w:rsidR="00D327ED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Бухгалтерские отчеты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CA54EF" w:rsidP="00E7637E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CA54EF" w:rsidP="00E7637E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  <w:szCs w:val="26"/>
              </w:rPr>
              <w:t>-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12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ФИО сотрудников и данные о занимаемых ими должностях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FCB" w:rsidRPr="00FB7D38" w:rsidRDefault="00A717D7" w:rsidP="00D327ED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FCB" w:rsidRPr="00FB7D38" w:rsidRDefault="00A717D7" w:rsidP="00E7637E">
            <w:pPr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персональные данные</w:t>
            </w:r>
          </w:p>
        </w:tc>
      </w:tr>
      <w:tr w:rsidR="00D327ED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клиентах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A717D7" w:rsidP="00E7637E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A717D7" w:rsidP="00E7637E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  <w:szCs w:val="26"/>
              </w:rPr>
              <w:t>персональные данные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13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Биография руководителя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FCB" w:rsidRPr="00FB7D38" w:rsidRDefault="00A717D7" w:rsidP="00D327ED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FCB" w:rsidRPr="00FB7D38" w:rsidRDefault="00A717D7" w:rsidP="00E7637E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-</w:t>
            </w:r>
          </w:p>
        </w:tc>
      </w:tr>
      <w:tr w:rsidR="00A717D7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партнерах и поставщиках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</w:rPr>
            </w:pPr>
            <w:r w:rsidRPr="00FB7D38">
              <w:rPr>
                <w:i/>
                <w:color w:val="000000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-–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14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Биография главного бухгалтера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-</w:t>
            </w:r>
          </w:p>
        </w:tc>
      </w:tr>
      <w:tr w:rsidR="00A717D7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График работы сотрудников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  <w:szCs w:val="26"/>
              </w:rPr>
              <w:t>-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15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Договоры на выполнение работ и оказание услуг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коммерческая тайна</w:t>
            </w:r>
          </w:p>
        </w:tc>
      </w:tr>
      <w:tr w:rsidR="00A717D7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планах развития и расширения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 w:rsidRPr="00FB7D38"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16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Перечень услуг, оказываемых организацией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-</w:t>
            </w:r>
          </w:p>
        </w:tc>
      </w:tr>
      <w:tr w:rsidR="00A717D7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прибыли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  <w:szCs w:val="26"/>
              </w:rPr>
              <w:t>-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17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Структура административного управления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-</w:t>
            </w:r>
          </w:p>
        </w:tc>
      </w:tr>
      <w:tr w:rsidR="00A717D7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Акты приема-сдачи работ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18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Перечень приоритетных видов деятельности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-</w:t>
            </w:r>
          </w:p>
        </w:tc>
      </w:tr>
      <w:tr w:rsidR="00A717D7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Личные дела сотрудников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  <w:szCs w:val="26"/>
              </w:rPr>
              <w:t>персональные данные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19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Информация о материально-технической базе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коммерческая тайна</w:t>
            </w:r>
          </w:p>
        </w:tc>
      </w:tr>
      <w:tr w:rsidR="00A717D7" w:rsidRPr="00FB7D38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Проекты и чертежи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  <w:sz w:val="22"/>
                <w:szCs w:val="26"/>
              </w:rPr>
            </w:pPr>
            <w:r w:rsidRPr="00FB7D38"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20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717D7" w:rsidRPr="00FB7D38" w:rsidRDefault="00A717D7" w:rsidP="00A717D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717D7" w:rsidRPr="00FB7D38" w:rsidRDefault="00A717D7" w:rsidP="00A717D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17D7" w:rsidRPr="00FB7D38" w:rsidRDefault="00A717D7" w:rsidP="00A717D7">
            <w:pPr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служебная информация</w:t>
            </w:r>
          </w:p>
        </w:tc>
      </w:tr>
    </w:tbl>
    <w:p w:rsidR="00EB0FCB" w:rsidRPr="00FB7D38" w:rsidRDefault="00EB0FCB" w:rsidP="00EB0FCB">
      <w:pPr>
        <w:pStyle w:val="ad"/>
        <w:ind w:firstLine="0"/>
        <w:jc w:val="left"/>
        <w:rPr>
          <w:color w:val="000000"/>
        </w:rPr>
      </w:pPr>
      <w:r w:rsidRPr="00FB7D38">
        <w:rPr>
          <w:color w:val="000000"/>
        </w:rPr>
        <w:lastRenderedPageBreak/>
        <w:t>Продолжение таблицы</w:t>
      </w:r>
      <w:r w:rsidR="00D327ED" w:rsidRPr="00FB7D38">
        <w:rPr>
          <w:color w:val="000000"/>
        </w:rPr>
        <w:t xml:space="preserve"> 1</w:t>
      </w:r>
    </w:p>
    <w:tbl>
      <w:tblPr>
        <w:tblW w:w="1087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757"/>
        <w:gridCol w:w="1474"/>
        <w:gridCol w:w="1587"/>
        <w:gridCol w:w="508"/>
        <w:gridCol w:w="1871"/>
        <w:gridCol w:w="1587"/>
        <w:gridCol w:w="1587"/>
      </w:tblGrid>
      <w:tr w:rsidR="00D327ED" w:rsidRPr="00FB7D38" w:rsidTr="00D327ED">
        <w:trPr>
          <w:cantSplit/>
          <w:trHeight w:val="624"/>
        </w:trPr>
        <w:tc>
          <w:tcPr>
            <w:tcW w:w="5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D327ED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D327ED" w:rsidRPr="00FB7D38">
              <w:rPr>
                <w:color w:val="000000"/>
              </w:rPr>
              <w:br/>
            </w:r>
            <w:r w:rsidR="00843068"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Категория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 xml:space="preserve"> информации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D327ED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B0FCB" w:rsidRPr="00FB7D38" w:rsidRDefault="00EB0FCB" w:rsidP="00761108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Категория 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</w:tr>
      <w:tr w:rsidR="00D327ED" w:rsidRPr="00FB7D38" w:rsidTr="00D327ED">
        <w:trPr>
          <w:cantSplit/>
          <w:trHeight w:val="283"/>
        </w:trPr>
        <w:tc>
          <w:tcPr>
            <w:tcW w:w="5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5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6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B0FCB" w:rsidRPr="00FB7D38" w:rsidRDefault="00EB0FCB" w:rsidP="00761108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7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8</w:t>
            </w:r>
          </w:p>
        </w:tc>
      </w:tr>
      <w:tr w:rsidR="00D327ED" w:rsidRPr="00FB7D38" w:rsidTr="00D327ED">
        <w:trPr>
          <w:cantSplit/>
          <w:trHeight w:val="624"/>
        </w:trPr>
        <w:tc>
          <w:tcPr>
            <w:tcW w:w="5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об экспорте и импорте вооружения и военной техники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FCB" w:rsidRPr="00FB7D38" w:rsidRDefault="00A717D7" w:rsidP="00D327ED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A717D7" w:rsidP="00D327ED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A717D7">
              <w:rPr>
                <w:i/>
                <w:color w:val="000000"/>
                <w:sz w:val="22"/>
              </w:rPr>
              <w:t>государственные секреты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87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Должностные инструкции сотрудников организации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EB0FCB" w:rsidRPr="00FB7D38" w:rsidRDefault="00FC7671" w:rsidP="00D327ED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FC7671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EB0FCB" w:rsidRPr="00FB7D38" w:rsidRDefault="00FC7671" w:rsidP="00761108">
            <w:pPr>
              <w:jc w:val="center"/>
              <w:rPr>
                <w:i/>
                <w:color w:val="000000"/>
                <w:sz w:val="22"/>
              </w:rPr>
            </w:pPr>
            <w:r w:rsidRPr="00FC7671">
              <w:rPr>
                <w:i/>
                <w:color w:val="000000"/>
                <w:sz w:val="22"/>
              </w:rPr>
              <w:t>служебная информация</w:t>
            </w:r>
          </w:p>
        </w:tc>
      </w:tr>
      <w:tr w:rsidR="00D327ED" w:rsidRPr="00FB7D38" w:rsidTr="00D327ED">
        <w:trPr>
          <w:cantSplit/>
          <w:trHeight w:val="624"/>
        </w:trPr>
        <w:tc>
          <w:tcPr>
            <w:tcW w:w="50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5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4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FCB" w:rsidRPr="00FB7D38" w:rsidRDefault="00FC7671" w:rsidP="00D327ED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FC7671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FC7671" w:rsidP="00D327ED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FC7671"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Банковский расчётный счёт организации</w:t>
            </w:r>
          </w:p>
        </w:tc>
        <w:tc>
          <w:tcPr>
            <w:tcW w:w="1587" w:type="dxa"/>
            <w:vAlign w:val="center"/>
          </w:tcPr>
          <w:p w:rsidR="00EB0FCB" w:rsidRPr="00FB7D38" w:rsidRDefault="00FC7671" w:rsidP="00D327ED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 w:rsidRPr="00FC7671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vAlign w:val="center"/>
          </w:tcPr>
          <w:p w:rsidR="00EB0FCB" w:rsidRPr="00FB7D38" w:rsidRDefault="00FC7671" w:rsidP="00761108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банковская тайна</w:t>
            </w:r>
          </w:p>
        </w:tc>
      </w:tr>
      <w:tr w:rsidR="00D327ED" w:rsidRPr="00FB7D38" w:rsidTr="00D327ED">
        <w:trPr>
          <w:cantSplit/>
          <w:trHeight w:val="624"/>
        </w:trPr>
        <w:tc>
          <w:tcPr>
            <w:tcW w:w="50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5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Планы профориента-ционной работы организации</w:t>
            </w:r>
          </w:p>
        </w:tc>
        <w:tc>
          <w:tcPr>
            <w:tcW w:w="147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0FCB" w:rsidRPr="00FB7D38" w:rsidRDefault="00FC7671" w:rsidP="00D327ED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FC7671"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B0FCB" w:rsidRPr="00FB7D38" w:rsidRDefault="00FC7671" w:rsidP="00D327ED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-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EB0FCB" w:rsidRPr="00FB7D38" w:rsidRDefault="00EB0FCB" w:rsidP="00761108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587" w:type="dxa"/>
            <w:vAlign w:val="center"/>
          </w:tcPr>
          <w:p w:rsidR="00EB0FCB" w:rsidRPr="00FB7D38" w:rsidRDefault="00EB0FCB" w:rsidP="00D327ED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</w:p>
        </w:tc>
        <w:tc>
          <w:tcPr>
            <w:tcW w:w="1587" w:type="dxa"/>
            <w:vAlign w:val="center"/>
          </w:tcPr>
          <w:p w:rsidR="00EB0FCB" w:rsidRPr="00FB7D38" w:rsidRDefault="00EB0FCB" w:rsidP="00761108">
            <w:pPr>
              <w:jc w:val="center"/>
              <w:rPr>
                <w:i/>
                <w:color w:val="000000"/>
                <w:sz w:val="22"/>
              </w:rPr>
            </w:pPr>
          </w:p>
        </w:tc>
      </w:tr>
    </w:tbl>
    <w:p w:rsidR="00EB0FCB" w:rsidRPr="00FB7D38" w:rsidRDefault="00EB0FCB" w:rsidP="00037EC7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</w:rPr>
      </w:pPr>
    </w:p>
    <w:p w:rsidR="00D327ED" w:rsidRPr="003A45C9" w:rsidRDefault="00D327ED" w:rsidP="00037EC7">
      <w:pPr>
        <w:pStyle w:val="ab"/>
        <w:kinsoku w:val="0"/>
        <w:overflowPunct w:val="0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>Задание 2.</w:t>
      </w:r>
    </w:p>
    <w:p w:rsidR="00D327ED" w:rsidRPr="003A45C9" w:rsidRDefault="00D327ED" w:rsidP="00037EC7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>Таблица 2 – Характеристики организации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388"/>
        <w:gridCol w:w="2665"/>
        <w:gridCol w:w="4337"/>
      </w:tblGrid>
      <w:tr w:rsidR="00D327ED" w:rsidRPr="00FB7D38" w:rsidTr="00FC7671">
        <w:tc>
          <w:tcPr>
            <w:tcW w:w="1372" w:type="dxa"/>
            <w:shd w:val="clear" w:color="auto" w:fill="auto"/>
            <w:vAlign w:val="center"/>
          </w:tcPr>
          <w:p w:rsidR="00D327ED" w:rsidRPr="00FB7D38" w:rsidRDefault="00D327ED" w:rsidP="00D327ED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Номер</w:t>
            </w:r>
            <w:r w:rsidRPr="00FB7D38">
              <w:rPr>
                <w:color w:val="000000"/>
                <w:sz w:val="28"/>
                <w:szCs w:val="28"/>
              </w:rPr>
              <w:br/>
              <w:t>варианта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D327ED" w:rsidRPr="00FB7D38" w:rsidRDefault="00D327ED" w:rsidP="00D327ED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 xml:space="preserve">Форма </w:t>
            </w:r>
            <w:r w:rsidRPr="00FB7D38">
              <w:rPr>
                <w:color w:val="000000"/>
                <w:sz w:val="28"/>
                <w:szCs w:val="28"/>
              </w:rPr>
              <w:br/>
              <w:t>собственности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Подключение к открытым каналам передачи данных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Обрабатываемая информация в организации</w:t>
            </w:r>
          </w:p>
        </w:tc>
      </w:tr>
      <w:tr w:rsidR="00D327ED" w:rsidRPr="00FB7D38" w:rsidTr="00FC7671">
        <w:tc>
          <w:tcPr>
            <w:tcW w:w="1372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4</w:t>
            </w:r>
          </w:p>
        </w:tc>
      </w:tr>
      <w:tr w:rsidR="00D327ED" w:rsidRPr="00FB7D38" w:rsidTr="00FC7671">
        <w:tc>
          <w:tcPr>
            <w:tcW w:w="1372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Частная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Присутствует</w:t>
            </w:r>
          </w:p>
        </w:tc>
        <w:tc>
          <w:tcPr>
            <w:tcW w:w="4337" w:type="dxa"/>
            <w:shd w:val="clear" w:color="auto" w:fill="auto"/>
          </w:tcPr>
          <w:p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Общедоступная; информация, имеющая коммерческую ценность; служебная информация</w:t>
            </w:r>
          </w:p>
        </w:tc>
      </w:tr>
    </w:tbl>
    <w:p w:rsidR="00D327ED" w:rsidRPr="00FB7D38" w:rsidRDefault="00D327ED" w:rsidP="00037EC7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</w:rPr>
      </w:pPr>
    </w:p>
    <w:p w:rsidR="00D327ED" w:rsidRPr="00FB7D38" w:rsidRDefault="00D327ED" w:rsidP="00037EC7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</w:rPr>
      </w:pPr>
      <w:r w:rsidRPr="00FB7D38">
        <w:rPr>
          <w:color w:val="000000"/>
          <w:sz w:val="28"/>
        </w:rPr>
        <w:t xml:space="preserve">Классы ИС организации: </w:t>
      </w:r>
      <w:r w:rsidR="00FC7671" w:rsidRPr="00FC7671">
        <w:rPr>
          <w:color w:val="000000"/>
          <w:sz w:val="28"/>
        </w:rPr>
        <w:t>5-частн</w:t>
      </w:r>
      <w:r w:rsidR="00FC7671">
        <w:rPr>
          <w:color w:val="000000"/>
          <w:sz w:val="28"/>
        </w:rPr>
        <w:t>, 3-юл, 3-дсп</w:t>
      </w:r>
      <w:r w:rsidR="000331E2">
        <w:rPr>
          <w:color w:val="000000"/>
          <w:sz w:val="28"/>
        </w:rPr>
        <w:t>.</w:t>
      </w:r>
      <w:bookmarkStart w:id="0" w:name="_GoBack"/>
      <w:bookmarkEnd w:id="0"/>
    </w:p>
    <w:sectPr w:rsidR="00D327ED" w:rsidRPr="00FB7D38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6D85" w:rsidRDefault="00FE6D85" w:rsidP="004E30BB">
      <w:r>
        <w:separator/>
      </w:r>
    </w:p>
  </w:endnote>
  <w:endnote w:type="continuationSeparator" w:id="0">
    <w:p w:rsidR="00FE6D85" w:rsidRDefault="00FE6D85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637E" w:rsidRDefault="00E7637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024F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7024F4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6D85" w:rsidRDefault="00FE6D85" w:rsidP="004E30BB">
      <w:r>
        <w:separator/>
      </w:r>
    </w:p>
  </w:footnote>
  <w:footnote w:type="continuationSeparator" w:id="0">
    <w:p w:rsidR="00FE6D85" w:rsidRDefault="00FE6D85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31E2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3811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24F4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17D7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54EF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7FF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B07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C7671"/>
    <w:rsid w:val="00FE4028"/>
    <w:rsid w:val="00FE6D85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5B2F6F"/>
  <w15:docId w15:val="{1764A99C-EBBD-4E21-9A7B-18503B05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Archichil</dc:creator>
  <cp:lastModifiedBy>Артур Кухоцковолец</cp:lastModifiedBy>
  <cp:revision>5</cp:revision>
  <cp:lastPrinted>2014-09-04T06:38:00Z</cp:lastPrinted>
  <dcterms:created xsi:type="dcterms:W3CDTF">2024-02-29T11:27:00Z</dcterms:created>
  <dcterms:modified xsi:type="dcterms:W3CDTF">2024-02-29T12:20:00Z</dcterms:modified>
</cp:coreProperties>
</file>