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Poisson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Achia</w:t>
      </w:r>
    </w:p>
    <w:p>
      <w:pPr>
        <w:pStyle w:val="Date"/>
      </w:pPr>
      <w:r>
        <w:t xml:space="preserve">6/19/2023</w:t>
      </w:r>
    </w:p>
    <w:bookmarkStart w:id="20" w:name="poisson-regression"/>
    <w:p>
      <w:pPr>
        <w:pStyle w:val="Heading2"/>
      </w:pPr>
      <w:r>
        <w:t xml:space="preserve">Poisson regression</w:t>
      </w:r>
    </w:p>
    <w:p>
      <w:pPr>
        <w:pStyle w:val="FirstParagraph"/>
      </w:pPr>
      <w:r>
        <w:t xml:space="preserve">Example 1</w:t>
      </w:r>
    </w:p>
    <w:p>
      <w:pPr>
        <w:pStyle w:val="BodyText"/>
      </w:pPr>
      <w:r>
        <w:t xml:space="preserve">The Hypothetical problem with the following count 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3.2.0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count outcome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Explanatory variable</w:t>
      </w:r>
      <w:r>
        <w:br/>
      </w:r>
      <w:r>
        <w:br/>
      </w:r>
      <w:r>
        <w:rPr>
          <w:rStyle w:val="NormalTok"/>
        </w:rPr>
        <w:t xml:space="preserve">data001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We start with an Incorrect analysis: Fitting a simple linear regression, a linear regression model, a General linear mdels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-2.3636 -0.5454 -0.3636  0.5454  2.6364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7.4545     0.5433  13.721 2.57e-06 ***</w:t>
      </w:r>
      <w:r>
        <w:br/>
      </w:r>
      <w:r>
        <w:rPr>
          <w:rStyle w:val="VerbatimChar"/>
        </w:rPr>
        <w:t xml:space="preserve">## x             4.9091     0.7289   6.735 0.000269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1.612 on 7 degrees of freedom</w:t>
      </w:r>
      <w:r>
        <w:br/>
      </w:r>
      <w:r>
        <w:rPr>
          <w:rStyle w:val="VerbatimChar"/>
        </w:rPr>
        <w:t xml:space="preserve">## Multiple R-squared:  0.8663, Adjusted R-squared:  0.8472 </w:t>
      </w:r>
      <w:r>
        <w:br/>
      </w:r>
      <w:r>
        <w:rPr>
          <w:rStyle w:val="VerbatimChar"/>
        </w:rPr>
        <w:t xml:space="preserve">## F-statistic: 45.36 on 1 and 7 DF,  p-value: 0.0002687</w:t>
      </w:r>
    </w:p>
    <w:p>
      <w:pPr>
        <w:pStyle w:val="FirstParagraph"/>
      </w:pPr>
      <w:r>
        <w:t xml:space="preserve">The line of best fit is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7.45</m:t>
          </m:r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t>0.54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4.91</m:t>
          </m:r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t>0.73</m:t>
          </m:r>
          <m:r>
            <m:rPr>
              <m:sty m:val="p"/>
            </m:rPr>
            <m:t>)</m:t>
          </m:r>
          <m:r>
            <m:t>x</m:t>
          </m:r>
        </m:oMath>
      </m:oMathPara>
    </w:p>
    <w:p>
      <w:pPr>
        <w:pStyle w:val="FirstParagraph"/>
      </w:pPr>
      <w:r>
        <w:t xml:space="preserve">Employing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7.45</m:t>
        </m:r>
        <m:r>
          <m:rPr>
            <m:sty m:val="p"/>
          </m:rPr>
          <m:t>+</m:t>
        </m:r>
        <m:r>
          <m:t>4.91</m:t>
        </m:r>
        <m:r>
          <m:t>x</m:t>
        </m:r>
      </m:oMath>
      <w:r>
        <w:t xml:space="preserve"> </w:t>
      </w:r>
      <w:r>
        <w:t xml:space="preserve">when x=-2 we get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7.45</m:t>
          </m:r>
          <m:r>
            <m:rPr>
              <m:sty m:val="p"/>
            </m:rPr>
            <m:t>+</m:t>
          </m:r>
          <m:r>
            <m:t>4.91</m:t>
          </m:r>
          <m:r>
            <m:rPr>
              <m:sty m:val="p"/>
            </m:rPr>
            <m:t>*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2.37</m:t>
          </m:r>
        </m:oMath>
      </m:oMathPara>
    </w:p>
    <w:p>
      <w:pPr>
        <w:pStyle w:val="FirstParagraph"/>
      </w:pPr>
      <w:r>
        <w:rPr>
          <w:bCs/>
          <w:b/>
        </w:rPr>
        <w:t xml:space="preserve">The correct analysis</w:t>
      </w:r>
      <w:r>
        <w:t xml:space="preserve">: Assume that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r>
          <m:t>P</m:t>
        </m:r>
        <m:r>
          <m:t>o</m:t>
        </m:r>
        <m:r>
          <m:t>i</m:t>
        </m:r>
        <m:r>
          <m:t>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a Generalized linear model, we fit a GLM assumng the Poisson family with a natural log link function. That is,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f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sup>
              </m:sSup>
              <m:sSup>
                <m:e>
                  <m:r>
                    <m:t>θ</m:t>
                  </m:r>
                </m:e>
                <m:sup>
                  <m:r>
                    <m:t>y</m:t>
                  </m:r>
                </m:sup>
              </m:sSup>
            </m:num>
            <m:den>
              <m:r>
                <m:t>y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y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;</m:t>
          </m:r>
          <m:r>
            <m:t>μ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θ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x, family = poisson(link = log))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-0.8472  -0.2601  -0.2137   0.5214   0.8788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1.8893     0.1421  13.294  &lt; 2e-16 ***</w:t>
      </w:r>
      <w:r>
        <w:br/>
      </w:r>
      <w:r>
        <w:rPr>
          <w:rStyle w:val="VerbatimChar"/>
        </w:rPr>
        <w:t xml:space="preserve">## x             0.6698     0.1787   3.748 0.000178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18.4206  on 8  degrees of freedom</w:t>
      </w:r>
      <w:r>
        <w:br/>
      </w:r>
      <w:r>
        <w:rPr>
          <w:rStyle w:val="VerbatimChar"/>
        </w:rPr>
        <w:t xml:space="preserve">## Residual deviance:  2.9387  on 7  degrees of freedom</w:t>
      </w:r>
      <w:r>
        <w:br/>
      </w:r>
      <w:r>
        <w:rPr>
          <w:rStyle w:val="VerbatimChar"/>
        </w:rPr>
        <w:t xml:space="preserve">## AIC: 41.052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In the example,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1.8893</m:t>
          </m:r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t>0.1421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0.6698</m:t>
          </m:r>
          <m:r>
            <m:rPr>
              <m:sty m:val="p"/>
            </m:rPr>
            <m:t>(</m:t>
          </m:r>
          <m:r>
            <m:rPr>
              <m:sty m:val="p"/>
            </m:rPr>
            <m:t>±</m:t>
          </m:r>
          <m:r>
            <m:t>0.1787</m:t>
          </m:r>
          <m:r>
            <m:rPr>
              <m:sty m:val="p"/>
            </m:rPr>
            <m:t>)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1.8893</m:t>
          </m:r>
          <m:r>
            <m:rPr>
              <m:sty m:val="p"/>
            </m:rPr>
            <m:t>+</m:t>
          </m:r>
          <m:r>
            <m:t>0.6698</m:t>
          </m:r>
          <m:r>
            <m:t>x</m:t>
          </m:r>
          <m:r>
            <m:rPr>
              <m:sty m:val="p"/>
            </m:rPr>
            <m:t>⇒</m:t>
          </m:r>
          <m:borderBox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exp</m:t>
              </m:r>
              <m:r>
                <m:rPr>
                  <m:sty m:val="p"/>
                </m:rPr>
                <m:t>(</m:t>
              </m:r>
              <m:r>
                <m:t>1.8893</m:t>
              </m:r>
              <m:r>
                <m:rPr>
                  <m:sty m:val="p"/>
                </m:rPr>
                <m:t>+</m:t>
              </m:r>
              <m:r>
                <m:t>0.6698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borderBox>
        </m:oMath>
      </m:oMathPara>
    </w:p>
    <w:p>
      <w:pPr>
        <w:pStyle w:val="FirstParagraph"/>
      </w:pPr>
      <w:r>
        <w:t xml:space="preserve">If x=-2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exp</m:t>
          </m:r>
          <m:r>
            <m:rPr>
              <m:sty m:val="p"/>
            </m:rPr>
            <m:t>[</m:t>
          </m:r>
          <m:r>
            <m:t>1.8893</m:t>
          </m:r>
          <m:r>
            <m:rPr>
              <m:sty m:val="p"/>
            </m:rPr>
            <m:t>+</m:t>
          </m:r>
          <m:r>
            <m:t>0.6698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1.73</m:t>
          </m:r>
          <m:r>
            <m:rPr>
              <m:sty m:val="p"/>
            </m:rPr>
            <m:t>≈</m:t>
          </m:r>
          <m:r>
            <m:t>2</m:t>
          </m:r>
        </m:oMath>
      </m:oMathPara>
    </w:p>
    <w:p>
      <w:pPr>
        <w:pStyle w:val="FirstParagraph"/>
      </w:pPr>
      <w:r>
        <w:t xml:space="preserve">Example 2. COVID i relation to HIV</w:t>
      </w:r>
    </w:p>
    <w:p>
      <w:pPr>
        <w:pStyle w:val="SourceCode"/>
      </w:pP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Regions</w:t>
      </w:r>
      <w:r>
        <w:br/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(Region)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Population at risk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Incident COVID cases</w:t>
      </w:r>
      <w:r>
        <w:br/>
      </w:r>
      <w:r>
        <w:rPr>
          <w:rStyle w:val="NormalTok"/>
        </w:rPr>
        <w:t xml:space="preserve">phiv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HIV prevalence </w:t>
      </w:r>
      <w:r>
        <w:br/>
      </w:r>
      <w:r>
        <w:br/>
      </w:r>
      <w:r>
        <w:rPr>
          <w:rStyle w:val="NormalTok"/>
        </w:rPr>
        <w:t xml:space="preserve">datacovid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phiv=</w:t>
      </w:r>
      <w:r>
        <w:rPr>
          <w:rStyle w:val="NormalTok"/>
        </w:rPr>
        <w:t xml:space="preserve">phiv)</w:t>
      </w:r>
      <w:r>
        <w:br/>
      </w:r>
      <w:r>
        <w:rPr>
          <w:rStyle w:val="NormalTok"/>
        </w:rPr>
        <w:t xml:space="preserve">datacovid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Region      n     y  phiv</w:t>
      </w:r>
      <w:r>
        <w:br/>
      </w:r>
      <w:r>
        <w:rPr>
          <w:rStyle w:val="VerbatimChar"/>
        </w:rPr>
        <w:t xml:space="preserve">##   &lt;fct&gt;   &lt;dbl&gt; &lt;dbl&gt; &lt;dbl&gt;</w:t>
      </w:r>
      <w:r>
        <w:br/>
      </w:r>
      <w:r>
        <w:rPr>
          <w:rStyle w:val="VerbatimChar"/>
        </w:rPr>
        <w:t xml:space="preserve">## 1 1      100000   500  0.03</w:t>
      </w:r>
      <w:r>
        <w:br/>
      </w:r>
      <w:r>
        <w:rPr>
          <w:rStyle w:val="VerbatimChar"/>
        </w:rPr>
        <w:t xml:space="preserve">## 2 2       50000   300  0.1 </w:t>
      </w:r>
      <w:r>
        <w:br/>
      </w:r>
      <w:r>
        <w:rPr>
          <w:rStyle w:val="VerbatimChar"/>
        </w:rPr>
        <w:t xml:space="preserve">## 3 3      250000   150  0.2 </w:t>
      </w:r>
      <w:r>
        <w:br/>
      </w:r>
      <w:r>
        <w:rPr>
          <w:rStyle w:val="VerbatimChar"/>
        </w:rPr>
        <w:t xml:space="preserve">## 4 4       10000   100  0.2</w:t>
      </w:r>
    </w:p>
    <w:p>
      <w:pPr>
        <w:pStyle w:val="FirstParagraph"/>
      </w:pPr>
      <w:r>
        <w:t xml:space="preserve">The question one may ask include:</w:t>
      </w:r>
    </w:p>
    <w:p>
      <w:pPr>
        <w:numPr>
          <w:ilvl w:val="0"/>
          <w:numId w:val="1001"/>
        </w:numPr>
        <w:pStyle w:val="Compact"/>
      </w:pPr>
      <w:r>
        <w:t xml:space="preserve">Are the region difference in COVID risk</w:t>
      </w:r>
    </w:p>
    <w:p>
      <w:pPr>
        <w:numPr>
          <w:ilvl w:val="0"/>
          <w:numId w:val="1001"/>
        </w:numPr>
        <w:pStyle w:val="Compact"/>
      </w:pPr>
      <w:r>
        <w:t xml:space="preserve">Is COVID risk associated with HIV positive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number of COVID in region i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population in refgion i</w:t>
      </w:r>
      <w:r>
        <w:t xml:space="preserve"> </w:t>
      </w:r>
      <w:r>
        <w:t xml:space="preserve">The COVID positivity rate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We asssume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⇒</m:t>
          </m:r>
          <m:sSub>
            <m:e>
              <m:r>
                <m:t>μ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⇒</m:t>
          </m:r>
          <m:borderBox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limLow>
                <m:e>
                  <m:limLow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lim>
                      <m:r>
                        <m:rPr>
                          <m:sty m:val="p"/>
                        </m:rPr>
                        <m:t>⏟</m:t>
                      </m:r>
                    </m:lim>
                  </m:limLow>
                </m:e>
                <m:lim>
                  <m:r>
                    <m:rPr>
                      <m:nor/>
                      <m:sty m:val="p"/>
                    </m:rPr>
                    <m:t>Offset</m:t>
                  </m:r>
                </m:lim>
              </m:limLow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borderBox>
        </m:oMath>
      </m:oMathPara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phiv,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datacovid,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log),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phiv, family = poisson(link = log), data = datacovid, </w:t>
      </w:r>
      <w:r>
        <w:br/>
      </w:r>
      <w:r>
        <w:rPr>
          <w:rStyle w:val="VerbatimChar"/>
        </w:rPr>
        <w:t xml:space="preserve">##     offset = log(n))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1       2       3       4  </w:t>
      </w:r>
      <w:r>
        <w:br/>
      </w:r>
      <w:r>
        <w:rPr>
          <w:rStyle w:val="VerbatimChar"/>
        </w:rPr>
        <w:t xml:space="preserve">## -3.679  10.545  -9.534  15.771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-4.8574     0.0484 -100.36   &lt;2e-16 ***</w:t>
      </w:r>
      <w:r>
        <w:br/>
      </w:r>
      <w:r>
        <w:rPr>
          <w:rStyle w:val="VerbatimChar"/>
        </w:rPr>
        <w:t xml:space="preserve">## phiv         -9.3598     0.4121  -22.71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1016.95  on 3  degrees of freedom</w:t>
      </w:r>
      <w:r>
        <w:br/>
      </w:r>
      <w:r>
        <w:rPr>
          <w:rStyle w:val="VerbatimChar"/>
        </w:rPr>
        <w:t xml:space="preserve">## Residual deviance:  464.36  on 2  degrees of freedom</w:t>
      </w:r>
      <w:r>
        <w:br/>
      </w:r>
      <w:r>
        <w:rPr>
          <w:rStyle w:val="VerbatimChar"/>
        </w:rPr>
        <w:t xml:space="preserve">## AIC: 497.25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An incorrect analysis would be</w:t>
      </w:r>
    </w:p>
    <w:p>
      <w:pPr>
        <w:pStyle w:val="SourceCode"/>
      </w:pPr>
      <w:r>
        <w:rPr>
          <w:rStyle w:val="NormalTok"/>
        </w:rPr>
        <w:t xml:space="preserve">fit20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phiv,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datacovid,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phiv, family = poisson(link = log), data = datacovid)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1        2        3        4  </w:t>
      </w:r>
      <w:r>
        <w:br/>
      </w:r>
      <w:r>
        <w:rPr>
          <w:rStyle w:val="VerbatimChar"/>
        </w:rPr>
        <w:t xml:space="preserve">## -0.3297   0.7377   1.9295  -2.5399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6.47293    0.05107  126.74   &lt;2e-16 ***</w:t>
      </w:r>
      <w:r>
        <w:br/>
      </w:r>
      <w:r>
        <w:rPr>
          <w:rStyle w:val="VerbatimChar"/>
        </w:rPr>
        <w:t xml:space="preserve">## phiv        -8.12041    0.44979  -18.05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363.575  on 3  degrees of freedom</w:t>
      </w:r>
      <w:r>
        <w:br/>
      </w:r>
      <w:r>
        <w:rPr>
          <w:rStyle w:val="VerbatimChar"/>
        </w:rPr>
        <w:t xml:space="preserve">## Residual deviance:  10.827  on 2  degrees of freedom</w:t>
      </w:r>
      <w:r>
        <w:br/>
      </w:r>
      <w:r>
        <w:rPr>
          <w:rStyle w:val="VerbatimChar"/>
        </w:rPr>
        <w:t xml:space="preserve">## AIC: 43.716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rPr>
          <w:bCs/>
          <w:b/>
        </w:rPr>
        <w:t xml:space="preserve">Example 3</w:t>
      </w:r>
      <w:r>
        <w:t xml:space="preserve">. Time to recovery for TB patients between treatment and placebo</w:t>
      </w:r>
    </w:p>
    <w:p>
      <w:pPr>
        <w:pStyle w:val="SourceCode"/>
      </w:pPr>
      <w:r>
        <w:rPr>
          <w:rStyle w:val="NormalTok"/>
        </w:rPr>
        <w:t xml:space="preserve">treat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treat=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datatb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treat       n     t     y</w:t>
      </w:r>
      <w:r>
        <w:br/>
      </w:r>
      <w:r>
        <w:rPr>
          <w:rStyle w:val="VerbatimChar"/>
        </w:rPr>
        <w:t xml:space="preserve">##   &lt;chr&gt;   &lt;dbl&gt; &lt;dbl&gt; &lt;dbl&gt;</w:t>
      </w:r>
      <w:r>
        <w:br/>
      </w:r>
      <w:r>
        <w:rPr>
          <w:rStyle w:val="VerbatimChar"/>
        </w:rPr>
        <w:t xml:space="preserve">## 1 treat   15000  5000   100</w:t>
      </w:r>
      <w:r>
        <w:br/>
      </w:r>
      <w:r>
        <w:rPr>
          <w:rStyle w:val="VerbatimChar"/>
        </w:rPr>
        <w:t xml:space="preserve">## 2 placebo 10000  4000    30</w:t>
      </w:r>
    </w:p>
    <w:p>
      <w:pPr>
        <w:pStyle w:val="SourceCode"/>
      </w:pPr>
      <w:r>
        <w:rPr>
          <w:rStyle w:val="NormalTok"/>
        </w:rPr>
        <w:t xml:space="preserve">fit32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datatb,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log),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treat, family = poisson(link = log), data = datatb, </w:t>
      </w:r>
      <w:r>
        <w:br/>
      </w:r>
      <w:r>
        <w:rPr>
          <w:rStyle w:val="VerbatimChar"/>
        </w:rPr>
        <w:t xml:space="preserve">##     offset = log(t))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[1]  0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-4.8929     0.1826 -26.799  &lt; 2e-16 ***</w:t>
      </w:r>
      <w:r>
        <w:br/>
      </w:r>
      <w:r>
        <w:rPr>
          <w:rStyle w:val="VerbatimChar"/>
        </w:rPr>
        <w:t xml:space="preserve">## treattreat    0.9808     0.2082   4.712 2.46e-06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 2.5760e+01  on 1  degrees of freedom</w:t>
      </w:r>
      <w:r>
        <w:br/>
      </w:r>
      <w:r>
        <w:rPr>
          <w:rStyle w:val="VerbatimChar"/>
        </w:rPr>
        <w:t xml:space="preserve">## Residual deviance: -1.7764e-15  on 0  degrees of freedom</w:t>
      </w:r>
      <w:r>
        <w:br/>
      </w:r>
      <w:r>
        <w:rPr>
          <w:rStyle w:val="VerbatimChar"/>
        </w:rPr>
        <w:t xml:space="preserve">## AIC: 15.689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4.86</m:t>
          </m:r>
          <m:r>
            <m:rPr>
              <m:sty m:val="p"/>
            </m:rPr>
            <m:t>−</m:t>
          </m:r>
          <m:r>
            <m:t>9.36</m:t>
          </m:r>
          <m:r>
            <m:rPr>
              <m:nor/>
              <m:sty m:val="p"/>
            </m:rPr>
            <m:t>phiv</m:t>
          </m:r>
          <m:r>
            <m:rPr>
              <m:sty m:val="p"/>
            </m:rPr>
            <m:t>⇒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4.86</m:t>
              </m:r>
              <m:r>
                <m:rPr>
                  <m:sty m:val="p"/>
                </m:rPr>
                <m:t>−</m:t>
              </m:r>
              <m:r>
                <m:t>9.36</m:t>
              </m:r>
              <m:r>
                <m:rPr>
                  <m:nor/>
                  <m:sty m:val="p"/>
                </m:rPr>
                <m:t>phiv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;</m:t>
          </m:r>
          <m:r>
            <m:t>λ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y</m:t>
                  </m:r>
                </m:sup>
              </m:sSup>
            </m:num>
            <m:den>
              <m:r>
                <m:t>y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r>
            <m:rPr>
              <m:nor/>
              <m:sty m:val="p"/>
            </m:rPr>
            <m:t>exp</m:t>
          </m:r>
          <m:d>
            <m:dPr>
              <m:begChr m:val="["/>
              <m:endChr m:val="]"/>
              <m:grow/>
            </m:dPr>
            <m:e>
              <m:r>
                <m:t>y</m:t>
              </m:r>
              <m:r>
                <m:rPr>
                  <m:nor/>
                  <m:sty m:val="p"/>
                </m:rPr>
                <m:t>ln</m:t>
              </m:r>
              <m:r>
                <m:t>λ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r>
                <m:t>y</m:t>
              </m:r>
              <m:r>
                <m:rPr>
                  <m:sty m:val="p"/>
                </m:rPr>
                <m:t>!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exp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y</m:t>
                  </m:r>
                  <m:borderBox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r>
                        <m:t>λ</m:t>
                      </m:r>
                    </m:e>
                  </m:borderBox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num>
                <m:den>
                  <m:r>
                    <m:t>1</m:t>
                  </m:r>
                </m:den>
              </m:f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r>
                <m:t>y</m:t>
              </m:r>
              <m:r>
                <m:rPr>
                  <m:sty m:val="p"/>
                </m:rPr>
                <m:t>!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r>
            <m:rPr>
              <m:sty m:val="p"/>
            </m:rPr>
            <m:t>⇒</m:t>
          </m:r>
          <m:sSup>
            <m:e>
              <m:r>
                <m:t>g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μ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;</m:t>
          </m:r>
          <m:r>
            <m:t>V</m:t>
          </m:r>
          <m:r>
            <m:rPr>
              <m:sty m:val="p"/>
            </m:rPr>
            <m:t>(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r>
                    <m:t>θ</m:t>
                  </m:r>
                  <m:r>
                    <m:rPr>
                      <m:sty m:val="p"/>
                    </m:rPr>
                    <m:t>)</m:t>
                  </m:r>
                </m:num>
                <m:den>
                  <m:r>
                    <m:t>V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den>
              </m:f>
            </m:e>
          </m:nary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V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den>
              </m:f>
            </m:e>
          </m:nary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den>
              </m:f>
            </m:e>
          </m:nary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rPr>
              <m:sty m:val="b"/>
            </m:rPr>
            <m:t>β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</m:sSub>
          <m:r>
            <m:rPr>
              <m:sty m:val="b"/>
            </m:rPr>
            <m:t>β</m:t>
          </m:r>
          <m:r>
            <m:rPr>
              <m:sty m:val="p"/>
            </m:rPr>
            <m:t>⇒</m:t>
          </m:r>
          <m:borderBox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b"/>
                    </m:rPr>
                    <m:t>β</m:t>
                  </m:r>
                </m:sup>
              </m:sSup>
            </m:e>
          </m:borderBox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⇒</m:t>
          </m:r>
          <m:r>
            <m:rPr>
              <m:sty m:val="b"/>
            </m:rPr>
            <m:t>S</m:t>
          </m:r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μ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μ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m:t>β</m:t>
                        </m:r>
                      </m:sup>
                    </m:sSup>
                  </m:e>
                </m:m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m:t>β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m:t>β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borderBox>
            <m:e>
              <m:sSub>
                <m:e>
                  <m:r>
                    <m:t>I</m:t>
                  </m:r>
                </m:e>
                <m:sub>
                  <m:r>
                    <m:t>j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k</m:t>
                          </m:r>
                        </m:sub>
                      </m:sSub>
                    </m:num>
                    <m:den>
                      <m:r>
                        <m:t>V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[</m:t>
                      </m:r>
                      <m:r>
                        <m:t>g</m:t>
                      </m:r>
                      <m:r>
                        <m:rPr>
                          <m:sty m:val="p"/>
                        </m:rPr>
                        <m:t>(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]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k</m:t>
                          </m:r>
                        </m:sub>
                      </m:sSub>
                    </m:num>
                    <m:den>
                      <m:r>
                        <m:t>λ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λ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t>λ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  <m:r>
                        <m:t>k</m:t>
                      </m:r>
                    </m:sub>
                  </m:sSub>
                </m:e>
              </m:nary>
            </m:e>
          </m:borderBox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I</m:t>
          </m:r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exp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m:t>β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exp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m:t>β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rPr>
                        <m:nor/>
                        <m:sty m:val="p"/>
                      </m:rPr>
                      <m:t>exp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m:t>β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t>S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m</m:t>
              </m:r>
              <m:r>
                <m:rPr>
                  <m:sty m:val="b"/>
                </m:rPr>
                <m:t>)</m:t>
              </m:r>
            </m:sup>
          </m:sSup>
          <m:r>
            <m:rPr>
              <m:sty m:val="b"/>
            </m:rPr>
            <m:t>)</m:t>
          </m:r>
          <m:r>
            <m:rPr>
              <m:sty m:val="b"/>
            </m:rP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r>
            <m:rPr>
              <m:sty m:val="b"/>
            </m:rPr>
            <m:t>μ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Example. Consider the first example</w:t>
      </w:r>
    </w:p>
    <w:p>
      <w:pPr>
        <w:pStyle w:val="BodyText"/>
      </w:pPr>
      <w:r>
        <w:t xml:space="preserve">The data: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count outcome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Explanatory variable</w:t>
      </w:r>
      <w:r>
        <w:br/>
      </w:r>
      <w:r>
        <w:br/>
      </w:r>
      <w:r>
        <w:rPr>
          <w:rStyle w:val="NormalTok"/>
        </w:rPr>
        <w:t xml:space="preserve">data001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Develop the algorithm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),x)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x</w:t>
      </w:r>
      <w:r>
        <w:br/>
      </w:r>
      <w:r>
        <w:rPr>
          <w:rStyle w:val="VerbatimChar"/>
        </w:rPr>
        <w:t xml:space="preserve">##  [1,] 1 -1</w:t>
      </w:r>
      <w:r>
        <w:br/>
      </w:r>
      <w:r>
        <w:rPr>
          <w:rStyle w:val="VerbatimChar"/>
        </w:rPr>
        <w:t xml:space="preserve">##  [2,] 1 -1</w:t>
      </w:r>
      <w:r>
        <w:br/>
      </w:r>
      <w:r>
        <w:rPr>
          <w:rStyle w:val="VerbatimChar"/>
        </w:rPr>
        <w:t xml:space="preserve">##  [3,] 1  0</w:t>
      </w:r>
      <w:r>
        <w:br/>
      </w:r>
      <w:r>
        <w:rPr>
          <w:rStyle w:val="VerbatimChar"/>
        </w:rPr>
        <w:t xml:space="preserve">##  [4,] 1  0</w:t>
      </w:r>
      <w:r>
        <w:br/>
      </w:r>
      <w:r>
        <w:rPr>
          <w:rStyle w:val="VerbatimChar"/>
        </w:rPr>
        <w:t xml:space="preserve">##  [5,] 1  0</w:t>
      </w:r>
      <w:r>
        <w:br/>
      </w:r>
      <w:r>
        <w:rPr>
          <w:rStyle w:val="VerbatimChar"/>
        </w:rPr>
        <w:t xml:space="preserve">##  [6,] 1  0</w:t>
      </w:r>
      <w:r>
        <w:br/>
      </w:r>
      <w:r>
        <w:rPr>
          <w:rStyle w:val="VerbatimChar"/>
        </w:rPr>
        <w:t xml:space="preserve">##  [7,] 1  1</w:t>
      </w:r>
      <w:r>
        <w:br/>
      </w:r>
      <w:r>
        <w:rPr>
          <w:rStyle w:val="VerbatimChar"/>
        </w:rPr>
        <w:t xml:space="preserve">##  [8,] 1  1</w:t>
      </w:r>
      <w:r>
        <w:br/>
      </w:r>
      <w:r>
        <w:rPr>
          <w:rStyle w:val="VerbatimChar"/>
        </w:rPr>
        <w:t xml:space="preserve">##  [9,] 1  1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2  3  6  7  8  9 10 12 15</w:t>
      </w:r>
    </w:p>
    <w:p>
      <w:pPr>
        <w:pStyle w:val="FirstParagraph"/>
      </w:pPr>
      <w:r>
        <w:t xml:space="preserve">The first iteration with the initial guess as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t>S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0</m:t>
              </m:r>
              <m:r>
                <m:rPr>
                  <m:sty m:val="b"/>
                </m:rPr>
                <m:t>)</m:t>
              </m:r>
            </m:sup>
          </m:sSup>
          <m:r>
            <m:rPr>
              <m:sty m:val="b"/>
            </m:rPr>
            <m:t>)</m:t>
          </m:r>
          <m:r>
            <m:rPr>
              <m:sty m:val="b"/>
            </m:rP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borderBox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b"/>
                    </m:rPr>
                    <m:t>β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)</m:t>
                  </m:r>
                </m:sup>
              </m:sSup>
              <m:r>
                <m:rPr>
                  <m:sty m:val="p"/>
                </m:rPr>
                <m:t>)</m:t>
              </m:r>
            </m:e>
          </m:borderBox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μ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sSubSup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(</m:t>
                            </m:r>
                          </m:sup>
                        </m:sSubSup>
                        <m:r>
                          <m:t>0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b"/>
                          </m:rPr>
                          <m:t>β</m:t>
                        </m:r>
                      </m:sup>
                    </m:sSup>
                  </m:e>
                </m:m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sSup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(</m:t>
                            </m:r>
                          </m:sup>
                        </m:sSup>
                        <m:r>
                          <m:t>0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sSup>
                          <m:e>
                            <m:r>
                              <m:rPr>
                                <m:sty m:val="b"/>
                              </m:rPr>
                              <m:t>β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(</m:t>
                            </m:r>
                          </m:sup>
                        </m:sSup>
                        <m:r>
                          <m:t>0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</m:m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exp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exp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p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rPr>
                        <m:nor/>
                        <m:sty m:val="p"/>
                      </m:rPr>
                      <m:t>exp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sSup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beta0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beta0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0</w:t>
      </w:r>
      <w:r>
        <w:br/>
      </w:r>
      <w:r>
        <w:rPr>
          <w:rStyle w:val="VerbatimChar"/>
        </w:rPr>
        <w:t xml:space="preserve">## [2,]    0</w:t>
      </w:r>
    </w:p>
    <w:p>
      <w:pPr>
        <w:pStyle w:val="SourceCode"/>
      </w:pPr>
      <w:r>
        <w:rPr>
          <w:rStyle w:val="NormalTok"/>
        </w:rPr>
        <w:t xml:space="preserve">mu0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beta0)</w:t>
      </w:r>
      <w:r>
        <w:br/>
      </w:r>
      <w:r>
        <w:br/>
      </w:r>
      <w:r>
        <w:br/>
      </w:r>
      <w:r>
        <w:rPr>
          <w:rStyle w:val="NormalTok"/>
        </w:rPr>
        <w:t xml:space="preserve">Xtyminusm0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beta0))</w:t>
      </w:r>
      <w:r>
        <w:br/>
      </w:r>
      <w:r>
        <w:rPr>
          <w:rStyle w:val="NormalTok"/>
        </w:rPr>
        <w:t xml:space="preserve">Xtyminusm0</w:t>
      </w:r>
    </w:p>
    <w:p>
      <w:pPr>
        <w:pStyle w:val="SourceCode"/>
      </w:pPr>
      <w:r>
        <w:rPr>
          <w:rStyle w:val="VerbatimChar"/>
        </w:rPr>
        <w:t xml:space="preserve">##   [,1]</w:t>
      </w:r>
      <w:r>
        <w:br/>
      </w:r>
      <w:r>
        <w:rPr>
          <w:rStyle w:val="VerbatimChar"/>
        </w:rPr>
        <w:t xml:space="preserve">##     63</w:t>
      </w:r>
      <w:r>
        <w:br/>
      </w:r>
      <w:r>
        <w:rPr>
          <w:rStyle w:val="VerbatimChar"/>
        </w:rPr>
        <w:t xml:space="preserve">## x   31</w:t>
      </w:r>
    </w:p>
    <w:p>
      <w:pPr>
        <w:pStyle w:val="SourceCode"/>
      </w:pPr>
      <w:r>
        <w:rPr>
          <w:rStyle w:val="NormalTok"/>
        </w:rPr>
        <w:t xml:space="preserve">W0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beta0)))</w:t>
      </w:r>
      <w:r>
        <w:br/>
      </w:r>
      <w:r>
        <w:br/>
      </w:r>
      <w:r>
        <w:rPr>
          <w:rStyle w:val="NormalTok"/>
        </w:rPr>
        <w:t xml:space="preserve">XtWoXinv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W0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XtWoXinv</w:t>
      </w:r>
    </w:p>
    <w:p>
      <w:pPr>
        <w:pStyle w:val="SourceCode"/>
      </w:pPr>
      <w:r>
        <w:rPr>
          <w:rStyle w:val="VerbatimChar"/>
        </w:rPr>
        <w:t xml:space="preserve">##                         x</w:t>
      </w:r>
      <w:r>
        <w:br/>
      </w:r>
      <w:r>
        <w:rPr>
          <w:rStyle w:val="VerbatimChar"/>
        </w:rPr>
        <w:t xml:space="preserve">##    0.11363636 -0.02272727</w:t>
      </w:r>
      <w:r>
        <w:br/>
      </w:r>
      <w:r>
        <w:rPr>
          <w:rStyle w:val="VerbatimChar"/>
        </w:rPr>
        <w:t xml:space="preserve">## x -0.02272727  0.20454545</w:t>
      </w:r>
    </w:p>
    <w:p>
      <w:pPr>
        <w:pStyle w:val="SourceCode"/>
      </w:pPr>
      <w:r>
        <w:rPr>
          <w:rStyle w:val="NormalTok"/>
        </w:rPr>
        <w:t xml:space="preserve">beta1</w:t>
      </w:r>
      <w:r>
        <w:rPr>
          <w:rStyle w:val="OtherTok"/>
        </w:rPr>
        <w:t xml:space="preserve">=</w:t>
      </w:r>
      <w:r>
        <w:rPr>
          <w:rStyle w:val="NormalTok"/>
        </w:rPr>
        <w:t xml:space="preserve">beta0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XtWoXinv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Xtyminusm0</w:t>
      </w:r>
      <w:r>
        <w:br/>
      </w:r>
      <w:r>
        <w:rPr>
          <w:rStyle w:val="NormalTok"/>
        </w:rPr>
        <w:t xml:space="preserve">beta1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 6.454545</w:t>
      </w:r>
      <w:r>
        <w:br/>
      </w:r>
      <w:r>
        <w:rPr>
          <w:rStyle w:val="VerbatimChar"/>
        </w:rPr>
        <w:t xml:space="preserve">## x 4.909091</w:t>
      </w:r>
    </w:p>
    <w:p>
      <w:pPr>
        <w:pStyle w:val="FirstParagraph"/>
      </w:pPr>
      <w:r>
        <w:t xml:space="preserve">For the second iteration, with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6.454545</m:t>
                    </m:r>
                  </m:e>
                </m:mr>
                <m:mr>
                  <m:e>
                    <m:r>
                      <m:t>4.909091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0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t>S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(</m:t>
          </m:r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b"/>
                </m:rPr>
                <m:t>(</m:t>
              </m:r>
              <m:r>
                <m:rPr>
                  <m:sty m:val="b"/>
                </m:rPr>
                <m:t>1</m:t>
              </m:r>
              <m:r>
                <m:rPr>
                  <m:sty m:val="b"/>
                </m:rPr>
                <m:t>)</m:t>
              </m:r>
            </m:sup>
          </m:sSup>
          <m:r>
            <m:rPr>
              <m:sty m:val="b"/>
            </m:rPr>
            <m:t>)</m:t>
          </m:r>
          <m:r>
            <m:rPr>
              <m:sty m:val="b"/>
            </m:rP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y</m:t>
          </m:r>
          <m:r>
            <m:rPr>
              <m:sty m:val="p"/>
            </m:rPr>
            <m:t>−</m:t>
          </m:r>
          <m:borderBox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b"/>
                    </m:rPr>
                    <m:t>β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)</m:t>
                  </m:r>
                </m:sup>
              </m:sSup>
              <m:r>
                <m:rPr>
                  <m:sty m:val="p"/>
                </m:rPr>
                <m:t>)</m:t>
              </m:r>
            </m:e>
          </m:borderBox>
          <m:r>
            <m:rPr>
              <m:sty m:val="p"/>
            </m:rP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mu1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beta1)</w:t>
      </w:r>
      <w:r>
        <w:br/>
      </w:r>
      <w:r>
        <w:br/>
      </w:r>
      <w:r>
        <w:br/>
      </w:r>
      <w:r>
        <w:rPr>
          <w:rStyle w:val="NormalTok"/>
        </w:rPr>
        <w:t xml:space="preserve">Xtyminusm1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beta1))</w:t>
      </w:r>
      <w:r>
        <w:br/>
      </w:r>
      <w:r>
        <w:rPr>
          <w:rStyle w:val="NormalTok"/>
        </w:rPr>
        <w:t xml:space="preserve">Xtyminusm1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  -260875.7</w:t>
      </w:r>
      <w:r>
        <w:br/>
      </w:r>
      <w:r>
        <w:rPr>
          <w:rStyle w:val="VerbatimChar"/>
        </w:rPr>
        <w:t xml:space="preserve">## x -258354.6</w:t>
      </w:r>
    </w:p>
    <w:p>
      <w:pPr>
        <w:pStyle w:val="SourceCode"/>
      </w:pPr>
      <w:r>
        <w:rPr>
          <w:rStyle w:val="NormalTok"/>
        </w:rPr>
        <w:t xml:space="preserve">W1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beta1)))</w:t>
      </w:r>
      <w:r>
        <w:br/>
      </w:r>
      <w:r>
        <w:br/>
      </w:r>
      <w:r>
        <w:rPr>
          <w:rStyle w:val="NormalTok"/>
        </w:rPr>
        <w:t xml:space="preserve">XtW1Xinv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W1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XtW1Xinv</w:t>
      </w:r>
    </w:p>
    <w:p>
      <w:pPr>
        <w:pStyle w:val="SourceCode"/>
      </w:pPr>
      <w:r>
        <w:rPr>
          <w:rStyle w:val="VerbatimChar"/>
        </w:rPr>
        <w:t xml:space="preserve">##                             x</w:t>
      </w:r>
      <w:r>
        <w:br/>
      </w:r>
      <w:r>
        <w:rPr>
          <w:rStyle w:val="VerbatimChar"/>
        </w:rPr>
        <w:t xml:space="preserve">##    0.0003876182 -0.0003875900</w:t>
      </w:r>
      <w:r>
        <w:br/>
      </w:r>
      <w:r>
        <w:rPr>
          <w:rStyle w:val="VerbatimChar"/>
        </w:rPr>
        <w:t xml:space="preserve">## x -0.0003875900  0.0003914318</w:t>
      </w:r>
    </w:p>
    <w:p>
      <w:pPr>
        <w:pStyle w:val="SourceCode"/>
      </w:pPr>
      <w:r>
        <w:rPr>
          <w:rStyle w:val="NormalTok"/>
        </w:rPr>
        <w:t xml:space="preserve">beta2</w:t>
      </w:r>
      <w:r>
        <w:rPr>
          <w:rStyle w:val="OtherTok"/>
        </w:rPr>
        <w:t xml:space="preserve">=</w:t>
      </w:r>
      <w:r>
        <w:rPr>
          <w:rStyle w:val="NormalTok"/>
        </w:rPr>
        <w:t xml:space="preserve">beta1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XtW1Xinv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Xtyminusm1</w:t>
      </w:r>
      <w:r>
        <w:br/>
      </w:r>
      <w:r>
        <w:rPr>
          <w:rStyle w:val="NormalTok"/>
        </w:rPr>
        <w:t xml:space="preserve">beta2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 5.470051</w:t>
      </w:r>
      <w:r>
        <w:br/>
      </w:r>
      <w:r>
        <w:rPr>
          <w:rStyle w:val="VerbatimChar"/>
        </w:rPr>
        <w:t xml:space="preserve">## x 4.893710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β</m:t>
              </m:r>
            </m:e>
            <m:sup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5.470051</m:t>
                    </m:r>
                  </m:e>
                </m:mr>
                <m:mr>
                  <m:e>
                    <m:r>
                      <m:t>4.893710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Poisson regression</dc:title>
  <dc:creator>Thomas Achia</dc:creator>
  <cp:keywords/>
  <dcterms:created xsi:type="dcterms:W3CDTF">2023-06-19T19:57:33Z</dcterms:created>
  <dcterms:modified xsi:type="dcterms:W3CDTF">2023-06-19T19:57:33Z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6/19/2023</vt:lpwstr>
  </property>
  <property fmtid="{D5CDD505-2E9C-101B-9397-08002B2CF9AE}" pid="3" name="output">
    <vt:lpwstr/>
  </property>
</Properties>
</file>