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4153" w:rsidRPr="003D4153" w:rsidRDefault="003D4153" w:rsidP="003D4153">
      <w:pPr>
        <w:spacing w:line="360" w:lineRule="auto"/>
        <w:jc w:val="both"/>
        <w:rPr>
          <w:rFonts w:ascii="Times New Roman" w:hAnsi="Times New Roman" w:cs="Times New Roman"/>
          <w:b/>
          <w:sz w:val="24"/>
          <w:szCs w:val="24"/>
        </w:rPr>
      </w:pPr>
      <w:r w:rsidRPr="003D4153">
        <w:rPr>
          <w:rFonts w:ascii="Times New Roman" w:hAnsi="Times New Roman" w:cs="Times New Roman"/>
          <w:b/>
          <w:sz w:val="24"/>
          <w:szCs w:val="24"/>
        </w:rPr>
        <w:t>Name: Richard Kabiru</w:t>
      </w:r>
    </w:p>
    <w:p w:rsidR="003D4153" w:rsidRPr="003D4153" w:rsidRDefault="003D4153" w:rsidP="003D4153">
      <w:pPr>
        <w:spacing w:line="360" w:lineRule="auto"/>
        <w:jc w:val="both"/>
        <w:rPr>
          <w:rFonts w:ascii="Times New Roman" w:hAnsi="Times New Roman" w:cs="Times New Roman"/>
          <w:b/>
          <w:sz w:val="24"/>
          <w:szCs w:val="24"/>
        </w:rPr>
      </w:pPr>
      <w:r w:rsidRPr="003D4153">
        <w:rPr>
          <w:rFonts w:ascii="Times New Roman" w:hAnsi="Times New Roman" w:cs="Times New Roman"/>
          <w:b/>
          <w:sz w:val="24"/>
          <w:szCs w:val="24"/>
        </w:rPr>
        <w:t>Student No: 150684</w:t>
      </w:r>
    </w:p>
    <w:p w:rsidR="00986D6B" w:rsidRPr="003D4153" w:rsidRDefault="00986D6B" w:rsidP="003D4153">
      <w:pPr>
        <w:spacing w:line="360" w:lineRule="auto"/>
        <w:jc w:val="both"/>
        <w:rPr>
          <w:rFonts w:ascii="Times New Roman" w:hAnsi="Times New Roman" w:cs="Times New Roman"/>
          <w:b/>
          <w:sz w:val="24"/>
          <w:szCs w:val="24"/>
        </w:rPr>
      </w:pPr>
      <w:r w:rsidRPr="003D4153">
        <w:rPr>
          <w:rFonts w:ascii="Times New Roman" w:hAnsi="Times New Roman" w:cs="Times New Roman"/>
          <w:b/>
          <w:sz w:val="24"/>
          <w:szCs w:val="24"/>
        </w:rPr>
        <w:t>Question 1</w:t>
      </w:r>
    </w:p>
    <w:p w:rsidR="0073091D" w:rsidRPr="003D4153" w:rsidRDefault="0073091D" w:rsidP="003D4153">
      <w:pPr>
        <w:spacing w:line="360" w:lineRule="auto"/>
        <w:jc w:val="both"/>
        <w:rPr>
          <w:rFonts w:ascii="Times New Roman" w:hAnsi="Times New Roman" w:cs="Times New Roman"/>
          <w:sz w:val="24"/>
          <w:szCs w:val="24"/>
        </w:rPr>
      </w:pPr>
      <w:proofErr w:type="spellStart"/>
      <w:r w:rsidRPr="003D4153">
        <w:rPr>
          <w:rFonts w:ascii="Times New Roman" w:hAnsi="Times New Roman" w:cs="Times New Roman"/>
          <w:sz w:val="24"/>
          <w:szCs w:val="24"/>
        </w:rPr>
        <w:t>i</w:t>
      </w:r>
      <w:bookmarkStart w:id="0" w:name="_GoBack"/>
      <w:bookmarkEnd w:id="0"/>
      <w:proofErr w:type="spellEnd"/>
      <w:r w:rsidRPr="003D4153">
        <w:rPr>
          <w:rFonts w:ascii="Times New Roman" w:hAnsi="Times New Roman" w:cs="Times New Roman"/>
          <w:sz w:val="24"/>
          <w:szCs w:val="24"/>
        </w:rPr>
        <w:t xml:space="preserve">) </w:t>
      </w:r>
      <w:r w:rsidRPr="003D4153">
        <w:rPr>
          <w:rFonts w:ascii="Times New Roman" w:hAnsi="Times New Roman" w:cs="Times New Roman"/>
          <w:b/>
          <w:sz w:val="24"/>
          <w:szCs w:val="24"/>
        </w:rPr>
        <w:t>"Risk vanities" vs "Risk fatalism":</w:t>
      </w:r>
      <w:r w:rsidR="005D73D4">
        <w:rPr>
          <w:rFonts w:ascii="Times New Roman" w:hAnsi="Times New Roman" w:cs="Times New Roman"/>
          <w:sz w:val="24"/>
          <w:szCs w:val="24"/>
        </w:rPr>
        <w:t xml:space="preserve"> </w:t>
      </w:r>
      <w:r w:rsidRPr="003D4153">
        <w:rPr>
          <w:rFonts w:ascii="Times New Roman" w:hAnsi="Times New Roman" w:cs="Times New Roman"/>
          <w:sz w:val="24"/>
          <w:szCs w:val="24"/>
        </w:rPr>
        <w:t xml:space="preserve">"risk vanities" might refer to unnecessary risks taken for the sake of appearance or pride, while "risk fatalism" </w:t>
      </w:r>
      <w:r w:rsidR="005D73D4">
        <w:rPr>
          <w:rFonts w:ascii="Times New Roman" w:hAnsi="Times New Roman" w:cs="Times New Roman"/>
          <w:sz w:val="24"/>
          <w:szCs w:val="24"/>
        </w:rPr>
        <w:t>is</w:t>
      </w:r>
      <w:r w:rsidRPr="003D4153">
        <w:rPr>
          <w:rFonts w:ascii="Times New Roman" w:hAnsi="Times New Roman" w:cs="Times New Roman"/>
          <w:sz w:val="24"/>
          <w:szCs w:val="24"/>
        </w:rPr>
        <w:t xml:space="preserve"> a belief that risks are inevitable or unchangeable. </w:t>
      </w:r>
    </w:p>
    <w:p w:rsidR="0073091D" w:rsidRPr="003D4153" w:rsidRDefault="0073091D" w:rsidP="003D4153">
      <w:pPr>
        <w:spacing w:line="360" w:lineRule="auto"/>
        <w:jc w:val="both"/>
        <w:rPr>
          <w:rFonts w:ascii="Times New Roman" w:hAnsi="Times New Roman" w:cs="Times New Roman"/>
          <w:sz w:val="24"/>
          <w:szCs w:val="24"/>
        </w:rPr>
      </w:pPr>
      <w:r w:rsidRPr="003D4153">
        <w:rPr>
          <w:rFonts w:ascii="Times New Roman" w:hAnsi="Times New Roman" w:cs="Times New Roman"/>
          <w:sz w:val="24"/>
          <w:szCs w:val="24"/>
        </w:rPr>
        <w:t xml:space="preserve">ii) </w:t>
      </w:r>
      <w:r w:rsidRPr="003D4153">
        <w:rPr>
          <w:rFonts w:ascii="Times New Roman" w:hAnsi="Times New Roman" w:cs="Times New Roman"/>
          <w:b/>
          <w:sz w:val="24"/>
          <w:szCs w:val="24"/>
        </w:rPr>
        <w:t>Pure risks vs Speculative risks:</w:t>
      </w:r>
      <w:r w:rsidRPr="003D4153">
        <w:rPr>
          <w:rFonts w:ascii="Times New Roman" w:hAnsi="Times New Roman" w:cs="Times New Roman"/>
          <w:sz w:val="24"/>
          <w:szCs w:val="24"/>
        </w:rPr>
        <w:t xml:space="preserve"> Pure risks are those where the outcomes could either result in a loss or no loss at all; there is no possibility of making a gain. Examples include natural disasters, accidents, or theft. Speculative risks, on the other hand, are the types of risks where there is a possibility of either a gain or a loss. Examples include investing in stocks, real estate, or a new business venture.</w:t>
      </w:r>
    </w:p>
    <w:p w:rsidR="0073091D" w:rsidRPr="003D4153" w:rsidRDefault="0073091D" w:rsidP="003D4153">
      <w:pPr>
        <w:spacing w:line="360" w:lineRule="auto"/>
        <w:jc w:val="both"/>
        <w:rPr>
          <w:rFonts w:ascii="Times New Roman" w:hAnsi="Times New Roman" w:cs="Times New Roman"/>
          <w:sz w:val="24"/>
          <w:szCs w:val="24"/>
        </w:rPr>
      </w:pPr>
      <w:r w:rsidRPr="003D4153">
        <w:rPr>
          <w:rFonts w:ascii="Times New Roman" w:hAnsi="Times New Roman" w:cs="Times New Roman"/>
          <w:sz w:val="24"/>
          <w:szCs w:val="24"/>
        </w:rPr>
        <w:t xml:space="preserve">iii) </w:t>
      </w:r>
      <w:r w:rsidRPr="003D4153">
        <w:rPr>
          <w:rFonts w:ascii="Times New Roman" w:hAnsi="Times New Roman" w:cs="Times New Roman"/>
          <w:b/>
          <w:sz w:val="24"/>
          <w:szCs w:val="24"/>
        </w:rPr>
        <w:t>Static risks vs Dynamic risks:</w:t>
      </w:r>
      <w:r w:rsidRPr="003D4153">
        <w:rPr>
          <w:rFonts w:ascii="Times New Roman" w:hAnsi="Times New Roman" w:cs="Times New Roman"/>
          <w:sz w:val="24"/>
          <w:szCs w:val="24"/>
        </w:rPr>
        <w:t xml:space="preserve"> Static risks are risks that exist regardless of changes in the economy or society; they are usually insurable. An example might be the risk of fire in a building. Dynamic risks are risks that arise due to changes in the economy or society. These risks are typically not insurable. An example could be changes in consumer preferences leading to reduced sales.</w:t>
      </w:r>
    </w:p>
    <w:p w:rsidR="0073091D" w:rsidRPr="003D4153" w:rsidRDefault="0073091D" w:rsidP="003D4153">
      <w:pPr>
        <w:spacing w:line="360" w:lineRule="auto"/>
        <w:jc w:val="both"/>
        <w:rPr>
          <w:rFonts w:ascii="Times New Roman" w:hAnsi="Times New Roman" w:cs="Times New Roman"/>
          <w:sz w:val="24"/>
          <w:szCs w:val="24"/>
        </w:rPr>
      </w:pPr>
      <w:r w:rsidRPr="003D4153">
        <w:rPr>
          <w:rFonts w:ascii="Times New Roman" w:hAnsi="Times New Roman" w:cs="Times New Roman"/>
          <w:sz w:val="24"/>
          <w:szCs w:val="24"/>
        </w:rPr>
        <w:t xml:space="preserve">iv) </w:t>
      </w:r>
      <w:r w:rsidRPr="003D4153">
        <w:rPr>
          <w:rFonts w:ascii="Times New Roman" w:hAnsi="Times New Roman" w:cs="Times New Roman"/>
          <w:b/>
          <w:sz w:val="24"/>
          <w:szCs w:val="24"/>
        </w:rPr>
        <w:t>Systematic risk vs Unsystematic risk:</w:t>
      </w:r>
      <w:r w:rsidRPr="003D4153">
        <w:rPr>
          <w:rFonts w:ascii="Times New Roman" w:hAnsi="Times New Roman" w:cs="Times New Roman"/>
          <w:sz w:val="24"/>
          <w:szCs w:val="24"/>
        </w:rPr>
        <w:t xml:space="preserve"> Systematic risk (also known as market risk) affects the entire market or a large number of assets and cannot be eliminated through diversification. It includes risks related to changes in interest rates, inflation, recessions, etc. Unsystematic risk (also known as specific risk, or idiosyncratic risk), on the other hand, affects specific assets or small groups of assets, and can be mitigated through diversification. Examples include risks related to management, labor strikes, or the release of a poor product.</w:t>
      </w:r>
    </w:p>
    <w:p w:rsidR="00D9481F" w:rsidRPr="003D4153" w:rsidRDefault="00CD4D32" w:rsidP="003D4153">
      <w:pPr>
        <w:spacing w:line="360" w:lineRule="auto"/>
        <w:jc w:val="both"/>
        <w:rPr>
          <w:rFonts w:ascii="Times New Roman" w:hAnsi="Times New Roman" w:cs="Times New Roman"/>
          <w:b/>
          <w:sz w:val="24"/>
          <w:szCs w:val="24"/>
        </w:rPr>
      </w:pPr>
      <w:r w:rsidRPr="003D4153">
        <w:rPr>
          <w:rFonts w:ascii="Times New Roman" w:hAnsi="Times New Roman" w:cs="Times New Roman"/>
          <w:b/>
          <w:sz w:val="24"/>
          <w:szCs w:val="24"/>
        </w:rPr>
        <w:t>Question 2</w:t>
      </w:r>
    </w:p>
    <w:p w:rsidR="00CD4D32" w:rsidRPr="003D4153" w:rsidRDefault="00CD4D32" w:rsidP="003D4153">
      <w:pPr>
        <w:spacing w:line="360" w:lineRule="auto"/>
        <w:jc w:val="both"/>
        <w:rPr>
          <w:rFonts w:ascii="Times New Roman" w:hAnsi="Times New Roman" w:cs="Times New Roman"/>
          <w:b/>
          <w:sz w:val="24"/>
          <w:szCs w:val="24"/>
        </w:rPr>
      </w:pPr>
      <w:r w:rsidRPr="003D4153">
        <w:rPr>
          <w:rFonts w:ascii="Times New Roman" w:hAnsi="Times New Roman" w:cs="Times New Roman"/>
          <w:b/>
          <w:sz w:val="24"/>
          <w:szCs w:val="24"/>
        </w:rPr>
        <w:t>a) Apart from involvement in stress testing, the risk committee can influence the risk culture and capabilities in an organization in the following ways:</w:t>
      </w:r>
    </w:p>
    <w:p w:rsidR="00CD4D32" w:rsidRPr="003D4153" w:rsidRDefault="00CD4D32" w:rsidP="003D4153">
      <w:pPr>
        <w:numPr>
          <w:ilvl w:val="0"/>
          <w:numId w:val="1"/>
        </w:numPr>
        <w:spacing w:line="360" w:lineRule="auto"/>
        <w:jc w:val="both"/>
        <w:rPr>
          <w:rFonts w:ascii="Times New Roman" w:hAnsi="Times New Roman" w:cs="Times New Roman"/>
          <w:sz w:val="24"/>
          <w:szCs w:val="24"/>
        </w:rPr>
      </w:pPr>
      <w:r w:rsidRPr="003D4153">
        <w:rPr>
          <w:rFonts w:ascii="Times New Roman" w:hAnsi="Times New Roman" w:cs="Times New Roman"/>
          <w:b/>
          <w:bCs/>
          <w:sz w:val="24"/>
          <w:szCs w:val="24"/>
        </w:rPr>
        <w:t>Scenario Analysis</w:t>
      </w:r>
      <w:r w:rsidRPr="003D4153">
        <w:rPr>
          <w:rFonts w:ascii="Times New Roman" w:hAnsi="Times New Roman" w:cs="Times New Roman"/>
          <w:sz w:val="24"/>
          <w:szCs w:val="24"/>
        </w:rPr>
        <w:t xml:space="preserve">: The risk committee can use scenario analysis to assess the potential impact of different future events or conditions on the organization. This involves identifying various plausible scenarios, estimating their probabilities, and analyzing their </w:t>
      </w:r>
      <w:r w:rsidRPr="003D4153">
        <w:rPr>
          <w:rFonts w:ascii="Times New Roman" w:hAnsi="Times New Roman" w:cs="Times New Roman"/>
          <w:sz w:val="24"/>
          <w:szCs w:val="24"/>
        </w:rPr>
        <w:lastRenderedPageBreak/>
        <w:t>potential effects. By doing so, the risk committee can help the organization prepare for different possibilities and mitigate potential risks. This proactive approach to risk management can significantly influence the organization's risk culture and capabilities.</w:t>
      </w:r>
    </w:p>
    <w:p w:rsidR="00CD4D32" w:rsidRPr="003D4153" w:rsidRDefault="00CD4D32" w:rsidP="003D4153">
      <w:pPr>
        <w:numPr>
          <w:ilvl w:val="0"/>
          <w:numId w:val="1"/>
        </w:numPr>
        <w:spacing w:line="360" w:lineRule="auto"/>
        <w:jc w:val="both"/>
        <w:rPr>
          <w:rFonts w:ascii="Times New Roman" w:hAnsi="Times New Roman" w:cs="Times New Roman"/>
          <w:sz w:val="24"/>
          <w:szCs w:val="24"/>
        </w:rPr>
      </w:pPr>
      <w:r w:rsidRPr="003D4153">
        <w:rPr>
          <w:rFonts w:ascii="Times New Roman" w:hAnsi="Times New Roman" w:cs="Times New Roman"/>
          <w:b/>
          <w:bCs/>
          <w:sz w:val="24"/>
          <w:szCs w:val="24"/>
        </w:rPr>
        <w:t>Sensitivity Analysis</w:t>
      </w:r>
      <w:r w:rsidRPr="003D4153">
        <w:rPr>
          <w:rFonts w:ascii="Times New Roman" w:hAnsi="Times New Roman" w:cs="Times New Roman"/>
          <w:sz w:val="24"/>
          <w:szCs w:val="24"/>
        </w:rPr>
        <w:t>: The risk committee can also conduct sensitivity analysis to measure the impact of changes in one or more variables on the overall risk of the organization. This analysis can help identify which variables have the greatest influence on risk, allowing for more targeted risk management. By understanding how different variables affect risk, the organization can develop more effective strategies to manage those risks, thereby enhancing its risk management capabilities.</w:t>
      </w:r>
    </w:p>
    <w:p w:rsidR="00986D6B" w:rsidRPr="003D4153" w:rsidRDefault="00986D6B" w:rsidP="003D4153">
      <w:pPr>
        <w:spacing w:line="360" w:lineRule="auto"/>
        <w:jc w:val="both"/>
        <w:rPr>
          <w:rFonts w:ascii="Times New Roman" w:hAnsi="Times New Roman" w:cs="Times New Roman"/>
          <w:b/>
          <w:sz w:val="24"/>
          <w:szCs w:val="24"/>
        </w:rPr>
      </w:pPr>
      <w:r w:rsidRPr="003D4153">
        <w:rPr>
          <w:rFonts w:ascii="Times New Roman" w:hAnsi="Times New Roman" w:cs="Times New Roman"/>
          <w:b/>
          <w:sz w:val="24"/>
          <w:szCs w:val="24"/>
        </w:rPr>
        <w:t>b) Further to the recommendations by the Basel Committee, the key aspects of rational risk taking for a business concern involve</w:t>
      </w:r>
    </w:p>
    <w:p w:rsidR="00986D6B" w:rsidRPr="003D4153" w:rsidRDefault="00986D6B" w:rsidP="003D4153">
      <w:pPr>
        <w:numPr>
          <w:ilvl w:val="0"/>
          <w:numId w:val="2"/>
        </w:numPr>
        <w:spacing w:line="360" w:lineRule="auto"/>
        <w:jc w:val="both"/>
        <w:rPr>
          <w:rFonts w:ascii="Times New Roman" w:hAnsi="Times New Roman" w:cs="Times New Roman"/>
          <w:sz w:val="24"/>
          <w:szCs w:val="24"/>
        </w:rPr>
      </w:pPr>
      <w:r w:rsidRPr="003D4153">
        <w:rPr>
          <w:rFonts w:ascii="Times New Roman" w:hAnsi="Times New Roman" w:cs="Times New Roman"/>
          <w:b/>
          <w:bCs/>
          <w:sz w:val="24"/>
          <w:szCs w:val="24"/>
        </w:rPr>
        <w:t>Informed Decision-Making</w:t>
      </w:r>
      <w:r w:rsidRPr="003D4153">
        <w:rPr>
          <w:rFonts w:ascii="Times New Roman" w:hAnsi="Times New Roman" w:cs="Times New Roman"/>
          <w:sz w:val="24"/>
          <w:szCs w:val="24"/>
        </w:rPr>
        <w:t>: Rational risk-taking is based on informed decision-making. This means that businesses gather and analyze relevant data to understand the potential impact of different risks. This includes understanding the likelihood of different risks and their potential impact on the business.</w:t>
      </w:r>
    </w:p>
    <w:p w:rsidR="00986D6B" w:rsidRPr="003D4153" w:rsidRDefault="00986D6B" w:rsidP="003D4153">
      <w:pPr>
        <w:numPr>
          <w:ilvl w:val="0"/>
          <w:numId w:val="2"/>
        </w:numPr>
        <w:spacing w:line="360" w:lineRule="auto"/>
        <w:jc w:val="both"/>
        <w:rPr>
          <w:rFonts w:ascii="Times New Roman" w:hAnsi="Times New Roman" w:cs="Times New Roman"/>
          <w:sz w:val="24"/>
          <w:szCs w:val="24"/>
        </w:rPr>
      </w:pPr>
      <w:r w:rsidRPr="003D4153">
        <w:rPr>
          <w:rFonts w:ascii="Times New Roman" w:hAnsi="Times New Roman" w:cs="Times New Roman"/>
          <w:b/>
          <w:bCs/>
          <w:sz w:val="24"/>
          <w:szCs w:val="24"/>
        </w:rPr>
        <w:t>Alignment with Business Objectives</w:t>
      </w:r>
      <w:r w:rsidRPr="003D4153">
        <w:rPr>
          <w:rFonts w:ascii="Times New Roman" w:hAnsi="Times New Roman" w:cs="Times New Roman"/>
          <w:sz w:val="24"/>
          <w:szCs w:val="24"/>
        </w:rPr>
        <w:t>: Rational risk-taking is aligned with the business's objectives and risk appetite. This means that businesses take risks that have the potential to provide a return that is commensurate with the level of risk taken.</w:t>
      </w:r>
    </w:p>
    <w:p w:rsidR="00986D6B" w:rsidRPr="003D4153" w:rsidRDefault="00986D6B" w:rsidP="003D4153">
      <w:pPr>
        <w:numPr>
          <w:ilvl w:val="0"/>
          <w:numId w:val="2"/>
        </w:numPr>
        <w:spacing w:line="360" w:lineRule="auto"/>
        <w:jc w:val="both"/>
        <w:rPr>
          <w:rFonts w:ascii="Times New Roman" w:hAnsi="Times New Roman" w:cs="Times New Roman"/>
          <w:sz w:val="24"/>
          <w:szCs w:val="24"/>
        </w:rPr>
      </w:pPr>
      <w:r w:rsidRPr="003D4153">
        <w:rPr>
          <w:rFonts w:ascii="Times New Roman" w:hAnsi="Times New Roman" w:cs="Times New Roman"/>
          <w:b/>
          <w:bCs/>
          <w:sz w:val="24"/>
          <w:szCs w:val="24"/>
        </w:rPr>
        <w:t>Risk Diversification</w:t>
      </w:r>
      <w:r w:rsidRPr="003D4153">
        <w:rPr>
          <w:rFonts w:ascii="Times New Roman" w:hAnsi="Times New Roman" w:cs="Times New Roman"/>
          <w:sz w:val="24"/>
          <w:szCs w:val="24"/>
        </w:rPr>
        <w:t>: Rational risk-taking involves diversifying risks to avoid putting all resources into one venture. By spreading resources across different ventures, businesses can mitigate the impact if one venture fails.</w:t>
      </w:r>
    </w:p>
    <w:p w:rsidR="00986D6B" w:rsidRPr="003D4153" w:rsidRDefault="00986D6B" w:rsidP="003D4153">
      <w:pPr>
        <w:numPr>
          <w:ilvl w:val="0"/>
          <w:numId w:val="2"/>
        </w:numPr>
        <w:spacing w:line="360" w:lineRule="auto"/>
        <w:jc w:val="both"/>
        <w:rPr>
          <w:rFonts w:ascii="Times New Roman" w:hAnsi="Times New Roman" w:cs="Times New Roman"/>
          <w:sz w:val="24"/>
          <w:szCs w:val="24"/>
        </w:rPr>
      </w:pPr>
      <w:r w:rsidRPr="003D4153">
        <w:rPr>
          <w:rFonts w:ascii="Times New Roman" w:hAnsi="Times New Roman" w:cs="Times New Roman"/>
          <w:b/>
          <w:bCs/>
          <w:sz w:val="24"/>
          <w:szCs w:val="24"/>
        </w:rPr>
        <w:t>Risk Management</w:t>
      </w:r>
      <w:r w:rsidRPr="003D4153">
        <w:rPr>
          <w:rFonts w:ascii="Times New Roman" w:hAnsi="Times New Roman" w:cs="Times New Roman"/>
          <w:sz w:val="24"/>
          <w:szCs w:val="24"/>
        </w:rPr>
        <w:t>: Rational risk-taking involves implementing robust risk management strategies. This includes identifying potential risks, assessing their potential impact, developing strategies to mitigate these risks, and monitoring and adjusting these strategies as necessary.</w:t>
      </w:r>
    </w:p>
    <w:p w:rsidR="00986D6B" w:rsidRPr="003D4153" w:rsidRDefault="00986D6B" w:rsidP="003D4153">
      <w:pPr>
        <w:numPr>
          <w:ilvl w:val="0"/>
          <w:numId w:val="2"/>
        </w:numPr>
        <w:spacing w:line="360" w:lineRule="auto"/>
        <w:jc w:val="both"/>
        <w:rPr>
          <w:rFonts w:ascii="Times New Roman" w:hAnsi="Times New Roman" w:cs="Times New Roman"/>
          <w:sz w:val="24"/>
          <w:szCs w:val="24"/>
        </w:rPr>
      </w:pPr>
      <w:r w:rsidRPr="003D4153">
        <w:rPr>
          <w:rFonts w:ascii="Times New Roman" w:hAnsi="Times New Roman" w:cs="Times New Roman"/>
          <w:b/>
          <w:bCs/>
          <w:sz w:val="24"/>
          <w:szCs w:val="24"/>
        </w:rPr>
        <w:t>Scenario Planning</w:t>
      </w:r>
      <w:r w:rsidRPr="003D4153">
        <w:rPr>
          <w:rFonts w:ascii="Times New Roman" w:hAnsi="Times New Roman" w:cs="Times New Roman"/>
          <w:sz w:val="24"/>
          <w:szCs w:val="24"/>
        </w:rPr>
        <w:t>: Rational risk-taking involves considering different scenarios and planning for them. This includes considering the best-case, worst-case, and most likely scenarios, and developing strategies for each.</w:t>
      </w:r>
    </w:p>
    <w:p w:rsidR="00986D6B" w:rsidRPr="003D4153" w:rsidRDefault="00986D6B" w:rsidP="003D4153">
      <w:pPr>
        <w:numPr>
          <w:ilvl w:val="0"/>
          <w:numId w:val="2"/>
        </w:numPr>
        <w:spacing w:line="360" w:lineRule="auto"/>
        <w:jc w:val="both"/>
        <w:rPr>
          <w:rFonts w:ascii="Times New Roman" w:hAnsi="Times New Roman" w:cs="Times New Roman"/>
          <w:sz w:val="24"/>
          <w:szCs w:val="24"/>
        </w:rPr>
      </w:pPr>
      <w:r w:rsidRPr="003D4153">
        <w:rPr>
          <w:rFonts w:ascii="Times New Roman" w:hAnsi="Times New Roman" w:cs="Times New Roman"/>
          <w:b/>
          <w:bCs/>
          <w:sz w:val="24"/>
          <w:szCs w:val="24"/>
        </w:rPr>
        <w:lastRenderedPageBreak/>
        <w:t>Continuous Learning</w:t>
      </w:r>
      <w:r w:rsidRPr="003D4153">
        <w:rPr>
          <w:rFonts w:ascii="Times New Roman" w:hAnsi="Times New Roman" w:cs="Times New Roman"/>
          <w:sz w:val="24"/>
          <w:szCs w:val="24"/>
        </w:rPr>
        <w:t>: Rational risk-taking involves learning from past experiences. Businesses analyze past risks and outcomes to improve their risk-taking and risk management strategies.</w:t>
      </w:r>
    </w:p>
    <w:p w:rsidR="00986D6B" w:rsidRPr="003D4153" w:rsidRDefault="00986D6B" w:rsidP="003D4153">
      <w:pPr>
        <w:numPr>
          <w:ilvl w:val="0"/>
          <w:numId w:val="2"/>
        </w:numPr>
        <w:spacing w:line="360" w:lineRule="auto"/>
        <w:jc w:val="both"/>
        <w:rPr>
          <w:rFonts w:ascii="Times New Roman" w:hAnsi="Times New Roman" w:cs="Times New Roman"/>
          <w:sz w:val="24"/>
          <w:szCs w:val="24"/>
        </w:rPr>
      </w:pPr>
      <w:r w:rsidRPr="003D4153">
        <w:rPr>
          <w:rFonts w:ascii="Times New Roman" w:hAnsi="Times New Roman" w:cs="Times New Roman"/>
          <w:b/>
          <w:bCs/>
          <w:sz w:val="24"/>
          <w:szCs w:val="24"/>
        </w:rPr>
        <w:t>Regulatory Compliance</w:t>
      </w:r>
      <w:r w:rsidRPr="003D4153">
        <w:rPr>
          <w:rFonts w:ascii="Times New Roman" w:hAnsi="Times New Roman" w:cs="Times New Roman"/>
          <w:sz w:val="24"/>
          <w:szCs w:val="24"/>
        </w:rPr>
        <w:t>: Rational risk-taking also involves compliance with relevant laws and regulations. Businesses need to understand the legal and regulatory environment in which they operate and ensure that their risk-taking activities are compliant.</w:t>
      </w:r>
    </w:p>
    <w:p w:rsidR="00986D6B" w:rsidRPr="003D4153" w:rsidRDefault="00986D6B" w:rsidP="003D4153">
      <w:pPr>
        <w:numPr>
          <w:ilvl w:val="0"/>
          <w:numId w:val="2"/>
        </w:numPr>
        <w:spacing w:line="360" w:lineRule="auto"/>
        <w:jc w:val="both"/>
        <w:rPr>
          <w:rFonts w:ascii="Times New Roman" w:hAnsi="Times New Roman" w:cs="Times New Roman"/>
          <w:sz w:val="24"/>
          <w:szCs w:val="24"/>
        </w:rPr>
      </w:pPr>
      <w:r w:rsidRPr="003D4153">
        <w:rPr>
          <w:rFonts w:ascii="Times New Roman" w:hAnsi="Times New Roman" w:cs="Times New Roman"/>
          <w:b/>
          <w:bCs/>
          <w:sz w:val="24"/>
          <w:szCs w:val="24"/>
        </w:rPr>
        <w:t>Ethical Considerations</w:t>
      </w:r>
      <w:r w:rsidRPr="003D4153">
        <w:rPr>
          <w:rFonts w:ascii="Times New Roman" w:hAnsi="Times New Roman" w:cs="Times New Roman"/>
          <w:sz w:val="24"/>
          <w:szCs w:val="24"/>
        </w:rPr>
        <w:t>: Rational risk-taking is guided by ethical considerations. Businesses should consider the potential impact of their risk-taking activities on stakeholders and ensure that they are taking risks in an ethical manner.</w:t>
      </w:r>
    </w:p>
    <w:p w:rsidR="00986D6B" w:rsidRPr="003D4153" w:rsidRDefault="00986D6B" w:rsidP="003D4153">
      <w:pPr>
        <w:spacing w:line="360" w:lineRule="auto"/>
        <w:jc w:val="both"/>
        <w:rPr>
          <w:rFonts w:ascii="Times New Roman" w:hAnsi="Times New Roman" w:cs="Times New Roman"/>
          <w:b/>
          <w:sz w:val="24"/>
          <w:szCs w:val="24"/>
        </w:rPr>
      </w:pPr>
      <w:r w:rsidRPr="003D4153">
        <w:rPr>
          <w:rFonts w:ascii="Times New Roman" w:hAnsi="Times New Roman" w:cs="Times New Roman"/>
          <w:b/>
          <w:sz w:val="24"/>
          <w:szCs w:val="24"/>
        </w:rPr>
        <w:t>c) The failure of the risk committee to perform its duties or properly involve itself in the risk function or risk management process can bring about significant costs to an organization. Here's how:</w:t>
      </w:r>
    </w:p>
    <w:p w:rsidR="00986D6B" w:rsidRPr="003D4153" w:rsidRDefault="00986D6B" w:rsidP="003D4153">
      <w:pPr>
        <w:numPr>
          <w:ilvl w:val="0"/>
          <w:numId w:val="3"/>
        </w:numPr>
        <w:spacing w:line="360" w:lineRule="auto"/>
        <w:jc w:val="both"/>
        <w:rPr>
          <w:rFonts w:ascii="Times New Roman" w:hAnsi="Times New Roman" w:cs="Times New Roman"/>
          <w:sz w:val="24"/>
          <w:szCs w:val="24"/>
        </w:rPr>
      </w:pPr>
      <w:r w:rsidRPr="003D4153">
        <w:rPr>
          <w:rFonts w:ascii="Times New Roman" w:hAnsi="Times New Roman" w:cs="Times New Roman"/>
          <w:b/>
          <w:bCs/>
          <w:sz w:val="24"/>
          <w:szCs w:val="24"/>
        </w:rPr>
        <w:t>Increased Risk Exposure</w:t>
      </w:r>
      <w:r w:rsidRPr="003D4153">
        <w:rPr>
          <w:rFonts w:ascii="Times New Roman" w:hAnsi="Times New Roman" w:cs="Times New Roman"/>
          <w:sz w:val="24"/>
          <w:szCs w:val="24"/>
        </w:rPr>
        <w:t>: The risk committee is responsible for identifying, assessing, and managing risks. If the committee fails to perform these duties, the organization could be exposed to higher levels of risk. This could lead to significant financial losses if these risks materialize.</w:t>
      </w:r>
    </w:p>
    <w:p w:rsidR="00986D6B" w:rsidRPr="003D4153" w:rsidRDefault="00986D6B" w:rsidP="003D4153">
      <w:pPr>
        <w:numPr>
          <w:ilvl w:val="0"/>
          <w:numId w:val="3"/>
        </w:numPr>
        <w:spacing w:line="360" w:lineRule="auto"/>
        <w:jc w:val="both"/>
        <w:rPr>
          <w:rFonts w:ascii="Times New Roman" w:hAnsi="Times New Roman" w:cs="Times New Roman"/>
          <w:sz w:val="24"/>
          <w:szCs w:val="24"/>
        </w:rPr>
      </w:pPr>
      <w:r w:rsidRPr="003D4153">
        <w:rPr>
          <w:rFonts w:ascii="Times New Roman" w:hAnsi="Times New Roman" w:cs="Times New Roman"/>
          <w:b/>
          <w:bCs/>
          <w:sz w:val="24"/>
          <w:szCs w:val="24"/>
        </w:rPr>
        <w:t>Regulatory Penalties</w:t>
      </w:r>
      <w:r w:rsidRPr="003D4153">
        <w:rPr>
          <w:rFonts w:ascii="Times New Roman" w:hAnsi="Times New Roman" w:cs="Times New Roman"/>
          <w:sz w:val="24"/>
          <w:szCs w:val="24"/>
        </w:rPr>
        <w:t>: The risk committee is also responsible for ensuring that the organization complies with relevant laws and regulations. Failure to do so could result in regulatory penalties, which could be financially costly.</w:t>
      </w:r>
    </w:p>
    <w:p w:rsidR="00986D6B" w:rsidRPr="003D4153" w:rsidRDefault="00986D6B" w:rsidP="003D4153">
      <w:pPr>
        <w:numPr>
          <w:ilvl w:val="0"/>
          <w:numId w:val="3"/>
        </w:numPr>
        <w:spacing w:line="360" w:lineRule="auto"/>
        <w:jc w:val="both"/>
        <w:rPr>
          <w:rFonts w:ascii="Times New Roman" w:hAnsi="Times New Roman" w:cs="Times New Roman"/>
          <w:sz w:val="24"/>
          <w:szCs w:val="24"/>
        </w:rPr>
      </w:pPr>
      <w:r w:rsidRPr="003D4153">
        <w:rPr>
          <w:rFonts w:ascii="Times New Roman" w:hAnsi="Times New Roman" w:cs="Times New Roman"/>
          <w:b/>
          <w:bCs/>
          <w:sz w:val="24"/>
          <w:szCs w:val="24"/>
        </w:rPr>
        <w:t>Reputation Damage</w:t>
      </w:r>
      <w:r w:rsidRPr="003D4153">
        <w:rPr>
          <w:rFonts w:ascii="Times New Roman" w:hAnsi="Times New Roman" w:cs="Times New Roman"/>
          <w:sz w:val="24"/>
          <w:szCs w:val="24"/>
        </w:rPr>
        <w:t>: If the risk committee fails to manage risks effectively, it could lead to incidents that damage the organization's reputation. This could result in loss of business, which would have a financial impact.</w:t>
      </w:r>
    </w:p>
    <w:p w:rsidR="00986D6B" w:rsidRPr="003D4153" w:rsidRDefault="00986D6B" w:rsidP="003D4153">
      <w:pPr>
        <w:numPr>
          <w:ilvl w:val="0"/>
          <w:numId w:val="3"/>
        </w:numPr>
        <w:spacing w:line="360" w:lineRule="auto"/>
        <w:jc w:val="both"/>
        <w:rPr>
          <w:rFonts w:ascii="Times New Roman" w:hAnsi="Times New Roman" w:cs="Times New Roman"/>
          <w:sz w:val="24"/>
          <w:szCs w:val="24"/>
        </w:rPr>
      </w:pPr>
      <w:r w:rsidRPr="003D4153">
        <w:rPr>
          <w:rFonts w:ascii="Times New Roman" w:hAnsi="Times New Roman" w:cs="Times New Roman"/>
          <w:b/>
          <w:bCs/>
          <w:sz w:val="24"/>
          <w:szCs w:val="24"/>
        </w:rPr>
        <w:t>Operational Disruptions</w:t>
      </w:r>
      <w:r w:rsidRPr="003D4153">
        <w:rPr>
          <w:rFonts w:ascii="Times New Roman" w:hAnsi="Times New Roman" w:cs="Times New Roman"/>
          <w:sz w:val="24"/>
          <w:szCs w:val="24"/>
        </w:rPr>
        <w:t>: Poor risk management could lead to operational disruptions, which could interrupt the organization's ability to conduct business and result in financial losses.</w:t>
      </w:r>
    </w:p>
    <w:p w:rsidR="00986D6B" w:rsidRPr="003D4153" w:rsidRDefault="00986D6B" w:rsidP="003D4153">
      <w:pPr>
        <w:numPr>
          <w:ilvl w:val="0"/>
          <w:numId w:val="3"/>
        </w:numPr>
        <w:spacing w:line="360" w:lineRule="auto"/>
        <w:jc w:val="both"/>
        <w:rPr>
          <w:rFonts w:ascii="Times New Roman" w:hAnsi="Times New Roman" w:cs="Times New Roman"/>
          <w:sz w:val="24"/>
          <w:szCs w:val="24"/>
        </w:rPr>
      </w:pPr>
      <w:r w:rsidRPr="003D4153">
        <w:rPr>
          <w:rFonts w:ascii="Times New Roman" w:hAnsi="Times New Roman" w:cs="Times New Roman"/>
          <w:b/>
          <w:bCs/>
          <w:sz w:val="24"/>
          <w:szCs w:val="24"/>
        </w:rPr>
        <w:t>Increased Insurance Costs</w:t>
      </w:r>
      <w:r w:rsidRPr="003D4153">
        <w:rPr>
          <w:rFonts w:ascii="Times New Roman" w:hAnsi="Times New Roman" w:cs="Times New Roman"/>
          <w:sz w:val="24"/>
          <w:szCs w:val="24"/>
        </w:rPr>
        <w:t>: If the organization is seen as high-risk due to poor risk management, it could face higher insurance premiums.</w:t>
      </w:r>
    </w:p>
    <w:p w:rsidR="00986D6B" w:rsidRPr="003D4153" w:rsidRDefault="00986D6B" w:rsidP="003D4153">
      <w:pPr>
        <w:numPr>
          <w:ilvl w:val="0"/>
          <w:numId w:val="3"/>
        </w:numPr>
        <w:spacing w:line="360" w:lineRule="auto"/>
        <w:jc w:val="both"/>
        <w:rPr>
          <w:rFonts w:ascii="Times New Roman" w:hAnsi="Times New Roman" w:cs="Times New Roman"/>
          <w:sz w:val="24"/>
          <w:szCs w:val="24"/>
        </w:rPr>
      </w:pPr>
      <w:r w:rsidRPr="003D4153">
        <w:rPr>
          <w:rFonts w:ascii="Times New Roman" w:hAnsi="Times New Roman" w:cs="Times New Roman"/>
          <w:b/>
          <w:bCs/>
          <w:sz w:val="24"/>
          <w:szCs w:val="24"/>
        </w:rPr>
        <w:lastRenderedPageBreak/>
        <w:t>Loss of Opportunities</w:t>
      </w:r>
      <w:r w:rsidRPr="003D4153">
        <w:rPr>
          <w:rFonts w:ascii="Times New Roman" w:hAnsi="Times New Roman" w:cs="Times New Roman"/>
          <w:sz w:val="24"/>
          <w:szCs w:val="24"/>
        </w:rPr>
        <w:t>: If the risk committee is not actively involved in the risk management process, the organization may miss out on opportunities to innovate or expand, which could have provided financial gains.</w:t>
      </w:r>
    </w:p>
    <w:p w:rsidR="00986D6B" w:rsidRPr="003D4153" w:rsidRDefault="001F2134" w:rsidP="003D4153">
      <w:pPr>
        <w:spacing w:line="360" w:lineRule="auto"/>
        <w:jc w:val="both"/>
        <w:rPr>
          <w:rFonts w:ascii="Times New Roman" w:hAnsi="Times New Roman" w:cs="Times New Roman"/>
          <w:sz w:val="24"/>
          <w:szCs w:val="24"/>
        </w:rPr>
      </w:pPr>
      <w:r>
        <w:rPr>
          <w:rFonts w:ascii="Times New Roman" w:hAnsi="Times New Roman" w:cs="Times New Roman"/>
          <w:sz w:val="24"/>
          <w:szCs w:val="24"/>
        </w:rPr>
        <w:t>T</w:t>
      </w:r>
      <w:r w:rsidR="00986D6B" w:rsidRPr="003D4153">
        <w:rPr>
          <w:rFonts w:ascii="Times New Roman" w:hAnsi="Times New Roman" w:cs="Times New Roman"/>
          <w:sz w:val="24"/>
          <w:szCs w:val="24"/>
        </w:rPr>
        <w:t>he failure of the risk committee to perform its duties or be actively involved in the risk function or risk management process can result in significant costs to the organization. Therefore, it's crucial for the risk committee to be actively involved in managing risks to protect the organization's financial health and ensure its long-term success.</w:t>
      </w:r>
    </w:p>
    <w:p w:rsidR="00CD4D32" w:rsidRPr="003D4153" w:rsidRDefault="00ED006F" w:rsidP="003D4153">
      <w:pPr>
        <w:spacing w:line="360" w:lineRule="auto"/>
        <w:jc w:val="both"/>
        <w:rPr>
          <w:rFonts w:ascii="Times New Roman" w:hAnsi="Times New Roman" w:cs="Times New Roman"/>
          <w:b/>
          <w:sz w:val="24"/>
          <w:szCs w:val="24"/>
        </w:rPr>
      </w:pPr>
      <w:r w:rsidRPr="003D4153">
        <w:rPr>
          <w:rFonts w:ascii="Times New Roman" w:hAnsi="Times New Roman" w:cs="Times New Roman"/>
          <w:b/>
          <w:sz w:val="24"/>
          <w:szCs w:val="24"/>
        </w:rPr>
        <w:t>Question 4</w:t>
      </w:r>
    </w:p>
    <w:p w:rsidR="00ED006F" w:rsidRPr="003D4153" w:rsidRDefault="00ED006F" w:rsidP="003D4153">
      <w:pPr>
        <w:numPr>
          <w:ilvl w:val="0"/>
          <w:numId w:val="4"/>
        </w:numPr>
        <w:spacing w:line="360" w:lineRule="auto"/>
        <w:jc w:val="both"/>
        <w:rPr>
          <w:rFonts w:ascii="Times New Roman" w:hAnsi="Times New Roman" w:cs="Times New Roman"/>
          <w:sz w:val="24"/>
          <w:szCs w:val="24"/>
        </w:rPr>
      </w:pPr>
      <w:r w:rsidRPr="003D4153">
        <w:rPr>
          <w:rFonts w:ascii="Times New Roman" w:hAnsi="Times New Roman" w:cs="Times New Roman"/>
          <w:b/>
          <w:bCs/>
          <w:sz w:val="24"/>
          <w:szCs w:val="24"/>
        </w:rPr>
        <w:t>Risk Identification</w:t>
      </w:r>
      <w:r w:rsidRPr="003D4153">
        <w:rPr>
          <w:rFonts w:ascii="Times New Roman" w:hAnsi="Times New Roman" w:cs="Times New Roman"/>
          <w:sz w:val="24"/>
          <w:szCs w:val="24"/>
        </w:rPr>
        <w:t>: In the context of cybersecurity, this could involve identifying potential threats such as malware attacks, phishing scams, data breaches, insider threats, and denial-of-service attacks. This step would involve understanding the organization's information systems, the data they hold, and how they could potentially be exploited.</w:t>
      </w:r>
    </w:p>
    <w:p w:rsidR="00ED006F" w:rsidRPr="003D4153" w:rsidRDefault="00ED006F" w:rsidP="003D4153">
      <w:pPr>
        <w:numPr>
          <w:ilvl w:val="0"/>
          <w:numId w:val="4"/>
        </w:numPr>
        <w:spacing w:line="360" w:lineRule="auto"/>
        <w:jc w:val="both"/>
        <w:rPr>
          <w:rFonts w:ascii="Times New Roman" w:hAnsi="Times New Roman" w:cs="Times New Roman"/>
          <w:sz w:val="24"/>
          <w:szCs w:val="24"/>
        </w:rPr>
      </w:pPr>
      <w:r w:rsidRPr="003D4153">
        <w:rPr>
          <w:rFonts w:ascii="Times New Roman" w:hAnsi="Times New Roman" w:cs="Times New Roman"/>
          <w:b/>
          <w:bCs/>
          <w:sz w:val="24"/>
          <w:szCs w:val="24"/>
        </w:rPr>
        <w:t>Risk Assessment</w:t>
      </w:r>
      <w:r w:rsidRPr="003D4153">
        <w:rPr>
          <w:rFonts w:ascii="Times New Roman" w:hAnsi="Times New Roman" w:cs="Times New Roman"/>
          <w:sz w:val="24"/>
          <w:szCs w:val="24"/>
        </w:rPr>
        <w:t>: Once the potential threats have been identified, the next step is to assess these threats. This could involve understanding the likelihood of each threat and the potential impact if the threat were to materialize. For example, a data breach could have a high impact due to potential financial losses and damage to the organization's reputation, and if the organization's systems have known vulnerabilities, the likelihood could also be high.</w:t>
      </w:r>
    </w:p>
    <w:p w:rsidR="00ED006F" w:rsidRPr="003D4153" w:rsidRDefault="00ED006F" w:rsidP="003D4153">
      <w:pPr>
        <w:numPr>
          <w:ilvl w:val="0"/>
          <w:numId w:val="4"/>
        </w:numPr>
        <w:spacing w:line="360" w:lineRule="auto"/>
        <w:jc w:val="both"/>
        <w:rPr>
          <w:rFonts w:ascii="Times New Roman" w:hAnsi="Times New Roman" w:cs="Times New Roman"/>
          <w:sz w:val="24"/>
          <w:szCs w:val="24"/>
        </w:rPr>
      </w:pPr>
      <w:r w:rsidRPr="003D4153">
        <w:rPr>
          <w:rFonts w:ascii="Times New Roman" w:hAnsi="Times New Roman" w:cs="Times New Roman"/>
          <w:b/>
          <w:bCs/>
          <w:sz w:val="24"/>
          <w:szCs w:val="24"/>
        </w:rPr>
        <w:t>Risk Mitigation</w:t>
      </w:r>
      <w:r w:rsidRPr="003D4153">
        <w:rPr>
          <w:rFonts w:ascii="Times New Roman" w:hAnsi="Times New Roman" w:cs="Times New Roman"/>
          <w:sz w:val="24"/>
          <w:szCs w:val="24"/>
        </w:rPr>
        <w:t>: After the threats have been assessed, the next step is to develop strategies to mitigate these threats. This could involve implementing firewalls, encryption, two-factor authentication, and other security measures to reduce the likelihood of the threat. It could also involve developing an incident response plan to reduce the impact if a threat were to materialize.</w:t>
      </w:r>
    </w:p>
    <w:p w:rsidR="00ED006F" w:rsidRPr="003D4153" w:rsidRDefault="00ED006F" w:rsidP="003D4153">
      <w:pPr>
        <w:numPr>
          <w:ilvl w:val="0"/>
          <w:numId w:val="4"/>
        </w:numPr>
        <w:spacing w:line="360" w:lineRule="auto"/>
        <w:jc w:val="both"/>
        <w:rPr>
          <w:rFonts w:ascii="Times New Roman" w:hAnsi="Times New Roman" w:cs="Times New Roman"/>
          <w:sz w:val="24"/>
          <w:szCs w:val="24"/>
        </w:rPr>
      </w:pPr>
      <w:r w:rsidRPr="003D4153">
        <w:rPr>
          <w:rFonts w:ascii="Times New Roman" w:hAnsi="Times New Roman" w:cs="Times New Roman"/>
          <w:b/>
          <w:bCs/>
          <w:sz w:val="24"/>
          <w:szCs w:val="24"/>
        </w:rPr>
        <w:t>Risk Monitoring</w:t>
      </w:r>
      <w:r w:rsidRPr="003D4153">
        <w:rPr>
          <w:rFonts w:ascii="Times New Roman" w:hAnsi="Times New Roman" w:cs="Times New Roman"/>
          <w:sz w:val="24"/>
          <w:szCs w:val="24"/>
        </w:rPr>
        <w:t xml:space="preserve">: The next step is to monitor the threats and the effectiveness of the mitigation strategies. This could involve tracking attempted </w:t>
      </w:r>
      <w:proofErr w:type="spellStart"/>
      <w:r w:rsidRPr="003D4153">
        <w:rPr>
          <w:rFonts w:ascii="Times New Roman" w:hAnsi="Times New Roman" w:cs="Times New Roman"/>
          <w:sz w:val="24"/>
          <w:szCs w:val="24"/>
        </w:rPr>
        <w:t>cyber attacks</w:t>
      </w:r>
      <w:proofErr w:type="spellEnd"/>
      <w:r w:rsidRPr="003D4153">
        <w:rPr>
          <w:rFonts w:ascii="Times New Roman" w:hAnsi="Times New Roman" w:cs="Times New Roman"/>
          <w:sz w:val="24"/>
          <w:szCs w:val="24"/>
        </w:rPr>
        <w:t>, monitoring the organization's systems for unusual activity, and testing the security measures to ensure they are working effectively.</w:t>
      </w:r>
    </w:p>
    <w:p w:rsidR="00ED006F" w:rsidRPr="003D4153" w:rsidRDefault="00ED006F" w:rsidP="003D4153">
      <w:pPr>
        <w:numPr>
          <w:ilvl w:val="0"/>
          <w:numId w:val="4"/>
        </w:numPr>
        <w:spacing w:line="360" w:lineRule="auto"/>
        <w:jc w:val="both"/>
        <w:rPr>
          <w:rFonts w:ascii="Times New Roman" w:hAnsi="Times New Roman" w:cs="Times New Roman"/>
          <w:sz w:val="24"/>
          <w:szCs w:val="24"/>
        </w:rPr>
      </w:pPr>
      <w:r w:rsidRPr="003D4153">
        <w:rPr>
          <w:rFonts w:ascii="Times New Roman" w:hAnsi="Times New Roman" w:cs="Times New Roman"/>
          <w:b/>
          <w:bCs/>
          <w:sz w:val="24"/>
          <w:szCs w:val="24"/>
        </w:rPr>
        <w:lastRenderedPageBreak/>
        <w:t>Risk Reporting</w:t>
      </w:r>
      <w:r w:rsidRPr="003D4153">
        <w:rPr>
          <w:rFonts w:ascii="Times New Roman" w:hAnsi="Times New Roman" w:cs="Times New Roman"/>
          <w:sz w:val="24"/>
          <w:szCs w:val="24"/>
        </w:rPr>
        <w:t>: This involves communicating the threats and the mitigation strategies to relevant stakeholders. This could include reporting to the board of directors, senior management, and regulatory authorities. It could also involve training staff to recognize potential cybersecurity threats and understand what they need to do to help mitigate these threats.</w:t>
      </w:r>
    </w:p>
    <w:p w:rsidR="00ED006F" w:rsidRPr="003D4153" w:rsidRDefault="00ED006F" w:rsidP="003D4153">
      <w:pPr>
        <w:numPr>
          <w:ilvl w:val="0"/>
          <w:numId w:val="4"/>
        </w:numPr>
        <w:spacing w:line="360" w:lineRule="auto"/>
        <w:jc w:val="both"/>
        <w:rPr>
          <w:rFonts w:ascii="Times New Roman" w:hAnsi="Times New Roman" w:cs="Times New Roman"/>
          <w:sz w:val="24"/>
          <w:szCs w:val="24"/>
        </w:rPr>
      </w:pPr>
      <w:r w:rsidRPr="003D4153">
        <w:rPr>
          <w:rFonts w:ascii="Times New Roman" w:hAnsi="Times New Roman" w:cs="Times New Roman"/>
          <w:b/>
          <w:bCs/>
          <w:sz w:val="24"/>
          <w:szCs w:val="24"/>
        </w:rPr>
        <w:t>Risk Review</w:t>
      </w:r>
      <w:r w:rsidRPr="003D4153">
        <w:rPr>
          <w:rFonts w:ascii="Times New Roman" w:hAnsi="Times New Roman" w:cs="Times New Roman"/>
          <w:sz w:val="24"/>
          <w:szCs w:val="24"/>
        </w:rPr>
        <w:t>: This is an ongoing process where the entire risk management process is reviewed to identify any improvements that can be made. This could involve reviewing the threat identification process, the threat assessment methods, the mitigation strategies, and the monitoring and reporting processes. It could also involve staying up-to-date with the latest cybersecurity threats and mitigation strategies.</w:t>
      </w:r>
    </w:p>
    <w:p w:rsidR="00ED006F" w:rsidRPr="003D4153" w:rsidRDefault="00ED006F" w:rsidP="003D4153">
      <w:pPr>
        <w:spacing w:line="360" w:lineRule="auto"/>
        <w:jc w:val="both"/>
        <w:rPr>
          <w:rFonts w:ascii="Times New Roman" w:hAnsi="Times New Roman" w:cs="Times New Roman"/>
          <w:sz w:val="24"/>
          <w:szCs w:val="24"/>
        </w:rPr>
      </w:pPr>
      <w:r w:rsidRPr="003D4153">
        <w:rPr>
          <w:rFonts w:ascii="Times New Roman" w:hAnsi="Times New Roman" w:cs="Times New Roman"/>
          <w:sz w:val="24"/>
          <w:szCs w:val="24"/>
        </w:rPr>
        <w:t>By following these steps, an organization can manage cybersecurity risks effectively.</w:t>
      </w:r>
    </w:p>
    <w:p w:rsidR="00ED006F" w:rsidRPr="003D4153" w:rsidRDefault="00ED006F" w:rsidP="003D4153">
      <w:pPr>
        <w:spacing w:line="360" w:lineRule="auto"/>
        <w:jc w:val="both"/>
        <w:rPr>
          <w:rFonts w:ascii="Times New Roman" w:hAnsi="Times New Roman" w:cs="Times New Roman"/>
          <w:sz w:val="24"/>
          <w:szCs w:val="24"/>
        </w:rPr>
      </w:pPr>
      <w:r w:rsidRPr="003D4153">
        <w:rPr>
          <w:rFonts w:ascii="Times New Roman" w:hAnsi="Times New Roman" w:cs="Times New Roman"/>
          <w:sz w:val="24"/>
          <w:szCs w:val="24"/>
        </w:rPr>
        <w:t>Artificial Intelligence (AI) and Machine Learning (ML) can play a significant role in enhancing the risk management control cycle, especially in the current era of digital transformation. Here's how they can contribute to each step of the cycle:</w:t>
      </w:r>
    </w:p>
    <w:p w:rsidR="00ED006F" w:rsidRPr="003D4153" w:rsidRDefault="00ED006F" w:rsidP="003D4153">
      <w:pPr>
        <w:numPr>
          <w:ilvl w:val="0"/>
          <w:numId w:val="5"/>
        </w:numPr>
        <w:spacing w:line="360" w:lineRule="auto"/>
        <w:jc w:val="both"/>
        <w:rPr>
          <w:rFonts w:ascii="Times New Roman" w:hAnsi="Times New Roman" w:cs="Times New Roman"/>
          <w:sz w:val="24"/>
          <w:szCs w:val="24"/>
        </w:rPr>
      </w:pPr>
      <w:r w:rsidRPr="003D4153">
        <w:rPr>
          <w:rFonts w:ascii="Times New Roman" w:hAnsi="Times New Roman" w:cs="Times New Roman"/>
          <w:b/>
          <w:bCs/>
          <w:sz w:val="24"/>
          <w:szCs w:val="24"/>
        </w:rPr>
        <w:t>Risk Identification</w:t>
      </w:r>
      <w:r w:rsidRPr="003D4153">
        <w:rPr>
          <w:rFonts w:ascii="Times New Roman" w:hAnsi="Times New Roman" w:cs="Times New Roman"/>
          <w:sz w:val="24"/>
          <w:szCs w:val="24"/>
        </w:rPr>
        <w:t xml:space="preserve">: AI and ML can help automate the process of risk identification. They can analyze large volumes of data from various sources to identify patterns and anomalies that could indicate potential risks. For example, in the context of cybersecurity, AI can identify unusual network activity that could indicate a potential </w:t>
      </w:r>
      <w:proofErr w:type="spellStart"/>
      <w:r w:rsidRPr="003D4153">
        <w:rPr>
          <w:rFonts w:ascii="Times New Roman" w:hAnsi="Times New Roman" w:cs="Times New Roman"/>
          <w:sz w:val="24"/>
          <w:szCs w:val="24"/>
        </w:rPr>
        <w:t>cyber attack</w:t>
      </w:r>
      <w:proofErr w:type="spellEnd"/>
      <w:r w:rsidRPr="003D4153">
        <w:rPr>
          <w:rFonts w:ascii="Times New Roman" w:hAnsi="Times New Roman" w:cs="Times New Roman"/>
          <w:sz w:val="24"/>
          <w:szCs w:val="24"/>
        </w:rPr>
        <w:t>.</w:t>
      </w:r>
    </w:p>
    <w:p w:rsidR="00ED006F" w:rsidRPr="003D4153" w:rsidRDefault="00ED006F" w:rsidP="003D4153">
      <w:pPr>
        <w:numPr>
          <w:ilvl w:val="0"/>
          <w:numId w:val="5"/>
        </w:numPr>
        <w:spacing w:line="360" w:lineRule="auto"/>
        <w:jc w:val="both"/>
        <w:rPr>
          <w:rFonts w:ascii="Times New Roman" w:hAnsi="Times New Roman" w:cs="Times New Roman"/>
          <w:sz w:val="24"/>
          <w:szCs w:val="24"/>
        </w:rPr>
      </w:pPr>
      <w:r w:rsidRPr="003D4153">
        <w:rPr>
          <w:rFonts w:ascii="Times New Roman" w:hAnsi="Times New Roman" w:cs="Times New Roman"/>
          <w:b/>
          <w:bCs/>
          <w:sz w:val="24"/>
          <w:szCs w:val="24"/>
        </w:rPr>
        <w:t>Risk Assessment</w:t>
      </w:r>
      <w:r w:rsidRPr="003D4153">
        <w:rPr>
          <w:rFonts w:ascii="Times New Roman" w:hAnsi="Times New Roman" w:cs="Times New Roman"/>
          <w:sz w:val="24"/>
          <w:szCs w:val="24"/>
        </w:rPr>
        <w:t xml:space="preserve">: AI and ML can also assist in risk assessment. They can analyze historical data to predict the likelihood and potential impact of different risks. For example, ML algorithms can be trained on past data of </w:t>
      </w:r>
      <w:proofErr w:type="spellStart"/>
      <w:r w:rsidRPr="003D4153">
        <w:rPr>
          <w:rFonts w:ascii="Times New Roman" w:hAnsi="Times New Roman" w:cs="Times New Roman"/>
          <w:sz w:val="24"/>
          <w:szCs w:val="24"/>
        </w:rPr>
        <w:t>cyber attacks</w:t>
      </w:r>
      <w:proofErr w:type="spellEnd"/>
      <w:r w:rsidRPr="003D4153">
        <w:rPr>
          <w:rFonts w:ascii="Times New Roman" w:hAnsi="Times New Roman" w:cs="Times New Roman"/>
          <w:sz w:val="24"/>
          <w:szCs w:val="24"/>
        </w:rPr>
        <w:t xml:space="preserve"> to predict the likelihood of future attacks and their potential impact.</w:t>
      </w:r>
    </w:p>
    <w:p w:rsidR="00ED006F" w:rsidRPr="003D4153" w:rsidRDefault="00ED006F" w:rsidP="003D4153">
      <w:pPr>
        <w:numPr>
          <w:ilvl w:val="0"/>
          <w:numId w:val="5"/>
        </w:numPr>
        <w:spacing w:line="360" w:lineRule="auto"/>
        <w:jc w:val="both"/>
        <w:rPr>
          <w:rFonts w:ascii="Times New Roman" w:hAnsi="Times New Roman" w:cs="Times New Roman"/>
          <w:sz w:val="24"/>
          <w:szCs w:val="24"/>
        </w:rPr>
      </w:pPr>
      <w:r w:rsidRPr="003D4153">
        <w:rPr>
          <w:rFonts w:ascii="Times New Roman" w:hAnsi="Times New Roman" w:cs="Times New Roman"/>
          <w:b/>
          <w:bCs/>
          <w:sz w:val="24"/>
          <w:szCs w:val="24"/>
        </w:rPr>
        <w:t>Risk Mitigation</w:t>
      </w:r>
      <w:r w:rsidRPr="003D4153">
        <w:rPr>
          <w:rFonts w:ascii="Times New Roman" w:hAnsi="Times New Roman" w:cs="Times New Roman"/>
          <w:sz w:val="24"/>
          <w:szCs w:val="24"/>
        </w:rPr>
        <w:t>: AI and ML can contribute to risk mitigation by automating certain controls and responses. For instance, in the case of a detected cybersecurity threat, an AI system could automatically implement protective measures, such as isolating affected systems or blocking malicious IP addresses.</w:t>
      </w:r>
    </w:p>
    <w:p w:rsidR="00ED006F" w:rsidRPr="003D4153" w:rsidRDefault="00ED006F" w:rsidP="003D4153">
      <w:pPr>
        <w:numPr>
          <w:ilvl w:val="0"/>
          <w:numId w:val="5"/>
        </w:numPr>
        <w:spacing w:line="360" w:lineRule="auto"/>
        <w:jc w:val="both"/>
        <w:rPr>
          <w:rFonts w:ascii="Times New Roman" w:hAnsi="Times New Roman" w:cs="Times New Roman"/>
          <w:sz w:val="24"/>
          <w:szCs w:val="24"/>
        </w:rPr>
      </w:pPr>
      <w:r w:rsidRPr="003D4153">
        <w:rPr>
          <w:rFonts w:ascii="Times New Roman" w:hAnsi="Times New Roman" w:cs="Times New Roman"/>
          <w:b/>
          <w:bCs/>
          <w:sz w:val="24"/>
          <w:szCs w:val="24"/>
        </w:rPr>
        <w:lastRenderedPageBreak/>
        <w:t>Risk Monitoring</w:t>
      </w:r>
      <w:r w:rsidRPr="003D4153">
        <w:rPr>
          <w:rFonts w:ascii="Times New Roman" w:hAnsi="Times New Roman" w:cs="Times New Roman"/>
          <w:sz w:val="24"/>
          <w:szCs w:val="24"/>
        </w:rPr>
        <w:t>: AI and ML can continuously monitor a vast amount of data in real-time, which is particularly useful for risk monitoring. They can quickly identify changes in patterns that might indicate a new risk or a change in an existing risk.</w:t>
      </w:r>
    </w:p>
    <w:p w:rsidR="00ED006F" w:rsidRPr="003D4153" w:rsidRDefault="00ED006F" w:rsidP="003D4153">
      <w:pPr>
        <w:numPr>
          <w:ilvl w:val="0"/>
          <w:numId w:val="5"/>
        </w:numPr>
        <w:spacing w:line="360" w:lineRule="auto"/>
        <w:jc w:val="both"/>
        <w:rPr>
          <w:rFonts w:ascii="Times New Roman" w:hAnsi="Times New Roman" w:cs="Times New Roman"/>
          <w:sz w:val="24"/>
          <w:szCs w:val="24"/>
        </w:rPr>
      </w:pPr>
      <w:r w:rsidRPr="003D4153">
        <w:rPr>
          <w:rFonts w:ascii="Times New Roman" w:hAnsi="Times New Roman" w:cs="Times New Roman"/>
          <w:b/>
          <w:bCs/>
          <w:sz w:val="24"/>
          <w:szCs w:val="24"/>
        </w:rPr>
        <w:t>Risk Reporting</w:t>
      </w:r>
      <w:r w:rsidRPr="003D4153">
        <w:rPr>
          <w:rFonts w:ascii="Times New Roman" w:hAnsi="Times New Roman" w:cs="Times New Roman"/>
          <w:sz w:val="24"/>
          <w:szCs w:val="24"/>
        </w:rPr>
        <w:t>: AI and ML can automate the generation of risk reports, providing real-time updates and visualizations that make it easier for stakeholders to understand the current risk landscape. They can also help in predicting future risk scenarios, which can be useful for strategic planning.</w:t>
      </w:r>
    </w:p>
    <w:p w:rsidR="00ED006F" w:rsidRPr="003D4153" w:rsidRDefault="00ED006F" w:rsidP="003D4153">
      <w:pPr>
        <w:numPr>
          <w:ilvl w:val="0"/>
          <w:numId w:val="5"/>
        </w:numPr>
        <w:spacing w:line="360" w:lineRule="auto"/>
        <w:jc w:val="both"/>
        <w:rPr>
          <w:rFonts w:ascii="Times New Roman" w:hAnsi="Times New Roman" w:cs="Times New Roman"/>
          <w:sz w:val="24"/>
          <w:szCs w:val="24"/>
        </w:rPr>
      </w:pPr>
      <w:r w:rsidRPr="003D4153">
        <w:rPr>
          <w:rFonts w:ascii="Times New Roman" w:hAnsi="Times New Roman" w:cs="Times New Roman"/>
          <w:b/>
          <w:bCs/>
          <w:sz w:val="24"/>
          <w:szCs w:val="24"/>
        </w:rPr>
        <w:t>Risk Review</w:t>
      </w:r>
      <w:r w:rsidRPr="003D4153">
        <w:rPr>
          <w:rFonts w:ascii="Times New Roman" w:hAnsi="Times New Roman" w:cs="Times New Roman"/>
          <w:sz w:val="24"/>
          <w:szCs w:val="24"/>
        </w:rPr>
        <w:t>: AI and ML can help in the review process by providing data-driven insights into the effectiveness of the current risk management strategies. They can identify which strategies are working well and which ones might need to be improved.</w:t>
      </w:r>
    </w:p>
    <w:p w:rsidR="00ED006F" w:rsidRPr="003D4153" w:rsidRDefault="00ED006F" w:rsidP="003D4153">
      <w:pPr>
        <w:spacing w:line="360" w:lineRule="auto"/>
        <w:jc w:val="both"/>
        <w:rPr>
          <w:rFonts w:ascii="Times New Roman" w:hAnsi="Times New Roman" w:cs="Times New Roman"/>
          <w:sz w:val="24"/>
          <w:szCs w:val="24"/>
        </w:rPr>
      </w:pPr>
      <w:r w:rsidRPr="003D4153">
        <w:rPr>
          <w:rFonts w:ascii="Times New Roman" w:hAnsi="Times New Roman" w:cs="Times New Roman"/>
          <w:sz w:val="24"/>
          <w:szCs w:val="24"/>
        </w:rPr>
        <w:t>AI and ML can enhance the risk management control cycle by automating processes, providing data-driven insights, and enabling real-time monitoring and response. However, it's important to note that while AI and ML can greatly enhance risk management, they also introduce new risks that need to be managed, such as data privacy issues and the risk of AI bias. Therefore, their use should be part of a broader risk management strategy that considers all potential risks.</w:t>
      </w:r>
    </w:p>
    <w:p w:rsidR="00ED006F" w:rsidRPr="003D4153" w:rsidRDefault="00705D0E" w:rsidP="003D4153">
      <w:pPr>
        <w:spacing w:line="360" w:lineRule="auto"/>
        <w:jc w:val="both"/>
        <w:rPr>
          <w:rFonts w:ascii="Times New Roman" w:hAnsi="Times New Roman" w:cs="Times New Roman"/>
          <w:b/>
          <w:sz w:val="24"/>
          <w:szCs w:val="24"/>
        </w:rPr>
      </w:pPr>
      <w:r w:rsidRPr="003D4153">
        <w:rPr>
          <w:rFonts w:ascii="Times New Roman" w:hAnsi="Times New Roman" w:cs="Times New Roman"/>
          <w:b/>
          <w:sz w:val="24"/>
          <w:szCs w:val="24"/>
        </w:rPr>
        <w:t>Question 5</w:t>
      </w:r>
    </w:p>
    <w:p w:rsidR="00705D0E" w:rsidRPr="003D4153" w:rsidRDefault="00705D0E" w:rsidP="003D4153">
      <w:pPr>
        <w:spacing w:line="360" w:lineRule="auto"/>
        <w:jc w:val="both"/>
        <w:rPr>
          <w:rFonts w:ascii="Times New Roman" w:hAnsi="Times New Roman" w:cs="Times New Roman"/>
          <w:sz w:val="24"/>
          <w:szCs w:val="24"/>
        </w:rPr>
      </w:pPr>
      <w:r w:rsidRPr="003D4153">
        <w:rPr>
          <w:rFonts w:ascii="Times New Roman" w:hAnsi="Times New Roman" w:cs="Times New Roman"/>
          <w:sz w:val="24"/>
          <w:szCs w:val="24"/>
        </w:rPr>
        <w:t>Machine learning algorithms have become increasingly popular in predicting credit default risk due to their ability to handle large datasets and complex relationships. However, they do come with certain limitations. Here are five limitations associated with different machine learning algorithms such as decision trees, neural networks, and support vector machines:</w:t>
      </w:r>
    </w:p>
    <w:p w:rsidR="00705D0E" w:rsidRPr="003D4153" w:rsidRDefault="00705D0E" w:rsidP="003D4153">
      <w:pPr>
        <w:numPr>
          <w:ilvl w:val="0"/>
          <w:numId w:val="6"/>
        </w:numPr>
        <w:spacing w:line="360" w:lineRule="auto"/>
        <w:jc w:val="both"/>
        <w:rPr>
          <w:rFonts w:ascii="Times New Roman" w:hAnsi="Times New Roman" w:cs="Times New Roman"/>
          <w:sz w:val="24"/>
          <w:szCs w:val="24"/>
        </w:rPr>
      </w:pPr>
      <w:r w:rsidRPr="003D4153">
        <w:rPr>
          <w:rFonts w:ascii="Times New Roman" w:hAnsi="Times New Roman" w:cs="Times New Roman"/>
          <w:b/>
          <w:bCs/>
          <w:sz w:val="24"/>
          <w:szCs w:val="24"/>
        </w:rPr>
        <w:t>Overfitting</w:t>
      </w:r>
      <w:r w:rsidRPr="003D4153">
        <w:rPr>
          <w:rFonts w:ascii="Times New Roman" w:hAnsi="Times New Roman" w:cs="Times New Roman"/>
          <w:sz w:val="24"/>
          <w:szCs w:val="24"/>
        </w:rPr>
        <w:t xml:space="preserve">: This is a common problem in machine learning where a model performs well on the training data but poorly on unseen data. This can occur in decision trees if the tree becomes too complex and ends up capturing noise in the training data. Similarly, neural networks with too many layers or nodes can also </w:t>
      </w:r>
      <w:proofErr w:type="spellStart"/>
      <w:r w:rsidRPr="003D4153">
        <w:rPr>
          <w:rFonts w:ascii="Times New Roman" w:hAnsi="Times New Roman" w:cs="Times New Roman"/>
          <w:sz w:val="24"/>
          <w:szCs w:val="24"/>
        </w:rPr>
        <w:t>overfit</w:t>
      </w:r>
      <w:proofErr w:type="spellEnd"/>
      <w:r w:rsidRPr="003D4153">
        <w:rPr>
          <w:rFonts w:ascii="Times New Roman" w:hAnsi="Times New Roman" w:cs="Times New Roman"/>
          <w:sz w:val="24"/>
          <w:szCs w:val="24"/>
        </w:rPr>
        <w:t xml:space="preserve"> the data.</w:t>
      </w:r>
    </w:p>
    <w:p w:rsidR="00705D0E" w:rsidRPr="003D4153" w:rsidRDefault="00705D0E" w:rsidP="003D4153">
      <w:pPr>
        <w:numPr>
          <w:ilvl w:val="0"/>
          <w:numId w:val="6"/>
        </w:numPr>
        <w:spacing w:line="360" w:lineRule="auto"/>
        <w:jc w:val="both"/>
        <w:rPr>
          <w:rFonts w:ascii="Times New Roman" w:hAnsi="Times New Roman" w:cs="Times New Roman"/>
          <w:sz w:val="24"/>
          <w:szCs w:val="24"/>
        </w:rPr>
      </w:pPr>
      <w:r w:rsidRPr="003D4153">
        <w:rPr>
          <w:rFonts w:ascii="Times New Roman" w:hAnsi="Times New Roman" w:cs="Times New Roman"/>
          <w:b/>
          <w:bCs/>
          <w:sz w:val="24"/>
          <w:szCs w:val="24"/>
        </w:rPr>
        <w:t>Interpretability</w:t>
      </w:r>
      <w:r w:rsidRPr="003D4153">
        <w:rPr>
          <w:rFonts w:ascii="Times New Roman" w:hAnsi="Times New Roman" w:cs="Times New Roman"/>
          <w:sz w:val="24"/>
          <w:szCs w:val="24"/>
        </w:rPr>
        <w:t>: Neural networks, in particular, are often referred to as "black boxes" because it's difficult to understand how they arrive at their predictions. This lack of interpretability can be a significant limitation in the context of credit default prediction, where it's important to understand the factors contributing to the risk of default.</w:t>
      </w:r>
    </w:p>
    <w:p w:rsidR="00705D0E" w:rsidRPr="003D4153" w:rsidRDefault="00705D0E" w:rsidP="003D4153">
      <w:pPr>
        <w:numPr>
          <w:ilvl w:val="0"/>
          <w:numId w:val="6"/>
        </w:numPr>
        <w:spacing w:line="360" w:lineRule="auto"/>
        <w:jc w:val="both"/>
        <w:rPr>
          <w:rFonts w:ascii="Times New Roman" w:hAnsi="Times New Roman" w:cs="Times New Roman"/>
          <w:sz w:val="24"/>
          <w:szCs w:val="24"/>
        </w:rPr>
      </w:pPr>
      <w:r w:rsidRPr="003D4153">
        <w:rPr>
          <w:rFonts w:ascii="Times New Roman" w:hAnsi="Times New Roman" w:cs="Times New Roman"/>
          <w:b/>
          <w:bCs/>
          <w:sz w:val="24"/>
          <w:szCs w:val="24"/>
        </w:rPr>
        <w:lastRenderedPageBreak/>
        <w:t>Data Requirements</w:t>
      </w:r>
      <w:r w:rsidRPr="003D4153">
        <w:rPr>
          <w:rFonts w:ascii="Times New Roman" w:hAnsi="Times New Roman" w:cs="Times New Roman"/>
          <w:sz w:val="24"/>
          <w:szCs w:val="24"/>
        </w:rPr>
        <w:t>: Machine learning algorithms typically require large amounts of data to perform well. If the available data is limited or of poor quality, the performance of the algorithms can be significantly impacted. This is particularly true for neural networks and support vector machines.</w:t>
      </w:r>
    </w:p>
    <w:p w:rsidR="00705D0E" w:rsidRPr="003D4153" w:rsidRDefault="00705D0E" w:rsidP="003D4153">
      <w:pPr>
        <w:numPr>
          <w:ilvl w:val="0"/>
          <w:numId w:val="6"/>
        </w:numPr>
        <w:spacing w:line="360" w:lineRule="auto"/>
        <w:jc w:val="both"/>
        <w:rPr>
          <w:rFonts w:ascii="Times New Roman" w:hAnsi="Times New Roman" w:cs="Times New Roman"/>
          <w:sz w:val="24"/>
          <w:szCs w:val="24"/>
        </w:rPr>
      </w:pPr>
      <w:r w:rsidRPr="003D4153">
        <w:rPr>
          <w:rFonts w:ascii="Times New Roman" w:hAnsi="Times New Roman" w:cs="Times New Roman"/>
          <w:b/>
          <w:bCs/>
          <w:sz w:val="24"/>
          <w:szCs w:val="24"/>
        </w:rPr>
        <w:t>Computational Complexity</w:t>
      </w:r>
      <w:r w:rsidRPr="003D4153">
        <w:rPr>
          <w:rFonts w:ascii="Times New Roman" w:hAnsi="Times New Roman" w:cs="Times New Roman"/>
          <w:sz w:val="24"/>
          <w:szCs w:val="24"/>
        </w:rPr>
        <w:t>: Some machine learning algorithms, such as neural networks and support vector machines, can be computationally intensive, especially when dealing with large datasets or high-dimensional data. This can make them impractical for use in some situations.</w:t>
      </w:r>
    </w:p>
    <w:p w:rsidR="00705D0E" w:rsidRPr="003D4153" w:rsidRDefault="00705D0E" w:rsidP="003D4153">
      <w:pPr>
        <w:numPr>
          <w:ilvl w:val="0"/>
          <w:numId w:val="6"/>
        </w:numPr>
        <w:spacing w:line="360" w:lineRule="auto"/>
        <w:jc w:val="both"/>
        <w:rPr>
          <w:rFonts w:ascii="Times New Roman" w:hAnsi="Times New Roman" w:cs="Times New Roman"/>
          <w:sz w:val="24"/>
          <w:szCs w:val="24"/>
        </w:rPr>
      </w:pPr>
      <w:r w:rsidRPr="003D4153">
        <w:rPr>
          <w:rFonts w:ascii="Times New Roman" w:hAnsi="Times New Roman" w:cs="Times New Roman"/>
          <w:b/>
          <w:bCs/>
          <w:sz w:val="24"/>
          <w:szCs w:val="24"/>
        </w:rPr>
        <w:t>Sensitivity to Parameter Settings</w:t>
      </w:r>
      <w:r w:rsidRPr="003D4153">
        <w:rPr>
          <w:rFonts w:ascii="Times New Roman" w:hAnsi="Times New Roman" w:cs="Times New Roman"/>
          <w:sz w:val="24"/>
          <w:szCs w:val="24"/>
        </w:rPr>
        <w:t>: Machine learning algorithms often have parameters that need to be set, and the performance of the algorithms can be sensitive to these settings. For example, in support vector machines, the choice of the kernel function and the penalty parameter C can significantly affect the performance of the algorithm. Similarly, in decision trees, parameters like the maximum depth of the tree or the minimum number of samples required to split a node can impact the model's performance.</w:t>
      </w:r>
    </w:p>
    <w:p w:rsidR="00705D0E" w:rsidRPr="003D4153" w:rsidRDefault="00705D0E" w:rsidP="003D4153">
      <w:pPr>
        <w:spacing w:line="360" w:lineRule="auto"/>
        <w:jc w:val="both"/>
        <w:rPr>
          <w:rFonts w:ascii="Times New Roman" w:hAnsi="Times New Roman" w:cs="Times New Roman"/>
          <w:sz w:val="24"/>
          <w:szCs w:val="24"/>
        </w:rPr>
      </w:pPr>
      <w:r w:rsidRPr="003D4153">
        <w:rPr>
          <w:rFonts w:ascii="Times New Roman" w:hAnsi="Times New Roman" w:cs="Times New Roman"/>
          <w:sz w:val="24"/>
          <w:szCs w:val="24"/>
        </w:rPr>
        <w:t>In summary, while machine learning algorithms can be powerful tools for predicting credit default risk, it's important to be aware of their limitations and to use them as part of a broader toolkit of methods and techniques.</w:t>
      </w:r>
    </w:p>
    <w:p w:rsidR="00705D0E" w:rsidRPr="003D4153" w:rsidRDefault="008B034C" w:rsidP="003D4153">
      <w:pPr>
        <w:spacing w:line="360" w:lineRule="auto"/>
        <w:jc w:val="both"/>
        <w:rPr>
          <w:rFonts w:ascii="Times New Roman" w:hAnsi="Times New Roman" w:cs="Times New Roman"/>
          <w:b/>
          <w:sz w:val="24"/>
          <w:szCs w:val="24"/>
        </w:rPr>
      </w:pPr>
      <w:r w:rsidRPr="003D4153">
        <w:rPr>
          <w:rFonts w:ascii="Times New Roman" w:hAnsi="Times New Roman" w:cs="Times New Roman"/>
          <w:b/>
          <w:sz w:val="24"/>
          <w:szCs w:val="24"/>
        </w:rPr>
        <w:t>Question 6</w:t>
      </w:r>
    </w:p>
    <w:p w:rsidR="008B034C" w:rsidRPr="003D4153" w:rsidRDefault="008B034C" w:rsidP="003D4153">
      <w:pPr>
        <w:spacing w:line="360" w:lineRule="auto"/>
        <w:jc w:val="both"/>
        <w:rPr>
          <w:rFonts w:ascii="Times New Roman" w:hAnsi="Times New Roman" w:cs="Times New Roman"/>
          <w:sz w:val="24"/>
          <w:szCs w:val="24"/>
        </w:rPr>
      </w:pPr>
      <w:r w:rsidRPr="003D4153">
        <w:rPr>
          <w:rFonts w:ascii="Times New Roman" w:hAnsi="Times New Roman" w:cs="Times New Roman"/>
          <w:sz w:val="24"/>
          <w:szCs w:val="24"/>
        </w:rPr>
        <w:t>The Risk Committee plays a vital role in shaping the risk culture and capabilities of an organization beyond its involvement in stress testing. Here are three ways that the Risk Committee influences risk culture and capabilities:</w:t>
      </w:r>
    </w:p>
    <w:p w:rsidR="008B034C" w:rsidRPr="003D4153" w:rsidRDefault="008B034C" w:rsidP="003D4153">
      <w:pPr>
        <w:numPr>
          <w:ilvl w:val="0"/>
          <w:numId w:val="7"/>
        </w:numPr>
        <w:spacing w:line="360" w:lineRule="auto"/>
        <w:jc w:val="both"/>
        <w:rPr>
          <w:rFonts w:ascii="Times New Roman" w:hAnsi="Times New Roman" w:cs="Times New Roman"/>
          <w:sz w:val="24"/>
          <w:szCs w:val="24"/>
        </w:rPr>
      </w:pPr>
      <w:r w:rsidRPr="003D4153">
        <w:rPr>
          <w:rFonts w:ascii="Times New Roman" w:hAnsi="Times New Roman" w:cs="Times New Roman"/>
          <w:b/>
          <w:bCs/>
          <w:sz w:val="24"/>
          <w:szCs w:val="24"/>
        </w:rPr>
        <w:t>Oversight of Risk Management Policies and Practices</w:t>
      </w:r>
      <w:r w:rsidRPr="003D4153">
        <w:rPr>
          <w:rFonts w:ascii="Times New Roman" w:hAnsi="Times New Roman" w:cs="Times New Roman"/>
          <w:sz w:val="24"/>
          <w:szCs w:val="24"/>
        </w:rPr>
        <w:t xml:space="preserve">: The Risk Committee has the responsibility for the oversight of the organization's risk management policies and practices. This includes establishing risk management governance, procedures, and risk control infrastructure. They also monitor compliance with these policies and procedures, which includes identifying and reporting of risks and risk management deficiencies, establishing managerial and employee responsibility for risk management, ensuring the independence of the risk management function, and integrating risk management and associated controls with management goals and the corporation’s compensation structure. </w:t>
      </w:r>
      <w:r w:rsidRPr="003D4153">
        <w:rPr>
          <w:rFonts w:ascii="Times New Roman" w:hAnsi="Times New Roman" w:cs="Times New Roman"/>
          <w:sz w:val="24"/>
          <w:szCs w:val="24"/>
        </w:rPr>
        <w:lastRenderedPageBreak/>
        <w:t>By doing this, the Risk Committee sets the standards for risk management across the organization and ensures these standards are met, which influences the overall risk culture and c</w:t>
      </w:r>
      <w:r w:rsidR="00C17F1E" w:rsidRPr="003D4153">
        <w:rPr>
          <w:rFonts w:ascii="Times New Roman" w:hAnsi="Times New Roman" w:cs="Times New Roman"/>
          <w:sz w:val="24"/>
          <w:szCs w:val="24"/>
        </w:rPr>
        <w:t>apabilities of the organization.</w:t>
      </w:r>
    </w:p>
    <w:p w:rsidR="008B034C" w:rsidRPr="003D4153" w:rsidRDefault="008B034C" w:rsidP="003D4153">
      <w:pPr>
        <w:numPr>
          <w:ilvl w:val="0"/>
          <w:numId w:val="7"/>
        </w:numPr>
        <w:spacing w:line="360" w:lineRule="auto"/>
        <w:jc w:val="both"/>
        <w:rPr>
          <w:rFonts w:ascii="Times New Roman" w:hAnsi="Times New Roman" w:cs="Times New Roman"/>
          <w:sz w:val="24"/>
          <w:szCs w:val="24"/>
        </w:rPr>
      </w:pPr>
      <w:r w:rsidRPr="003D4153">
        <w:rPr>
          <w:rFonts w:ascii="Times New Roman" w:hAnsi="Times New Roman" w:cs="Times New Roman"/>
          <w:b/>
          <w:bCs/>
          <w:sz w:val="24"/>
          <w:szCs w:val="24"/>
        </w:rPr>
        <w:t>Risk Appetite Definition</w:t>
      </w:r>
      <w:r w:rsidRPr="003D4153">
        <w:rPr>
          <w:rFonts w:ascii="Times New Roman" w:hAnsi="Times New Roman" w:cs="Times New Roman"/>
          <w:sz w:val="24"/>
          <w:szCs w:val="24"/>
        </w:rPr>
        <w:t>: The Risk Committee assists the Board of Directors in fulfilling its oversight responsibilities with regard to the risk appetite of the Corporation. Risk appetite is defined as the level and type of risk a firm is able and willing to assume in its exposures and business activities, given its business objectives and obligations to stakeholders. The Committee's work in defining and reviewing the risk appetite shapes the organization's approach to risk and influences the degree of risk the organization is willing to take, which ultimately impacts the risk culture and capabilities.</w:t>
      </w:r>
    </w:p>
    <w:p w:rsidR="008B034C" w:rsidRPr="003D4153" w:rsidRDefault="008B034C" w:rsidP="003D4153">
      <w:pPr>
        <w:numPr>
          <w:ilvl w:val="0"/>
          <w:numId w:val="7"/>
        </w:numPr>
        <w:spacing w:line="360" w:lineRule="auto"/>
        <w:jc w:val="both"/>
        <w:rPr>
          <w:rFonts w:ascii="Times New Roman" w:hAnsi="Times New Roman" w:cs="Times New Roman"/>
          <w:sz w:val="24"/>
          <w:szCs w:val="24"/>
        </w:rPr>
      </w:pPr>
      <w:r w:rsidRPr="003D4153">
        <w:rPr>
          <w:rFonts w:ascii="Times New Roman" w:hAnsi="Times New Roman" w:cs="Times New Roman"/>
          <w:b/>
          <w:bCs/>
          <w:sz w:val="24"/>
          <w:szCs w:val="24"/>
        </w:rPr>
        <w:t>Approval and Review of the Chief Risk Officer</w:t>
      </w:r>
      <w:r w:rsidRPr="003D4153">
        <w:rPr>
          <w:rFonts w:ascii="Times New Roman" w:hAnsi="Times New Roman" w:cs="Times New Roman"/>
          <w:sz w:val="24"/>
          <w:szCs w:val="24"/>
        </w:rPr>
        <w:t>: The Risk Committee has the responsibility to approve the appointment of the Chief Risk Officer (CRO), who reports directly to both the Committee and the CEO. The Committee reviews the performance of the CRO annually and, if necessary, replaces them. The Committee also receives and reviews regular reports from the CRO. Through this relationship, the Risk Committee plays a significant role in setting the direction of the organization's risk management and ensuring its effective implementation, thereby influencing the risk cultur</w:t>
      </w:r>
      <w:r w:rsidR="00C17F1E" w:rsidRPr="003D4153">
        <w:rPr>
          <w:rFonts w:ascii="Times New Roman" w:hAnsi="Times New Roman" w:cs="Times New Roman"/>
          <w:sz w:val="24"/>
          <w:szCs w:val="24"/>
        </w:rPr>
        <w:t>e and capabilities</w:t>
      </w:r>
    </w:p>
    <w:p w:rsidR="008B034C" w:rsidRPr="003D4153" w:rsidRDefault="008B034C" w:rsidP="003D4153">
      <w:pPr>
        <w:spacing w:line="360" w:lineRule="auto"/>
        <w:jc w:val="both"/>
        <w:rPr>
          <w:rFonts w:ascii="Times New Roman" w:hAnsi="Times New Roman" w:cs="Times New Roman"/>
          <w:sz w:val="24"/>
          <w:szCs w:val="24"/>
        </w:rPr>
      </w:pPr>
      <w:r w:rsidRPr="003D4153">
        <w:rPr>
          <w:rFonts w:ascii="Times New Roman" w:hAnsi="Times New Roman" w:cs="Times New Roman"/>
          <w:sz w:val="24"/>
          <w:szCs w:val="24"/>
        </w:rPr>
        <w:t>Note: While the above points are generally applicable to many organizations, the exact role and influence of the Risk Committee can vary depending on the specific organization and its structure. For instance, in certain cases where there's an apparent lack of risk management oversight by the board and the risk team, the lack of risk expertise on the board could result in poor strategy and practices that lead to a failure in managing significant risks​. Thus, the effectiveness of a Risk Committee in influencing an organization's risk culture and capabilities is also dependent on the Committee's composition and the expertise of its members​.</w:t>
      </w:r>
    </w:p>
    <w:p w:rsidR="008B034C" w:rsidRPr="003D4153" w:rsidRDefault="008B034C" w:rsidP="003D4153">
      <w:pPr>
        <w:spacing w:line="360" w:lineRule="auto"/>
        <w:jc w:val="both"/>
        <w:rPr>
          <w:rFonts w:ascii="Times New Roman" w:hAnsi="Times New Roman" w:cs="Times New Roman"/>
          <w:sz w:val="24"/>
          <w:szCs w:val="24"/>
        </w:rPr>
      </w:pPr>
    </w:p>
    <w:p w:rsidR="008B034C" w:rsidRPr="003D4153" w:rsidRDefault="008B034C" w:rsidP="003D4153">
      <w:pPr>
        <w:spacing w:line="360" w:lineRule="auto"/>
        <w:jc w:val="both"/>
        <w:rPr>
          <w:rFonts w:ascii="Times New Roman" w:hAnsi="Times New Roman" w:cs="Times New Roman"/>
          <w:sz w:val="24"/>
          <w:szCs w:val="24"/>
        </w:rPr>
      </w:pPr>
      <w:r w:rsidRPr="003D4153">
        <w:rPr>
          <w:rFonts w:ascii="Times New Roman" w:hAnsi="Times New Roman" w:cs="Times New Roman"/>
          <w:sz w:val="24"/>
          <w:szCs w:val="24"/>
        </w:rPr>
        <w:t xml:space="preserve">1. </w:t>
      </w:r>
      <w:r w:rsidRPr="003D4153">
        <w:rPr>
          <w:rFonts w:ascii="Times New Roman" w:hAnsi="Times New Roman" w:cs="Times New Roman"/>
          <w:b/>
          <w:sz w:val="24"/>
          <w:szCs w:val="24"/>
        </w:rPr>
        <w:t>Boeing Company</w:t>
      </w:r>
      <w:r w:rsidRPr="003D4153">
        <w:rPr>
          <w:rFonts w:ascii="Times New Roman" w:hAnsi="Times New Roman" w:cs="Times New Roman"/>
          <w:sz w:val="24"/>
          <w:szCs w:val="24"/>
        </w:rPr>
        <w:t xml:space="preserve">: In a case regarding Boeing, the Delaware Court of Chancery highlighted the importance of board-level systems for monitoring and controlling mission-critical functions. The court pointed to an alleged lack of board engagement with safety issues and the absence of a committee charged with direct responsibility, which led to a Caremark duty-of-oversight claim </w:t>
      </w:r>
      <w:r w:rsidRPr="003D4153">
        <w:rPr>
          <w:rFonts w:ascii="Times New Roman" w:hAnsi="Times New Roman" w:cs="Times New Roman"/>
          <w:sz w:val="24"/>
          <w:szCs w:val="24"/>
        </w:rPr>
        <w:lastRenderedPageBreak/>
        <w:t>against the directors of the Boeing Company. This case emphasizes that boards are expected to oversee significant and critical risks and to document their oversight of the strategies, policies, and procedures adopted to address those risks. Moreover, it shows how the risk committee can be crucial in fulfilling these responsibilities and fostering an effective risk culture.</w:t>
      </w:r>
    </w:p>
    <w:p w:rsidR="008B034C" w:rsidRPr="003D4153" w:rsidRDefault="008B034C" w:rsidP="003D4153">
      <w:pPr>
        <w:spacing w:line="360" w:lineRule="auto"/>
        <w:jc w:val="both"/>
        <w:rPr>
          <w:rFonts w:ascii="Times New Roman" w:hAnsi="Times New Roman" w:cs="Times New Roman"/>
          <w:sz w:val="24"/>
          <w:szCs w:val="24"/>
        </w:rPr>
      </w:pPr>
      <w:r w:rsidRPr="003D4153">
        <w:rPr>
          <w:rFonts w:ascii="Times New Roman" w:hAnsi="Times New Roman" w:cs="Times New Roman"/>
          <w:sz w:val="24"/>
          <w:szCs w:val="24"/>
        </w:rPr>
        <w:t xml:space="preserve">2. </w:t>
      </w:r>
      <w:r w:rsidRPr="003D4153">
        <w:rPr>
          <w:rFonts w:ascii="Times New Roman" w:hAnsi="Times New Roman" w:cs="Times New Roman"/>
          <w:b/>
          <w:sz w:val="24"/>
          <w:szCs w:val="24"/>
        </w:rPr>
        <w:t>Silicon Valley Bank (Negative Example):</w:t>
      </w:r>
      <w:r w:rsidRPr="003D4153">
        <w:rPr>
          <w:rFonts w:ascii="Times New Roman" w:hAnsi="Times New Roman" w:cs="Times New Roman"/>
          <w:sz w:val="24"/>
          <w:szCs w:val="24"/>
        </w:rPr>
        <w:t xml:space="preserve"> Despite having a risk committee charter documenting all components of risk management, Silicon Valley Bank faced significant problems due to a lack of effective risk management oversight by the board and the risk team. The bank was without their senior most risk officer for about eight months in 2022, which could have left the board and the risk management team in the dark on emerging risk in the portfolio. This case demonstrates how the absence of effective risk oversight can lead to operational failure and underscores the importance of the risk committee's role in fostering an effective risk culture.</w:t>
      </w:r>
    </w:p>
    <w:p w:rsidR="008B034C" w:rsidRPr="003D4153" w:rsidRDefault="008B034C" w:rsidP="003D4153">
      <w:pPr>
        <w:spacing w:line="360" w:lineRule="auto"/>
        <w:jc w:val="both"/>
        <w:rPr>
          <w:rFonts w:ascii="Times New Roman" w:hAnsi="Times New Roman" w:cs="Times New Roman"/>
          <w:sz w:val="24"/>
          <w:szCs w:val="24"/>
        </w:rPr>
      </w:pPr>
      <w:r w:rsidRPr="003D4153">
        <w:rPr>
          <w:rFonts w:ascii="Times New Roman" w:hAnsi="Times New Roman" w:cs="Times New Roman"/>
          <w:sz w:val="24"/>
          <w:szCs w:val="24"/>
        </w:rPr>
        <w:t xml:space="preserve">3. </w:t>
      </w:r>
      <w:r w:rsidRPr="003D4153">
        <w:rPr>
          <w:rFonts w:ascii="Times New Roman" w:hAnsi="Times New Roman" w:cs="Times New Roman"/>
          <w:b/>
          <w:sz w:val="24"/>
          <w:szCs w:val="24"/>
        </w:rPr>
        <w:t>BNY Mellon (Positive Example</w:t>
      </w:r>
      <w:r w:rsidRPr="003D4153">
        <w:rPr>
          <w:rFonts w:ascii="Times New Roman" w:hAnsi="Times New Roman" w:cs="Times New Roman"/>
          <w:sz w:val="24"/>
          <w:szCs w:val="24"/>
        </w:rPr>
        <w:t>): BNY Mellon's Risk Committee plays a pivotal role in fostering an effective risk culture. The Risk Committee is responsible for the oversight of the risk management policies and practices of the Corporation's global operations and the operation of the Corporation's global risk management framework. The Committee assists the Board of Directors in fulfilling its oversight responsibilities with regard to the risk appetite of the Corporation, the Corporation's risk management and compliance framework, and the governance structure that supports it. The Committee consists of three or more independent directors, at least one of whom has experience in identifying, assessing, and managing risk exposures of large, complex financial firms. This case illustrates how an effective Risk Committee can contribute to a strong risk culture.</w:t>
      </w:r>
    </w:p>
    <w:p w:rsidR="00AC24C7" w:rsidRPr="003D4153" w:rsidRDefault="00AC24C7" w:rsidP="003D4153">
      <w:pPr>
        <w:spacing w:line="360" w:lineRule="auto"/>
        <w:jc w:val="both"/>
        <w:rPr>
          <w:rFonts w:ascii="Times New Roman" w:hAnsi="Times New Roman" w:cs="Times New Roman"/>
          <w:b/>
          <w:sz w:val="24"/>
          <w:szCs w:val="24"/>
        </w:rPr>
      </w:pPr>
      <w:r w:rsidRPr="003D4153">
        <w:rPr>
          <w:rFonts w:ascii="Times New Roman" w:hAnsi="Times New Roman" w:cs="Times New Roman"/>
          <w:b/>
          <w:sz w:val="24"/>
          <w:szCs w:val="24"/>
        </w:rPr>
        <w:t>Question 7</w:t>
      </w:r>
    </w:p>
    <w:p w:rsidR="00AC24C7" w:rsidRPr="003D4153" w:rsidRDefault="00AC24C7" w:rsidP="003D4153">
      <w:pPr>
        <w:spacing w:line="360" w:lineRule="auto"/>
        <w:jc w:val="both"/>
        <w:rPr>
          <w:rFonts w:ascii="Times New Roman" w:hAnsi="Times New Roman" w:cs="Times New Roman"/>
          <w:sz w:val="24"/>
          <w:szCs w:val="24"/>
        </w:rPr>
      </w:pPr>
      <w:r w:rsidRPr="003D4153">
        <w:rPr>
          <w:rFonts w:ascii="Times New Roman" w:hAnsi="Times New Roman" w:cs="Times New Roman"/>
          <w:sz w:val="24"/>
          <w:szCs w:val="24"/>
        </w:rPr>
        <w:t>Model validation is a critical step in risk analytics. It ensures that the models used for predicting and managing risk are accurate, reliable, and robust. Here's why it's important:</w:t>
      </w:r>
    </w:p>
    <w:p w:rsidR="00AC24C7" w:rsidRPr="003D4153" w:rsidRDefault="00AC24C7" w:rsidP="003D4153">
      <w:pPr>
        <w:numPr>
          <w:ilvl w:val="0"/>
          <w:numId w:val="8"/>
        </w:numPr>
        <w:spacing w:line="360" w:lineRule="auto"/>
        <w:jc w:val="both"/>
        <w:rPr>
          <w:rFonts w:ascii="Times New Roman" w:hAnsi="Times New Roman" w:cs="Times New Roman"/>
          <w:sz w:val="24"/>
          <w:szCs w:val="24"/>
        </w:rPr>
      </w:pPr>
      <w:r w:rsidRPr="003D4153">
        <w:rPr>
          <w:rFonts w:ascii="Times New Roman" w:hAnsi="Times New Roman" w:cs="Times New Roman"/>
          <w:b/>
          <w:bCs/>
          <w:sz w:val="24"/>
          <w:szCs w:val="24"/>
        </w:rPr>
        <w:t>Accuracy</w:t>
      </w:r>
      <w:r w:rsidRPr="003D4153">
        <w:rPr>
          <w:rFonts w:ascii="Times New Roman" w:hAnsi="Times New Roman" w:cs="Times New Roman"/>
          <w:sz w:val="24"/>
          <w:szCs w:val="24"/>
        </w:rPr>
        <w:t>: Validation checks whether the model's predictions match the observed data. This helps ensure that the model is accurately capturing the relationships in the data.</w:t>
      </w:r>
    </w:p>
    <w:p w:rsidR="00AC24C7" w:rsidRPr="003D4153" w:rsidRDefault="00AC24C7" w:rsidP="003D4153">
      <w:pPr>
        <w:numPr>
          <w:ilvl w:val="0"/>
          <w:numId w:val="8"/>
        </w:numPr>
        <w:spacing w:line="360" w:lineRule="auto"/>
        <w:jc w:val="both"/>
        <w:rPr>
          <w:rFonts w:ascii="Times New Roman" w:hAnsi="Times New Roman" w:cs="Times New Roman"/>
          <w:sz w:val="24"/>
          <w:szCs w:val="24"/>
        </w:rPr>
      </w:pPr>
      <w:r w:rsidRPr="003D4153">
        <w:rPr>
          <w:rFonts w:ascii="Times New Roman" w:hAnsi="Times New Roman" w:cs="Times New Roman"/>
          <w:b/>
          <w:bCs/>
          <w:sz w:val="24"/>
          <w:szCs w:val="24"/>
        </w:rPr>
        <w:t>Generalizability</w:t>
      </w:r>
      <w:r w:rsidRPr="003D4153">
        <w:rPr>
          <w:rFonts w:ascii="Times New Roman" w:hAnsi="Times New Roman" w:cs="Times New Roman"/>
          <w:sz w:val="24"/>
          <w:szCs w:val="24"/>
        </w:rPr>
        <w:t>: Validation also checks whether the model can generalize to new, unseen data. This is crucial for risk models, which need to be able to make accurate predictions about future events.</w:t>
      </w:r>
    </w:p>
    <w:p w:rsidR="00AC24C7" w:rsidRPr="003D4153" w:rsidRDefault="00AC24C7" w:rsidP="003D4153">
      <w:pPr>
        <w:numPr>
          <w:ilvl w:val="0"/>
          <w:numId w:val="8"/>
        </w:numPr>
        <w:spacing w:line="360" w:lineRule="auto"/>
        <w:jc w:val="both"/>
        <w:rPr>
          <w:rFonts w:ascii="Times New Roman" w:hAnsi="Times New Roman" w:cs="Times New Roman"/>
          <w:sz w:val="24"/>
          <w:szCs w:val="24"/>
        </w:rPr>
      </w:pPr>
      <w:r w:rsidRPr="003D4153">
        <w:rPr>
          <w:rFonts w:ascii="Times New Roman" w:hAnsi="Times New Roman" w:cs="Times New Roman"/>
          <w:b/>
          <w:bCs/>
          <w:sz w:val="24"/>
          <w:szCs w:val="24"/>
        </w:rPr>
        <w:lastRenderedPageBreak/>
        <w:t>Robustness</w:t>
      </w:r>
      <w:r w:rsidRPr="003D4153">
        <w:rPr>
          <w:rFonts w:ascii="Times New Roman" w:hAnsi="Times New Roman" w:cs="Times New Roman"/>
          <w:sz w:val="24"/>
          <w:szCs w:val="24"/>
        </w:rPr>
        <w:t>: Through validation, we can assess the model's robustness, i.e., its ability to perform well even when the input data changes. A robust model is less likely to be thrown off by changes in the risk landscape.</w:t>
      </w:r>
    </w:p>
    <w:p w:rsidR="00AC24C7" w:rsidRPr="003D4153" w:rsidRDefault="00AC24C7" w:rsidP="003D4153">
      <w:pPr>
        <w:numPr>
          <w:ilvl w:val="0"/>
          <w:numId w:val="8"/>
        </w:numPr>
        <w:spacing w:line="360" w:lineRule="auto"/>
        <w:jc w:val="both"/>
        <w:rPr>
          <w:rFonts w:ascii="Times New Roman" w:hAnsi="Times New Roman" w:cs="Times New Roman"/>
          <w:sz w:val="24"/>
          <w:szCs w:val="24"/>
        </w:rPr>
      </w:pPr>
      <w:r w:rsidRPr="003D4153">
        <w:rPr>
          <w:rFonts w:ascii="Times New Roman" w:hAnsi="Times New Roman" w:cs="Times New Roman"/>
          <w:b/>
          <w:bCs/>
          <w:sz w:val="24"/>
          <w:szCs w:val="24"/>
        </w:rPr>
        <w:t>Regulatory Compliance</w:t>
      </w:r>
      <w:r w:rsidRPr="003D4153">
        <w:rPr>
          <w:rFonts w:ascii="Times New Roman" w:hAnsi="Times New Roman" w:cs="Times New Roman"/>
          <w:sz w:val="24"/>
          <w:szCs w:val="24"/>
        </w:rPr>
        <w:t>: In many industries, model validation is not just good practice—it's a regulatory requirement. Regulators want to ensure that risk models are reliable before they're used in decision-making.</w:t>
      </w:r>
    </w:p>
    <w:p w:rsidR="00AC24C7" w:rsidRPr="003D4153" w:rsidRDefault="00AC24C7" w:rsidP="003D4153">
      <w:pPr>
        <w:spacing w:line="360" w:lineRule="auto"/>
        <w:jc w:val="both"/>
        <w:rPr>
          <w:rFonts w:ascii="Times New Roman" w:hAnsi="Times New Roman" w:cs="Times New Roman"/>
          <w:sz w:val="24"/>
          <w:szCs w:val="24"/>
        </w:rPr>
      </w:pPr>
      <w:r w:rsidRPr="003D4153">
        <w:rPr>
          <w:rFonts w:ascii="Times New Roman" w:hAnsi="Times New Roman" w:cs="Times New Roman"/>
          <w:sz w:val="24"/>
          <w:szCs w:val="24"/>
        </w:rPr>
        <w:t>However, validating risk prediction models, particularly those built using machine learning techniques, can present several challenges:</w:t>
      </w:r>
    </w:p>
    <w:p w:rsidR="00AC24C7" w:rsidRPr="003D4153" w:rsidRDefault="00AC24C7" w:rsidP="003D4153">
      <w:pPr>
        <w:numPr>
          <w:ilvl w:val="0"/>
          <w:numId w:val="9"/>
        </w:numPr>
        <w:spacing w:line="360" w:lineRule="auto"/>
        <w:jc w:val="both"/>
        <w:rPr>
          <w:rFonts w:ascii="Times New Roman" w:hAnsi="Times New Roman" w:cs="Times New Roman"/>
          <w:sz w:val="24"/>
          <w:szCs w:val="24"/>
        </w:rPr>
      </w:pPr>
      <w:r w:rsidRPr="003D4153">
        <w:rPr>
          <w:rFonts w:ascii="Times New Roman" w:hAnsi="Times New Roman" w:cs="Times New Roman"/>
          <w:b/>
          <w:bCs/>
          <w:sz w:val="24"/>
          <w:szCs w:val="24"/>
        </w:rPr>
        <w:t>Overfitting</w:t>
      </w:r>
      <w:r w:rsidRPr="003D4153">
        <w:rPr>
          <w:rFonts w:ascii="Times New Roman" w:hAnsi="Times New Roman" w:cs="Times New Roman"/>
          <w:sz w:val="24"/>
          <w:szCs w:val="24"/>
        </w:rPr>
        <w:t>: Machine learning models, especially complex ones like deep neural networks, are prone to overfitting. They may perform well on the training data but poorly on new data. Cross-validation techniques are often used to mitigate this risk, but they can be computationally intensive.</w:t>
      </w:r>
    </w:p>
    <w:p w:rsidR="00AC24C7" w:rsidRPr="003D4153" w:rsidRDefault="00AC24C7" w:rsidP="003D4153">
      <w:pPr>
        <w:numPr>
          <w:ilvl w:val="0"/>
          <w:numId w:val="9"/>
        </w:numPr>
        <w:spacing w:line="360" w:lineRule="auto"/>
        <w:jc w:val="both"/>
        <w:rPr>
          <w:rFonts w:ascii="Times New Roman" w:hAnsi="Times New Roman" w:cs="Times New Roman"/>
          <w:sz w:val="24"/>
          <w:szCs w:val="24"/>
        </w:rPr>
      </w:pPr>
      <w:r w:rsidRPr="003D4153">
        <w:rPr>
          <w:rFonts w:ascii="Times New Roman" w:hAnsi="Times New Roman" w:cs="Times New Roman"/>
          <w:b/>
          <w:bCs/>
          <w:sz w:val="24"/>
          <w:szCs w:val="24"/>
        </w:rPr>
        <w:t>Interpretability</w:t>
      </w:r>
      <w:r w:rsidRPr="003D4153">
        <w:rPr>
          <w:rFonts w:ascii="Times New Roman" w:hAnsi="Times New Roman" w:cs="Times New Roman"/>
          <w:sz w:val="24"/>
          <w:szCs w:val="24"/>
        </w:rPr>
        <w:t>: Many machine learning models are "black boxes" that make it difficult to understand how they're making predictions. This can make it challenging to validate these models in a meaningful way.</w:t>
      </w:r>
    </w:p>
    <w:p w:rsidR="00AC24C7" w:rsidRPr="003D4153" w:rsidRDefault="00AC24C7" w:rsidP="003D4153">
      <w:pPr>
        <w:numPr>
          <w:ilvl w:val="0"/>
          <w:numId w:val="9"/>
        </w:numPr>
        <w:spacing w:line="360" w:lineRule="auto"/>
        <w:jc w:val="both"/>
        <w:rPr>
          <w:rFonts w:ascii="Times New Roman" w:hAnsi="Times New Roman" w:cs="Times New Roman"/>
          <w:sz w:val="24"/>
          <w:szCs w:val="24"/>
        </w:rPr>
      </w:pPr>
      <w:r w:rsidRPr="003D4153">
        <w:rPr>
          <w:rFonts w:ascii="Times New Roman" w:hAnsi="Times New Roman" w:cs="Times New Roman"/>
          <w:b/>
          <w:bCs/>
          <w:sz w:val="24"/>
          <w:szCs w:val="24"/>
        </w:rPr>
        <w:t>Data Limitations</w:t>
      </w:r>
      <w:r w:rsidRPr="003D4153">
        <w:rPr>
          <w:rFonts w:ascii="Times New Roman" w:hAnsi="Times New Roman" w:cs="Times New Roman"/>
          <w:sz w:val="24"/>
          <w:szCs w:val="24"/>
        </w:rPr>
        <w:t>: Machine learning models require large amounts of high-quality data for validation. However, in many risk scenarios, such data may not be readily available.</w:t>
      </w:r>
    </w:p>
    <w:p w:rsidR="00AC24C7" w:rsidRPr="003D4153" w:rsidRDefault="00AC24C7" w:rsidP="003D4153">
      <w:pPr>
        <w:numPr>
          <w:ilvl w:val="0"/>
          <w:numId w:val="9"/>
        </w:numPr>
        <w:spacing w:line="360" w:lineRule="auto"/>
        <w:jc w:val="both"/>
        <w:rPr>
          <w:rFonts w:ascii="Times New Roman" w:hAnsi="Times New Roman" w:cs="Times New Roman"/>
          <w:sz w:val="24"/>
          <w:szCs w:val="24"/>
        </w:rPr>
      </w:pPr>
      <w:r w:rsidRPr="003D4153">
        <w:rPr>
          <w:rFonts w:ascii="Times New Roman" w:hAnsi="Times New Roman" w:cs="Times New Roman"/>
          <w:b/>
          <w:bCs/>
          <w:sz w:val="24"/>
          <w:szCs w:val="24"/>
        </w:rPr>
        <w:t>Dynamic Environments</w:t>
      </w:r>
      <w:r w:rsidRPr="003D4153">
        <w:rPr>
          <w:rFonts w:ascii="Times New Roman" w:hAnsi="Times New Roman" w:cs="Times New Roman"/>
          <w:sz w:val="24"/>
          <w:szCs w:val="24"/>
        </w:rPr>
        <w:t>: The risk landscape is often dynamic, with new types of risks emerging over time. This can make it challenging to validate models, as the data used for validation may not fully capture these new risks.</w:t>
      </w:r>
    </w:p>
    <w:p w:rsidR="00AC24C7" w:rsidRPr="003D4153" w:rsidRDefault="00AC24C7" w:rsidP="003D4153">
      <w:pPr>
        <w:numPr>
          <w:ilvl w:val="0"/>
          <w:numId w:val="9"/>
        </w:numPr>
        <w:spacing w:line="360" w:lineRule="auto"/>
        <w:jc w:val="both"/>
        <w:rPr>
          <w:rFonts w:ascii="Times New Roman" w:hAnsi="Times New Roman" w:cs="Times New Roman"/>
          <w:sz w:val="24"/>
          <w:szCs w:val="24"/>
        </w:rPr>
      </w:pPr>
      <w:r w:rsidRPr="003D4153">
        <w:rPr>
          <w:rFonts w:ascii="Times New Roman" w:hAnsi="Times New Roman" w:cs="Times New Roman"/>
          <w:b/>
          <w:bCs/>
          <w:sz w:val="24"/>
          <w:szCs w:val="24"/>
        </w:rPr>
        <w:t>Bias and Fairness</w:t>
      </w:r>
      <w:r w:rsidRPr="003D4153">
        <w:rPr>
          <w:rFonts w:ascii="Times New Roman" w:hAnsi="Times New Roman" w:cs="Times New Roman"/>
          <w:sz w:val="24"/>
          <w:szCs w:val="24"/>
        </w:rPr>
        <w:t>: Machine learning models can inadvertently learn and reproduce biases in the data. This can lead to unfair or discriminatory predictions, which is a serious concern in many risk contexts.</w:t>
      </w:r>
    </w:p>
    <w:p w:rsidR="00AC24C7" w:rsidRPr="003D4153" w:rsidRDefault="00AC24C7" w:rsidP="003D4153">
      <w:pPr>
        <w:spacing w:line="360" w:lineRule="auto"/>
        <w:jc w:val="both"/>
        <w:rPr>
          <w:rFonts w:ascii="Times New Roman" w:hAnsi="Times New Roman" w:cs="Times New Roman"/>
          <w:sz w:val="24"/>
          <w:szCs w:val="24"/>
        </w:rPr>
      </w:pPr>
      <w:r w:rsidRPr="003D4153">
        <w:rPr>
          <w:rFonts w:ascii="Times New Roman" w:hAnsi="Times New Roman" w:cs="Times New Roman"/>
          <w:sz w:val="24"/>
          <w:szCs w:val="24"/>
        </w:rPr>
        <w:t>In light of these challenges, it's important to approach model validation thoughtfully. This might involve using a combination of different validation techniques, regularly updating and revalidating models, and being transparent about the models' limitations.</w:t>
      </w:r>
    </w:p>
    <w:p w:rsidR="00AC24C7" w:rsidRPr="003D4153" w:rsidRDefault="00AC24C7" w:rsidP="003D4153">
      <w:pPr>
        <w:spacing w:line="360" w:lineRule="auto"/>
        <w:jc w:val="both"/>
        <w:rPr>
          <w:rFonts w:ascii="Times New Roman" w:hAnsi="Times New Roman" w:cs="Times New Roman"/>
          <w:sz w:val="24"/>
          <w:szCs w:val="24"/>
        </w:rPr>
      </w:pPr>
    </w:p>
    <w:p w:rsidR="00AC24C7" w:rsidRPr="003D4153" w:rsidRDefault="00AC24C7" w:rsidP="003D4153">
      <w:pPr>
        <w:spacing w:line="360" w:lineRule="auto"/>
        <w:jc w:val="both"/>
        <w:rPr>
          <w:rFonts w:ascii="Times New Roman" w:hAnsi="Times New Roman" w:cs="Times New Roman"/>
          <w:b/>
          <w:sz w:val="24"/>
          <w:szCs w:val="24"/>
        </w:rPr>
      </w:pPr>
      <w:r w:rsidRPr="003D4153">
        <w:rPr>
          <w:rFonts w:ascii="Times New Roman" w:hAnsi="Times New Roman" w:cs="Times New Roman"/>
          <w:b/>
          <w:sz w:val="24"/>
          <w:szCs w:val="24"/>
        </w:rPr>
        <w:lastRenderedPageBreak/>
        <w:t>Question 8</w:t>
      </w:r>
    </w:p>
    <w:p w:rsidR="00AC24C7" w:rsidRPr="003D4153" w:rsidRDefault="00AC24C7" w:rsidP="003D4153">
      <w:pPr>
        <w:spacing w:line="360" w:lineRule="auto"/>
        <w:jc w:val="both"/>
        <w:rPr>
          <w:rFonts w:ascii="Times New Roman" w:hAnsi="Times New Roman" w:cs="Times New Roman"/>
          <w:sz w:val="24"/>
          <w:szCs w:val="24"/>
        </w:rPr>
      </w:pPr>
      <w:r w:rsidRPr="003D4153">
        <w:rPr>
          <w:rFonts w:ascii="Times New Roman" w:hAnsi="Times New Roman" w:cs="Times New Roman"/>
          <w:sz w:val="24"/>
          <w:szCs w:val="24"/>
        </w:rPr>
        <w:t>Risk prediction models, particularly those built using machine learning techniques, can inadvertently introduce bias, leading to unfair outcomes and ethical implications. Here's how:</w:t>
      </w:r>
    </w:p>
    <w:p w:rsidR="00AC24C7" w:rsidRPr="003D4153" w:rsidRDefault="00AC24C7" w:rsidP="003D4153">
      <w:pPr>
        <w:numPr>
          <w:ilvl w:val="0"/>
          <w:numId w:val="10"/>
        </w:numPr>
        <w:spacing w:line="360" w:lineRule="auto"/>
        <w:jc w:val="both"/>
        <w:rPr>
          <w:rFonts w:ascii="Times New Roman" w:hAnsi="Times New Roman" w:cs="Times New Roman"/>
          <w:sz w:val="24"/>
          <w:szCs w:val="24"/>
        </w:rPr>
      </w:pPr>
      <w:r w:rsidRPr="003D4153">
        <w:rPr>
          <w:rFonts w:ascii="Times New Roman" w:hAnsi="Times New Roman" w:cs="Times New Roman"/>
          <w:b/>
          <w:bCs/>
          <w:sz w:val="24"/>
          <w:szCs w:val="24"/>
        </w:rPr>
        <w:t>Data Bias</w:t>
      </w:r>
      <w:r w:rsidRPr="003D4153">
        <w:rPr>
          <w:rFonts w:ascii="Times New Roman" w:hAnsi="Times New Roman" w:cs="Times New Roman"/>
          <w:sz w:val="24"/>
          <w:szCs w:val="24"/>
        </w:rPr>
        <w:t>: If the training data is biased, the model will likely reproduce and even amplify these biases. For example, if a credit risk model is trained on data that includes discriminatory lending practices, it may learn to deny loans to certain demographic groups at higher rates.</w:t>
      </w:r>
    </w:p>
    <w:p w:rsidR="00AC24C7" w:rsidRPr="003D4153" w:rsidRDefault="00AC24C7" w:rsidP="003D4153">
      <w:pPr>
        <w:numPr>
          <w:ilvl w:val="0"/>
          <w:numId w:val="10"/>
        </w:numPr>
        <w:spacing w:line="360" w:lineRule="auto"/>
        <w:jc w:val="both"/>
        <w:rPr>
          <w:rFonts w:ascii="Times New Roman" w:hAnsi="Times New Roman" w:cs="Times New Roman"/>
          <w:sz w:val="24"/>
          <w:szCs w:val="24"/>
        </w:rPr>
      </w:pPr>
      <w:r w:rsidRPr="003D4153">
        <w:rPr>
          <w:rFonts w:ascii="Times New Roman" w:hAnsi="Times New Roman" w:cs="Times New Roman"/>
          <w:b/>
          <w:bCs/>
          <w:sz w:val="24"/>
          <w:szCs w:val="24"/>
        </w:rPr>
        <w:t>Algorithmic Bias</w:t>
      </w:r>
      <w:r w:rsidRPr="003D4153">
        <w:rPr>
          <w:rFonts w:ascii="Times New Roman" w:hAnsi="Times New Roman" w:cs="Times New Roman"/>
          <w:sz w:val="24"/>
          <w:szCs w:val="24"/>
        </w:rPr>
        <w:t>: Even with unbiased data, the way a model is designed or the decisions made during the modeling process can introduce bias. For example, if a model is overly simplified or if certain variables are given undue importance, it can lead to biased predictions.</w:t>
      </w:r>
    </w:p>
    <w:p w:rsidR="00AC24C7" w:rsidRPr="003D4153" w:rsidRDefault="00AC24C7" w:rsidP="003D4153">
      <w:pPr>
        <w:spacing w:line="360" w:lineRule="auto"/>
        <w:jc w:val="both"/>
        <w:rPr>
          <w:rFonts w:ascii="Times New Roman" w:hAnsi="Times New Roman" w:cs="Times New Roman"/>
          <w:sz w:val="24"/>
          <w:szCs w:val="24"/>
        </w:rPr>
      </w:pPr>
      <w:r w:rsidRPr="003D4153">
        <w:rPr>
          <w:rFonts w:ascii="Times New Roman" w:hAnsi="Times New Roman" w:cs="Times New Roman"/>
          <w:sz w:val="24"/>
          <w:szCs w:val="24"/>
        </w:rPr>
        <w:t>The ethical implications of such biases are significant:</w:t>
      </w:r>
    </w:p>
    <w:p w:rsidR="00AC24C7" w:rsidRPr="003D4153" w:rsidRDefault="00AC24C7" w:rsidP="003D4153">
      <w:pPr>
        <w:numPr>
          <w:ilvl w:val="0"/>
          <w:numId w:val="11"/>
        </w:numPr>
        <w:spacing w:line="360" w:lineRule="auto"/>
        <w:jc w:val="both"/>
        <w:rPr>
          <w:rFonts w:ascii="Times New Roman" w:hAnsi="Times New Roman" w:cs="Times New Roman"/>
          <w:sz w:val="24"/>
          <w:szCs w:val="24"/>
        </w:rPr>
      </w:pPr>
      <w:r w:rsidRPr="003D4153">
        <w:rPr>
          <w:rFonts w:ascii="Times New Roman" w:hAnsi="Times New Roman" w:cs="Times New Roman"/>
          <w:b/>
          <w:bCs/>
          <w:sz w:val="24"/>
          <w:szCs w:val="24"/>
        </w:rPr>
        <w:t>Fairness</w:t>
      </w:r>
      <w:r w:rsidRPr="003D4153">
        <w:rPr>
          <w:rFonts w:ascii="Times New Roman" w:hAnsi="Times New Roman" w:cs="Times New Roman"/>
          <w:sz w:val="24"/>
          <w:szCs w:val="24"/>
        </w:rPr>
        <w:t xml:space="preserve">: Biased risk prediction models can lead to unfair </w:t>
      </w:r>
      <w:proofErr w:type="gramStart"/>
      <w:r w:rsidRPr="003D4153">
        <w:rPr>
          <w:rFonts w:ascii="Times New Roman" w:hAnsi="Times New Roman" w:cs="Times New Roman"/>
          <w:sz w:val="24"/>
          <w:szCs w:val="24"/>
        </w:rPr>
        <w:t>outcomes,</w:t>
      </w:r>
      <w:proofErr w:type="gramEnd"/>
      <w:r w:rsidRPr="003D4153">
        <w:rPr>
          <w:rFonts w:ascii="Times New Roman" w:hAnsi="Times New Roman" w:cs="Times New Roman"/>
          <w:sz w:val="24"/>
          <w:szCs w:val="24"/>
        </w:rPr>
        <w:t xml:space="preserve"> such as certain groups being unfairly denied loans or charged higher insurance premiums.</w:t>
      </w:r>
    </w:p>
    <w:p w:rsidR="00AC24C7" w:rsidRPr="003D4153" w:rsidRDefault="00AC24C7" w:rsidP="003D4153">
      <w:pPr>
        <w:numPr>
          <w:ilvl w:val="0"/>
          <w:numId w:val="11"/>
        </w:numPr>
        <w:spacing w:line="360" w:lineRule="auto"/>
        <w:jc w:val="both"/>
        <w:rPr>
          <w:rFonts w:ascii="Times New Roman" w:hAnsi="Times New Roman" w:cs="Times New Roman"/>
          <w:sz w:val="24"/>
          <w:szCs w:val="24"/>
        </w:rPr>
      </w:pPr>
      <w:r w:rsidRPr="003D4153">
        <w:rPr>
          <w:rFonts w:ascii="Times New Roman" w:hAnsi="Times New Roman" w:cs="Times New Roman"/>
          <w:b/>
          <w:bCs/>
          <w:sz w:val="24"/>
          <w:szCs w:val="24"/>
        </w:rPr>
        <w:t>Transparency</w:t>
      </w:r>
      <w:r w:rsidRPr="003D4153">
        <w:rPr>
          <w:rFonts w:ascii="Times New Roman" w:hAnsi="Times New Roman" w:cs="Times New Roman"/>
          <w:sz w:val="24"/>
          <w:szCs w:val="24"/>
        </w:rPr>
        <w:t>: Machine learning models are often "black boxes," making it difficult to understand how they're making predictions. This lack of transparency can make it hard to identify and correct biases.</w:t>
      </w:r>
    </w:p>
    <w:p w:rsidR="00AC24C7" w:rsidRPr="003D4153" w:rsidRDefault="00AC24C7" w:rsidP="003D4153">
      <w:pPr>
        <w:numPr>
          <w:ilvl w:val="0"/>
          <w:numId w:val="11"/>
        </w:numPr>
        <w:spacing w:line="360" w:lineRule="auto"/>
        <w:jc w:val="both"/>
        <w:rPr>
          <w:rFonts w:ascii="Times New Roman" w:hAnsi="Times New Roman" w:cs="Times New Roman"/>
          <w:sz w:val="24"/>
          <w:szCs w:val="24"/>
        </w:rPr>
      </w:pPr>
      <w:r w:rsidRPr="003D4153">
        <w:rPr>
          <w:rFonts w:ascii="Times New Roman" w:hAnsi="Times New Roman" w:cs="Times New Roman"/>
          <w:b/>
          <w:bCs/>
          <w:sz w:val="24"/>
          <w:szCs w:val="24"/>
        </w:rPr>
        <w:t>Accountability</w:t>
      </w:r>
      <w:r w:rsidRPr="003D4153">
        <w:rPr>
          <w:rFonts w:ascii="Times New Roman" w:hAnsi="Times New Roman" w:cs="Times New Roman"/>
          <w:sz w:val="24"/>
          <w:szCs w:val="24"/>
        </w:rPr>
        <w:t>: If a biased model leads to unfair outcomes, it can be difficult to hold anyone accountable, particularly if the bias is unintentional or if it's unclear how the bias was introduced.</w:t>
      </w:r>
    </w:p>
    <w:p w:rsidR="00AC24C7" w:rsidRPr="003D4153" w:rsidRDefault="00AC24C7" w:rsidP="003D4153">
      <w:pPr>
        <w:spacing w:line="360" w:lineRule="auto"/>
        <w:jc w:val="both"/>
        <w:rPr>
          <w:rFonts w:ascii="Times New Roman" w:hAnsi="Times New Roman" w:cs="Times New Roman"/>
          <w:sz w:val="24"/>
          <w:szCs w:val="24"/>
        </w:rPr>
      </w:pPr>
      <w:r w:rsidRPr="003D4153">
        <w:rPr>
          <w:rFonts w:ascii="Times New Roman" w:hAnsi="Times New Roman" w:cs="Times New Roman"/>
          <w:sz w:val="24"/>
          <w:szCs w:val="24"/>
        </w:rPr>
        <w:t>To mitigate these biases, several strategies can be employed:</w:t>
      </w:r>
    </w:p>
    <w:p w:rsidR="00AC24C7" w:rsidRPr="003D4153" w:rsidRDefault="00AC24C7" w:rsidP="003D4153">
      <w:pPr>
        <w:numPr>
          <w:ilvl w:val="0"/>
          <w:numId w:val="12"/>
        </w:numPr>
        <w:spacing w:line="360" w:lineRule="auto"/>
        <w:jc w:val="both"/>
        <w:rPr>
          <w:rFonts w:ascii="Times New Roman" w:hAnsi="Times New Roman" w:cs="Times New Roman"/>
          <w:sz w:val="24"/>
          <w:szCs w:val="24"/>
        </w:rPr>
      </w:pPr>
      <w:r w:rsidRPr="003D4153">
        <w:rPr>
          <w:rFonts w:ascii="Times New Roman" w:hAnsi="Times New Roman" w:cs="Times New Roman"/>
          <w:b/>
          <w:bCs/>
          <w:sz w:val="24"/>
          <w:szCs w:val="24"/>
        </w:rPr>
        <w:t>Bias Detection and Correction</w:t>
      </w:r>
      <w:r w:rsidRPr="003D4153">
        <w:rPr>
          <w:rFonts w:ascii="Times New Roman" w:hAnsi="Times New Roman" w:cs="Times New Roman"/>
          <w:sz w:val="24"/>
          <w:szCs w:val="24"/>
        </w:rPr>
        <w:t>: Use statistical techniques to detect and correct biases in the data and the model. This might involve adjusting the data or the model itself to ensure fair outcomes.</w:t>
      </w:r>
    </w:p>
    <w:p w:rsidR="00AC24C7" w:rsidRPr="003D4153" w:rsidRDefault="00AC24C7" w:rsidP="003D4153">
      <w:pPr>
        <w:numPr>
          <w:ilvl w:val="0"/>
          <w:numId w:val="12"/>
        </w:numPr>
        <w:spacing w:line="360" w:lineRule="auto"/>
        <w:jc w:val="both"/>
        <w:rPr>
          <w:rFonts w:ascii="Times New Roman" w:hAnsi="Times New Roman" w:cs="Times New Roman"/>
          <w:sz w:val="24"/>
          <w:szCs w:val="24"/>
        </w:rPr>
      </w:pPr>
      <w:r w:rsidRPr="003D4153">
        <w:rPr>
          <w:rFonts w:ascii="Times New Roman" w:hAnsi="Times New Roman" w:cs="Times New Roman"/>
          <w:b/>
          <w:bCs/>
          <w:sz w:val="24"/>
          <w:szCs w:val="24"/>
        </w:rPr>
        <w:t>Diverse Training Data</w:t>
      </w:r>
      <w:r w:rsidRPr="003D4153">
        <w:rPr>
          <w:rFonts w:ascii="Times New Roman" w:hAnsi="Times New Roman" w:cs="Times New Roman"/>
          <w:sz w:val="24"/>
          <w:szCs w:val="24"/>
        </w:rPr>
        <w:t>: Ensure the training data is representative of the diverse groups the model will be making predictions about. This can help prevent biases in the data from being reproduced in the model.</w:t>
      </w:r>
    </w:p>
    <w:p w:rsidR="00AC24C7" w:rsidRPr="003D4153" w:rsidRDefault="00AC24C7" w:rsidP="003D4153">
      <w:pPr>
        <w:numPr>
          <w:ilvl w:val="0"/>
          <w:numId w:val="12"/>
        </w:numPr>
        <w:spacing w:line="360" w:lineRule="auto"/>
        <w:jc w:val="both"/>
        <w:rPr>
          <w:rFonts w:ascii="Times New Roman" w:hAnsi="Times New Roman" w:cs="Times New Roman"/>
          <w:sz w:val="24"/>
          <w:szCs w:val="24"/>
        </w:rPr>
      </w:pPr>
      <w:r w:rsidRPr="003D4153">
        <w:rPr>
          <w:rFonts w:ascii="Times New Roman" w:hAnsi="Times New Roman" w:cs="Times New Roman"/>
          <w:b/>
          <w:bCs/>
          <w:sz w:val="24"/>
          <w:szCs w:val="24"/>
        </w:rPr>
        <w:lastRenderedPageBreak/>
        <w:t>Transparency and Interpretability</w:t>
      </w:r>
      <w:r w:rsidRPr="003D4153">
        <w:rPr>
          <w:rFonts w:ascii="Times New Roman" w:hAnsi="Times New Roman" w:cs="Times New Roman"/>
          <w:sz w:val="24"/>
          <w:szCs w:val="24"/>
        </w:rPr>
        <w:t>: Use techniques to make the model more transparent and interpretable, such as explainable AI techniques. This can make it easier to understand how the model is making predictions and identify any biases.</w:t>
      </w:r>
    </w:p>
    <w:p w:rsidR="00AC24C7" w:rsidRPr="003D4153" w:rsidRDefault="00AC24C7" w:rsidP="003D4153">
      <w:pPr>
        <w:numPr>
          <w:ilvl w:val="0"/>
          <w:numId w:val="12"/>
        </w:numPr>
        <w:spacing w:line="360" w:lineRule="auto"/>
        <w:jc w:val="both"/>
        <w:rPr>
          <w:rFonts w:ascii="Times New Roman" w:hAnsi="Times New Roman" w:cs="Times New Roman"/>
          <w:sz w:val="24"/>
          <w:szCs w:val="24"/>
        </w:rPr>
      </w:pPr>
      <w:r w:rsidRPr="003D4153">
        <w:rPr>
          <w:rFonts w:ascii="Times New Roman" w:hAnsi="Times New Roman" w:cs="Times New Roman"/>
          <w:b/>
          <w:bCs/>
          <w:sz w:val="24"/>
          <w:szCs w:val="24"/>
        </w:rPr>
        <w:t>Ethical Guidelines and Oversight</w:t>
      </w:r>
      <w:r w:rsidRPr="003D4153">
        <w:rPr>
          <w:rFonts w:ascii="Times New Roman" w:hAnsi="Times New Roman" w:cs="Times New Roman"/>
          <w:sz w:val="24"/>
          <w:szCs w:val="24"/>
        </w:rPr>
        <w:t>: Establish ethical guidelines for the use of machine learning in risk prediction and have oversight mechanisms in place to ensure these guidelines are followed.</w:t>
      </w:r>
    </w:p>
    <w:p w:rsidR="00AC24C7" w:rsidRPr="003D4153" w:rsidRDefault="00AC24C7" w:rsidP="003D4153">
      <w:pPr>
        <w:numPr>
          <w:ilvl w:val="0"/>
          <w:numId w:val="12"/>
        </w:numPr>
        <w:spacing w:line="360" w:lineRule="auto"/>
        <w:jc w:val="both"/>
        <w:rPr>
          <w:rFonts w:ascii="Times New Roman" w:hAnsi="Times New Roman" w:cs="Times New Roman"/>
          <w:sz w:val="24"/>
          <w:szCs w:val="24"/>
        </w:rPr>
      </w:pPr>
      <w:r w:rsidRPr="003D4153">
        <w:rPr>
          <w:rFonts w:ascii="Times New Roman" w:hAnsi="Times New Roman" w:cs="Times New Roman"/>
          <w:b/>
          <w:bCs/>
          <w:sz w:val="24"/>
          <w:szCs w:val="24"/>
        </w:rPr>
        <w:t>Regular Audits</w:t>
      </w:r>
      <w:r w:rsidRPr="003D4153">
        <w:rPr>
          <w:rFonts w:ascii="Times New Roman" w:hAnsi="Times New Roman" w:cs="Times New Roman"/>
          <w:sz w:val="24"/>
          <w:szCs w:val="24"/>
        </w:rPr>
        <w:t>: Regularly audit the model's predictions to check for biases and unfair outcomes. If any are found, adjust the model or its inputs to correct them.</w:t>
      </w:r>
    </w:p>
    <w:p w:rsidR="00AC24C7" w:rsidRPr="003D4153" w:rsidRDefault="006A753F" w:rsidP="003D4153">
      <w:pPr>
        <w:spacing w:line="360" w:lineRule="auto"/>
        <w:jc w:val="both"/>
        <w:rPr>
          <w:rFonts w:ascii="Times New Roman" w:hAnsi="Times New Roman" w:cs="Times New Roman"/>
          <w:sz w:val="24"/>
          <w:szCs w:val="24"/>
        </w:rPr>
      </w:pPr>
      <w:r>
        <w:rPr>
          <w:rFonts w:ascii="Times New Roman" w:hAnsi="Times New Roman" w:cs="Times New Roman"/>
          <w:sz w:val="24"/>
          <w:szCs w:val="24"/>
        </w:rPr>
        <w:t>W</w:t>
      </w:r>
      <w:r w:rsidR="00AC24C7" w:rsidRPr="003D4153">
        <w:rPr>
          <w:rFonts w:ascii="Times New Roman" w:hAnsi="Times New Roman" w:cs="Times New Roman"/>
          <w:sz w:val="24"/>
          <w:szCs w:val="24"/>
        </w:rPr>
        <w:t>hile machine learning can enhance risk prediction, it's crucial to be aware of the potential for bias and to take steps to mitigate it. This not only ensures fair outcomes but also maintains trust in the model and the organization using it.</w:t>
      </w:r>
    </w:p>
    <w:p w:rsidR="00AC24C7" w:rsidRPr="003D4153" w:rsidRDefault="00AC24C7" w:rsidP="003D4153">
      <w:pPr>
        <w:spacing w:line="360" w:lineRule="auto"/>
        <w:jc w:val="both"/>
        <w:rPr>
          <w:rFonts w:ascii="Times New Roman" w:hAnsi="Times New Roman" w:cs="Times New Roman"/>
          <w:sz w:val="24"/>
          <w:szCs w:val="24"/>
        </w:rPr>
      </w:pPr>
    </w:p>
    <w:p w:rsidR="00AC24C7" w:rsidRPr="003D4153" w:rsidRDefault="00AC24C7" w:rsidP="003D4153">
      <w:pPr>
        <w:spacing w:line="360" w:lineRule="auto"/>
        <w:jc w:val="both"/>
        <w:rPr>
          <w:rFonts w:ascii="Times New Roman" w:hAnsi="Times New Roman" w:cs="Times New Roman"/>
          <w:b/>
          <w:sz w:val="24"/>
          <w:szCs w:val="24"/>
        </w:rPr>
      </w:pPr>
      <w:r w:rsidRPr="003D4153">
        <w:rPr>
          <w:rFonts w:ascii="Times New Roman" w:hAnsi="Times New Roman" w:cs="Times New Roman"/>
          <w:b/>
          <w:sz w:val="24"/>
          <w:szCs w:val="24"/>
        </w:rPr>
        <w:t>Question 9</w:t>
      </w:r>
    </w:p>
    <w:p w:rsidR="00AC24C7" w:rsidRPr="003D4153" w:rsidRDefault="00AC24C7" w:rsidP="003D4153">
      <w:pPr>
        <w:spacing w:line="360" w:lineRule="auto"/>
        <w:jc w:val="both"/>
        <w:rPr>
          <w:rFonts w:ascii="Times New Roman" w:hAnsi="Times New Roman" w:cs="Times New Roman"/>
          <w:sz w:val="24"/>
          <w:szCs w:val="24"/>
        </w:rPr>
      </w:pPr>
      <w:r w:rsidRPr="003D4153">
        <w:rPr>
          <w:rFonts w:ascii="Times New Roman" w:hAnsi="Times New Roman" w:cs="Times New Roman"/>
          <w:sz w:val="24"/>
          <w:szCs w:val="24"/>
        </w:rPr>
        <w:t>A robust risk analytics infrastructure is crucial for financial institutions due to the following reasons:</w:t>
      </w:r>
    </w:p>
    <w:p w:rsidR="00AC24C7" w:rsidRPr="003D4153" w:rsidRDefault="00AC24C7" w:rsidP="003D4153">
      <w:pPr>
        <w:numPr>
          <w:ilvl w:val="0"/>
          <w:numId w:val="13"/>
        </w:numPr>
        <w:spacing w:line="360" w:lineRule="auto"/>
        <w:jc w:val="both"/>
        <w:rPr>
          <w:rFonts w:ascii="Times New Roman" w:hAnsi="Times New Roman" w:cs="Times New Roman"/>
          <w:sz w:val="24"/>
          <w:szCs w:val="24"/>
        </w:rPr>
      </w:pPr>
      <w:r w:rsidRPr="003D4153">
        <w:rPr>
          <w:rFonts w:ascii="Times New Roman" w:hAnsi="Times New Roman" w:cs="Times New Roman"/>
          <w:b/>
          <w:bCs/>
          <w:sz w:val="24"/>
          <w:szCs w:val="24"/>
        </w:rPr>
        <w:t>Risk Identification and Assessment</w:t>
      </w:r>
      <w:r w:rsidRPr="003D4153">
        <w:rPr>
          <w:rFonts w:ascii="Times New Roman" w:hAnsi="Times New Roman" w:cs="Times New Roman"/>
          <w:sz w:val="24"/>
          <w:szCs w:val="24"/>
        </w:rPr>
        <w:t>: A robust risk analytics infrastructure allows financial institutions to identify and assess a wide range of risks, including credit risk, market risk, operational risk, and liquidity risk. This helps institutions understand their risk exposure and make informed decisions.</w:t>
      </w:r>
    </w:p>
    <w:p w:rsidR="00AC24C7" w:rsidRPr="003D4153" w:rsidRDefault="00AC24C7" w:rsidP="003D4153">
      <w:pPr>
        <w:numPr>
          <w:ilvl w:val="0"/>
          <w:numId w:val="13"/>
        </w:numPr>
        <w:spacing w:line="360" w:lineRule="auto"/>
        <w:jc w:val="both"/>
        <w:rPr>
          <w:rFonts w:ascii="Times New Roman" w:hAnsi="Times New Roman" w:cs="Times New Roman"/>
          <w:sz w:val="24"/>
          <w:szCs w:val="24"/>
        </w:rPr>
      </w:pPr>
      <w:r w:rsidRPr="003D4153">
        <w:rPr>
          <w:rFonts w:ascii="Times New Roman" w:hAnsi="Times New Roman" w:cs="Times New Roman"/>
          <w:b/>
          <w:bCs/>
          <w:sz w:val="24"/>
          <w:szCs w:val="24"/>
        </w:rPr>
        <w:t>Regulatory Compliance</w:t>
      </w:r>
      <w:r w:rsidRPr="003D4153">
        <w:rPr>
          <w:rFonts w:ascii="Times New Roman" w:hAnsi="Times New Roman" w:cs="Times New Roman"/>
          <w:sz w:val="24"/>
          <w:szCs w:val="24"/>
        </w:rPr>
        <w:t>: Financial institutions are subject to numerous regulations that require them to manage and report on their risks. A robust risk analytics infrastructure can help institutions comply with these regulations by providing accurate and timely risk reports.</w:t>
      </w:r>
    </w:p>
    <w:p w:rsidR="00AC24C7" w:rsidRPr="003D4153" w:rsidRDefault="00AC24C7" w:rsidP="003D4153">
      <w:pPr>
        <w:numPr>
          <w:ilvl w:val="0"/>
          <w:numId w:val="13"/>
        </w:numPr>
        <w:spacing w:line="360" w:lineRule="auto"/>
        <w:jc w:val="both"/>
        <w:rPr>
          <w:rFonts w:ascii="Times New Roman" w:hAnsi="Times New Roman" w:cs="Times New Roman"/>
          <w:sz w:val="24"/>
          <w:szCs w:val="24"/>
        </w:rPr>
      </w:pPr>
      <w:r w:rsidRPr="003D4153">
        <w:rPr>
          <w:rFonts w:ascii="Times New Roman" w:hAnsi="Times New Roman" w:cs="Times New Roman"/>
          <w:b/>
          <w:bCs/>
          <w:sz w:val="24"/>
          <w:szCs w:val="24"/>
        </w:rPr>
        <w:t>Risk Mitigation and Management</w:t>
      </w:r>
      <w:r w:rsidRPr="003D4153">
        <w:rPr>
          <w:rFonts w:ascii="Times New Roman" w:hAnsi="Times New Roman" w:cs="Times New Roman"/>
          <w:sz w:val="24"/>
          <w:szCs w:val="24"/>
        </w:rPr>
        <w:t>: By providing insights into the nature and extent of risks, a robust risk analytics infrastructure can support the development and implementation of effective risk mitigation strategies. This can help financial institutions manage their risks and reduce potential losses.</w:t>
      </w:r>
    </w:p>
    <w:p w:rsidR="00AC24C7" w:rsidRPr="003D4153" w:rsidRDefault="00AC24C7" w:rsidP="003D4153">
      <w:pPr>
        <w:numPr>
          <w:ilvl w:val="0"/>
          <w:numId w:val="13"/>
        </w:numPr>
        <w:spacing w:line="360" w:lineRule="auto"/>
        <w:jc w:val="both"/>
        <w:rPr>
          <w:rFonts w:ascii="Times New Roman" w:hAnsi="Times New Roman" w:cs="Times New Roman"/>
          <w:sz w:val="24"/>
          <w:szCs w:val="24"/>
        </w:rPr>
      </w:pPr>
      <w:r w:rsidRPr="003D4153">
        <w:rPr>
          <w:rFonts w:ascii="Times New Roman" w:hAnsi="Times New Roman" w:cs="Times New Roman"/>
          <w:b/>
          <w:bCs/>
          <w:sz w:val="24"/>
          <w:szCs w:val="24"/>
        </w:rPr>
        <w:lastRenderedPageBreak/>
        <w:t>Strategic Decision Making</w:t>
      </w:r>
      <w:r w:rsidRPr="003D4153">
        <w:rPr>
          <w:rFonts w:ascii="Times New Roman" w:hAnsi="Times New Roman" w:cs="Times New Roman"/>
          <w:sz w:val="24"/>
          <w:szCs w:val="24"/>
        </w:rPr>
        <w:t>: Risk analytics can provide valuable insights that inform strategic decision-making. For example, understanding the risk associated with different investment options can help institutions make better investment decisions.</w:t>
      </w:r>
    </w:p>
    <w:p w:rsidR="00AC24C7" w:rsidRPr="003D4153" w:rsidRDefault="00AC24C7" w:rsidP="003D4153">
      <w:pPr>
        <w:spacing w:line="360" w:lineRule="auto"/>
        <w:jc w:val="both"/>
        <w:rPr>
          <w:rFonts w:ascii="Times New Roman" w:hAnsi="Times New Roman" w:cs="Times New Roman"/>
          <w:sz w:val="24"/>
          <w:szCs w:val="24"/>
        </w:rPr>
      </w:pPr>
      <w:r w:rsidRPr="003D4153">
        <w:rPr>
          <w:rFonts w:ascii="Times New Roman" w:hAnsi="Times New Roman" w:cs="Times New Roman"/>
          <w:sz w:val="24"/>
          <w:szCs w:val="24"/>
        </w:rPr>
        <w:t>The key components of a robust risk analytics infrastructure include:</w:t>
      </w:r>
    </w:p>
    <w:p w:rsidR="00AC24C7" w:rsidRPr="003D4153" w:rsidRDefault="00AC24C7" w:rsidP="003D4153">
      <w:pPr>
        <w:numPr>
          <w:ilvl w:val="0"/>
          <w:numId w:val="14"/>
        </w:numPr>
        <w:spacing w:line="360" w:lineRule="auto"/>
        <w:jc w:val="both"/>
        <w:rPr>
          <w:rFonts w:ascii="Times New Roman" w:hAnsi="Times New Roman" w:cs="Times New Roman"/>
          <w:sz w:val="24"/>
          <w:szCs w:val="24"/>
        </w:rPr>
      </w:pPr>
      <w:r w:rsidRPr="003D4153">
        <w:rPr>
          <w:rFonts w:ascii="Times New Roman" w:hAnsi="Times New Roman" w:cs="Times New Roman"/>
          <w:b/>
          <w:bCs/>
          <w:sz w:val="24"/>
          <w:szCs w:val="24"/>
        </w:rPr>
        <w:t>Data Management Systems</w:t>
      </w:r>
      <w:r w:rsidRPr="003D4153">
        <w:rPr>
          <w:rFonts w:ascii="Times New Roman" w:hAnsi="Times New Roman" w:cs="Times New Roman"/>
          <w:sz w:val="24"/>
          <w:szCs w:val="24"/>
        </w:rPr>
        <w:t>: These systems collect, store, and manage the vast amounts of data used in risk analytics. They ensure data quality and consistency, which are crucial for accurate risk analysis.</w:t>
      </w:r>
    </w:p>
    <w:p w:rsidR="00AC24C7" w:rsidRPr="003D4153" w:rsidRDefault="00AC24C7" w:rsidP="003D4153">
      <w:pPr>
        <w:numPr>
          <w:ilvl w:val="0"/>
          <w:numId w:val="14"/>
        </w:numPr>
        <w:spacing w:line="360" w:lineRule="auto"/>
        <w:jc w:val="both"/>
        <w:rPr>
          <w:rFonts w:ascii="Times New Roman" w:hAnsi="Times New Roman" w:cs="Times New Roman"/>
          <w:sz w:val="24"/>
          <w:szCs w:val="24"/>
        </w:rPr>
      </w:pPr>
      <w:r w:rsidRPr="003D4153">
        <w:rPr>
          <w:rFonts w:ascii="Times New Roman" w:hAnsi="Times New Roman" w:cs="Times New Roman"/>
          <w:b/>
          <w:bCs/>
          <w:sz w:val="24"/>
          <w:szCs w:val="24"/>
        </w:rPr>
        <w:t>Analytical Tools and Models</w:t>
      </w:r>
      <w:r w:rsidRPr="003D4153">
        <w:rPr>
          <w:rFonts w:ascii="Times New Roman" w:hAnsi="Times New Roman" w:cs="Times New Roman"/>
          <w:sz w:val="24"/>
          <w:szCs w:val="24"/>
        </w:rPr>
        <w:t>: These tools and models are used to analyze the data and assess risks. They can range from simple statistical models to complex machine learning algorithms.</w:t>
      </w:r>
    </w:p>
    <w:p w:rsidR="00AC24C7" w:rsidRPr="003D4153" w:rsidRDefault="00AC24C7" w:rsidP="003D4153">
      <w:pPr>
        <w:numPr>
          <w:ilvl w:val="0"/>
          <w:numId w:val="14"/>
        </w:numPr>
        <w:spacing w:line="360" w:lineRule="auto"/>
        <w:jc w:val="both"/>
        <w:rPr>
          <w:rFonts w:ascii="Times New Roman" w:hAnsi="Times New Roman" w:cs="Times New Roman"/>
          <w:sz w:val="24"/>
          <w:szCs w:val="24"/>
        </w:rPr>
      </w:pPr>
      <w:r w:rsidRPr="003D4153">
        <w:rPr>
          <w:rFonts w:ascii="Times New Roman" w:hAnsi="Times New Roman" w:cs="Times New Roman"/>
          <w:b/>
          <w:bCs/>
          <w:sz w:val="24"/>
          <w:szCs w:val="24"/>
        </w:rPr>
        <w:t>Reporting Tools</w:t>
      </w:r>
      <w:r w:rsidRPr="003D4153">
        <w:rPr>
          <w:rFonts w:ascii="Times New Roman" w:hAnsi="Times New Roman" w:cs="Times New Roman"/>
          <w:sz w:val="24"/>
          <w:szCs w:val="24"/>
        </w:rPr>
        <w:t>: These tools generate risk reports that provide insights into the institution's risk exposure. They can provide both high-level overviews for senior management and detailed reports for risk analysts.</w:t>
      </w:r>
    </w:p>
    <w:p w:rsidR="00AC24C7" w:rsidRPr="003D4153" w:rsidRDefault="00AC24C7" w:rsidP="003D4153">
      <w:pPr>
        <w:numPr>
          <w:ilvl w:val="0"/>
          <w:numId w:val="14"/>
        </w:numPr>
        <w:spacing w:line="360" w:lineRule="auto"/>
        <w:jc w:val="both"/>
        <w:rPr>
          <w:rFonts w:ascii="Times New Roman" w:hAnsi="Times New Roman" w:cs="Times New Roman"/>
          <w:sz w:val="24"/>
          <w:szCs w:val="24"/>
        </w:rPr>
      </w:pPr>
      <w:r w:rsidRPr="003D4153">
        <w:rPr>
          <w:rFonts w:ascii="Times New Roman" w:hAnsi="Times New Roman" w:cs="Times New Roman"/>
          <w:b/>
          <w:bCs/>
          <w:sz w:val="24"/>
          <w:szCs w:val="24"/>
        </w:rPr>
        <w:t>IT Infrastructure</w:t>
      </w:r>
      <w:r w:rsidRPr="003D4153">
        <w:rPr>
          <w:rFonts w:ascii="Times New Roman" w:hAnsi="Times New Roman" w:cs="Times New Roman"/>
          <w:sz w:val="24"/>
          <w:szCs w:val="24"/>
        </w:rPr>
        <w:t>: This includes the hardware and software that support the data management systems, analytical tools, and reporting tools. It needs to be robust and secure to protect the integrity and confidentiality of the data.</w:t>
      </w:r>
    </w:p>
    <w:p w:rsidR="00AC24C7" w:rsidRPr="003D4153" w:rsidRDefault="00AC24C7" w:rsidP="003D4153">
      <w:pPr>
        <w:numPr>
          <w:ilvl w:val="0"/>
          <w:numId w:val="14"/>
        </w:numPr>
        <w:spacing w:line="360" w:lineRule="auto"/>
        <w:jc w:val="both"/>
        <w:rPr>
          <w:rFonts w:ascii="Times New Roman" w:hAnsi="Times New Roman" w:cs="Times New Roman"/>
          <w:sz w:val="24"/>
          <w:szCs w:val="24"/>
        </w:rPr>
      </w:pPr>
      <w:r w:rsidRPr="003D4153">
        <w:rPr>
          <w:rFonts w:ascii="Times New Roman" w:hAnsi="Times New Roman" w:cs="Times New Roman"/>
          <w:b/>
          <w:bCs/>
          <w:sz w:val="24"/>
          <w:szCs w:val="24"/>
        </w:rPr>
        <w:t>Skilled Personnel</w:t>
      </w:r>
      <w:r w:rsidRPr="003D4153">
        <w:rPr>
          <w:rFonts w:ascii="Times New Roman" w:hAnsi="Times New Roman" w:cs="Times New Roman"/>
          <w:sz w:val="24"/>
          <w:szCs w:val="24"/>
        </w:rPr>
        <w:t>: A robust risk analytics infrastructure also requires skilled personnel who can manage the systems, develop and run the models, interpret the results, and make informed decisions based on the insights provided.</w:t>
      </w:r>
    </w:p>
    <w:p w:rsidR="00AC24C7" w:rsidRPr="003D4153" w:rsidRDefault="00AC24C7" w:rsidP="003D4153">
      <w:pPr>
        <w:spacing w:line="360" w:lineRule="auto"/>
        <w:jc w:val="both"/>
        <w:rPr>
          <w:rFonts w:ascii="Times New Roman" w:hAnsi="Times New Roman" w:cs="Times New Roman"/>
          <w:sz w:val="24"/>
          <w:szCs w:val="24"/>
        </w:rPr>
      </w:pPr>
    </w:p>
    <w:sectPr w:rsidR="00AC24C7" w:rsidRPr="003D415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80734"/>
    <w:multiLevelType w:val="multilevel"/>
    <w:tmpl w:val="F8D00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D84FD0"/>
    <w:multiLevelType w:val="multilevel"/>
    <w:tmpl w:val="478C4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137D5C"/>
    <w:multiLevelType w:val="multilevel"/>
    <w:tmpl w:val="0C568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39499A"/>
    <w:multiLevelType w:val="multilevel"/>
    <w:tmpl w:val="BE508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E15DE8"/>
    <w:multiLevelType w:val="multilevel"/>
    <w:tmpl w:val="B7FCB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6D32F2"/>
    <w:multiLevelType w:val="multilevel"/>
    <w:tmpl w:val="74EAC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814733"/>
    <w:multiLevelType w:val="multilevel"/>
    <w:tmpl w:val="57BE8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743280"/>
    <w:multiLevelType w:val="multilevel"/>
    <w:tmpl w:val="13FE6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493EC1"/>
    <w:multiLevelType w:val="multilevel"/>
    <w:tmpl w:val="40D47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660A76"/>
    <w:multiLevelType w:val="multilevel"/>
    <w:tmpl w:val="08FE5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CC37652"/>
    <w:multiLevelType w:val="multilevel"/>
    <w:tmpl w:val="FA309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5152E15"/>
    <w:multiLevelType w:val="multilevel"/>
    <w:tmpl w:val="24902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BC77A57"/>
    <w:multiLevelType w:val="multilevel"/>
    <w:tmpl w:val="523E7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C506B45"/>
    <w:multiLevelType w:val="multilevel"/>
    <w:tmpl w:val="EB909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8"/>
  </w:num>
  <w:num w:numId="3">
    <w:abstractNumId w:val="12"/>
  </w:num>
  <w:num w:numId="4">
    <w:abstractNumId w:val="2"/>
  </w:num>
  <w:num w:numId="5">
    <w:abstractNumId w:val="1"/>
  </w:num>
  <w:num w:numId="6">
    <w:abstractNumId w:val="13"/>
  </w:num>
  <w:num w:numId="7">
    <w:abstractNumId w:val="10"/>
  </w:num>
  <w:num w:numId="8">
    <w:abstractNumId w:val="0"/>
  </w:num>
  <w:num w:numId="9">
    <w:abstractNumId w:val="4"/>
  </w:num>
  <w:num w:numId="10">
    <w:abstractNumId w:val="3"/>
  </w:num>
  <w:num w:numId="11">
    <w:abstractNumId w:val="6"/>
  </w:num>
  <w:num w:numId="12">
    <w:abstractNumId w:val="7"/>
  </w:num>
  <w:num w:numId="13">
    <w:abstractNumId w:val="9"/>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091D"/>
    <w:rsid w:val="001F2134"/>
    <w:rsid w:val="003D4153"/>
    <w:rsid w:val="005D73D4"/>
    <w:rsid w:val="006A753F"/>
    <w:rsid w:val="00705D0E"/>
    <w:rsid w:val="0073091D"/>
    <w:rsid w:val="008B034C"/>
    <w:rsid w:val="0090011C"/>
    <w:rsid w:val="00986D6B"/>
    <w:rsid w:val="00AB5B63"/>
    <w:rsid w:val="00AC24C7"/>
    <w:rsid w:val="00C16BFE"/>
    <w:rsid w:val="00C17F1E"/>
    <w:rsid w:val="00C31AA6"/>
    <w:rsid w:val="00CD4D32"/>
    <w:rsid w:val="00ED00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18D8A"/>
  <w15:chartTrackingRefBased/>
  <w15:docId w15:val="{B023CA08-863F-4EAA-9C58-9AEA926D8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86D6B"/>
    <w:rPr>
      <w:rFonts w:ascii="Times New Roman" w:hAnsi="Times New Roman" w:cs="Times New Roman"/>
      <w:sz w:val="24"/>
      <w:szCs w:val="24"/>
    </w:rPr>
  </w:style>
  <w:style w:type="character" w:styleId="Hyperlink">
    <w:name w:val="Hyperlink"/>
    <w:basedOn w:val="DefaultParagraphFont"/>
    <w:uiPriority w:val="99"/>
    <w:unhideWhenUsed/>
    <w:rsid w:val="008B034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699861">
      <w:bodyDiv w:val="1"/>
      <w:marLeft w:val="0"/>
      <w:marRight w:val="0"/>
      <w:marTop w:val="0"/>
      <w:marBottom w:val="0"/>
      <w:divBdr>
        <w:top w:val="none" w:sz="0" w:space="0" w:color="auto"/>
        <w:left w:val="none" w:sz="0" w:space="0" w:color="auto"/>
        <w:bottom w:val="none" w:sz="0" w:space="0" w:color="auto"/>
        <w:right w:val="none" w:sz="0" w:space="0" w:color="auto"/>
      </w:divBdr>
    </w:div>
    <w:div w:id="262423859">
      <w:bodyDiv w:val="1"/>
      <w:marLeft w:val="0"/>
      <w:marRight w:val="0"/>
      <w:marTop w:val="0"/>
      <w:marBottom w:val="0"/>
      <w:divBdr>
        <w:top w:val="none" w:sz="0" w:space="0" w:color="auto"/>
        <w:left w:val="none" w:sz="0" w:space="0" w:color="auto"/>
        <w:bottom w:val="none" w:sz="0" w:space="0" w:color="auto"/>
        <w:right w:val="none" w:sz="0" w:space="0" w:color="auto"/>
      </w:divBdr>
    </w:div>
    <w:div w:id="546917876">
      <w:bodyDiv w:val="1"/>
      <w:marLeft w:val="0"/>
      <w:marRight w:val="0"/>
      <w:marTop w:val="0"/>
      <w:marBottom w:val="0"/>
      <w:divBdr>
        <w:top w:val="none" w:sz="0" w:space="0" w:color="auto"/>
        <w:left w:val="none" w:sz="0" w:space="0" w:color="auto"/>
        <w:bottom w:val="none" w:sz="0" w:space="0" w:color="auto"/>
        <w:right w:val="none" w:sz="0" w:space="0" w:color="auto"/>
      </w:divBdr>
    </w:div>
    <w:div w:id="595944945">
      <w:bodyDiv w:val="1"/>
      <w:marLeft w:val="0"/>
      <w:marRight w:val="0"/>
      <w:marTop w:val="0"/>
      <w:marBottom w:val="0"/>
      <w:divBdr>
        <w:top w:val="none" w:sz="0" w:space="0" w:color="auto"/>
        <w:left w:val="none" w:sz="0" w:space="0" w:color="auto"/>
        <w:bottom w:val="none" w:sz="0" w:space="0" w:color="auto"/>
        <w:right w:val="none" w:sz="0" w:space="0" w:color="auto"/>
      </w:divBdr>
    </w:div>
    <w:div w:id="618218106">
      <w:bodyDiv w:val="1"/>
      <w:marLeft w:val="0"/>
      <w:marRight w:val="0"/>
      <w:marTop w:val="0"/>
      <w:marBottom w:val="0"/>
      <w:divBdr>
        <w:top w:val="none" w:sz="0" w:space="0" w:color="auto"/>
        <w:left w:val="none" w:sz="0" w:space="0" w:color="auto"/>
        <w:bottom w:val="none" w:sz="0" w:space="0" w:color="auto"/>
        <w:right w:val="none" w:sz="0" w:space="0" w:color="auto"/>
      </w:divBdr>
    </w:div>
    <w:div w:id="728109723">
      <w:bodyDiv w:val="1"/>
      <w:marLeft w:val="0"/>
      <w:marRight w:val="0"/>
      <w:marTop w:val="0"/>
      <w:marBottom w:val="0"/>
      <w:divBdr>
        <w:top w:val="none" w:sz="0" w:space="0" w:color="auto"/>
        <w:left w:val="none" w:sz="0" w:space="0" w:color="auto"/>
        <w:bottom w:val="none" w:sz="0" w:space="0" w:color="auto"/>
        <w:right w:val="none" w:sz="0" w:space="0" w:color="auto"/>
      </w:divBdr>
    </w:div>
    <w:div w:id="921909105">
      <w:bodyDiv w:val="1"/>
      <w:marLeft w:val="0"/>
      <w:marRight w:val="0"/>
      <w:marTop w:val="0"/>
      <w:marBottom w:val="0"/>
      <w:divBdr>
        <w:top w:val="none" w:sz="0" w:space="0" w:color="auto"/>
        <w:left w:val="none" w:sz="0" w:space="0" w:color="auto"/>
        <w:bottom w:val="none" w:sz="0" w:space="0" w:color="auto"/>
        <w:right w:val="none" w:sz="0" w:space="0" w:color="auto"/>
      </w:divBdr>
    </w:div>
    <w:div w:id="931232910">
      <w:bodyDiv w:val="1"/>
      <w:marLeft w:val="0"/>
      <w:marRight w:val="0"/>
      <w:marTop w:val="0"/>
      <w:marBottom w:val="0"/>
      <w:divBdr>
        <w:top w:val="none" w:sz="0" w:space="0" w:color="auto"/>
        <w:left w:val="none" w:sz="0" w:space="0" w:color="auto"/>
        <w:bottom w:val="none" w:sz="0" w:space="0" w:color="auto"/>
        <w:right w:val="none" w:sz="0" w:space="0" w:color="auto"/>
      </w:divBdr>
    </w:div>
    <w:div w:id="1320767509">
      <w:bodyDiv w:val="1"/>
      <w:marLeft w:val="0"/>
      <w:marRight w:val="0"/>
      <w:marTop w:val="0"/>
      <w:marBottom w:val="0"/>
      <w:divBdr>
        <w:top w:val="none" w:sz="0" w:space="0" w:color="auto"/>
        <w:left w:val="none" w:sz="0" w:space="0" w:color="auto"/>
        <w:bottom w:val="none" w:sz="0" w:space="0" w:color="auto"/>
        <w:right w:val="none" w:sz="0" w:space="0" w:color="auto"/>
      </w:divBdr>
    </w:div>
    <w:div w:id="1450585665">
      <w:bodyDiv w:val="1"/>
      <w:marLeft w:val="0"/>
      <w:marRight w:val="0"/>
      <w:marTop w:val="0"/>
      <w:marBottom w:val="0"/>
      <w:divBdr>
        <w:top w:val="none" w:sz="0" w:space="0" w:color="auto"/>
        <w:left w:val="none" w:sz="0" w:space="0" w:color="auto"/>
        <w:bottom w:val="none" w:sz="0" w:space="0" w:color="auto"/>
        <w:right w:val="none" w:sz="0" w:space="0" w:color="auto"/>
      </w:divBdr>
    </w:div>
    <w:div w:id="1670332901">
      <w:bodyDiv w:val="1"/>
      <w:marLeft w:val="0"/>
      <w:marRight w:val="0"/>
      <w:marTop w:val="0"/>
      <w:marBottom w:val="0"/>
      <w:divBdr>
        <w:top w:val="none" w:sz="0" w:space="0" w:color="auto"/>
        <w:left w:val="none" w:sz="0" w:space="0" w:color="auto"/>
        <w:bottom w:val="none" w:sz="0" w:space="0" w:color="auto"/>
        <w:right w:val="none" w:sz="0" w:space="0" w:color="auto"/>
      </w:divBdr>
    </w:div>
    <w:div w:id="1795706532">
      <w:bodyDiv w:val="1"/>
      <w:marLeft w:val="0"/>
      <w:marRight w:val="0"/>
      <w:marTop w:val="0"/>
      <w:marBottom w:val="0"/>
      <w:divBdr>
        <w:top w:val="none" w:sz="0" w:space="0" w:color="auto"/>
        <w:left w:val="none" w:sz="0" w:space="0" w:color="auto"/>
        <w:bottom w:val="none" w:sz="0" w:space="0" w:color="auto"/>
        <w:right w:val="none" w:sz="0" w:space="0" w:color="auto"/>
      </w:divBdr>
    </w:div>
    <w:div w:id="1827890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13</Pages>
  <Words>3996</Words>
  <Characters>22778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Rick-Royal</dc:creator>
  <cp:keywords/>
  <dc:description/>
  <cp:lastModifiedBy>Rick-Royal</cp:lastModifiedBy>
  <cp:revision>4</cp:revision>
  <dcterms:created xsi:type="dcterms:W3CDTF">2023-06-26T09:57:00Z</dcterms:created>
  <dcterms:modified xsi:type="dcterms:W3CDTF">2023-07-15T18:00:00Z</dcterms:modified>
</cp:coreProperties>
</file>