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6F0A959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5E248E">
              <w:rPr>
                <w:noProof/>
                <w:webHidden/>
              </w:rPr>
              <w:t>II</w:t>
            </w:r>
            <w:r w:rsidR="008717C1">
              <w:rPr>
                <w:noProof/>
                <w:webHidden/>
              </w:rPr>
              <w:fldChar w:fldCharType="end"/>
            </w:r>
          </w:hyperlink>
        </w:p>
        <w:p w14:paraId="61A115D0" w14:textId="5C1CD220" w:rsidR="008717C1" w:rsidRDefault="005E248E">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Pr>
                <w:noProof/>
                <w:webHidden/>
              </w:rPr>
              <w:t>1</w:t>
            </w:r>
            <w:r w:rsidR="008717C1">
              <w:rPr>
                <w:noProof/>
                <w:webHidden/>
              </w:rPr>
              <w:fldChar w:fldCharType="end"/>
            </w:r>
          </w:hyperlink>
        </w:p>
        <w:p w14:paraId="7BCEB516" w14:textId="5B3F8565" w:rsidR="008717C1" w:rsidRDefault="005E248E">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Pr>
                <w:noProof/>
                <w:webHidden/>
              </w:rPr>
              <w:t>1</w:t>
            </w:r>
            <w:r w:rsidR="008717C1">
              <w:rPr>
                <w:noProof/>
                <w:webHidden/>
              </w:rPr>
              <w:fldChar w:fldCharType="end"/>
            </w:r>
          </w:hyperlink>
        </w:p>
        <w:p w14:paraId="4405F5BE" w14:textId="62EC133F" w:rsidR="008717C1" w:rsidRDefault="005E248E">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Pr>
                <w:noProof/>
                <w:webHidden/>
              </w:rPr>
              <w:t>3</w:t>
            </w:r>
            <w:r w:rsidR="008717C1">
              <w:rPr>
                <w:noProof/>
                <w:webHidden/>
              </w:rPr>
              <w:fldChar w:fldCharType="end"/>
            </w:r>
          </w:hyperlink>
        </w:p>
        <w:p w14:paraId="33B15177" w14:textId="65B62630" w:rsidR="008717C1" w:rsidRDefault="005E248E">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Pr>
                <w:noProof/>
                <w:webHidden/>
              </w:rPr>
              <w:t>4</w:t>
            </w:r>
            <w:r w:rsidR="008717C1">
              <w:rPr>
                <w:noProof/>
                <w:webHidden/>
              </w:rPr>
              <w:fldChar w:fldCharType="end"/>
            </w:r>
          </w:hyperlink>
        </w:p>
        <w:p w14:paraId="348F1B19" w14:textId="1B1EC9F3" w:rsidR="008717C1" w:rsidRDefault="005E248E">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Pr>
                <w:noProof/>
                <w:webHidden/>
              </w:rPr>
              <w:t>4</w:t>
            </w:r>
            <w:r w:rsidR="008717C1">
              <w:rPr>
                <w:noProof/>
                <w:webHidden/>
              </w:rPr>
              <w:fldChar w:fldCharType="end"/>
            </w:r>
          </w:hyperlink>
        </w:p>
        <w:p w14:paraId="710F51E4" w14:textId="461632CC" w:rsidR="008717C1" w:rsidRDefault="005E248E">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Pr>
                <w:noProof/>
                <w:webHidden/>
              </w:rPr>
              <w:t>5</w:t>
            </w:r>
            <w:r w:rsidR="008717C1">
              <w:rPr>
                <w:noProof/>
                <w:webHidden/>
              </w:rPr>
              <w:fldChar w:fldCharType="end"/>
            </w:r>
          </w:hyperlink>
        </w:p>
        <w:p w14:paraId="73C5806D" w14:textId="25B74B5D" w:rsidR="008717C1" w:rsidRDefault="005E248E">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7ADCC550" w14:textId="4E6C9CEC" w:rsidR="008717C1" w:rsidRDefault="005E248E">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028A87AD" w14:textId="4B1DC63F" w:rsidR="008717C1" w:rsidRDefault="005E248E">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1783A3D5" w14:textId="6FC954E1" w:rsidR="008717C1" w:rsidRDefault="005E248E">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3030EDC3" w14:textId="7C70750E" w:rsidR="008717C1" w:rsidRDefault="005E248E">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601E11FA" w14:textId="3366F5A9" w:rsidR="008717C1" w:rsidRDefault="005E248E">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7CA4903D" w14:textId="4D48263C" w:rsidR="008717C1" w:rsidRDefault="005E248E">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503E6DFE" w14:textId="7E4E81C7" w:rsidR="008717C1" w:rsidRDefault="005E248E">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060E909A" w14:textId="3447720F" w:rsidR="008717C1" w:rsidRDefault="005E248E">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77CE29ED" w14:textId="037BC2DD" w:rsidR="008717C1" w:rsidRDefault="005E248E">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3B2B5BF7" w14:textId="220914B1" w:rsidR="008717C1" w:rsidRDefault="005E248E">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0973D7BE" w14:textId="27C17F0E" w:rsidR="008717C1" w:rsidRDefault="005E248E">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3C2852AA" w14:textId="79626077" w:rsidR="008717C1" w:rsidRDefault="005E248E">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71F817E6" w14:textId="184E522D" w:rsidR="008717C1" w:rsidRDefault="005E248E">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55B9D215" w14:textId="695B8736" w:rsidR="008717C1" w:rsidRDefault="005E248E">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54BD4F76" w14:textId="1524225B" w:rsidR="008717C1" w:rsidRDefault="005E248E">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7D9E47EB" w14:textId="024839ED" w:rsidR="008717C1" w:rsidRDefault="005E248E">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Pr>
                <w:noProof/>
                <w:webHidden/>
              </w:rPr>
              <w:t>i</w:t>
            </w:r>
            <w:r w:rsidR="008717C1">
              <w:rPr>
                <w:noProof/>
                <w:webHidden/>
              </w:rPr>
              <w:fldChar w:fldCharType="end"/>
            </w:r>
          </w:hyperlink>
        </w:p>
        <w:p w14:paraId="3C39EB59" w14:textId="482A4E9C" w:rsidR="008717C1" w:rsidRDefault="005E248E">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r w:rsidRPr="00537FBC">
        <w:lastRenderedPageBreak/>
        <w:t>Einleitung</w:t>
      </w:r>
      <w:bookmarkEnd w:id="1"/>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C438B9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Zusätzlich sollte überprüft </w:t>
      </w:r>
      <w:r w:rsidR="00C90547">
        <w:t>werden,</w:t>
      </w:r>
      <w:r w:rsidR="004E5136">
        <w:t xml:space="preserve"> ob es zwischen den einzelne</w:t>
      </w:r>
      <w:r w:rsidR="00B53C34">
        <w:t xml:space="preserve">n </w:t>
      </w:r>
      <w:r w:rsidR="00C90547">
        <w:t>Kategorien,</w:t>
      </w:r>
      <w:r w:rsidR="00B53C34">
        <w:t xml:space="preserve"> welche im Datensatz behandelt worden sind, </w:t>
      </w:r>
      <w:r w:rsidR="0017049A">
        <w:t>Eigenschafts</w:t>
      </w:r>
      <w:r w:rsidR="00B53C34">
        <w:t>übergreifende Eigenschaften gibt.</w:t>
      </w:r>
      <w:r w:rsidR="004F439A">
        <w:t xml:space="preserve"> 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2" w:name="_Ref80273977"/>
      <w:bookmarkStart w:id="3" w:name="_Ref80274072"/>
      <w:bookmarkStart w:id="4" w:name="_Toc80274843"/>
      <w:r w:rsidRPr="00537FBC">
        <w:t>Anwendungshintergrund</w:t>
      </w:r>
      <w:bookmarkEnd w:id="2"/>
      <w:bookmarkEnd w:id="3"/>
      <w:bookmarkEnd w:id="4"/>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Weiterhin ist es auch so möglich generelle Aussagen über die 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lastRenderedPageBreak/>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 xml:space="preserve">Das Verhältnis von dieser Zu und Abnahme ist dabei nicht </w:t>
      </w:r>
      <w:r w:rsidR="004C3C1A">
        <w:lastRenderedPageBreak/>
        <w:t>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5" w:name="_Toc80274844"/>
      <w:r>
        <w:t>Zielgruppen</w:t>
      </w:r>
      <w:bookmarkEnd w:id="5"/>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w:t>
      </w:r>
      <w:r w:rsidR="004B2370">
        <w:lastRenderedPageBreak/>
        <w:t xml:space="preserve">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6" w:name="_Toc80274845"/>
      <w:r>
        <w:t>Überblick und Beiträge</w:t>
      </w:r>
      <w:bookmarkEnd w:id="6"/>
    </w:p>
    <w:p w14:paraId="217BA9F6" w14:textId="789E5601"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5E248E"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5E248E"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7" w:name="_Toc80274846"/>
      <w:r>
        <w:t>Daten</w:t>
      </w:r>
      <w:bookmarkEnd w:id="7"/>
    </w:p>
    <w:p w14:paraId="04F09FF7" w14:textId="42829E57" w:rsidR="00685D9E" w:rsidRDefault="005E248E" w:rsidP="00B24ECB">
      <w:pPr>
        <w:pStyle w:val="Listenabsatz"/>
        <w:numPr>
          <w:ilvl w:val="0"/>
          <w:numId w:val="10"/>
        </w:numPr>
      </w:pPr>
      <w:hyperlink r:id="rId14" w:history="1">
        <w:r w:rsidR="00685D9E" w:rsidRPr="00EA2FF7">
          <w:rPr>
            <w:rStyle w:val="Hyperlink"/>
          </w:rPr>
          <w:t>https://www.kaggle.com/dev7halo/wine-information</w:t>
        </w:r>
      </w:hyperlink>
    </w:p>
    <w:p w14:paraId="3F58FF0E" w14:textId="5D1A50BF"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Da diese Datensätze teilweise Koreanische Symbole enthielten wurde</w:t>
      </w:r>
      <w:r w:rsidR="00B46A77">
        <w:t xml:space="preserve"> eine zweite Datei angelegt, um die </w:t>
      </w:r>
      <w:r w:rsidR="00B46A77">
        <w:lastRenderedPageBreak/>
        <w:t xml:space="preserve">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 xml:space="preserve">Datenbearbeitungsschritte </w:t>
      </w:r>
      <w:proofErr w:type="gramStart"/>
      <w:r w:rsidR="004B3303">
        <w:t>vorgenommen.</w:t>
      </w:r>
      <w:r w:rsidR="00FE71BD">
        <w:t>[</w:t>
      </w:r>
      <w:proofErr w:type="gramEnd"/>
      <w:r w:rsidR="00FE71BD">
        <w:t>]</w:t>
      </w:r>
    </w:p>
    <w:p w14:paraId="250BF83D" w14:textId="57932AB7"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xml:space="preserve">“ in diesem Datensatz zu </w:t>
      </w:r>
      <w:proofErr w:type="gramStart"/>
      <w:r w:rsidR="00C53004">
        <w:t>finden.</w:t>
      </w:r>
      <w:r w:rsidR="00FE71BD">
        <w:t>[</w:t>
      </w:r>
      <w:proofErr w:type="gramEnd"/>
      <w:r w:rsidR="00FE71BD">
        <w:t>]</w:t>
      </w:r>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8" w:name="_Toc80274847"/>
      <w:r>
        <w:t>Technische Breitstellung der Daten</w:t>
      </w:r>
      <w:bookmarkEnd w:id="8"/>
    </w:p>
    <w:p w14:paraId="7E40A39D" w14:textId="4A9CBC76" w:rsidR="008F593C" w:rsidRDefault="00B334A2" w:rsidP="00B334A2">
      <w:pPr>
        <w:pStyle w:val="Listenabsatz"/>
        <w:numPr>
          <w:ilvl w:val="0"/>
          <w:numId w:val="10"/>
        </w:numPr>
      </w:pPr>
      <w:r>
        <w:t>Daten Zugänglich?</w:t>
      </w:r>
    </w:p>
    <w:p w14:paraId="79F6D095" w14:textId="71F1820D" w:rsidR="00B334A2" w:rsidRDefault="00B334A2" w:rsidP="00B334A2">
      <w:pPr>
        <w:pStyle w:val="Listenabsatz"/>
        <w:numPr>
          <w:ilvl w:val="1"/>
          <w:numId w:val="10"/>
        </w:numPr>
      </w:pPr>
      <w:r>
        <w:t xml:space="preserve">Sind über GitHub für die verschiedenen </w:t>
      </w:r>
      <w:r w:rsidR="00133A30">
        <w:t>Darstellungen erreichbar</w:t>
      </w:r>
    </w:p>
    <w:p w14:paraId="59171519" w14:textId="5ACFDFC6" w:rsidR="00133A30" w:rsidRDefault="00133A30" w:rsidP="00133A30">
      <w:pPr>
        <w:pStyle w:val="Listenabsatz"/>
        <w:numPr>
          <w:ilvl w:val="0"/>
          <w:numId w:val="10"/>
        </w:numPr>
      </w:pPr>
      <w:r>
        <w:t>Formate</w:t>
      </w:r>
    </w:p>
    <w:p w14:paraId="73C89C3F" w14:textId="23FC33B3" w:rsidR="00133A30" w:rsidRDefault="00133A30" w:rsidP="00133A30">
      <w:pPr>
        <w:pStyle w:val="Listenabsatz"/>
        <w:numPr>
          <w:ilvl w:val="1"/>
          <w:numId w:val="10"/>
        </w:numPr>
      </w:pPr>
      <w:r>
        <w:t>CSV -&gt; Für alle Daten die nicht ergänzt wurden</w:t>
      </w:r>
    </w:p>
    <w:p w14:paraId="1D58275B" w14:textId="40CF90F8" w:rsidR="00133A30" w:rsidRDefault="00133A30" w:rsidP="00133A30">
      <w:pPr>
        <w:pStyle w:val="Listenabsatz"/>
        <w:numPr>
          <w:ilvl w:val="1"/>
          <w:numId w:val="10"/>
        </w:numPr>
      </w:pPr>
      <w:r>
        <w:t xml:space="preserve">JSON -&gt; Für </w:t>
      </w:r>
      <w:r w:rsidR="002E68D2">
        <w:t xml:space="preserve">alle </w:t>
      </w:r>
      <w:proofErr w:type="spellStart"/>
      <w:r w:rsidR="002E68D2">
        <w:t>Geo</w:t>
      </w:r>
      <w:proofErr w:type="spellEnd"/>
      <w:r w:rsidR="002E68D2">
        <w:t xml:space="preserve"> Daten</w:t>
      </w:r>
    </w:p>
    <w:p w14:paraId="75F95A99" w14:textId="7220F52D" w:rsidR="002E68D2" w:rsidRDefault="002E68D2" w:rsidP="002E68D2">
      <w:pPr>
        <w:pStyle w:val="Listenabsatz"/>
        <w:numPr>
          <w:ilvl w:val="0"/>
          <w:numId w:val="10"/>
        </w:numPr>
      </w:pPr>
      <w:r>
        <w:t>Besonderheiten</w:t>
      </w:r>
    </w:p>
    <w:p w14:paraId="756AA7F2" w14:textId="75DDE0D0" w:rsidR="002E68D2" w:rsidRDefault="002E68D2" w:rsidP="002E68D2">
      <w:pPr>
        <w:pStyle w:val="Listenabsatz"/>
        <w:numPr>
          <w:ilvl w:val="1"/>
          <w:numId w:val="10"/>
        </w:numPr>
      </w:pPr>
      <w:r>
        <w:t>CSV</w:t>
      </w:r>
    </w:p>
    <w:p w14:paraId="5C068FF6" w14:textId="5CF82522" w:rsidR="002E68D2" w:rsidRDefault="002E68D2" w:rsidP="002E68D2">
      <w:pPr>
        <w:pStyle w:val="Listenabsatz"/>
        <w:numPr>
          <w:ilvl w:val="2"/>
          <w:numId w:val="10"/>
        </w:numPr>
      </w:pPr>
      <w:r>
        <w:lastRenderedPageBreak/>
        <w:t>0 oder nichts bedeutet dort ist nichts vorhanden</w:t>
      </w:r>
    </w:p>
    <w:p w14:paraId="36B566DD" w14:textId="1BEAD700" w:rsidR="003767FB" w:rsidRDefault="003767FB" w:rsidP="002E68D2">
      <w:pPr>
        <w:pStyle w:val="Listenabsatz"/>
        <w:numPr>
          <w:ilvl w:val="2"/>
          <w:numId w:val="10"/>
        </w:numPr>
      </w:pPr>
      <w:r>
        <w:t xml:space="preserve">Trennung durch normales </w:t>
      </w:r>
      <w:proofErr w:type="spellStart"/>
      <w:r>
        <w:t>komma</w:t>
      </w:r>
      <w:proofErr w:type="spellEnd"/>
    </w:p>
    <w:p w14:paraId="1B46E089" w14:textId="61388DE1" w:rsidR="003767FB" w:rsidRDefault="003767FB" w:rsidP="003767FB">
      <w:pPr>
        <w:pStyle w:val="Listenabsatz"/>
        <w:numPr>
          <w:ilvl w:val="1"/>
          <w:numId w:val="10"/>
        </w:numPr>
      </w:pPr>
      <w:r>
        <w:t>JSON</w:t>
      </w:r>
    </w:p>
    <w:p w14:paraId="51A7E46D" w14:textId="000D99BA" w:rsidR="003767FB" w:rsidRDefault="003767FB" w:rsidP="003767FB">
      <w:pPr>
        <w:pStyle w:val="Listenabsatz"/>
        <w:numPr>
          <w:ilvl w:val="2"/>
          <w:numId w:val="10"/>
        </w:numPr>
      </w:pPr>
      <w:r>
        <w:t>Nur Name und Beziehung (Eltern – Kind) in der Datei vorhanden</w:t>
      </w:r>
    </w:p>
    <w:p w14:paraId="2AFF0F2A" w14:textId="294813E6" w:rsidR="003767FB" w:rsidRDefault="003767FB" w:rsidP="003767FB">
      <w:pPr>
        <w:pStyle w:val="Listenabsatz"/>
        <w:numPr>
          <w:ilvl w:val="2"/>
          <w:numId w:val="10"/>
        </w:numPr>
      </w:pPr>
      <w:r>
        <w:t xml:space="preserve">Länder welche keine Weine Produzieren wurden außen </w:t>
      </w:r>
      <w:proofErr w:type="gramStart"/>
      <w:r>
        <w:t>vor gelassen</w:t>
      </w:r>
      <w:proofErr w:type="gramEnd"/>
    </w:p>
    <w:p w14:paraId="5967DCBC" w14:textId="5EE3D88D" w:rsidR="008F593C" w:rsidRDefault="008F593C" w:rsidP="00537FBC">
      <w:pPr>
        <w:pStyle w:val="berschrift2"/>
      </w:pPr>
      <w:bookmarkStart w:id="9" w:name="_Toc80274848"/>
      <w:r>
        <w:t>Datenv</w:t>
      </w:r>
      <w:r w:rsidR="00B83701">
        <w:t>orverarbeitung</w:t>
      </w:r>
      <w:bookmarkEnd w:id="9"/>
    </w:p>
    <w:p w14:paraId="2AB3A04D" w14:textId="583FC555" w:rsidR="00B83701" w:rsidRDefault="00847C39" w:rsidP="00847C39">
      <w:pPr>
        <w:pStyle w:val="Listenabsatz"/>
        <w:numPr>
          <w:ilvl w:val="0"/>
          <w:numId w:val="10"/>
        </w:numPr>
      </w:pPr>
      <w:r>
        <w:t>Datenverarbeitungsschritte</w:t>
      </w:r>
    </w:p>
    <w:p w14:paraId="3CC04F50" w14:textId="52BD0762" w:rsidR="00847C39" w:rsidRDefault="00847C39" w:rsidP="00847C39">
      <w:pPr>
        <w:pStyle w:val="Listenabsatz"/>
        <w:numPr>
          <w:ilvl w:val="1"/>
          <w:numId w:val="10"/>
        </w:numPr>
      </w:pPr>
      <w:r>
        <w:t>Sichten der Daten</w:t>
      </w:r>
      <w:r w:rsidR="006714ED">
        <w:t xml:space="preserve"> (Umwandeln in besser Lesbares Format -&gt; Excel)</w:t>
      </w:r>
    </w:p>
    <w:p w14:paraId="6F18BA0E" w14:textId="6513CC30" w:rsidR="00847C39" w:rsidRDefault="006714ED" w:rsidP="00847C39">
      <w:pPr>
        <w:pStyle w:val="Listenabsatz"/>
        <w:numPr>
          <w:ilvl w:val="1"/>
          <w:numId w:val="10"/>
        </w:numPr>
      </w:pPr>
      <w:r>
        <w:t>Bearbeiten der Daten</w:t>
      </w:r>
    </w:p>
    <w:p w14:paraId="438D2A46" w14:textId="7AE66CFA" w:rsidR="006714ED" w:rsidRDefault="00E96528" w:rsidP="006714ED">
      <w:pPr>
        <w:pStyle w:val="Listenabsatz"/>
        <w:numPr>
          <w:ilvl w:val="2"/>
          <w:numId w:val="10"/>
        </w:numPr>
      </w:pPr>
      <w:r>
        <w:t>Durchschnitte Bilden</w:t>
      </w:r>
    </w:p>
    <w:p w14:paraId="74EFBBB6" w14:textId="0C64E8D4" w:rsidR="00E96528" w:rsidRDefault="00E96528" w:rsidP="006714ED">
      <w:pPr>
        <w:pStyle w:val="Listenabsatz"/>
        <w:numPr>
          <w:ilvl w:val="2"/>
          <w:numId w:val="10"/>
        </w:numPr>
      </w:pPr>
      <w:r>
        <w:t>Namen überarbeiten</w:t>
      </w:r>
    </w:p>
    <w:p w14:paraId="1644CA76" w14:textId="7377B034" w:rsidR="00E96528" w:rsidRDefault="00E96528" w:rsidP="006714ED">
      <w:pPr>
        <w:pStyle w:val="Listenabsatz"/>
        <w:numPr>
          <w:ilvl w:val="2"/>
          <w:numId w:val="10"/>
        </w:numPr>
      </w:pPr>
      <w:r>
        <w:t>Übersetzten</w:t>
      </w:r>
    </w:p>
    <w:p w14:paraId="4ED658C3" w14:textId="4832B062" w:rsidR="00E96528" w:rsidRDefault="00E96528" w:rsidP="00E96528">
      <w:pPr>
        <w:pStyle w:val="Listenabsatz"/>
        <w:numPr>
          <w:ilvl w:val="1"/>
          <w:numId w:val="10"/>
        </w:numPr>
      </w:pPr>
      <w:r>
        <w:t>Rücküberführung zur CSV</w:t>
      </w:r>
    </w:p>
    <w:p w14:paraId="5BA581AE" w14:textId="70366A75" w:rsidR="00E96528" w:rsidRDefault="00484454" w:rsidP="00E96528">
      <w:pPr>
        <w:pStyle w:val="Listenabsatz"/>
        <w:numPr>
          <w:ilvl w:val="0"/>
          <w:numId w:val="10"/>
        </w:numPr>
      </w:pPr>
      <w:r>
        <w:t>Daten weggelassen</w:t>
      </w:r>
    </w:p>
    <w:p w14:paraId="729EFF04" w14:textId="2AC246ED" w:rsidR="00484454" w:rsidRDefault="00484454" w:rsidP="00484454">
      <w:pPr>
        <w:pStyle w:val="Listenabsatz"/>
        <w:numPr>
          <w:ilvl w:val="1"/>
          <w:numId w:val="10"/>
        </w:numPr>
      </w:pPr>
      <w:r>
        <w:t>Daten nicht mehr lesbar (eine Japanischer Wein wo nicht mehr Rückschlüsse gezogen werden könnten)</w:t>
      </w:r>
    </w:p>
    <w:p w14:paraId="7A27CE08" w14:textId="22951A69" w:rsidR="005C7B94" w:rsidRDefault="005C7B94" w:rsidP="00484454">
      <w:pPr>
        <w:pStyle w:val="Listenabsatz"/>
        <w:numPr>
          <w:ilvl w:val="1"/>
          <w:numId w:val="10"/>
        </w:numPr>
      </w:pPr>
      <w:r>
        <w:t>Nichts Werte</w:t>
      </w:r>
    </w:p>
    <w:p w14:paraId="3EDFCB73" w14:textId="0F461F0E" w:rsidR="00484454" w:rsidRDefault="00A52F50" w:rsidP="00A52F50">
      <w:pPr>
        <w:pStyle w:val="Listenabsatz"/>
        <w:numPr>
          <w:ilvl w:val="0"/>
          <w:numId w:val="10"/>
        </w:numPr>
      </w:pPr>
      <w:r>
        <w:t>Durschnitte</w:t>
      </w:r>
    </w:p>
    <w:p w14:paraId="10221795" w14:textId="6B6E5595" w:rsidR="00A52F50" w:rsidRDefault="00A52F50" w:rsidP="00A52F50">
      <w:pPr>
        <w:pStyle w:val="Listenabsatz"/>
        <w:numPr>
          <w:ilvl w:val="1"/>
          <w:numId w:val="10"/>
        </w:numPr>
      </w:pPr>
      <w:r>
        <w:t xml:space="preserve">Gebildet über die </w:t>
      </w:r>
      <w:r w:rsidR="00C76BB2">
        <w:t>Trinktemperatur</w:t>
      </w:r>
      <w:r w:rsidR="00604D8C">
        <w:t>, Alkoholgehalt</w:t>
      </w:r>
    </w:p>
    <w:p w14:paraId="02D62407" w14:textId="6D5FF4E2" w:rsidR="00604D8C" w:rsidRDefault="00604D8C" w:rsidP="00A52F50">
      <w:pPr>
        <w:pStyle w:val="Listenabsatz"/>
        <w:numPr>
          <w:ilvl w:val="1"/>
          <w:numId w:val="10"/>
        </w:numPr>
      </w:pPr>
      <w:r>
        <w:t>Daten konnten ansonsten nicht eingelesen werden</w:t>
      </w:r>
    </w:p>
    <w:p w14:paraId="15426E73" w14:textId="52CA4749" w:rsidR="00604D8C" w:rsidRDefault="00604D8C" w:rsidP="00A52F50">
      <w:pPr>
        <w:pStyle w:val="Listenabsatz"/>
        <w:numPr>
          <w:ilvl w:val="1"/>
          <w:numId w:val="10"/>
        </w:numPr>
      </w:pPr>
      <w:r>
        <w:t>Außerdem lag der unterschied durchschnittlich nicht bei mehr als 2 Gard</w:t>
      </w:r>
    </w:p>
    <w:p w14:paraId="351DAE00" w14:textId="52A87BEA" w:rsidR="0079027C" w:rsidRDefault="0079027C" w:rsidP="0079027C">
      <w:pPr>
        <w:pStyle w:val="Listenabsatz"/>
        <w:numPr>
          <w:ilvl w:val="0"/>
          <w:numId w:val="10"/>
        </w:numPr>
      </w:pPr>
      <w:r>
        <w:t>Aussagekräftiger?</w:t>
      </w:r>
    </w:p>
    <w:p w14:paraId="24A69248" w14:textId="0305BF20" w:rsidR="0079027C" w:rsidRDefault="0079027C" w:rsidP="0079027C">
      <w:pPr>
        <w:pStyle w:val="Listenabsatz"/>
        <w:numPr>
          <w:ilvl w:val="1"/>
          <w:numId w:val="10"/>
        </w:numPr>
      </w:pPr>
      <w:r>
        <w:t xml:space="preserve">So hat man noch Toleranz </w:t>
      </w:r>
      <w:proofErr w:type="gramStart"/>
      <w:r>
        <w:t>beim der Temperatur</w:t>
      </w:r>
      <w:proofErr w:type="gramEnd"/>
      <w:r>
        <w:t xml:space="preserve"> und Alkohol ohne </w:t>
      </w:r>
      <w:proofErr w:type="spellStart"/>
      <w:r>
        <w:t>das</w:t>
      </w:r>
      <w:proofErr w:type="spellEnd"/>
      <w:r>
        <w:t xml:space="preserve"> sich die anderen Werte ändern müssten</w:t>
      </w:r>
      <w:r w:rsidR="002F5133">
        <w:t xml:space="preserve"> (Body, Süße usw.)</w:t>
      </w:r>
    </w:p>
    <w:p w14:paraId="15F6B355" w14:textId="10A72A4A" w:rsidR="00B83701" w:rsidRDefault="00B83701" w:rsidP="00537FBC">
      <w:pPr>
        <w:pStyle w:val="berschrift1"/>
      </w:pPr>
      <w:bookmarkStart w:id="10" w:name="_Toc80274849"/>
      <w:r>
        <w:t>Visualisierung</w:t>
      </w:r>
      <w:bookmarkEnd w:id="10"/>
    </w:p>
    <w:p w14:paraId="39973E8F" w14:textId="6ECF4E79" w:rsidR="00B83701" w:rsidRDefault="00B66547" w:rsidP="00B66547">
      <w:pPr>
        <w:pStyle w:val="Listenabsatz"/>
        <w:numPr>
          <w:ilvl w:val="0"/>
          <w:numId w:val="10"/>
        </w:numPr>
      </w:pPr>
      <w:r>
        <w:t>Analyse kann erst gemacht werden, wenn Visualisierungen fertig sind</w:t>
      </w:r>
    </w:p>
    <w:p w14:paraId="77598119" w14:textId="77777777" w:rsidR="00B66547" w:rsidRDefault="00B66547" w:rsidP="00B66547"/>
    <w:p w14:paraId="2DFC8396" w14:textId="29DC1407" w:rsidR="00B83701" w:rsidRDefault="00B83701" w:rsidP="00537FBC">
      <w:pPr>
        <w:pStyle w:val="berschrift2"/>
      </w:pPr>
      <w:bookmarkStart w:id="11" w:name="_Toc80274850"/>
      <w:r>
        <w:t xml:space="preserve">Analyse der </w:t>
      </w:r>
      <w:r w:rsidR="00E77048">
        <w:t>Anwendungsaufgaben</w:t>
      </w:r>
      <w:bookmarkEnd w:id="11"/>
    </w:p>
    <w:p w14:paraId="48FF0471" w14:textId="77777777" w:rsidR="00B66547" w:rsidRDefault="00B66547" w:rsidP="00B66547">
      <w:pPr>
        <w:pStyle w:val="Listenabsatz"/>
        <w:numPr>
          <w:ilvl w:val="0"/>
          <w:numId w:val="10"/>
        </w:numPr>
      </w:pPr>
      <w:r>
        <w:t>Analyse kann erst gemacht werden, wenn Visualisierungen fertig sind</w:t>
      </w:r>
    </w:p>
    <w:p w14:paraId="0C964EF6" w14:textId="77777777" w:rsidR="00C32A31" w:rsidRDefault="00C32A31" w:rsidP="00C32A31">
      <w:pPr>
        <w:pStyle w:val="Listenabsatz"/>
        <w:numPr>
          <w:ilvl w:val="0"/>
          <w:numId w:val="10"/>
        </w:numPr>
      </w:pPr>
      <w:r>
        <w:t>Anwendungsaufgaben</w:t>
      </w:r>
    </w:p>
    <w:p w14:paraId="7D5FD947" w14:textId="77777777" w:rsidR="00C32A31" w:rsidRDefault="00C32A31" w:rsidP="00C32A31">
      <w:pPr>
        <w:pStyle w:val="Listenabsatz"/>
        <w:numPr>
          <w:ilvl w:val="1"/>
          <w:numId w:val="10"/>
        </w:numPr>
      </w:pPr>
      <w:r>
        <w:t>Wie helfen die Darstellungen die genannten Problemstellungen zu beantworten?</w:t>
      </w:r>
    </w:p>
    <w:p w14:paraId="611F758C" w14:textId="77777777" w:rsidR="00C32A31" w:rsidRDefault="00C32A31" w:rsidP="00C32A31">
      <w:pPr>
        <w:pStyle w:val="Listenabsatz"/>
        <w:numPr>
          <w:ilvl w:val="0"/>
          <w:numId w:val="10"/>
        </w:numPr>
      </w:pPr>
      <w:r>
        <w:t>Mentale Modelle</w:t>
      </w:r>
    </w:p>
    <w:p w14:paraId="0EED6656" w14:textId="77777777" w:rsidR="00C32A31" w:rsidRDefault="00C32A31" w:rsidP="00C32A31">
      <w:pPr>
        <w:pStyle w:val="Listenabsatz"/>
        <w:numPr>
          <w:ilvl w:val="1"/>
          <w:numId w:val="10"/>
        </w:numPr>
      </w:pPr>
      <w:proofErr w:type="gramStart"/>
      <w:r>
        <w:t>Welche Visualisieren</w:t>
      </w:r>
      <w:proofErr w:type="gramEnd"/>
      <w:r>
        <w:t xml:space="preserve"> eigenen sich um das alles zu kombinieren von Wissen und den Modellen (intuitiv erkennbar)</w:t>
      </w:r>
    </w:p>
    <w:p w14:paraId="594FC95E" w14:textId="64ECEE77" w:rsidR="00B83701" w:rsidRDefault="00B83701" w:rsidP="00537FBC"/>
    <w:p w14:paraId="70854AD5" w14:textId="6866026D" w:rsidR="00B83701" w:rsidRDefault="00AE5D52" w:rsidP="00537FBC">
      <w:pPr>
        <w:pStyle w:val="berschrift2"/>
      </w:pPr>
      <w:bookmarkStart w:id="12" w:name="_Toc80274851"/>
      <w:r>
        <w:t>Anforderungen an die Visualisierungen</w:t>
      </w:r>
      <w:bookmarkEnd w:id="12"/>
    </w:p>
    <w:p w14:paraId="5C6A1238" w14:textId="7F38704E" w:rsidR="00B66547" w:rsidRDefault="00B66547" w:rsidP="00B66547">
      <w:pPr>
        <w:pStyle w:val="Listenabsatz"/>
        <w:numPr>
          <w:ilvl w:val="0"/>
          <w:numId w:val="10"/>
        </w:numPr>
      </w:pPr>
      <w:r>
        <w:t>Analyse kann erst gemacht werden, wenn Visualisierungen fertig sind</w:t>
      </w:r>
    </w:p>
    <w:p w14:paraId="3339559A" w14:textId="77777777" w:rsidR="003B570A" w:rsidRDefault="003B570A" w:rsidP="003B570A"/>
    <w:p w14:paraId="654A5D0F" w14:textId="3D9E179B" w:rsidR="008033C4" w:rsidRDefault="005358E1" w:rsidP="00537FBC">
      <w:pPr>
        <w:pStyle w:val="berschrift2"/>
      </w:pPr>
      <w:bookmarkStart w:id="13" w:name="_Toc80274852"/>
      <w:r>
        <w:t>Präsentation der Visualisierung</w:t>
      </w:r>
      <w:bookmarkEnd w:id="13"/>
    </w:p>
    <w:p w14:paraId="654EE271" w14:textId="77777777" w:rsidR="0089759F" w:rsidRDefault="0089759F" w:rsidP="0089759F">
      <w:pPr>
        <w:pStyle w:val="Listenabsatz"/>
        <w:numPr>
          <w:ilvl w:val="0"/>
          <w:numId w:val="10"/>
        </w:numPr>
      </w:pPr>
      <w:r>
        <w:t>Analyse kann erst gemacht werden, wenn Visualisierungen fertig sind</w:t>
      </w:r>
    </w:p>
    <w:p w14:paraId="3AA389A8" w14:textId="77777777" w:rsidR="003B570A" w:rsidRDefault="003B570A" w:rsidP="003B570A">
      <w:pPr>
        <w:pStyle w:val="Listenabsatz"/>
        <w:numPr>
          <w:ilvl w:val="0"/>
          <w:numId w:val="10"/>
        </w:numPr>
      </w:pPr>
      <w:r>
        <w:lastRenderedPageBreak/>
        <w:t xml:space="preserve">Vorstellen, Interaktivität, </w:t>
      </w:r>
      <w:proofErr w:type="spellStart"/>
      <w:r>
        <w:t>Designentschiedungen</w:t>
      </w:r>
      <w:proofErr w:type="spellEnd"/>
      <w:r>
        <w:t xml:space="preserve"> begründen Diskutieren wieso nicht anderen Techniken verwenden worden sind</w:t>
      </w:r>
    </w:p>
    <w:p w14:paraId="57BCF0B2" w14:textId="066AB9CE" w:rsidR="008033C4" w:rsidRDefault="008033C4" w:rsidP="003B570A">
      <w:pPr>
        <w:jc w:val="both"/>
      </w:pPr>
    </w:p>
    <w:p w14:paraId="1A8FEEB7" w14:textId="7CD7E9E0" w:rsidR="00E53BDE" w:rsidRPr="00F971C1" w:rsidRDefault="000319D1" w:rsidP="00F971C1">
      <w:pPr>
        <w:pStyle w:val="berschrift3"/>
      </w:pPr>
      <w:bookmarkStart w:id="14" w:name="_Toc80274853"/>
      <w:r w:rsidRPr="00F971C1">
        <w:t>Visualisierung Eins</w:t>
      </w:r>
      <w:bookmarkEnd w:id="14"/>
    </w:p>
    <w:p w14:paraId="43A2EC0D" w14:textId="735B7514" w:rsidR="000319D1" w:rsidRDefault="0089759F" w:rsidP="0089759F">
      <w:pPr>
        <w:pStyle w:val="Listenabsatz"/>
        <w:numPr>
          <w:ilvl w:val="0"/>
          <w:numId w:val="10"/>
        </w:numPr>
      </w:pPr>
      <w:r>
        <w:t>Wird ein Scatterplot</w:t>
      </w:r>
    </w:p>
    <w:p w14:paraId="16A76C8A" w14:textId="77777777" w:rsidR="0089759F" w:rsidRDefault="0089759F" w:rsidP="0089759F"/>
    <w:p w14:paraId="331042AD" w14:textId="694F784F" w:rsidR="000319D1" w:rsidRDefault="000319D1" w:rsidP="00F971C1">
      <w:pPr>
        <w:pStyle w:val="berschrift3"/>
      </w:pPr>
      <w:bookmarkStart w:id="15" w:name="_Toc80274854"/>
      <w:r>
        <w:t>Visualisierung Zwei</w:t>
      </w:r>
      <w:bookmarkEnd w:id="15"/>
    </w:p>
    <w:p w14:paraId="1F3C5266" w14:textId="25C93BC4" w:rsidR="000319D1" w:rsidRDefault="0089759F" w:rsidP="0089759F">
      <w:pPr>
        <w:pStyle w:val="Listenabsatz"/>
        <w:numPr>
          <w:ilvl w:val="0"/>
          <w:numId w:val="10"/>
        </w:numPr>
      </w:pPr>
      <w:r>
        <w:t>Wird Parallele Koordinaten</w:t>
      </w:r>
    </w:p>
    <w:p w14:paraId="34068D38" w14:textId="77777777" w:rsidR="001A1890" w:rsidRDefault="001A1890" w:rsidP="001A1890"/>
    <w:p w14:paraId="59E79213" w14:textId="17993A5B" w:rsidR="000319D1" w:rsidRDefault="000319D1" w:rsidP="00F971C1">
      <w:pPr>
        <w:pStyle w:val="berschrift3"/>
      </w:pPr>
      <w:bookmarkStart w:id="16" w:name="_Toc80274855"/>
      <w:r>
        <w:t>Visualisierung Drei</w:t>
      </w:r>
      <w:bookmarkEnd w:id="16"/>
    </w:p>
    <w:p w14:paraId="7F56BDD9" w14:textId="0FFEA6CE" w:rsidR="00DD6EAF" w:rsidRDefault="0089759F" w:rsidP="0089759F">
      <w:pPr>
        <w:pStyle w:val="Listenabsatz"/>
        <w:numPr>
          <w:ilvl w:val="0"/>
          <w:numId w:val="10"/>
        </w:numPr>
      </w:pPr>
      <w:r>
        <w:t>Wird eine Baumhierarchie</w:t>
      </w:r>
    </w:p>
    <w:p w14:paraId="3751F584" w14:textId="77777777" w:rsidR="0089759F" w:rsidRDefault="0089759F" w:rsidP="0089759F"/>
    <w:p w14:paraId="42A89039" w14:textId="601C74F9" w:rsidR="00DD6EAF" w:rsidRDefault="00DD6EAF" w:rsidP="00537FBC">
      <w:pPr>
        <w:pStyle w:val="berschrift2"/>
      </w:pPr>
      <w:bookmarkStart w:id="17" w:name="_Toc80274856"/>
      <w:r>
        <w:t>Interaktion</w:t>
      </w:r>
      <w:bookmarkEnd w:id="17"/>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w:t>
      </w:r>
      <w:proofErr w:type="gramStart"/>
      <w:r>
        <w:t xml:space="preserve">zum </w:t>
      </w:r>
      <w:r w:rsidR="00837B88">
        <w:t>verändern</w:t>
      </w:r>
      <w:proofErr w:type="gramEnd"/>
      <w:r w:rsidR="00837B88">
        <w:t>/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18" w:name="_Toc80274857"/>
      <w:r>
        <w:t>Implementierung</w:t>
      </w:r>
      <w:bookmarkEnd w:id="18"/>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 xml:space="preserve">Bei uns in einem </w:t>
      </w:r>
      <w:proofErr w:type="spellStart"/>
      <w:r>
        <w:t>Record</w:t>
      </w:r>
      <w:proofErr w:type="spellEnd"/>
      <w:r>
        <w:t xml:space="preserve"> gespeichert im Main und dann im Update wird auf einen </w:t>
      </w:r>
      <w:proofErr w:type="spellStart"/>
      <w:r>
        <w:t>record</w:t>
      </w:r>
      <w:proofErr w:type="spellEnd"/>
      <w:r>
        <w:t xml:space="preserve"> zugegriffen</w:t>
      </w:r>
    </w:p>
    <w:p w14:paraId="40D3A0ED" w14:textId="77777777" w:rsidR="00E57FB4" w:rsidRDefault="00E57FB4" w:rsidP="00E57FB4"/>
    <w:p w14:paraId="62E42623" w14:textId="7893446F" w:rsidR="00DD6EAF" w:rsidRDefault="00DD6EAF" w:rsidP="00537FBC">
      <w:pPr>
        <w:pStyle w:val="berschrift1"/>
      </w:pPr>
      <w:bookmarkStart w:id="19" w:name="_Toc80274858"/>
      <w:r>
        <w:t>Anwe</w:t>
      </w:r>
      <w:r w:rsidR="00AF4DBA">
        <w:t>n</w:t>
      </w:r>
      <w:r>
        <w:t>dungs</w:t>
      </w:r>
      <w:r w:rsidR="00AF4DBA">
        <w:t>fälle</w:t>
      </w:r>
      <w:bookmarkEnd w:id="19"/>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w:t>
      </w:r>
      <w:proofErr w:type="gramStart"/>
      <w:r>
        <w:t>besonderen</w:t>
      </w:r>
      <w:proofErr w:type="gramEnd"/>
      <w:r>
        <w:t xml:space="preserve">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0" w:name="_Toc80274859"/>
      <w:r>
        <w:t>Anwendung Visualisierung Eins</w:t>
      </w:r>
      <w:bookmarkEnd w:id="20"/>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1" w:name="_Toc80274860"/>
      <w:r>
        <w:t>Anwendung Visualisierung Zwei</w:t>
      </w:r>
      <w:bookmarkEnd w:id="21"/>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2" w:name="_Toc80274861"/>
      <w:r>
        <w:t>Anwendung Visualisierung Drei</w:t>
      </w:r>
      <w:bookmarkEnd w:id="22"/>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3" w:name="_Toc80274862"/>
      <w:r>
        <w:t>Verwandte Arbeiten</w:t>
      </w:r>
      <w:bookmarkEnd w:id="23"/>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24" w:name="_Toc80274863"/>
      <w:r>
        <w:t>Zusammenfassung und Ausblick</w:t>
      </w:r>
      <w:bookmarkEnd w:id="24"/>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25" w:name="_Toc80274864"/>
      <w:r>
        <w:lastRenderedPageBreak/>
        <w:t>Literaturverzeichnis</w:t>
      </w:r>
      <w:bookmarkEnd w:id="25"/>
    </w:p>
    <w:p w14:paraId="76B8622C" w14:textId="738EAFE7" w:rsidR="00B1145B" w:rsidRDefault="00B1145B" w:rsidP="00B1145B"/>
    <w:sdt>
      <w:sdtPr>
        <w:tag w:val="CitaviBibliography"/>
        <w:id w:val="855849434"/>
        <w:placeholder>
          <w:docPart w:val="DefaultPlaceholder_-1854013440"/>
        </w:placeholder>
      </w:sdtPr>
      <w:sdtEndPr/>
      <w:sdtContent>
        <w:p w14:paraId="7AA5AEBE" w14:textId="77777777" w:rsidR="00691019" w:rsidRDefault="004D03E1" w:rsidP="00691019">
          <w:pPr>
            <w:pStyle w:val="CitaviBibliographyEntry"/>
          </w:pPr>
          <w:r>
            <w:fldChar w:fldCharType="begin"/>
          </w:r>
          <w:r>
            <w:instrText>ADDIN CitaviBibliography</w:instrText>
          </w:r>
          <w:r>
            <w:fldChar w:fldCharType="separate"/>
          </w:r>
          <w:r w:rsidR="00691019">
            <w:t>[1]</w:t>
          </w:r>
          <w:r w:rsidR="00691019">
            <w:tab/>
          </w:r>
          <w:bookmarkStart w:id="26" w:name="_CTVL00187d62162ca34425db0e18a7c14bcac47"/>
          <w:r w:rsidR="00691019">
            <w:t>P. Roca,</w:t>
          </w:r>
          <w:bookmarkEnd w:id="26"/>
          <w:r w:rsidR="00691019">
            <w:t xml:space="preserve"> </w:t>
          </w:r>
          <w:r w:rsidR="00691019" w:rsidRPr="00691019">
            <w:rPr>
              <w:i/>
            </w:rPr>
            <w:t xml:space="preserve">State of the Vitivinicultural World in 2020, </w:t>
          </w:r>
          <w:r w:rsidR="00691019" w:rsidRPr="00691019">
            <w:t xml:space="preserve">o. O., </w:t>
          </w:r>
          <w:r w:rsidR="00691019" w:rsidRPr="00691019">
            <w:rPr>
              <w:b/>
            </w:rPr>
            <w:t>20.04.2021</w:t>
          </w:r>
          <w:r w:rsidR="00691019" w:rsidRPr="00691019">
            <w:t>.</w:t>
          </w:r>
        </w:p>
        <w:p w14:paraId="4076F4CA" w14:textId="77777777" w:rsidR="00691019" w:rsidRDefault="00691019" w:rsidP="00691019">
          <w:pPr>
            <w:pStyle w:val="CitaviBibliographyEntry"/>
          </w:pPr>
          <w:r>
            <w:t>[2]</w:t>
          </w:r>
          <w:r>
            <w:tab/>
          </w:r>
          <w:bookmarkStart w:id="27" w:name="_CTVL001391b1ab3d9a54a7db3302a96d1fac0b0"/>
          <w:r>
            <w:t>M. Yi,</w:t>
          </w:r>
          <w:bookmarkEnd w:id="27"/>
          <w:r>
            <w:t xml:space="preserve"> </w:t>
          </w:r>
          <w:r w:rsidRPr="00691019">
            <w:rPr>
              <w:i/>
            </w:rPr>
            <w:t xml:space="preserve">A Complete Guide to Scatter Plots, </w:t>
          </w:r>
          <w:r w:rsidRPr="00691019">
            <w:t xml:space="preserve">https://chartio.com/learn/charts/what-is-a-scatter-plot/, </w:t>
          </w:r>
          <w:r w:rsidRPr="00691019">
            <w:rPr>
              <w:b/>
            </w:rPr>
            <w:t>2019</w:t>
          </w:r>
          <w:r w:rsidRPr="00691019">
            <w:t>.</w:t>
          </w:r>
        </w:p>
        <w:p w14:paraId="6E46AA55" w14:textId="77777777" w:rsidR="00691019" w:rsidRDefault="00691019" w:rsidP="00691019">
          <w:pPr>
            <w:pStyle w:val="CitaviBibliographyEntry"/>
          </w:pPr>
          <w:r>
            <w:t>[3]</w:t>
          </w:r>
          <w:r>
            <w:tab/>
          </w:r>
          <w:bookmarkStart w:id="28" w:name="_CTVL001a5d94c2d3e5f43fca4f8405d4d7d4c5b"/>
          <w:r>
            <w:t>S. Few,</w:t>
          </w:r>
          <w:bookmarkEnd w:id="28"/>
          <w:r>
            <w:t xml:space="preserve"> </w:t>
          </w:r>
          <w:r w:rsidRPr="00691019">
            <w:rPr>
              <w:i/>
            </w:rPr>
            <w:t xml:space="preserve">Multivariate Analysis Using Parallel Coordinates, </w:t>
          </w:r>
          <w:r w:rsidRPr="00691019">
            <w:t xml:space="preserve">http://www.perceptualedge.com/articles/b-eye/parallel_coordinates.pdf, </w:t>
          </w:r>
          <w:r w:rsidRPr="00691019">
            <w:rPr>
              <w:b/>
            </w:rPr>
            <w:t>2006</w:t>
          </w:r>
          <w:r w:rsidRPr="00691019">
            <w:t>.</w:t>
          </w:r>
        </w:p>
        <w:p w14:paraId="7136D074" w14:textId="77777777" w:rsidR="00691019" w:rsidRDefault="00691019" w:rsidP="00691019">
          <w:pPr>
            <w:pStyle w:val="CitaviBibliographyEntry"/>
            <w:rPr>
              <w:b/>
            </w:rPr>
          </w:pPr>
          <w:r>
            <w:t>[4]</w:t>
          </w:r>
          <w:r>
            <w:tab/>
          </w:r>
          <w:bookmarkStart w:id="29" w:name="_CTVL001a369bd4dadfa4199b7f6512c3d0e0580"/>
          <w:r>
            <w:t>American Society for Quality,</w:t>
          </w:r>
          <w:bookmarkEnd w:id="29"/>
          <w:r>
            <w:t xml:space="preserve"> </w:t>
          </w:r>
          <w:r w:rsidRPr="00691019">
            <w:rPr>
              <w:i/>
            </w:rPr>
            <w:t xml:space="preserve">What is a Tree Diagram? Systemic or Hierarchy Analysis | ASQ, </w:t>
          </w:r>
          <w:r w:rsidRPr="00691019">
            <w:t xml:space="preserve">https://asq.org/quality-resources/tree-diagram, </w:t>
          </w:r>
          <w:r w:rsidRPr="00691019">
            <w:rPr>
              <w:b/>
            </w:rPr>
            <w:t>o. J.</w:t>
          </w:r>
        </w:p>
        <w:p w14:paraId="4FD73929" w14:textId="77777777" w:rsidR="00691019" w:rsidRDefault="00691019" w:rsidP="00691019">
          <w:pPr>
            <w:pStyle w:val="CitaviBibliographyEntry"/>
            <w:rPr>
              <w:b/>
            </w:rPr>
          </w:pPr>
          <w:r>
            <w:t>[5]</w:t>
          </w:r>
          <w:r>
            <w:tab/>
          </w:r>
          <w:bookmarkStart w:id="30" w:name="_CTVL001ff33293577c84d32968259d796b52c57"/>
          <w:r>
            <w:t>L. Beilmann,</w:t>
          </w:r>
          <w:bookmarkEnd w:id="30"/>
          <w:r>
            <w:t xml:space="preserve"> </w:t>
          </w:r>
          <w:r w:rsidRPr="00691019">
            <w:rPr>
              <w:i/>
            </w:rPr>
            <w:t xml:space="preserve">Alkoholgehalt in Wein - Das solltest du unbedingt Wissen!, </w:t>
          </w:r>
          <w:r w:rsidRPr="00691019">
            <w:t xml:space="preserve">https://wein-fuer-laien.de/weinwissen/alkoholgehalt-im-wein/, </w:t>
          </w:r>
          <w:r w:rsidRPr="00691019">
            <w:rPr>
              <w:b/>
            </w:rPr>
            <w:t>o. J.</w:t>
          </w:r>
        </w:p>
        <w:p w14:paraId="2CC8569B" w14:textId="77777777" w:rsidR="00691019" w:rsidRDefault="00691019" w:rsidP="00691019">
          <w:pPr>
            <w:pStyle w:val="CitaviBibliographyEntry"/>
          </w:pPr>
          <w:r>
            <w:t>[6]</w:t>
          </w:r>
          <w:r>
            <w:tab/>
          </w:r>
          <w:bookmarkStart w:id="31" w:name="_CTVL001333615a5980e42f0be017e355212c6b8"/>
          <w:r>
            <w:t>M. Teufel,</w:t>
          </w:r>
          <w:bookmarkEnd w:id="31"/>
          <w:r>
            <w:t xml:space="preserve"> </w:t>
          </w:r>
          <w:r w:rsidRPr="00691019">
            <w:rPr>
              <w:i/>
            </w:rPr>
            <w:t xml:space="preserve">Die richtige Trinktemperatur für Wein - warum wichtig?, </w:t>
          </w:r>
          <w:r w:rsidRPr="00691019">
            <w:t xml:space="preserve">https://swisscave.com/de/swisscave-blog/post/die-richtige-trinktemperatur-fur-wein-warum-wichtig, </w:t>
          </w:r>
          <w:r w:rsidRPr="00691019">
            <w:rPr>
              <w:b/>
            </w:rPr>
            <w:t>2021</w:t>
          </w:r>
          <w:r w:rsidRPr="00691019">
            <w:t>.</w:t>
          </w:r>
        </w:p>
        <w:p w14:paraId="6589CF6B" w14:textId="77777777" w:rsidR="00691019" w:rsidRDefault="00691019" w:rsidP="00691019">
          <w:pPr>
            <w:pStyle w:val="CitaviBibliographyEntry"/>
            <w:rPr>
              <w:b/>
            </w:rPr>
          </w:pPr>
          <w:r>
            <w:t>[7]</w:t>
          </w:r>
          <w:r>
            <w:tab/>
          </w:r>
          <w:bookmarkStart w:id="32" w:name="_CTVL001fb8010cefe71444aaf891dda70e109b8"/>
          <w:r>
            <w:t>Brogsitter Weinversand,</w:t>
          </w:r>
          <w:bookmarkEnd w:id="32"/>
          <w:r>
            <w:t xml:space="preserve"> </w:t>
          </w:r>
          <w:r w:rsidRPr="00691019">
            <w:rPr>
              <w:i/>
            </w:rPr>
            <w:t xml:space="preserve">Süße, </w:t>
          </w:r>
          <w:r w:rsidRPr="00691019">
            <w:t xml:space="preserve">https://www.brogsitter.de/weinlexikon/suesse/#, </w:t>
          </w:r>
          <w:r w:rsidRPr="00691019">
            <w:rPr>
              <w:b/>
            </w:rPr>
            <w:t>o. J.</w:t>
          </w:r>
        </w:p>
        <w:p w14:paraId="5C38EC27" w14:textId="77777777" w:rsidR="00691019" w:rsidRDefault="00691019" w:rsidP="00691019">
          <w:pPr>
            <w:pStyle w:val="CitaviBibliographyEntry"/>
          </w:pPr>
          <w:r>
            <w:t>[8]</w:t>
          </w:r>
          <w:r>
            <w:tab/>
          </w:r>
          <w:bookmarkStart w:id="33" w:name="_CTVL001d5718d54071f4ea6b29e14cd8e806ce9"/>
          <w:r>
            <w:t>Weinkenner GmbH,</w:t>
          </w:r>
          <w:bookmarkEnd w:id="33"/>
          <w:r>
            <w:t xml:space="preserve"> </w:t>
          </w:r>
          <w:r w:rsidRPr="00691019">
            <w:rPr>
              <w:i/>
            </w:rPr>
            <w:t xml:space="preserve">Die Säure | Weinkenner.de, </w:t>
          </w:r>
          <w:r w:rsidRPr="00691019">
            <w:t xml:space="preserve">https://www.weinkenner.de/die-saeure/, </w:t>
          </w:r>
          <w:r w:rsidRPr="00691019">
            <w:rPr>
              <w:b/>
            </w:rPr>
            <w:t>2011</w:t>
          </w:r>
          <w:r w:rsidRPr="00691019">
            <w:t>.</w:t>
          </w:r>
        </w:p>
        <w:p w14:paraId="30C602A8" w14:textId="77777777" w:rsidR="00691019" w:rsidRDefault="00691019" w:rsidP="00691019">
          <w:pPr>
            <w:pStyle w:val="CitaviBibliographyEntry"/>
            <w:rPr>
              <w:b/>
            </w:rPr>
          </w:pPr>
          <w:r>
            <w:t>[9]</w:t>
          </w:r>
          <w:r>
            <w:tab/>
          </w:r>
          <w:bookmarkStart w:id="34" w:name="_CTVL001feae5290ed314213a08b4b79927e7f1a"/>
          <w:r>
            <w:t>Brogsitter Weinversand,</w:t>
          </w:r>
          <w:bookmarkEnd w:id="34"/>
          <w:r>
            <w:t xml:space="preserve"> </w:t>
          </w:r>
          <w:r w:rsidRPr="00691019">
            <w:rPr>
              <w:i/>
            </w:rPr>
            <w:t xml:space="preserve">Körper, </w:t>
          </w:r>
          <w:r w:rsidRPr="00691019">
            <w:t xml:space="preserve">https://www.brogsitter.de/weinlexikon/koerper/, </w:t>
          </w:r>
          <w:r w:rsidRPr="00691019">
            <w:rPr>
              <w:b/>
            </w:rPr>
            <w:t>o. J.</w:t>
          </w:r>
        </w:p>
        <w:p w14:paraId="0BB32C1B" w14:textId="77777777" w:rsidR="00691019" w:rsidRDefault="00691019" w:rsidP="00691019">
          <w:pPr>
            <w:pStyle w:val="CitaviBibliographyEntry"/>
            <w:rPr>
              <w:b/>
            </w:rPr>
          </w:pPr>
          <w:r>
            <w:t>[10]</w:t>
          </w:r>
          <w:r>
            <w:tab/>
          </w:r>
          <w:bookmarkStart w:id="35" w:name="_CTVL001cc82e137394a423f933de8904adc4a01"/>
          <w:r>
            <w:t>Brogsitter Weinversand,</w:t>
          </w:r>
          <w:bookmarkEnd w:id="35"/>
          <w:r>
            <w:t xml:space="preserve"> </w:t>
          </w:r>
          <w:r w:rsidRPr="00691019">
            <w:rPr>
              <w:i/>
            </w:rPr>
            <w:t xml:space="preserve">Gerbstoffe, </w:t>
          </w:r>
          <w:r w:rsidRPr="00691019">
            <w:t xml:space="preserve">https://www.brogsitter.de/weinlexikon/gerbstoffe/, </w:t>
          </w:r>
          <w:r w:rsidRPr="00691019">
            <w:rPr>
              <w:b/>
            </w:rPr>
            <w:t>o. J.</w:t>
          </w:r>
        </w:p>
        <w:p w14:paraId="43FF3624" w14:textId="0F53C939" w:rsidR="004D03E1" w:rsidRDefault="00691019" w:rsidP="00691019">
          <w:pPr>
            <w:pStyle w:val="CitaviBibliographyEntry"/>
          </w:pPr>
          <w:r>
            <w:t>[11]</w:t>
          </w:r>
          <w:r>
            <w:tab/>
          </w:r>
          <w:bookmarkStart w:id="36" w:name="_CTVL0010cdb8943940a4f8480d87427a95c5420"/>
          <w:r>
            <w:t>Vineyard99,</w:t>
          </w:r>
          <w:bookmarkEnd w:id="36"/>
          <w:r>
            <w:t xml:space="preserve"> </w:t>
          </w:r>
          <w:r w:rsidRPr="00691019">
            <w:rPr>
              <w:i/>
            </w:rPr>
            <w:t xml:space="preserve">Wein &amp; Wissen: Weinjahrgang – Geheimnis der Weinalterung, </w:t>
          </w:r>
          <w:r w:rsidRPr="00691019">
            <w:t xml:space="preserve">https://www.vineyard99.de/weinjahrgang-und-weinalterung/, </w:t>
          </w:r>
          <w:r w:rsidRPr="00691019">
            <w:rPr>
              <w:b/>
            </w:rPr>
            <w:t>2020</w:t>
          </w:r>
          <w:r w:rsidRPr="00691019">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37" w:name="_Toc80274865"/>
      <w:r>
        <w:lastRenderedPageBreak/>
        <w:t>Anhang</w:t>
      </w:r>
      <w:bookmarkEnd w:id="37"/>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E6EB" w14:textId="77777777" w:rsidR="00FA4148" w:rsidRDefault="00FA4148" w:rsidP="00537FBC">
      <w:r>
        <w:separator/>
      </w:r>
    </w:p>
    <w:p w14:paraId="381985A9" w14:textId="77777777" w:rsidR="00FA4148" w:rsidRDefault="00FA4148" w:rsidP="00537FBC"/>
  </w:endnote>
  <w:endnote w:type="continuationSeparator" w:id="0">
    <w:p w14:paraId="3FFC5F8E" w14:textId="77777777" w:rsidR="00FA4148" w:rsidRDefault="00FA4148" w:rsidP="00537FBC">
      <w:r>
        <w:continuationSeparator/>
      </w:r>
    </w:p>
    <w:p w14:paraId="4FEAB283" w14:textId="77777777" w:rsidR="00FA4148" w:rsidRDefault="00FA4148"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B3A2" w14:textId="77777777" w:rsidR="00FA4148" w:rsidRDefault="00FA4148" w:rsidP="00537FBC">
      <w:r>
        <w:separator/>
      </w:r>
    </w:p>
    <w:p w14:paraId="59BA2E0F" w14:textId="77777777" w:rsidR="00FA4148" w:rsidRDefault="00FA4148" w:rsidP="00537FBC"/>
  </w:footnote>
  <w:footnote w:type="continuationSeparator" w:id="0">
    <w:p w14:paraId="67BB8C8D" w14:textId="77777777" w:rsidR="00FA4148" w:rsidRDefault="00FA4148" w:rsidP="00537FBC">
      <w:r>
        <w:continuationSeparator/>
      </w:r>
    </w:p>
    <w:p w14:paraId="210BEB4B" w14:textId="77777777" w:rsidR="00FA4148" w:rsidRDefault="00FA4148"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5214"/>
    <w:rsid w:val="00026B0A"/>
    <w:rsid w:val="000312E0"/>
    <w:rsid w:val="000319D1"/>
    <w:rsid w:val="000456F2"/>
    <w:rsid w:val="00054A6C"/>
    <w:rsid w:val="00055E97"/>
    <w:rsid w:val="000647C8"/>
    <w:rsid w:val="000706D8"/>
    <w:rsid w:val="00072255"/>
    <w:rsid w:val="00072AD7"/>
    <w:rsid w:val="0008040D"/>
    <w:rsid w:val="00097A24"/>
    <w:rsid w:val="000A632F"/>
    <w:rsid w:val="000B0A57"/>
    <w:rsid w:val="000B0EB5"/>
    <w:rsid w:val="000B3C2A"/>
    <w:rsid w:val="000B3FC9"/>
    <w:rsid w:val="000D4365"/>
    <w:rsid w:val="000E1F0D"/>
    <w:rsid w:val="000E7635"/>
    <w:rsid w:val="000F55ED"/>
    <w:rsid w:val="00100C62"/>
    <w:rsid w:val="00105B11"/>
    <w:rsid w:val="00107D58"/>
    <w:rsid w:val="00112E42"/>
    <w:rsid w:val="001166B2"/>
    <w:rsid w:val="0013174C"/>
    <w:rsid w:val="00133A30"/>
    <w:rsid w:val="00136098"/>
    <w:rsid w:val="00136832"/>
    <w:rsid w:val="001371D8"/>
    <w:rsid w:val="00142E46"/>
    <w:rsid w:val="0014447E"/>
    <w:rsid w:val="00144A06"/>
    <w:rsid w:val="00153762"/>
    <w:rsid w:val="00154094"/>
    <w:rsid w:val="00154714"/>
    <w:rsid w:val="001568FD"/>
    <w:rsid w:val="00162113"/>
    <w:rsid w:val="001659B4"/>
    <w:rsid w:val="0017049A"/>
    <w:rsid w:val="001734EE"/>
    <w:rsid w:val="001815BD"/>
    <w:rsid w:val="0018183B"/>
    <w:rsid w:val="0018210B"/>
    <w:rsid w:val="00183678"/>
    <w:rsid w:val="00184993"/>
    <w:rsid w:val="00194BB1"/>
    <w:rsid w:val="001A1890"/>
    <w:rsid w:val="001A6C96"/>
    <w:rsid w:val="001A7F62"/>
    <w:rsid w:val="001B3D4D"/>
    <w:rsid w:val="001B5D68"/>
    <w:rsid w:val="001C15CB"/>
    <w:rsid w:val="001C221F"/>
    <w:rsid w:val="001C2DAB"/>
    <w:rsid w:val="001C387D"/>
    <w:rsid w:val="001C4BCD"/>
    <w:rsid w:val="001C6E03"/>
    <w:rsid w:val="001C73C6"/>
    <w:rsid w:val="001E0B03"/>
    <w:rsid w:val="001E5FB9"/>
    <w:rsid w:val="001E7B78"/>
    <w:rsid w:val="001F1AF5"/>
    <w:rsid w:val="001F295E"/>
    <w:rsid w:val="001F4DA5"/>
    <w:rsid w:val="001F4F43"/>
    <w:rsid w:val="001F6AFB"/>
    <w:rsid w:val="002027E6"/>
    <w:rsid w:val="00202A0B"/>
    <w:rsid w:val="00210756"/>
    <w:rsid w:val="002162B5"/>
    <w:rsid w:val="00216789"/>
    <w:rsid w:val="002201A1"/>
    <w:rsid w:val="00227DC0"/>
    <w:rsid w:val="00235463"/>
    <w:rsid w:val="0024212A"/>
    <w:rsid w:val="0025379B"/>
    <w:rsid w:val="002658C6"/>
    <w:rsid w:val="00265FB9"/>
    <w:rsid w:val="00271B55"/>
    <w:rsid w:val="0028129F"/>
    <w:rsid w:val="002A1E04"/>
    <w:rsid w:val="002B2B00"/>
    <w:rsid w:val="002B75A4"/>
    <w:rsid w:val="002C45A3"/>
    <w:rsid w:val="002C53E4"/>
    <w:rsid w:val="002D1561"/>
    <w:rsid w:val="002D22F6"/>
    <w:rsid w:val="002D2B75"/>
    <w:rsid w:val="002D66FB"/>
    <w:rsid w:val="002E2B03"/>
    <w:rsid w:val="002E68D2"/>
    <w:rsid w:val="002F2562"/>
    <w:rsid w:val="002F44CC"/>
    <w:rsid w:val="002F5133"/>
    <w:rsid w:val="002F65FA"/>
    <w:rsid w:val="002F7CAA"/>
    <w:rsid w:val="003013C9"/>
    <w:rsid w:val="0030171C"/>
    <w:rsid w:val="003038AC"/>
    <w:rsid w:val="003049CB"/>
    <w:rsid w:val="0031672F"/>
    <w:rsid w:val="00321A5D"/>
    <w:rsid w:val="00321EB1"/>
    <w:rsid w:val="00321F80"/>
    <w:rsid w:val="00342E0C"/>
    <w:rsid w:val="003556FF"/>
    <w:rsid w:val="0036192D"/>
    <w:rsid w:val="0036578C"/>
    <w:rsid w:val="003767FB"/>
    <w:rsid w:val="0038125F"/>
    <w:rsid w:val="00381FED"/>
    <w:rsid w:val="00382428"/>
    <w:rsid w:val="003860EF"/>
    <w:rsid w:val="00396078"/>
    <w:rsid w:val="003A4D68"/>
    <w:rsid w:val="003A5D5C"/>
    <w:rsid w:val="003B1101"/>
    <w:rsid w:val="003B1EF8"/>
    <w:rsid w:val="003B2025"/>
    <w:rsid w:val="003B3DF9"/>
    <w:rsid w:val="003B570A"/>
    <w:rsid w:val="003B5DD3"/>
    <w:rsid w:val="003B7138"/>
    <w:rsid w:val="003C7390"/>
    <w:rsid w:val="003D191E"/>
    <w:rsid w:val="003D3700"/>
    <w:rsid w:val="004125C3"/>
    <w:rsid w:val="00420EFB"/>
    <w:rsid w:val="004278E4"/>
    <w:rsid w:val="0044712D"/>
    <w:rsid w:val="0045457D"/>
    <w:rsid w:val="00462FAD"/>
    <w:rsid w:val="00466741"/>
    <w:rsid w:val="00472A57"/>
    <w:rsid w:val="00477941"/>
    <w:rsid w:val="00484454"/>
    <w:rsid w:val="004A3E17"/>
    <w:rsid w:val="004B2370"/>
    <w:rsid w:val="004B3303"/>
    <w:rsid w:val="004C3C1A"/>
    <w:rsid w:val="004D03E1"/>
    <w:rsid w:val="004D1827"/>
    <w:rsid w:val="004D4B9C"/>
    <w:rsid w:val="004D631D"/>
    <w:rsid w:val="004D6709"/>
    <w:rsid w:val="004E0A65"/>
    <w:rsid w:val="004E3927"/>
    <w:rsid w:val="004E5136"/>
    <w:rsid w:val="004F3462"/>
    <w:rsid w:val="004F439A"/>
    <w:rsid w:val="005001B3"/>
    <w:rsid w:val="005029BC"/>
    <w:rsid w:val="005078EF"/>
    <w:rsid w:val="00510830"/>
    <w:rsid w:val="005241C5"/>
    <w:rsid w:val="00531DFF"/>
    <w:rsid w:val="005358E1"/>
    <w:rsid w:val="00537FBC"/>
    <w:rsid w:val="00546623"/>
    <w:rsid w:val="00555EC7"/>
    <w:rsid w:val="00564504"/>
    <w:rsid w:val="00567EB0"/>
    <w:rsid w:val="005856E4"/>
    <w:rsid w:val="0058775F"/>
    <w:rsid w:val="0059369C"/>
    <w:rsid w:val="005944A6"/>
    <w:rsid w:val="005A3644"/>
    <w:rsid w:val="005A3763"/>
    <w:rsid w:val="005A3F90"/>
    <w:rsid w:val="005C34A5"/>
    <w:rsid w:val="005C4645"/>
    <w:rsid w:val="005C678C"/>
    <w:rsid w:val="005C7B94"/>
    <w:rsid w:val="005D170D"/>
    <w:rsid w:val="005E19D8"/>
    <w:rsid w:val="005E248E"/>
    <w:rsid w:val="005E3C6B"/>
    <w:rsid w:val="005E5910"/>
    <w:rsid w:val="005F79E3"/>
    <w:rsid w:val="00601F07"/>
    <w:rsid w:val="006048AB"/>
    <w:rsid w:val="00604A94"/>
    <w:rsid w:val="00604D8C"/>
    <w:rsid w:val="00613320"/>
    <w:rsid w:val="00613984"/>
    <w:rsid w:val="00617139"/>
    <w:rsid w:val="00625008"/>
    <w:rsid w:val="00631FED"/>
    <w:rsid w:val="006400D7"/>
    <w:rsid w:val="00641A0B"/>
    <w:rsid w:val="00641C86"/>
    <w:rsid w:val="00650772"/>
    <w:rsid w:val="00656F12"/>
    <w:rsid w:val="006635EE"/>
    <w:rsid w:val="00663725"/>
    <w:rsid w:val="006706C3"/>
    <w:rsid w:val="006714ED"/>
    <w:rsid w:val="006722A0"/>
    <w:rsid w:val="00675484"/>
    <w:rsid w:val="00685A3F"/>
    <w:rsid w:val="00685D9E"/>
    <w:rsid w:val="00691019"/>
    <w:rsid w:val="006A03FF"/>
    <w:rsid w:val="006A3DD9"/>
    <w:rsid w:val="006A631C"/>
    <w:rsid w:val="006A6E00"/>
    <w:rsid w:val="006A78C2"/>
    <w:rsid w:val="006B3782"/>
    <w:rsid w:val="006C1565"/>
    <w:rsid w:val="006C6F16"/>
    <w:rsid w:val="006D422B"/>
    <w:rsid w:val="006D4B24"/>
    <w:rsid w:val="006D4FCE"/>
    <w:rsid w:val="006E1C9A"/>
    <w:rsid w:val="006E7B5E"/>
    <w:rsid w:val="006F366D"/>
    <w:rsid w:val="006F57D7"/>
    <w:rsid w:val="00703B40"/>
    <w:rsid w:val="0070775F"/>
    <w:rsid w:val="007107B8"/>
    <w:rsid w:val="00711273"/>
    <w:rsid w:val="007112E0"/>
    <w:rsid w:val="007118D0"/>
    <w:rsid w:val="00723879"/>
    <w:rsid w:val="00726478"/>
    <w:rsid w:val="00730819"/>
    <w:rsid w:val="007470E3"/>
    <w:rsid w:val="00751668"/>
    <w:rsid w:val="007562E6"/>
    <w:rsid w:val="00757094"/>
    <w:rsid w:val="0076328B"/>
    <w:rsid w:val="00770C57"/>
    <w:rsid w:val="007802C2"/>
    <w:rsid w:val="007818F1"/>
    <w:rsid w:val="0079027C"/>
    <w:rsid w:val="00790CAA"/>
    <w:rsid w:val="00792548"/>
    <w:rsid w:val="00792911"/>
    <w:rsid w:val="007A6428"/>
    <w:rsid w:val="007B1754"/>
    <w:rsid w:val="007B1969"/>
    <w:rsid w:val="007B4903"/>
    <w:rsid w:val="007C5E58"/>
    <w:rsid w:val="007C7D8B"/>
    <w:rsid w:val="007D5583"/>
    <w:rsid w:val="007F1624"/>
    <w:rsid w:val="008033C4"/>
    <w:rsid w:val="00803BD7"/>
    <w:rsid w:val="008225DC"/>
    <w:rsid w:val="008310C6"/>
    <w:rsid w:val="00832098"/>
    <w:rsid w:val="00834BA0"/>
    <w:rsid w:val="00837B88"/>
    <w:rsid w:val="00842032"/>
    <w:rsid w:val="00847608"/>
    <w:rsid w:val="00847C39"/>
    <w:rsid w:val="0085434F"/>
    <w:rsid w:val="00864A54"/>
    <w:rsid w:val="0086683B"/>
    <w:rsid w:val="00866A45"/>
    <w:rsid w:val="008717C1"/>
    <w:rsid w:val="0087260F"/>
    <w:rsid w:val="008947D4"/>
    <w:rsid w:val="0089759F"/>
    <w:rsid w:val="008A4AE0"/>
    <w:rsid w:val="008A58B0"/>
    <w:rsid w:val="008C1750"/>
    <w:rsid w:val="008C3772"/>
    <w:rsid w:val="008D2BE8"/>
    <w:rsid w:val="008D4BEB"/>
    <w:rsid w:val="008D5147"/>
    <w:rsid w:val="008D6AA7"/>
    <w:rsid w:val="008E29DF"/>
    <w:rsid w:val="008E4AA4"/>
    <w:rsid w:val="008F1476"/>
    <w:rsid w:val="008F41D5"/>
    <w:rsid w:val="008F593C"/>
    <w:rsid w:val="009024D1"/>
    <w:rsid w:val="00907B61"/>
    <w:rsid w:val="00920061"/>
    <w:rsid w:val="00934FAE"/>
    <w:rsid w:val="00942A4E"/>
    <w:rsid w:val="0094712C"/>
    <w:rsid w:val="00957E1F"/>
    <w:rsid w:val="00960F5A"/>
    <w:rsid w:val="00962032"/>
    <w:rsid w:val="009852CC"/>
    <w:rsid w:val="00985D79"/>
    <w:rsid w:val="00985FF2"/>
    <w:rsid w:val="00986C15"/>
    <w:rsid w:val="009915B9"/>
    <w:rsid w:val="00991D39"/>
    <w:rsid w:val="00993AFE"/>
    <w:rsid w:val="00997FE8"/>
    <w:rsid w:val="009A3BE3"/>
    <w:rsid w:val="009A4210"/>
    <w:rsid w:val="009C4B33"/>
    <w:rsid w:val="009C77C2"/>
    <w:rsid w:val="009D0C0C"/>
    <w:rsid w:val="009D3347"/>
    <w:rsid w:val="009E0F72"/>
    <w:rsid w:val="009E2D98"/>
    <w:rsid w:val="009F2D50"/>
    <w:rsid w:val="009F3BDC"/>
    <w:rsid w:val="009F73F7"/>
    <w:rsid w:val="009F7A08"/>
    <w:rsid w:val="00A05A94"/>
    <w:rsid w:val="00A065DD"/>
    <w:rsid w:val="00A10D2E"/>
    <w:rsid w:val="00A12BD6"/>
    <w:rsid w:val="00A213AC"/>
    <w:rsid w:val="00A21FD0"/>
    <w:rsid w:val="00A274B2"/>
    <w:rsid w:val="00A275B4"/>
    <w:rsid w:val="00A31DB5"/>
    <w:rsid w:val="00A32A54"/>
    <w:rsid w:val="00A50D41"/>
    <w:rsid w:val="00A52F50"/>
    <w:rsid w:val="00A60CEA"/>
    <w:rsid w:val="00A65640"/>
    <w:rsid w:val="00A702E8"/>
    <w:rsid w:val="00A73D3C"/>
    <w:rsid w:val="00A779E3"/>
    <w:rsid w:val="00A8554F"/>
    <w:rsid w:val="00A9168F"/>
    <w:rsid w:val="00A961A7"/>
    <w:rsid w:val="00AA0FBE"/>
    <w:rsid w:val="00AA5AB8"/>
    <w:rsid w:val="00AB58E5"/>
    <w:rsid w:val="00AB5D01"/>
    <w:rsid w:val="00AC3ACF"/>
    <w:rsid w:val="00AC7D83"/>
    <w:rsid w:val="00AD28E2"/>
    <w:rsid w:val="00AD3BC9"/>
    <w:rsid w:val="00AD5735"/>
    <w:rsid w:val="00AE5D52"/>
    <w:rsid w:val="00AE6C31"/>
    <w:rsid w:val="00AF4C52"/>
    <w:rsid w:val="00AF4DBA"/>
    <w:rsid w:val="00AF4EF6"/>
    <w:rsid w:val="00B0169D"/>
    <w:rsid w:val="00B036A5"/>
    <w:rsid w:val="00B037AE"/>
    <w:rsid w:val="00B10553"/>
    <w:rsid w:val="00B1145B"/>
    <w:rsid w:val="00B14B0E"/>
    <w:rsid w:val="00B1763C"/>
    <w:rsid w:val="00B21785"/>
    <w:rsid w:val="00B21D82"/>
    <w:rsid w:val="00B24ECB"/>
    <w:rsid w:val="00B32B19"/>
    <w:rsid w:val="00B334A2"/>
    <w:rsid w:val="00B428AB"/>
    <w:rsid w:val="00B42E86"/>
    <w:rsid w:val="00B44455"/>
    <w:rsid w:val="00B46A77"/>
    <w:rsid w:val="00B47C78"/>
    <w:rsid w:val="00B5223B"/>
    <w:rsid w:val="00B53C34"/>
    <w:rsid w:val="00B617E4"/>
    <w:rsid w:val="00B66547"/>
    <w:rsid w:val="00B71716"/>
    <w:rsid w:val="00B77DCC"/>
    <w:rsid w:val="00B83701"/>
    <w:rsid w:val="00B907CC"/>
    <w:rsid w:val="00B95F50"/>
    <w:rsid w:val="00B976BB"/>
    <w:rsid w:val="00BC01EF"/>
    <w:rsid w:val="00BC2E5B"/>
    <w:rsid w:val="00BD43AC"/>
    <w:rsid w:val="00BD485E"/>
    <w:rsid w:val="00BE0523"/>
    <w:rsid w:val="00BE37B3"/>
    <w:rsid w:val="00BE59CD"/>
    <w:rsid w:val="00BE78B8"/>
    <w:rsid w:val="00BF5CFF"/>
    <w:rsid w:val="00BF69A0"/>
    <w:rsid w:val="00C00CE9"/>
    <w:rsid w:val="00C01E8B"/>
    <w:rsid w:val="00C21B16"/>
    <w:rsid w:val="00C32A31"/>
    <w:rsid w:val="00C34488"/>
    <w:rsid w:val="00C42A22"/>
    <w:rsid w:val="00C53004"/>
    <w:rsid w:val="00C54B8A"/>
    <w:rsid w:val="00C61C31"/>
    <w:rsid w:val="00C64D48"/>
    <w:rsid w:val="00C738FD"/>
    <w:rsid w:val="00C739E1"/>
    <w:rsid w:val="00C74429"/>
    <w:rsid w:val="00C76BB2"/>
    <w:rsid w:val="00C81A9E"/>
    <w:rsid w:val="00C826B0"/>
    <w:rsid w:val="00C90547"/>
    <w:rsid w:val="00C949EE"/>
    <w:rsid w:val="00C968AB"/>
    <w:rsid w:val="00CB027B"/>
    <w:rsid w:val="00CB39E0"/>
    <w:rsid w:val="00CB7E19"/>
    <w:rsid w:val="00CC1F47"/>
    <w:rsid w:val="00CC4A2B"/>
    <w:rsid w:val="00CC5317"/>
    <w:rsid w:val="00CD5EF3"/>
    <w:rsid w:val="00CF11B1"/>
    <w:rsid w:val="00D07480"/>
    <w:rsid w:val="00D15447"/>
    <w:rsid w:val="00D22191"/>
    <w:rsid w:val="00D227BA"/>
    <w:rsid w:val="00D370AE"/>
    <w:rsid w:val="00D410B2"/>
    <w:rsid w:val="00D430EF"/>
    <w:rsid w:val="00D45FE2"/>
    <w:rsid w:val="00D468F6"/>
    <w:rsid w:val="00D5007D"/>
    <w:rsid w:val="00D50C6A"/>
    <w:rsid w:val="00D75282"/>
    <w:rsid w:val="00D75E81"/>
    <w:rsid w:val="00D77B8F"/>
    <w:rsid w:val="00DB2942"/>
    <w:rsid w:val="00DB3AA6"/>
    <w:rsid w:val="00DC34E9"/>
    <w:rsid w:val="00DC55E8"/>
    <w:rsid w:val="00DD270F"/>
    <w:rsid w:val="00DD6EAF"/>
    <w:rsid w:val="00DE1B1B"/>
    <w:rsid w:val="00DE41D8"/>
    <w:rsid w:val="00DF0069"/>
    <w:rsid w:val="00DF1342"/>
    <w:rsid w:val="00DF4917"/>
    <w:rsid w:val="00E01F05"/>
    <w:rsid w:val="00E32161"/>
    <w:rsid w:val="00E3286E"/>
    <w:rsid w:val="00E32AD2"/>
    <w:rsid w:val="00E32FC7"/>
    <w:rsid w:val="00E42317"/>
    <w:rsid w:val="00E449F3"/>
    <w:rsid w:val="00E53077"/>
    <w:rsid w:val="00E53BDE"/>
    <w:rsid w:val="00E57FB4"/>
    <w:rsid w:val="00E661B0"/>
    <w:rsid w:val="00E670CC"/>
    <w:rsid w:val="00E729FB"/>
    <w:rsid w:val="00E77048"/>
    <w:rsid w:val="00E7704F"/>
    <w:rsid w:val="00E800C1"/>
    <w:rsid w:val="00E81FB1"/>
    <w:rsid w:val="00E87D66"/>
    <w:rsid w:val="00E92AC8"/>
    <w:rsid w:val="00E93CF6"/>
    <w:rsid w:val="00E952C0"/>
    <w:rsid w:val="00E96528"/>
    <w:rsid w:val="00EA635D"/>
    <w:rsid w:val="00EC4014"/>
    <w:rsid w:val="00EC4536"/>
    <w:rsid w:val="00ED47F8"/>
    <w:rsid w:val="00ED5C60"/>
    <w:rsid w:val="00EF5493"/>
    <w:rsid w:val="00EF5712"/>
    <w:rsid w:val="00F152C2"/>
    <w:rsid w:val="00F215CB"/>
    <w:rsid w:val="00F41A14"/>
    <w:rsid w:val="00F41A69"/>
    <w:rsid w:val="00F42313"/>
    <w:rsid w:val="00F534B9"/>
    <w:rsid w:val="00F57DB7"/>
    <w:rsid w:val="00F80C8D"/>
    <w:rsid w:val="00F81C3B"/>
    <w:rsid w:val="00F82050"/>
    <w:rsid w:val="00F83A18"/>
    <w:rsid w:val="00F8468F"/>
    <w:rsid w:val="00F971C1"/>
    <w:rsid w:val="00FA287D"/>
    <w:rsid w:val="00FA4148"/>
    <w:rsid w:val="00FD3D99"/>
    <w:rsid w:val="00FE0172"/>
    <w:rsid w:val="00FE5E89"/>
    <w:rsid w:val="00FE6346"/>
    <w:rsid w:val="00FE71BD"/>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semiHidden/>
    <w:unhideWhenUsed/>
    <w:qFormat/>
    <w:rsid w:val="00AC7D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ev7halo/wine-infor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12129</Words>
  <Characters>76415</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465</cp:revision>
  <cp:lastPrinted>2021-08-19T13:03:00Z</cp:lastPrinted>
  <dcterms:created xsi:type="dcterms:W3CDTF">2021-07-07T08:34:00Z</dcterms:created>
  <dcterms:modified xsi:type="dcterms:W3CDTF">2021-08-19T13:03:00Z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