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rPr>
          <w:b/>
          <w:bCs/>
        </w:rPr>
      </w:pPr>
      <w:r>
        <w:rPr>
          <w:b/>
          <w:bCs/>
          <w:sz w:val="24"/>
          <w:szCs w:val="24"/>
        </w:rPr>
        <w:t>Вольняга Максим ИУ7-46Б</w:t>
      </w:r>
    </w:p>
    <w:p>
      <w:pPr>
        <w:pStyle w:val="Normal"/>
        <w:pBdr/>
        <w:rPr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ТЗ: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Спроектировать программное обеспечение для визуализации и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макетирования загородной местности. Программа должна предоставлять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графический интерфейс, в котором пользователь сможет размещать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объемные модели на сцене включая дома, тротуары, дороги, машины,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деревья и кусты, а также источник света - солнце. Программа должна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проверять корректность входных данных, такие как : размер сцены и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правильное размещение моделей на сцене, а именно, машина может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размещаться только на дороге. Дома, дороги, тротуары, деревья и кусты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могут размещаться только на свободных участках сцены. Интерфейс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программы должен предоставлять возможность пользователю задавать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сцену с определенными размерами, изменять положение моделей на сцене,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удалять отдельные модели, вращать сцену с объектами, масштабировать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sz w:val="24"/>
          <w:szCs w:val="24"/>
        </w:rPr>
        <w:t>сцену с объектами, перемещать сцену и расширять сцену</w:t>
      </w:r>
    </w:p>
    <w:p>
      <w:pPr>
        <w:pStyle w:val="Normal"/>
        <w:pBdr/>
        <w:rPr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color w:val="000000"/>
          <w:sz w:val="24"/>
          <w:szCs w:val="24"/>
        </w:rPr>
      </w:pPr>
      <w:r>
        <w:rPr/>
      </w:r>
    </w:p>
    <w:p>
      <w:pPr>
        <w:pStyle w:val="Normal"/>
        <w:suppressAutoHyphens w:val="true"/>
        <w:ind w:right="565" w:hanging="0"/>
        <w:jc w:val="center"/>
        <w:rPr>
          <w:sz w:val="18"/>
          <w:szCs w:val="18"/>
          <w:lang w:eastAsia="ar-S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Bangla Sangam M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77887"/>
    <w:pPr>
      <w:widowControl/>
      <w:bidi w:val="0"/>
      <w:spacing w:before="0" w:after="0"/>
      <w:jc w:val="left"/>
    </w:pPr>
    <w:rPr>
      <w:rFonts w:eastAsia="Times New Roman" w:cs="Times New Roman" w:ascii="Times New Roman" w:hAnsi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570c12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LibreOffice/7.5.4.2$Linux_X86_64 LibreOffice_project/50$Build-2</Application>
  <AppVersion>15.0000</AppVersion>
  <Pages>1</Pages>
  <Words>4</Words>
  <Characters>24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2022-09-01T14:48:00Z</dcterms:created>
  <dc:creator>иванов иван</dc:creator>
  <dc:description/>
  <dc:language>ru-RU</dc:language>
  <cp:lastModifiedBy/>
  <cp:lastPrinted>2022-09-04T15:03:00Z</cp:lastPrinted>
  <dcterms:modified xsi:type="dcterms:W3CDTF">2023-07-24T00:02:08Z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