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Emisiones</w:t>
      </w:r>
      <w:r>
        <w:t xml:space="preserve"> </w:t>
      </w:r>
      <w:r>
        <w:t xml:space="preserve">de</w:t>
      </w:r>
      <w:r>
        <w:t xml:space="preserve"> </w:t>
      </w:r>
      <w:r>
        <w:t xml:space="preserve">CO2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mundo.</w:t>
      </w:r>
    </w:p>
    <w:p>
      <w:pPr>
        <w:pStyle w:val="Heading1"/>
      </w:pPr>
      <w:bookmarkStart w:id="20" w:name="taller-co2"/>
      <w:r>
        <w:t xml:space="preserve">Taller CO2</w:t>
      </w:r>
      <w:bookmarkEnd w:id="20"/>
    </w:p>
    <w:p>
      <w:pPr>
        <w:pStyle w:val="Heading2"/>
      </w:pPr>
      <w:bookmarkStart w:id="21" w:name="taller-1-datos-co2"/>
      <w:r>
        <w:t xml:space="preserve">Taller 1 datos CO2</w:t>
      </w:r>
      <w:bookmarkEnd w:id="21"/>
    </w:p>
    <w:p>
      <w:pPr>
        <w:pStyle w:val="FirstParagraph"/>
      </w:pPr>
      <w:r>
        <w:t xml:space="preserve">Con los datos del CO2</w:t>
      </w:r>
    </w:p>
    <w:p>
      <w:pPr>
        <w:pStyle w:val="Heading3"/>
      </w:pPr>
      <w:bookmarkStart w:id="22" w:name="pregunta-1-data-wranling"/>
      <w:r>
        <w:t xml:space="preserve">Pregunta 1 Data wranling</w:t>
      </w:r>
      <w:bookmarkEnd w:id="22"/>
    </w:p>
    <w:p>
      <w:pPr>
        <w:pStyle w:val="FirstParagraph"/>
      </w:pPr>
      <w:r>
        <w:t xml:space="preserve">Reducir el código lo más posible y actualizar la función</w:t>
      </w:r>
      <w:r>
        <w:t xml:space="preserve"> </w:t>
      </w:r>
      <w:r>
        <w:rPr>
          <w:rStyle w:val="VerbatimChar"/>
        </w:rPr>
        <w:t xml:space="preserve">gather</w:t>
      </w:r>
      <w:r>
        <w:t xml:space="preserve"> </w:t>
      </w:r>
      <w:r>
        <w:t xml:space="preserve">para obtener la tabla pivotada que contenga el código de país, el nombre del país el año el CO2 brutos el CO2 per cápita y los metadatos de los países en una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construid a partir de las dos hojas de raw data y de la hoja de metadatos.</w:t>
      </w:r>
    </w:p>
    <w:p>
      <w:pPr>
        <w:pStyle w:val="SourceCode"/>
      </w:pPr>
      <w:r>
        <w:rPr>
          <w:rStyle w:val="NormalTok"/>
        </w:rPr>
        <w:t xml:space="preserve">PerCapita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"World_Bank_CO2.xlsx"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Per Capita RAW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"World_Bank_CO2.xlsx"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(kt) RAW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Metadatos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"World_Bank_CO2.xlsx"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"Metadata - Countries"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PerCapita=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(PerCapita)</w:t>
      </w:r>
      <w:r>
        <w:br w:type="textWrapping"/>
      </w:r>
      <w:r>
        <w:rPr>
          <w:rStyle w:val="NormalTok"/>
        </w:rPr>
        <w:t xml:space="preserve">KT=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(KT)</w:t>
      </w:r>
      <w:r>
        <w:br w:type="textWrapping"/>
      </w:r>
      <w:r>
        <w:rPr>
          <w:rStyle w:val="NormalTok"/>
        </w:rPr>
        <w:t xml:space="preserve">Metadatos=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(Metadatos)</w:t>
      </w:r>
      <w:r>
        <w:br w:type="textWrapping"/>
      </w:r>
      <w:r>
        <w:rPr>
          <w:rStyle w:val="NormalTok"/>
        </w:rPr>
        <w:t xml:space="preserve">PerCapita=PerCapita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"Indicator 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"Indicator Code"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1960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values_to=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naniar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replace_with_na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replace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CO2 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(Year),</w:t>
      </w:r>
      <w:r>
        <w:rPr>
          <w:rStyle w:val="DataTypeTok"/>
        </w:rPr>
        <w:t xml:space="preserve">CO2=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(CO2))</w:t>
      </w:r>
      <w:r>
        <w:br w:type="textWrapping"/>
      </w:r>
      <w:r>
        <w:rPr>
          <w:rStyle w:val="NormalTok"/>
        </w:rPr>
        <w:t xml:space="preserve">KT=KT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"Indicator 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"Indicator Code"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1960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values_to=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naniar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replace_with_na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replace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CO2 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(Year),</w:t>
      </w:r>
      <w:r>
        <w:br w:type="textWrapping"/>
      </w:r>
      <w:r>
        <w:rPr>
          <w:rStyle w:val="NormalTok"/>
        </w:rPr>
        <w:t xml:space="preserve">                                                                </w:t>
      </w:r>
      <w:r>
        <w:rPr>
          <w:rStyle w:val="DataTypeTok"/>
        </w:rPr>
        <w:t xml:space="preserve">CO2=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(CO2))</w:t>
      </w:r>
      <w:r>
        <w:br w:type="textWrapping"/>
      </w:r>
      <w:r>
        <w:rPr>
          <w:rStyle w:val="NormalTok"/>
        </w:rPr>
        <w:t xml:space="preserve">Tot=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(PerCapita,KT,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 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 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CO2PC=</w:t>
      </w:r>
      <w:r>
        <w:rPr>
          <w:rStyle w:val="NormalTok"/>
        </w:rPr>
        <w:t xml:space="preserve">CO2.x,</w:t>
      </w:r>
      <w:r>
        <w:rPr>
          <w:rStyle w:val="DataTypeTok"/>
        </w:rPr>
        <w:t xml:space="preserve">CO2=</w:t>
      </w:r>
      <w:r>
        <w:rPr>
          <w:rStyle w:val="NormalTok"/>
        </w:rPr>
        <w:t xml:space="preserve">CO2.y)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(Tot)=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(Tot))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(Metadatos)=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(Metadatos))</w:t>
      </w:r>
      <w:r>
        <w:br w:type="textWrapping"/>
      </w:r>
      <w:r>
        <w:rPr>
          <w:rStyle w:val="NormalTok"/>
        </w:rPr>
        <w:t xml:space="preserve">Metadatos=Metadatos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Country_Name =</w:t>
      </w:r>
      <w:r>
        <w:rPr>
          <w:rStyle w:val="NormalTok"/>
        </w:rPr>
        <w:t xml:space="preserve"> TableName)</w:t>
      </w:r>
      <w:r>
        <w:br w:type="textWrapping"/>
      </w:r>
      <w:r>
        <w:rPr>
          <w:rStyle w:val="NormalTok"/>
        </w:rPr>
        <w:t xml:space="preserve">DataClean=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(Tot,Metadatos,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(DataClean)</w:t>
      </w:r>
    </w:p>
    <w:p>
      <w:pPr>
        <w:pStyle w:val="SourceCode"/>
      </w:pPr>
      <w:r>
        <w:rPr>
          <w:rStyle w:val="VerbatimChar"/>
        </w:rPr>
        <w:t xml:space="preserve">## Rows: 13,328</w:t>
      </w:r>
      <w:r>
        <w:br w:type="textWrapping"/>
      </w:r>
      <w:r>
        <w:rPr>
          <w:rStyle w:val="VerbatimChar"/>
        </w:rPr>
        <w:t xml:space="preserve">## Columns: 8</w:t>
      </w:r>
      <w:r>
        <w:br w:type="textWrapping"/>
      </w:r>
      <w:r>
        <w:rPr>
          <w:rStyle w:val="VerbatimChar"/>
        </w:rPr>
        <w:t xml:space="preserve">## $ Country_Name &lt;chr&gt; "Aruba", "Aruba", "Aruba", "Aruba", "Aruba", "Aruba", "A…</w:t>
      </w:r>
      <w:r>
        <w:br w:type="textWrapping"/>
      </w:r>
      <w:r>
        <w:rPr>
          <w:rStyle w:val="VerbatimChar"/>
        </w:rPr>
        <w:t xml:space="preserve">## $ Country_Code &lt;chr&gt; "ABW", "ABW", "ABW", "ABW", "ABW", "ABW", "ABW", "ABW", …</w:t>
      </w:r>
      <w:r>
        <w:br w:type="textWrapping"/>
      </w:r>
      <w:r>
        <w:rPr>
          <w:rStyle w:val="VerbatimChar"/>
        </w:rPr>
        <w:t xml:space="preserve">## $ Year         &lt;int&gt; 1960, 1961, 1962, 1963, 1964, 1965, 1966, 1967, 1968, 19…</w:t>
      </w:r>
      <w:r>
        <w:br w:type="textWrapping"/>
      </w:r>
      <w:r>
        <w:rPr>
          <w:rStyle w:val="VerbatimChar"/>
        </w:rPr>
        <w:t xml:space="preserve">## $ CO2PC        &lt;dbl&gt; NA, NA, NA, NA, NA, NA, NA, NA, NA, NA, NA, NA, NA, NA, …</w:t>
      </w:r>
      <w:r>
        <w:br w:type="textWrapping"/>
      </w:r>
      <w:r>
        <w:rPr>
          <w:rStyle w:val="VerbatimChar"/>
        </w:rPr>
        <w:t xml:space="preserve">## $ CO2          &lt;dbl&gt; NA, NA, NA, NA, NA, NA, NA, NA, NA, NA, NA, NA, NA, NA, …</w:t>
      </w:r>
      <w:r>
        <w:br w:type="textWrapping"/>
      </w:r>
      <w:r>
        <w:rPr>
          <w:rStyle w:val="VerbatimChar"/>
        </w:rPr>
        <w:t xml:space="preserve">## $ Region       &lt;chr&gt; "Latin America &amp; Caribbean", "Latin America &amp; Caribbean"…</w:t>
      </w:r>
      <w:r>
        <w:br w:type="textWrapping"/>
      </w:r>
      <w:r>
        <w:rPr>
          <w:rStyle w:val="VerbatimChar"/>
        </w:rPr>
        <w:t xml:space="preserve">## $ IncomeGroup  &lt;chr&gt; "High income: nonOECD", "High income: nonOECD", "High in…</w:t>
      </w:r>
      <w:r>
        <w:br w:type="textWrapping"/>
      </w:r>
      <w:r>
        <w:rPr>
          <w:rStyle w:val="VerbatimChar"/>
        </w:rPr>
        <w:t xml:space="preserve">## $ SpecialNotes &lt;chr&gt; "SNA data for 2000-2011 are updated from official govern…</w:t>
      </w:r>
    </w:p>
    <w:p>
      <w:pPr>
        <w:pStyle w:val="Heading3"/>
      </w:pPr>
      <w:bookmarkStart w:id="23" w:name="pregunta-2-dibujos-del-mapa-del-mundo"/>
      <w:r>
        <w:t xml:space="preserve">Pregunta 2 Dibujos del mapa del mundo</w:t>
      </w:r>
      <w:bookmarkEnd w:id="23"/>
    </w:p>
    <w:p>
      <w:pPr>
        <w:pStyle w:val="FirstParagraph"/>
      </w:pPr>
      <w:r>
        <w:t xml:space="preserve">Dibujad un mapa del mundo coloreando por país las distintas variables y por años o décadas.</w:t>
      </w:r>
    </w:p>
    <w:p>
      <w:pPr>
        <w:pStyle w:val="BodyText"/>
      </w:pPr>
      <w:r>
        <w:t xml:space="preserve">Hemos comprovado y sustituido los paises que tienen nombres distintos en las tablas</w:t>
      </w:r>
      <w:r>
        <w:t xml:space="preserve"> </w:t>
      </w:r>
      <w:r>
        <w:rPr>
          <w:i/>
        </w:rPr>
        <w:t xml:space="preserve">WorldData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DataClean</w:t>
      </w:r>
      <w:r>
        <w:t xml:space="preserve">, de forma que si aparezcan en los mapas.</w:t>
      </w:r>
    </w:p>
    <w:p>
      <w:pPr>
        <w:pStyle w:val="SourceCode"/>
      </w:pPr>
      <w:r>
        <w:rPr>
          <w:rStyle w:val="NormalTok"/>
        </w:rPr>
        <w:t xml:space="preserve">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Country_Name=plyr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(DataClean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Country_Name,</w:t>
      </w:r>
      <w:r>
        <w:rPr>
          <w:rStyle w:val="DataTypeTok"/>
        </w:rPr>
        <w:t xml:space="preserve">from=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"Congo, Rep."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"Bahamas, The"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"Egypt, Arab Rep."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"Russian Federation"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"Virgin Islands (U.S.)"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"Yemen, Rep."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"Syrian Arab Republic"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"Slovak Republic"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"Macedonia, FYR"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"Korea, Rep."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"Venezuela, RB"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"Democratic Republic of the Congo"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"Bahamas"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"Egypt"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"Virgin Islands"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"Yemen"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"Slovakia"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"Macedonia"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 Korea"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"Venezuela"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WorldData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DataClean=DataClean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Decada=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((Year</w:t>
      </w:r>
      <w:r>
        <w:rPr>
          <w:rStyle w:val="DecValTok"/>
        </w:rPr>
        <w:t xml:space="preserve">-1960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DataClean -&gt;auxCO2</w:t>
      </w:r>
      <w:r>
        <w:br w:type="textWrapping"/>
      </w:r>
      <w:r>
        <w:rPr>
          <w:rStyle w:val="NormalTok"/>
        </w:rPr>
        <w:t xml:space="preserve">  color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auxCO2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(Country_Name,Decada)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regrouping output by 'Country_Name' (override with `.groups` argument)</w:t>
      </w:r>
    </w:p>
    <w:p>
      <w:pPr>
        <w:pStyle w:val="SourceCode"/>
      </w:pPr>
      <w:r>
        <w:rPr>
          <w:rStyle w:val="NormalTok"/>
        </w:rPr>
        <w:t xml:space="preserve">  Mydata_plot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(WorldData , color,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(Mydata_plot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(Decada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media),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"colorbar"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DataClean -&gt;auxCO2PC</w:t>
      </w:r>
      <w:r>
        <w:br w:type="textWrapping"/>
      </w:r>
      <w:r>
        <w:rPr>
          <w:rStyle w:val="NormalTok"/>
        </w:rPr>
        <w:t xml:space="preserve">  color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auxCO2PC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(Country_Name,Decada)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(CO2PC,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regrouping output by 'Country_Name' (override with `.groups` argument)</w:t>
      </w:r>
    </w:p>
    <w:p>
      <w:pPr>
        <w:pStyle w:val="SourceCode"/>
      </w:pPr>
      <w:r>
        <w:rPr>
          <w:rStyle w:val="NormalTok"/>
        </w:rPr>
        <w:t xml:space="preserve">  Mydata_plot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(WorldData , color,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"Country_Name"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(Mydata_plot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(Decada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media),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"colorbar"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"per Capita"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CO2_2021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Emisiones de CO2 en el mundo.</dc:title>
  <dc:creator/>
  <cp:keywords/>
  <dcterms:created xsi:type="dcterms:W3CDTF">2020-12-22T16:31:33Z</dcterms:created>
  <dcterms:modified xsi:type="dcterms:W3CDTF">2020-12-22T16:31:33Z</dcterms:modified>
</cp:coreProperties>
</file>