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0A10" w:rsidRPr="00691F5A" w:rsidRDefault="00320A10" w:rsidP="00320A10">
      <w:pPr>
        <w:spacing w:line="276" w:lineRule="auto"/>
        <w:jc w:val="both"/>
        <w:rPr>
          <w:sz w:val="22"/>
        </w:rPr>
      </w:pPr>
      <w:bookmarkStart w:id="0" w:name="_Hlk481769278"/>
      <w:bookmarkEnd w:id="0"/>
      <w:r w:rsidRPr="00691F5A">
        <w:rPr>
          <w:noProof/>
          <w:sz w:val="22"/>
          <w:lang w:eastAsia="pt-PT"/>
        </w:rPr>
        <w:drawing>
          <wp:anchor distT="0" distB="0" distL="114300" distR="114300" simplePos="0" relativeHeight="251657216" behindDoc="1" locked="0" layoutInCell="1" allowOverlap="1" wp14:anchorId="30995CB5" wp14:editId="068649F3">
            <wp:simplePos x="0" y="0"/>
            <wp:positionH relativeFrom="column">
              <wp:posOffset>1188720</wp:posOffset>
            </wp:positionH>
            <wp:positionV relativeFrom="paragraph">
              <wp:posOffset>-260350</wp:posOffset>
            </wp:positionV>
            <wp:extent cx="3571240" cy="8458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T_C_RGB_POS.jpg"/>
                    <pic:cNvPicPr/>
                  </pic:nvPicPr>
                  <pic:blipFill rotWithShape="1">
                    <a:blip r:embed="rId8" cstate="print">
                      <a:extLst>
                        <a:ext uri="{28A0092B-C50C-407E-A947-70E740481C1C}">
                          <a14:useLocalDpi xmlns:a14="http://schemas.microsoft.com/office/drawing/2010/main" val="0"/>
                        </a:ext>
                      </a:extLst>
                    </a:blip>
                    <a:srcRect t="32897" b="33601"/>
                    <a:stretch/>
                  </pic:blipFill>
                  <pic:spPr bwMode="auto">
                    <a:xfrm>
                      <a:off x="0" y="0"/>
                      <a:ext cx="3571240" cy="845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20A10" w:rsidRPr="00691F5A" w:rsidRDefault="00320A10" w:rsidP="00320A10">
      <w:pPr>
        <w:spacing w:line="276" w:lineRule="auto"/>
        <w:jc w:val="both"/>
        <w:rPr>
          <w:rFonts w:ascii="Arial" w:hAnsi="Arial" w:cs="Arial"/>
          <w:b/>
          <w:sz w:val="22"/>
        </w:rPr>
      </w:pPr>
    </w:p>
    <w:p w:rsidR="003231FA" w:rsidRPr="003231FA" w:rsidRDefault="003231FA" w:rsidP="003231FA">
      <w:pPr>
        <w:pStyle w:val="Title"/>
        <w:jc w:val="center"/>
        <w:rPr>
          <w:rFonts w:ascii="Arial" w:hAnsi="Arial" w:cs="Arial"/>
          <w:lang w:val="en-GB"/>
        </w:rPr>
      </w:pPr>
      <w:hyperlink r:id="rId9" w:history="1">
        <w:r w:rsidRPr="003231FA">
          <w:rPr>
            <w:rStyle w:val="Hyperlink"/>
            <w:rFonts w:ascii="Arial" w:hAnsi="Arial" w:cs="Arial"/>
            <w:b/>
            <w:bCs/>
            <w:color w:val="auto"/>
            <w:sz w:val="45"/>
            <w:szCs w:val="45"/>
            <w:u w:val="none"/>
          </w:rPr>
          <w:t>Three-Dimensional Vizualization and Animation</w:t>
        </w:r>
      </w:hyperlink>
    </w:p>
    <w:p w:rsidR="00445FE9" w:rsidRPr="004A7899" w:rsidRDefault="003231FA" w:rsidP="004A7899">
      <w:pPr>
        <w:spacing w:line="276" w:lineRule="auto"/>
        <w:jc w:val="center"/>
        <w:rPr>
          <w:rFonts w:ascii="Arial" w:hAnsi="Arial" w:cs="Arial"/>
          <w:sz w:val="40"/>
        </w:rPr>
      </w:pPr>
      <w:r>
        <w:rPr>
          <w:rFonts w:ascii="Arial" w:hAnsi="Arial" w:cs="Arial"/>
          <w:sz w:val="40"/>
        </w:rPr>
        <w:t>1</w:t>
      </w:r>
      <w:r>
        <w:rPr>
          <w:rFonts w:ascii="Arial" w:hAnsi="Arial" w:cs="Arial"/>
          <w:sz w:val="40"/>
          <w:vertAlign w:val="superscript"/>
        </w:rPr>
        <w:t>st</w:t>
      </w:r>
      <w:r w:rsidR="00B96E82" w:rsidRPr="00CD6873">
        <w:rPr>
          <w:rFonts w:ascii="Arial" w:hAnsi="Arial" w:cs="Arial"/>
          <w:sz w:val="40"/>
        </w:rPr>
        <w:t xml:space="preserve"> Semester 201</w:t>
      </w:r>
      <w:r>
        <w:rPr>
          <w:rFonts w:ascii="Arial" w:hAnsi="Arial" w:cs="Arial"/>
          <w:sz w:val="40"/>
        </w:rPr>
        <w:t>7</w:t>
      </w:r>
      <w:r w:rsidR="00B96E82" w:rsidRPr="00CD6873">
        <w:rPr>
          <w:rFonts w:ascii="Arial" w:hAnsi="Arial" w:cs="Arial"/>
          <w:sz w:val="40"/>
        </w:rPr>
        <w:t>/201</w:t>
      </w:r>
      <w:r w:rsidR="004A7899">
        <w:rPr>
          <w:rFonts w:ascii="Arial" w:hAnsi="Arial" w:cs="Arial"/>
          <w:sz w:val="40"/>
        </w:rPr>
        <w:t>8</w:t>
      </w:r>
    </w:p>
    <w:p w:rsidR="00320A10" w:rsidRPr="00691F5A" w:rsidRDefault="00320A10" w:rsidP="00320A10">
      <w:pPr>
        <w:spacing w:line="276" w:lineRule="auto"/>
        <w:jc w:val="center"/>
        <w:rPr>
          <w:rFonts w:ascii="Arial" w:hAnsi="Arial" w:cs="Arial"/>
          <w:sz w:val="22"/>
        </w:rPr>
      </w:pPr>
    </w:p>
    <w:p w:rsidR="00445FE9" w:rsidRPr="00691F5A" w:rsidRDefault="004A7899" w:rsidP="00320A10">
      <w:pPr>
        <w:spacing w:line="276" w:lineRule="auto"/>
        <w:jc w:val="center"/>
        <w:rPr>
          <w:rFonts w:ascii="Arial" w:hAnsi="Arial" w:cs="Arial"/>
          <w:sz w:val="22"/>
        </w:rPr>
      </w:pPr>
      <w:r>
        <w:rPr>
          <w:noProof/>
        </w:rPr>
        <w:drawing>
          <wp:anchor distT="0" distB="0" distL="114300" distR="114300" simplePos="0" relativeHeight="251658240" behindDoc="0" locked="0" layoutInCell="1" allowOverlap="1">
            <wp:simplePos x="0" y="0"/>
            <wp:positionH relativeFrom="margin">
              <wp:posOffset>941070</wp:posOffset>
            </wp:positionH>
            <wp:positionV relativeFrom="margin">
              <wp:posOffset>2000250</wp:posOffset>
            </wp:positionV>
            <wp:extent cx="4061460" cy="30784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641" t="3191" r="16026" b="4729"/>
                    <a:stretch/>
                  </pic:blipFill>
                  <pic:spPr bwMode="auto">
                    <a:xfrm>
                      <a:off x="0" y="0"/>
                      <a:ext cx="4061460" cy="3078480"/>
                    </a:xfrm>
                    <a:prstGeom prst="rect">
                      <a:avLst/>
                    </a:prstGeom>
                    <a:noFill/>
                    <a:ln>
                      <a:noFill/>
                    </a:ln>
                    <a:extLst>
                      <a:ext uri="{53640926-AAD7-44D8-BBD7-CCE9431645EC}">
                        <a14:shadowObscured xmlns:a14="http://schemas.microsoft.com/office/drawing/2010/main"/>
                      </a:ext>
                    </a:extLst>
                  </pic:spPr>
                </pic:pic>
              </a:graphicData>
            </a:graphic>
          </wp:anchor>
        </w:drawing>
      </w:r>
    </w:p>
    <w:p w:rsidR="00445FE9" w:rsidRPr="00691F5A" w:rsidRDefault="00445FE9" w:rsidP="00320A10">
      <w:pPr>
        <w:spacing w:line="276" w:lineRule="auto"/>
        <w:jc w:val="center"/>
        <w:rPr>
          <w:rFonts w:ascii="Arial" w:hAnsi="Arial" w:cs="Arial"/>
          <w:sz w:val="22"/>
        </w:rPr>
      </w:pPr>
    </w:p>
    <w:p w:rsidR="00445FE9" w:rsidRPr="00691F5A" w:rsidRDefault="00445FE9" w:rsidP="00320A10">
      <w:pPr>
        <w:spacing w:line="276" w:lineRule="auto"/>
        <w:jc w:val="center"/>
        <w:rPr>
          <w:rFonts w:ascii="Arial" w:hAnsi="Arial" w:cs="Arial"/>
          <w:sz w:val="22"/>
        </w:rPr>
      </w:pPr>
    </w:p>
    <w:p w:rsidR="00445FE9" w:rsidRPr="00691F5A" w:rsidRDefault="00445FE9" w:rsidP="00320A10">
      <w:pPr>
        <w:spacing w:line="276" w:lineRule="auto"/>
        <w:jc w:val="center"/>
        <w:rPr>
          <w:rFonts w:ascii="Arial" w:hAnsi="Arial" w:cs="Arial"/>
          <w:sz w:val="22"/>
        </w:rPr>
      </w:pPr>
    </w:p>
    <w:p w:rsidR="00445FE9" w:rsidRPr="00691F5A" w:rsidRDefault="00445FE9" w:rsidP="00320A10">
      <w:pPr>
        <w:spacing w:line="276" w:lineRule="auto"/>
        <w:jc w:val="center"/>
        <w:rPr>
          <w:rFonts w:ascii="Arial" w:hAnsi="Arial" w:cs="Arial"/>
          <w:sz w:val="22"/>
        </w:rPr>
      </w:pPr>
    </w:p>
    <w:p w:rsidR="00445FE9" w:rsidRPr="00691F5A" w:rsidRDefault="00445FE9" w:rsidP="00320A10">
      <w:pPr>
        <w:spacing w:line="276" w:lineRule="auto"/>
        <w:jc w:val="center"/>
        <w:rPr>
          <w:rFonts w:ascii="Arial" w:hAnsi="Arial" w:cs="Arial"/>
          <w:sz w:val="22"/>
        </w:rPr>
      </w:pPr>
    </w:p>
    <w:p w:rsidR="00445FE9" w:rsidRPr="00691F5A" w:rsidRDefault="00445FE9" w:rsidP="00320A10">
      <w:pPr>
        <w:spacing w:line="276" w:lineRule="auto"/>
        <w:jc w:val="center"/>
        <w:rPr>
          <w:rFonts w:ascii="Arial" w:hAnsi="Arial" w:cs="Arial"/>
          <w:sz w:val="22"/>
        </w:rPr>
      </w:pPr>
    </w:p>
    <w:p w:rsidR="00445FE9" w:rsidRPr="00691F5A" w:rsidRDefault="00445FE9" w:rsidP="00320A10">
      <w:pPr>
        <w:pStyle w:val="Title"/>
        <w:spacing w:line="276" w:lineRule="auto"/>
        <w:jc w:val="center"/>
        <w:rPr>
          <w:b/>
          <w:sz w:val="22"/>
          <w:szCs w:val="22"/>
        </w:rPr>
      </w:pPr>
    </w:p>
    <w:p w:rsidR="00B96E82" w:rsidRPr="00CD6873" w:rsidRDefault="00B96E82" w:rsidP="00B96E82">
      <w:pPr>
        <w:rPr>
          <w:sz w:val="72"/>
        </w:rPr>
      </w:pPr>
    </w:p>
    <w:p w:rsidR="009E0722" w:rsidRDefault="009E0722" w:rsidP="00445FE9">
      <w:pPr>
        <w:pStyle w:val="Title"/>
        <w:spacing w:line="276" w:lineRule="auto"/>
        <w:jc w:val="center"/>
        <w:rPr>
          <w:sz w:val="72"/>
          <w:szCs w:val="22"/>
        </w:rPr>
      </w:pPr>
    </w:p>
    <w:p w:rsidR="00445FE9" w:rsidRPr="00C349FE" w:rsidRDefault="00445FE9" w:rsidP="003231FA">
      <w:pPr>
        <w:pStyle w:val="Title"/>
        <w:spacing w:line="276" w:lineRule="auto"/>
        <w:jc w:val="center"/>
        <w:rPr>
          <w:b/>
          <w:sz w:val="72"/>
          <w:szCs w:val="22"/>
          <w:lang w:val="pt-PT"/>
        </w:rPr>
      </w:pPr>
      <w:r w:rsidRPr="00CD6873">
        <w:rPr>
          <w:sz w:val="72"/>
          <w:szCs w:val="22"/>
        </w:rPr>
        <w:t>Project Report</w:t>
      </w:r>
    </w:p>
    <w:p w:rsidR="00445FE9" w:rsidRPr="00C349FE" w:rsidRDefault="00445FE9" w:rsidP="003458DB">
      <w:pPr>
        <w:pStyle w:val="Title"/>
        <w:spacing w:line="276" w:lineRule="auto"/>
        <w:jc w:val="right"/>
        <w:rPr>
          <w:sz w:val="22"/>
          <w:szCs w:val="22"/>
          <w:lang w:val="pt-PT"/>
        </w:rPr>
      </w:pPr>
    </w:p>
    <w:p w:rsidR="003458DB" w:rsidRDefault="003458DB" w:rsidP="003458DB">
      <w:pPr>
        <w:ind w:left="6372"/>
        <w:rPr>
          <w:sz w:val="28"/>
          <w:lang w:val="pt-PT"/>
        </w:rPr>
      </w:pPr>
      <w:r w:rsidRPr="00C349FE">
        <w:rPr>
          <w:sz w:val="28"/>
          <w:lang w:val="pt-PT"/>
        </w:rPr>
        <w:t xml:space="preserve">Group </w:t>
      </w:r>
      <w:r w:rsidR="003231FA">
        <w:rPr>
          <w:sz w:val="28"/>
          <w:lang w:val="pt-PT"/>
        </w:rPr>
        <w:t>1</w:t>
      </w:r>
      <w:r w:rsidRPr="00C349FE">
        <w:rPr>
          <w:sz w:val="28"/>
          <w:lang w:val="pt-PT"/>
        </w:rPr>
        <w:t>3:</w:t>
      </w:r>
    </w:p>
    <w:p w:rsidR="003231FA" w:rsidRPr="00C349FE" w:rsidRDefault="003231FA" w:rsidP="003458DB">
      <w:pPr>
        <w:ind w:left="6372"/>
        <w:rPr>
          <w:sz w:val="28"/>
          <w:lang w:val="pt-PT"/>
        </w:rPr>
      </w:pPr>
      <w:r>
        <w:rPr>
          <w:sz w:val="28"/>
          <w:lang w:val="pt-PT"/>
        </w:rPr>
        <w:t>78223 João Carvalho</w:t>
      </w:r>
    </w:p>
    <w:p w:rsidR="003231FA" w:rsidRDefault="00236838" w:rsidP="00026CEF">
      <w:pPr>
        <w:ind w:left="6372"/>
        <w:rPr>
          <w:sz w:val="28"/>
          <w:lang w:val="pt-PT"/>
        </w:rPr>
      </w:pPr>
      <w:r w:rsidRPr="00C349FE">
        <w:rPr>
          <w:sz w:val="28"/>
          <w:lang w:val="pt-PT"/>
        </w:rPr>
        <w:t>78414</w:t>
      </w:r>
      <w:r w:rsidR="003458DB" w:rsidRPr="00C349FE">
        <w:rPr>
          <w:sz w:val="28"/>
          <w:lang w:val="pt-PT"/>
        </w:rPr>
        <w:t xml:space="preserve"> Ricardo Silva</w:t>
      </w:r>
    </w:p>
    <w:p w:rsidR="00595C5C" w:rsidRPr="00C349FE" w:rsidRDefault="003231FA" w:rsidP="00026CEF">
      <w:pPr>
        <w:ind w:left="6372"/>
        <w:rPr>
          <w:sz w:val="32"/>
          <w:lang w:val="pt-PT"/>
        </w:rPr>
      </w:pPr>
      <w:r>
        <w:rPr>
          <w:sz w:val="28"/>
          <w:lang w:val="pt-PT"/>
        </w:rPr>
        <w:t>78516 João Loureiro</w:t>
      </w:r>
      <w:r w:rsidR="00595C5C" w:rsidRPr="00C349FE">
        <w:rPr>
          <w:sz w:val="32"/>
          <w:lang w:val="pt-PT"/>
        </w:rPr>
        <w:br w:type="page"/>
      </w:r>
    </w:p>
    <w:p w:rsidR="00320A10" w:rsidRDefault="00B17563" w:rsidP="00595C5C">
      <w:pPr>
        <w:pStyle w:val="Heading1"/>
        <w:rPr>
          <w:sz w:val="30"/>
          <w:szCs w:val="30"/>
        </w:rPr>
      </w:pPr>
      <w:r w:rsidRPr="00595C5C">
        <w:rPr>
          <w:sz w:val="30"/>
          <w:szCs w:val="30"/>
        </w:rPr>
        <w:lastRenderedPageBreak/>
        <w:t xml:space="preserve"> </w:t>
      </w:r>
      <w:r w:rsidR="00207756" w:rsidRPr="00595C5C">
        <w:rPr>
          <w:sz w:val="30"/>
          <w:szCs w:val="30"/>
        </w:rPr>
        <w:t>Introduction</w:t>
      </w:r>
    </w:p>
    <w:p w:rsidR="005546E7" w:rsidRPr="005546E7" w:rsidRDefault="005546E7" w:rsidP="005546E7">
      <w:pPr>
        <w:rPr>
          <w:lang w:val="en-GB"/>
        </w:rPr>
      </w:pPr>
      <w:r w:rsidRPr="005546E7">
        <w:rPr>
          <w:lang w:val="en-GB"/>
        </w:rPr>
        <w:t>The first part of the project was to implement the classic</w:t>
      </w:r>
      <w:r>
        <w:rPr>
          <w:lang w:val="en-GB"/>
        </w:rPr>
        <w:t xml:space="preserve"> </w:t>
      </w:r>
      <w:r w:rsidRPr="005546E7">
        <w:rPr>
          <w:lang w:val="en-GB"/>
        </w:rPr>
        <w:t>micro machines game</w:t>
      </w:r>
      <w:r>
        <w:rPr>
          <w:lang w:val="en-GB"/>
        </w:rPr>
        <w:t xml:space="preserve"> where we control a car and drive around the track while avoiding obstacles and try to complete the laps as fast as possible. During this stage we implemented the movement of the objects, collisions, lighting and cameras.</w:t>
      </w:r>
    </w:p>
    <w:p w:rsidR="004A7899" w:rsidRDefault="002C1FF5" w:rsidP="004A7899">
      <w:pPr>
        <w:rPr>
          <w:lang w:val="en-GB"/>
        </w:rPr>
      </w:pPr>
      <w:r w:rsidRPr="002C1FF5">
        <w:rPr>
          <w:lang w:val="en-GB"/>
        </w:rPr>
        <w:t xml:space="preserve">The objective of </w:t>
      </w:r>
      <w:r w:rsidR="005546E7">
        <w:rPr>
          <w:lang w:val="en-GB"/>
        </w:rPr>
        <w:t>the second part of the</w:t>
      </w:r>
      <w:r w:rsidRPr="002C1FF5">
        <w:rPr>
          <w:lang w:val="en-GB"/>
        </w:rPr>
        <w:t xml:space="preserve"> project was to implement six different techniques to improve the overall gr</w:t>
      </w:r>
      <w:r>
        <w:rPr>
          <w:lang w:val="en-GB"/>
        </w:rPr>
        <w:t>aphics of the application:</w:t>
      </w:r>
    </w:p>
    <w:p w:rsidR="002C1FF5" w:rsidRDefault="002C1FF5" w:rsidP="002C1FF5">
      <w:pPr>
        <w:pStyle w:val="ListParagraph"/>
        <w:numPr>
          <w:ilvl w:val="0"/>
          <w:numId w:val="22"/>
        </w:numPr>
        <w:rPr>
          <w:lang w:val="en-GB"/>
        </w:rPr>
      </w:pPr>
      <w:r>
        <w:rPr>
          <w:lang w:val="en-GB"/>
        </w:rPr>
        <w:t xml:space="preserve">Stencil </w:t>
      </w:r>
      <w:r w:rsidR="004E7C05">
        <w:rPr>
          <w:lang w:val="en-GB"/>
        </w:rPr>
        <w:t xml:space="preserve">Test </w:t>
      </w:r>
      <w:r>
        <w:rPr>
          <w:lang w:val="en-GB"/>
        </w:rPr>
        <w:t>Based</w:t>
      </w:r>
      <w:r w:rsidR="004E7C05">
        <w:rPr>
          <w:lang w:val="en-GB"/>
        </w:rPr>
        <w:t xml:space="preserve"> Effects</w:t>
      </w:r>
    </w:p>
    <w:p w:rsidR="004E7C05" w:rsidRDefault="004E7C05" w:rsidP="002C1FF5">
      <w:pPr>
        <w:pStyle w:val="ListParagraph"/>
        <w:numPr>
          <w:ilvl w:val="0"/>
          <w:numId w:val="22"/>
        </w:numPr>
        <w:rPr>
          <w:lang w:val="en-GB"/>
        </w:rPr>
      </w:pPr>
      <w:r>
        <w:rPr>
          <w:lang w:val="en-GB"/>
        </w:rPr>
        <w:t>Transparent Objects</w:t>
      </w:r>
    </w:p>
    <w:p w:rsidR="004E7C05" w:rsidRDefault="004E7C05" w:rsidP="002C1FF5">
      <w:pPr>
        <w:pStyle w:val="ListParagraph"/>
        <w:numPr>
          <w:ilvl w:val="0"/>
          <w:numId w:val="22"/>
        </w:numPr>
        <w:rPr>
          <w:lang w:val="en-GB"/>
        </w:rPr>
      </w:pPr>
      <w:r>
        <w:rPr>
          <w:lang w:val="en-GB"/>
        </w:rPr>
        <w:t>Fog</w:t>
      </w:r>
    </w:p>
    <w:p w:rsidR="004E7C05" w:rsidRDefault="004E7C05" w:rsidP="002C1FF5">
      <w:pPr>
        <w:pStyle w:val="ListParagraph"/>
        <w:numPr>
          <w:ilvl w:val="0"/>
          <w:numId w:val="22"/>
        </w:numPr>
        <w:rPr>
          <w:lang w:val="en-GB"/>
        </w:rPr>
      </w:pPr>
      <w:r>
        <w:rPr>
          <w:lang w:val="en-GB"/>
        </w:rPr>
        <w:t>Particle Systems</w:t>
      </w:r>
    </w:p>
    <w:p w:rsidR="004E7C05" w:rsidRDefault="004E7C05" w:rsidP="002C1FF5">
      <w:pPr>
        <w:pStyle w:val="ListParagraph"/>
        <w:numPr>
          <w:ilvl w:val="0"/>
          <w:numId w:val="22"/>
        </w:numPr>
        <w:rPr>
          <w:lang w:val="en-GB"/>
        </w:rPr>
      </w:pPr>
      <w:r>
        <w:rPr>
          <w:lang w:val="en-GB"/>
        </w:rPr>
        <w:t>2D Lens Flare effect</w:t>
      </w:r>
    </w:p>
    <w:p w:rsidR="005546E7" w:rsidRDefault="004E7C05" w:rsidP="005546E7">
      <w:pPr>
        <w:pStyle w:val="ListParagraph"/>
        <w:numPr>
          <w:ilvl w:val="0"/>
          <w:numId w:val="22"/>
        </w:numPr>
        <w:rPr>
          <w:lang w:val="en-GB"/>
        </w:rPr>
      </w:pPr>
      <w:r>
        <w:rPr>
          <w:lang w:val="en-GB"/>
        </w:rPr>
        <w:t>Billboards</w:t>
      </w:r>
    </w:p>
    <w:p w:rsidR="00207756" w:rsidRDefault="005546E7" w:rsidP="005546E7">
      <w:pPr>
        <w:pStyle w:val="Heading1"/>
      </w:pPr>
      <w:r>
        <w:t>S</w:t>
      </w:r>
      <w:r w:rsidR="003231FA" w:rsidRPr="005546E7">
        <w:t>tencil Test</w:t>
      </w:r>
    </w:p>
    <w:p w:rsidR="00DF514E" w:rsidRPr="00DF514E" w:rsidRDefault="00DF514E" w:rsidP="00DF514E">
      <w:pPr>
        <w:rPr>
          <w:lang w:val="en-GB"/>
        </w:rPr>
      </w:pPr>
      <w:r w:rsidRPr="00DF514E">
        <w:rPr>
          <w:lang w:val="en-GB"/>
        </w:rPr>
        <w:t xml:space="preserve">We used stencil testing to implement the reflection of the </w:t>
      </w:r>
      <w:r w:rsidR="0015148D" w:rsidRPr="00DF514E">
        <w:rPr>
          <w:lang w:val="en-GB"/>
        </w:rPr>
        <w:t>rear-view</w:t>
      </w:r>
      <w:r w:rsidRPr="00DF514E">
        <w:rPr>
          <w:lang w:val="en-GB"/>
        </w:rPr>
        <w:t xml:space="preserve"> mirror inside the car.</w:t>
      </w:r>
    </w:p>
    <w:p w:rsidR="004A7899" w:rsidRDefault="004A7899" w:rsidP="004A7899">
      <w:pPr>
        <w:pStyle w:val="Heading2"/>
      </w:pPr>
      <w:r>
        <w:t>Method</w:t>
      </w:r>
    </w:p>
    <w:p w:rsidR="00DF514E" w:rsidRPr="00DF514E" w:rsidRDefault="00DF514E" w:rsidP="00DF514E">
      <w:pPr>
        <w:rPr>
          <w:lang w:val="en-GB"/>
        </w:rPr>
      </w:pPr>
      <w:r w:rsidRPr="00DF514E">
        <w:rPr>
          <w:lang w:val="en-GB"/>
        </w:rPr>
        <w:t xml:space="preserve">To accomplish this goal, we used </w:t>
      </w:r>
      <w:r>
        <w:rPr>
          <w:lang w:val="en-GB"/>
        </w:rPr>
        <w:t xml:space="preserve">an extra camera located inside the car and oriented towards the road behind the car. First we render the scene as usual, then we render the mirror with the stencil testing active and finally we render the scene using the backwards camera. </w:t>
      </w:r>
    </w:p>
    <w:p w:rsidR="004A7899" w:rsidRDefault="004A7899" w:rsidP="004A7899">
      <w:pPr>
        <w:pStyle w:val="Heading2"/>
      </w:pPr>
      <w:r>
        <w:t>Results</w:t>
      </w:r>
    </w:p>
    <w:tbl>
      <w:tblPr>
        <w:tblStyle w:val="TableGrid"/>
        <w:tblW w:w="0" w:type="auto"/>
        <w:tblLook w:val="04A0" w:firstRow="1" w:lastRow="0" w:firstColumn="1" w:lastColumn="0" w:noHBand="0" w:noVBand="1"/>
      </w:tblPr>
      <w:tblGrid>
        <w:gridCol w:w="4679"/>
        <w:gridCol w:w="4671"/>
      </w:tblGrid>
      <w:tr w:rsidR="0015148D" w:rsidTr="0015148D">
        <w:tc>
          <w:tcPr>
            <w:tcW w:w="4675" w:type="dxa"/>
          </w:tcPr>
          <w:p w:rsidR="0015148D" w:rsidRDefault="0015148D" w:rsidP="0015148D">
            <w:pPr>
              <w:rPr>
                <w:lang w:val="pt-PT"/>
              </w:rPr>
            </w:pPr>
            <w:r>
              <w:rPr>
                <w:noProof/>
                <w:lang w:val="pt-PT"/>
              </w:rPr>
              <w:drawing>
                <wp:inline distT="0" distB="0" distL="0" distR="0" wp14:anchorId="089AEEAF" wp14:editId="3AC35C9B">
                  <wp:extent cx="3018246" cy="2286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3).png"/>
                          <pic:cNvPicPr/>
                        </pic:nvPicPr>
                        <pic:blipFill rotWithShape="1">
                          <a:blip r:embed="rId11" cstate="print">
                            <a:extLst>
                              <a:ext uri="{28A0092B-C50C-407E-A947-70E740481C1C}">
                                <a14:useLocalDpi xmlns:a14="http://schemas.microsoft.com/office/drawing/2010/main" val="0"/>
                              </a:ext>
                            </a:extLst>
                          </a:blip>
                          <a:srcRect l="15625" t="3134" r="15701" b="4397"/>
                          <a:stretch/>
                        </pic:blipFill>
                        <pic:spPr bwMode="auto">
                          <a:xfrm>
                            <a:off x="0" y="0"/>
                            <a:ext cx="3018246" cy="228600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15148D" w:rsidRDefault="00731CCC" w:rsidP="0015148D">
            <w:pPr>
              <w:rPr>
                <w:lang w:val="pt-PT"/>
              </w:rPr>
            </w:pPr>
            <w:r>
              <w:rPr>
                <w:noProof/>
                <w:lang w:val="pt-PT"/>
              </w:rPr>
              <w:drawing>
                <wp:inline distT="0" distB="0" distL="0" distR="0" wp14:anchorId="62651074" wp14:editId="5A3517E4">
                  <wp:extent cx="3012441" cy="228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4).png"/>
                          <pic:cNvPicPr/>
                        </pic:nvPicPr>
                        <pic:blipFill rotWithShape="1">
                          <a:blip r:embed="rId12" cstate="print">
                            <a:extLst>
                              <a:ext uri="{28A0092B-C50C-407E-A947-70E740481C1C}">
                                <a14:useLocalDpi xmlns:a14="http://schemas.microsoft.com/office/drawing/2010/main" val="0"/>
                              </a:ext>
                            </a:extLst>
                          </a:blip>
                          <a:srcRect l="15545" t="3277" r="15927" b="4274"/>
                          <a:stretch/>
                        </pic:blipFill>
                        <pic:spPr bwMode="auto">
                          <a:xfrm>
                            <a:off x="0" y="0"/>
                            <a:ext cx="3012441" cy="2286000"/>
                          </a:xfrm>
                          <a:prstGeom prst="rect">
                            <a:avLst/>
                          </a:prstGeom>
                          <a:ln>
                            <a:noFill/>
                          </a:ln>
                          <a:extLst>
                            <a:ext uri="{53640926-AAD7-44D8-BBD7-CCE9431645EC}">
                              <a14:shadowObscured xmlns:a14="http://schemas.microsoft.com/office/drawing/2010/main"/>
                            </a:ext>
                          </a:extLst>
                        </pic:spPr>
                      </pic:pic>
                    </a:graphicData>
                  </a:graphic>
                </wp:inline>
              </w:drawing>
            </w:r>
          </w:p>
        </w:tc>
      </w:tr>
      <w:tr w:rsidR="0015148D" w:rsidRPr="00731CCC" w:rsidTr="0015148D">
        <w:tc>
          <w:tcPr>
            <w:tcW w:w="4675" w:type="dxa"/>
          </w:tcPr>
          <w:p w:rsidR="0015148D" w:rsidRPr="00731CCC" w:rsidRDefault="00731CCC" w:rsidP="00731CCC">
            <w:pPr>
              <w:pStyle w:val="Subtitle"/>
              <w:rPr>
                <w:lang w:val="en-GB"/>
              </w:rPr>
            </w:pPr>
            <w:r w:rsidRPr="00731CCC">
              <w:rPr>
                <w:lang w:val="en-GB"/>
              </w:rPr>
              <w:t>Fig. 1 – View from</w:t>
            </w:r>
            <w:r>
              <w:rPr>
                <w:lang w:val="en-GB"/>
              </w:rPr>
              <w:t xml:space="preserve"> inside the car</w:t>
            </w:r>
          </w:p>
        </w:tc>
        <w:tc>
          <w:tcPr>
            <w:tcW w:w="4675" w:type="dxa"/>
          </w:tcPr>
          <w:p w:rsidR="0015148D" w:rsidRPr="00731CCC" w:rsidRDefault="00731CCC" w:rsidP="00731CCC">
            <w:pPr>
              <w:pStyle w:val="Subtitle"/>
              <w:rPr>
                <w:lang w:val="en-GB"/>
              </w:rPr>
            </w:pPr>
            <w:r w:rsidRPr="00731CCC">
              <w:rPr>
                <w:lang w:val="en-GB"/>
              </w:rPr>
              <w:t xml:space="preserve">Fig. </w:t>
            </w:r>
            <w:r>
              <w:rPr>
                <w:lang w:val="en-GB"/>
              </w:rPr>
              <w:t>2</w:t>
            </w:r>
            <w:r w:rsidRPr="00731CCC">
              <w:rPr>
                <w:lang w:val="en-GB"/>
              </w:rPr>
              <w:t xml:space="preserve"> – View from</w:t>
            </w:r>
            <w:r>
              <w:rPr>
                <w:lang w:val="en-GB"/>
              </w:rPr>
              <w:t xml:space="preserve"> inside the car</w:t>
            </w:r>
          </w:p>
        </w:tc>
      </w:tr>
    </w:tbl>
    <w:p w:rsidR="0015148D" w:rsidRPr="00731CCC" w:rsidRDefault="0015148D" w:rsidP="0015148D">
      <w:pPr>
        <w:rPr>
          <w:lang w:val="en-GB"/>
        </w:rPr>
      </w:pPr>
    </w:p>
    <w:p w:rsidR="0015148D" w:rsidRPr="00731CCC" w:rsidRDefault="0015148D" w:rsidP="0015148D">
      <w:pPr>
        <w:rPr>
          <w:lang w:val="en-GB"/>
        </w:rPr>
      </w:pPr>
    </w:p>
    <w:p w:rsidR="003231FA" w:rsidRDefault="003231FA" w:rsidP="003231FA">
      <w:pPr>
        <w:pStyle w:val="Heading1"/>
      </w:pPr>
      <w:r>
        <w:lastRenderedPageBreak/>
        <w:t>Translucid Objects</w:t>
      </w:r>
    </w:p>
    <w:p w:rsidR="004A7899" w:rsidRPr="004A7899" w:rsidRDefault="004A7899" w:rsidP="004A7899">
      <w:pPr>
        <w:pStyle w:val="Heading2"/>
      </w:pPr>
      <w:r>
        <w:t>Method</w:t>
      </w:r>
    </w:p>
    <w:p w:rsidR="004A7899" w:rsidRPr="004A7899" w:rsidRDefault="004A7899" w:rsidP="004A7899">
      <w:pPr>
        <w:pStyle w:val="Heading2"/>
      </w:pPr>
      <w:r>
        <w:t>Results</w:t>
      </w:r>
    </w:p>
    <w:p w:rsidR="003231FA" w:rsidRDefault="003231FA" w:rsidP="003231FA">
      <w:pPr>
        <w:pStyle w:val="Heading1"/>
      </w:pPr>
      <w:r>
        <w:t>2D Lens Flare</w:t>
      </w:r>
    </w:p>
    <w:p w:rsidR="004A7899" w:rsidRPr="004A7899" w:rsidRDefault="004A7899" w:rsidP="004A7899">
      <w:pPr>
        <w:pStyle w:val="Heading2"/>
      </w:pPr>
      <w:r>
        <w:t>Method</w:t>
      </w:r>
    </w:p>
    <w:p w:rsidR="004A7899" w:rsidRPr="004A7899" w:rsidRDefault="004A7899" w:rsidP="004A7899">
      <w:pPr>
        <w:pStyle w:val="Heading2"/>
      </w:pPr>
      <w:r>
        <w:t>Results</w:t>
      </w:r>
    </w:p>
    <w:p w:rsidR="003231FA" w:rsidRDefault="003231FA" w:rsidP="003231FA">
      <w:pPr>
        <w:pStyle w:val="Heading1"/>
      </w:pPr>
      <w:r>
        <w:t>Billboards</w:t>
      </w:r>
    </w:p>
    <w:p w:rsidR="00093B31" w:rsidRPr="00093B31" w:rsidRDefault="00093B31" w:rsidP="00093B31">
      <w:pPr>
        <w:rPr>
          <w:lang w:val="en-GB"/>
        </w:rPr>
      </w:pPr>
      <w:r w:rsidRPr="00093B31">
        <w:rPr>
          <w:lang w:val="en-GB"/>
        </w:rPr>
        <w:t xml:space="preserve">We used billboards to draw the Christmas tree in the centre of the track and to draw the sun in the sky. </w:t>
      </w:r>
      <w:r>
        <w:rPr>
          <w:lang w:val="en-GB"/>
        </w:rPr>
        <w:t>We decided to implement true cylindrical billboards to achieve the best quality possible.</w:t>
      </w:r>
    </w:p>
    <w:p w:rsidR="004A7899" w:rsidRDefault="004A7899" w:rsidP="004A7899">
      <w:pPr>
        <w:pStyle w:val="Heading2"/>
      </w:pPr>
      <w:r>
        <w:t>Method</w:t>
      </w:r>
    </w:p>
    <w:p w:rsidR="00093B31" w:rsidRPr="00093B31" w:rsidRDefault="00093B31" w:rsidP="00093B31">
      <w:pPr>
        <w:rPr>
          <w:lang w:val="en-GB"/>
        </w:rPr>
      </w:pPr>
      <w:r w:rsidRPr="00093B31">
        <w:rPr>
          <w:lang w:val="en-GB"/>
        </w:rPr>
        <w:t xml:space="preserve">To draw the billboards we apply a texture to a plane that rotates </w:t>
      </w:r>
      <w:r>
        <w:rPr>
          <w:lang w:val="en-GB"/>
        </w:rPr>
        <w:t xml:space="preserve">according to the position of the camera. </w:t>
      </w:r>
    </w:p>
    <w:p w:rsidR="004A7899" w:rsidRDefault="004A7899" w:rsidP="004A7899">
      <w:pPr>
        <w:pStyle w:val="Heading2"/>
      </w:pPr>
      <w:r>
        <w:t>Results</w:t>
      </w:r>
    </w:p>
    <w:tbl>
      <w:tblPr>
        <w:tblStyle w:val="TableGrid"/>
        <w:tblW w:w="0" w:type="auto"/>
        <w:tblLook w:val="04A0" w:firstRow="1" w:lastRow="0" w:firstColumn="1" w:lastColumn="0" w:noHBand="0" w:noVBand="1"/>
      </w:tblPr>
      <w:tblGrid>
        <w:gridCol w:w="4687"/>
        <w:gridCol w:w="4663"/>
      </w:tblGrid>
      <w:tr w:rsidR="00093B31" w:rsidTr="00093B31">
        <w:tc>
          <w:tcPr>
            <w:tcW w:w="4675" w:type="dxa"/>
          </w:tcPr>
          <w:p w:rsidR="00093B31" w:rsidRDefault="00093B31" w:rsidP="00093B31">
            <w:pPr>
              <w:rPr>
                <w:lang w:val="pt-PT"/>
              </w:rPr>
            </w:pPr>
            <w:r>
              <w:rPr>
                <w:noProof/>
                <w:lang w:val="pt-PT"/>
              </w:rPr>
              <w:drawing>
                <wp:inline distT="0" distB="0" distL="0" distR="0" wp14:anchorId="75BAD0F7" wp14:editId="1AEF7D02">
                  <wp:extent cx="3021732" cy="22860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5).png"/>
                          <pic:cNvPicPr/>
                        </pic:nvPicPr>
                        <pic:blipFill rotWithShape="1">
                          <a:blip r:embed="rId13" cstate="print">
                            <a:extLst>
                              <a:ext uri="{28A0092B-C50C-407E-A947-70E740481C1C}">
                                <a14:useLocalDpi xmlns:a14="http://schemas.microsoft.com/office/drawing/2010/main" val="0"/>
                              </a:ext>
                            </a:extLst>
                          </a:blip>
                          <a:srcRect l="15546" t="2707" r="15376" b="4388"/>
                          <a:stretch/>
                        </pic:blipFill>
                        <pic:spPr bwMode="auto">
                          <a:xfrm>
                            <a:off x="0" y="0"/>
                            <a:ext cx="3021732" cy="228600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093B31" w:rsidRDefault="00093B31" w:rsidP="00093B31">
            <w:pPr>
              <w:jc w:val="center"/>
              <w:rPr>
                <w:lang w:val="pt-PT"/>
              </w:rPr>
            </w:pPr>
            <w:r>
              <w:rPr>
                <w:noProof/>
                <w:lang w:val="pt-PT"/>
              </w:rPr>
              <w:drawing>
                <wp:inline distT="0" distB="0" distL="0" distR="0" wp14:anchorId="2779631D" wp14:editId="76DC1F1B">
                  <wp:extent cx="3013530" cy="228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6).png"/>
                          <pic:cNvPicPr/>
                        </pic:nvPicPr>
                        <pic:blipFill rotWithShape="1">
                          <a:blip r:embed="rId14" cstate="print">
                            <a:extLst>
                              <a:ext uri="{28A0092B-C50C-407E-A947-70E740481C1C}">
                                <a14:useLocalDpi xmlns:a14="http://schemas.microsoft.com/office/drawing/2010/main" val="0"/>
                              </a:ext>
                            </a:extLst>
                          </a:blip>
                          <a:srcRect l="15546" t="2564" r="15465" b="4397"/>
                          <a:stretch/>
                        </pic:blipFill>
                        <pic:spPr bwMode="auto">
                          <a:xfrm>
                            <a:off x="0" y="0"/>
                            <a:ext cx="3013530" cy="2286000"/>
                          </a:xfrm>
                          <a:prstGeom prst="rect">
                            <a:avLst/>
                          </a:prstGeom>
                          <a:ln>
                            <a:noFill/>
                          </a:ln>
                          <a:extLst>
                            <a:ext uri="{53640926-AAD7-44D8-BBD7-CCE9431645EC}">
                              <a14:shadowObscured xmlns:a14="http://schemas.microsoft.com/office/drawing/2010/main"/>
                            </a:ext>
                          </a:extLst>
                        </pic:spPr>
                      </pic:pic>
                    </a:graphicData>
                  </a:graphic>
                </wp:inline>
              </w:drawing>
            </w:r>
          </w:p>
        </w:tc>
      </w:tr>
      <w:tr w:rsidR="00093B31" w:rsidRPr="00263B73" w:rsidTr="00093B31">
        <w:tc>
          <w:tcPr>
            <w:tcW w:w="4675" w:type="dxa"/>
          </w:tcPr>
          <w:p w:rsidR="00093B31" w:rsidRPr="00263B73" w:rsidRDefault="00263B73" w:rsidP="00263B73">
            <w:pPr>
              <w:pStyle w:val="Subtitle"/>
              <w:rPr>
                <w:lang w:val="en-GB"/>
              </w:rPr>
            </w:pPr>
            <w:r w:rsidRPr="00263B73">
              <w:rPr>
                <w:highlight w:val="red"/>
                <w:lang w:val="en-GB"/>
              </w:rPr>
              <w:t>Fig. X</w:t>
            </w:r>
            <w:r>
              <w:rPr>
                <w:lang w:val="en-GB"/>
              </w:rPr>
              <w:t xml:space="preserve"> – Sun Billboard Texture</w:t>
            </w:r>
          </w:p>
        </w:tc>
        <w:tc>
          <w:tcPr>
            <w:tcW w:w="4675" w:type="dxa"/>
          </w:tcPr>
          <w:p w:rsidR="00093B31" w:rsidRPr="00263B73" w:rsidRDefault="00263B73" w:rsidP="00263B73">
            <w:pPr>
              <w:pStyle w:val="Subtitle"/>
              <w:rPr>
                <w:lang w:val="en-GB"/>
              </w:rPr>
            </w:pPr>
            <w:r w:rsidRPr="00263B73">
              <w:rPr>
                <w:highlight w:val="red"/>
                <w:lang w:val="en-GB"/>
              </w:rPr>
              <w:t>Fig. X</w:t>
            </w:r>
            <w:r>
              <w:rPr>
                <w:lang w:val="en-GB"/>
              </w:rPr>
              <w:t xml:space="preserve"> – Christmas Tree Billboard Texture</w:t>
            </w:r>
          </w:p>
        </w:tc>
      </w:tr>
    </w:tbl>
    <w:p w:rsidR="00093B31" w:rsidRPr="00263B73" w:rsidRDefault="00093B31" w:rsidP="00093B31">
      <w:pPr>
        <w:rPr>
          <w:lang w:val="en-GB"/>
        </w:rPr>
      </w:pPr>
    </w:p>
    <w:p w:rsidR="003231FA" w:rsidRDefault="003231FA" w:rsidP="003231FA">
      <w:pPr>
        <w:pStyle w:val="Heading1"/>
        <w:rPr>
          <w:lang w:val="en-GB"/>
        </w:rPr>
      </w:pPr>
      <w:r w:rsidRPr="00263B73">
        <w:rPr>
          <w:lang w:val="en-GB"/>
        </w:rPr>
        <w:t>Particles</w:t>
      </w:r>
    </w:p>
    <w:p w:rsidR="00263B73" w:rsidRPr="00263B73" w:rsidRDefault="00263B73" w:rsidP="00263B73">
      <w:pPr>
        <w:rPr>
          <w:lang w:val="en-GB"/>
        </w:rPr>
      </w:pPr>
      <w:r>
        <w:rPr>
          <w:lang w:val="en-GB"/>
        </w:rPr>
        <w:t>We used a particle system to implement a snowing effect. Each particle is a cross configuration billboard with a texture applied.</w:t>
      </w:r>
    </w:p>
    <w:p w:rsidR="004A7899" w:rsidRDefault="004A7899" w:rsidP="004A7899">
      <w:pPr>
        <w:pStyle w:val="Heading2"/>
        <w:rPr>
          <w:lang w:val="en-GB"/>
        </w:rPr>
      </w:pPr>
      <w:r w:rsidRPr="00263B73">
        <w:rPr>
          <w:lang w:val="en-GB"/>
        </w:rPr>
        <w:t>Method</w:t>
      </w:r>
    </w:p>
    <w:p w:rsidR="00263B73" w:rsidRPr="00263B73" w:rsidRDefault="00263B73" w:rsidP="00263B73">
      <w:pPr>
        <w:rPr>
          <w:lang w:val="en-GB"/>
        </w:rPr>
      </w:pPr>
      <w:r>
        <w:rPr>
          <w:lang w:val="en-GB"/>
        </w:rPr>
        <w:t xml:space="preserve">To implement the snowing effect, we used a particle system where each snowflake is a particle. The particles get spawned at a random position in the sky with a random velocity towards the </w:t>
      </w:r>
      <w:r>
        <w:rPr>
          <w:lang w:val="en-GB"/>
        </w:rPr>
        <w:lastRenderedPageBreak/>
        <w:t>ground and affected by gravity. When a particle reaches the ground it disappears and a new particle gets spawned in the sky.</w:t>
      </w:r>
    </w:p>
    <w:p w:rsidR="004A7899" w:rsidRDefault="004A7899" w:rsidP="0015148D">
      <w:pPr>
        <w:pStyle w:val="Heading2"/>
        <w:rPr>
          <w:lang w:val="en-GB"/>
        </w:rPr>
      </w:pPr>
      <w:r w:rsidRPr="00263B73">
        <w:rPr>
          <w:lang w:val="en-GB"/>
        </w:rPr>
        <w:t>Results</w:t>
      </w:r>
    </w:p>
    <w:tbl>
      <w:tblPr>
        <w:tblStyle w:val="TableGrid"/>
        <w:tblW w:w="0" w:type="auto"/>
        <w:tblLook w:val="04A0" w:firstRow="1" w:lastRow="0" w:firstColumn="1" w:lastColumn="0" w:noHBand="0" w:noVBand="1"/>
      </w:tblPr>
      <w:tblGrid>
        <w:gridCol w:w="4675"/>
        <w:gridCol w:w="4675"/>
      </w:tblGrid>
      <w:tr w:rsidR="00263B73" w:rsidTr="00263B73">
        <w:tc>
          <w:tcPr>
            <w:tcW w:w="4675" w:type="dxa"/>
          </w:tcPr>
          <w:p w:rsidR="00263B73" w:rsidRDefault="00263B73" w:rsidP="00263B73">
            <w:pPr>
              <w:rPr>
                <w:lang w:val="en-GB"/>
              </w:rPr>
            </w:pPr>
          </w:p>
        </w:tc>
        <w:tc>
          <w:tcPr>
            <w:tcW w:w="4675" w:type="dxa"/>
          </w:tcPr>
          <w:p w:rsidR="00263B73" w:rsidRDefault="00263B73" w:rsidP="00263B73">
            <w:pPr>
              <w:rPr>
                <w:lang w:val="en-GB"/>
              </w:rPr>
            </w:pPr>
          </w:p>
        </w:tc>
      </w:tr>
      <w:tr w:rsidR="00263B73" w:rsidTr="00263B73">
        <w:tc>
          <w:tcPr>
            <w:tcW w:w="4675" w:type="dxa"/>
          </w:tcPr>
          <w:p w:rsidR="00263B73" w:rsidRDefault="00263B73" w:rsidP="00263B73">
            <w:pPr>
              <w:rPr>
                <w:lang w:val="en-GB"/>
              </w:rPr>
            </w:pPr>
          </w:p>
        </w:tc>
        <w:tc>
          <w:tcPr>
            <w:tcW w:w="4675" w:type="dxa"/>
          </w:tcPr>
          <w:p w:rsidR="00263B73" w:rsidRDefault="00263B73" w:rsidP="00263B73">
            <w:pPr>
              <w:rPr>
                <w:lang w:val="en-GB"/>
              </w:rPr>
            </w:pPr>
          </w:p>
        </w:tc>
      </w:tr>
    </w:tbl>
    <w:p w:rsidR="00263B73" w:rsidRPr="00263B73" w:rsidRDefault="00263B73" w:rsidP="00263B73">
      <w:pPr>
        <w:rPr>
          <w:lang w:val="en-GB"/>
        </w:rPr>
      </w:pPr>
      <w:bookmarkStart w:id="1" w:name="_GoBack"/>
      <w:bookmarkEnd w:id="1"/>
    </w:p>
    <w:p w:rsidR="003231FA" w:rsidRPr="00263B73" w:rsidRDefault="003231FA" w:rsidP="003231FA">
      <w:pPr>
        <w:pStyle w:val="Heading1"/>
        <w:rPr>
          <w:lang w:val="en-GB"/>
        </w:rPr>
      </w:pPr>
      <w:r w:rsidRPr="00263B73">
        <w:rPr>
          <w:lang w:val="en-GB"/>
        </w:rPr>
        <w:t>Fog</w:t>
      </w:r>
    </w:p>
    <w:p w:rsidR="004A7899" w:rsidRPr="00263B73" w:rsidRDefault="004A7899" w:rsidP="004A7899">
      <w:pPr>
        <w:pStyle w:val="Heading2"/>
        <w:rPr>
          <w:lang w:val="en-GB"/>
        </w:rPr>
      </w:pPr>
      <w:r w:rsidRPr="00263B73">
        <w:rPr>
          <w:lang w:val="en-GB"/>
        </w:rPr>
        <w:t>Method</w:t>
      </w:r>
    </w:p>
    <w:p w:rsidR="004A7899" w:rsidRPr="00263B73" w:rsidRDefault="004A7899" w:rsidP="0015148D">
      <w:pPr>
        <w:pStyle w:val="Heading2"/>
        <w:rPr>
          <w:lang w:val="en-GB"/>
        </w:rPr>
      </w:pPr>
      <w:r w:rsidRPr="00263B73">
        <w:rPr>
          <w:lang w:val="en-GB"/>
        </w:rPr>
        <w:t>Results</w:t>
      </w:r>
    </w:p>
    <w:p w:rsidR="003231FA" w:rsidRPr="00263B73" w:rsidRDefault="003231FA" w:rsidP="003231FA">
      <w:pPr>
        <w:pStyle w:val="Heading1"/>
        <w:rPr>
          <w:lang w:val="en-GB"/>
        </w:rPr>
      </w:pPr>
      <w:r w:rsidRPr="00263B73">
        <w:rPr>
          <w:lang w:val="en-GB"/>
        </w:rPr>
        <w:t>Conclusion</w:t>
      </w:r>
    </w:p>
    <w:p w:rsidR="005546E7" w:rsidRPr="005546E7" w:rsidRDefault="005546E7" w:rsidP="005546E7">
      <w:pPr>
        <w:rPr>
          <w:lang w:val="en-GB"/>
        </w:rPr>
      </w:pPr>
      <w:r w:rsidRPr="005546E7">
        <w:rPr>
          <w:lang w:val="en-GB"/>
        </w:rPr>
        <w:t>We completed the project successfully a</w:t>
      </w:r>
      <w:r>
        <w:rPr>
          <w:lang w:val="en-GB"/>
        </w:rPr>
        <w:t xml:space="preserve">nd implemented the six required techniques. During the development of this project we acquired new </w:t>
      </w:r>
      <w:r w:rsidR="00DF514E">
        <w:rPr>
          <w:lang w:val="en-GB"/>
        </w:rPr>
        <w:t xml:space="preserve">skills and had the opportunity to learn more about modern OpenGL. </w:t>
      </w:r>
    </w:p>
    <w:sectPr w:rsidR="005546E7" w:rsidRPr="005546E7" w:rsidSect="00B96E82">
      <w:headerReference w:type="default" r:id="rId15"/>
      <w:footerReference w:type="defaul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7990" w:rsidRDefault="00417990" w:rsidP="00320A10">
      <w:pPr>
        <w:spacing w:after="0" w:line="240" w:lineRule="auto"/>
      </w:pPr>
      <w:r>
        <w:separator/>
      </w:r>
    </w:p>
  </w:endnote>
  <w:endnote w:type="continuationSeparator" w:id="0">
    <w:p w:rsidR="00417990" w:rsidRDefault="00417990" w:rsidP="00320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3275274"/>
      <w:docPartObj>
        <w:docPartGallery w:val="Page Numbers (Bottom of Page)"/>
        <w:docPartUnique/>
      </w:docPartObj>
    </w:sdtPr>
    <w:sdtEndPr>
      <w:rPr>
        <w:noProof/>
      </w:rPr>
    </w:sdtEndPr>
    <w:sdtContent>
      <w:p w:rsidR="0015148D" w:rsidRDefault="0015148D">
        <w:pPr>
          <w:pStyle w:val="Footer"/>
          <w:jc w:val="right"/>
        </w:pPr>
        <w:r>
          <w:rPr>
            <w:noProof/>
            <w:lang w:val="pt-PT" w:eastAsia="pt-PT"/>
          </w:rPr>
          <mc:AlternateContent>
            <mc:Choice Requires="wps">
              <w:drawing>
                <wp:anchor distT="0" distB="0" distL="114300" distR="114300" simplePos="0" relativeHeight="251660288" behindDoc="0" locked="0" layoutInCell="1" allowOverlap="1" wp14:anchorId="318BB66F" wp14:editId="57E29D3C">
                  <wp:simplePos x="0" y="0"/>
                  <wp:positionH relativeFrom="margin">
                    <wp:posOffset>0</wp:posOffset>
                  </wp:positionH>
                  <wp:positionV relativeFrom="paragraph">
                    <wp:posOffset>-635</wp:posOffset>
                  </wp:positionV>
                  <wp:extent cx="594360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2239D" id="Straight Connector 20"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6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" strokecolor="black [3200]" strokeweight=".5pt">
                  <v:stroke joinstyle="miter"/>
                  <w10:wrap anchorx="margin"/>
                </v:line>
              </w:pict>
            </mc:Fallback>
          </mc:AlternateContent>
        </w:r>
        <w:r>
          <w:fldChar w:fldCharType="begin"/>
        </w:r>
        <w:r>
          <w:instrText xml:space="preserve"> PAGE   \* MERGEFORMAT </w:instrText>
        </w:r>
        <w:r>
          <w:fldChar w:fldCharType="separate"/>
        </w:r>
        <w:r w:rsidR="00263B73">
          <w:rPr>
            <w:noProof/>
          </w:rPr>
          <w:t>4</w:t>
        </w:r>
        <w:r>
          <w:rPr>
            <w:noProof/>
          </w:rPr>
          <w:fldChar w:fldCharType="end"/>
        </w:r>
      </w:p>
    </w:sdtContent>
  </w:sdt>
  <w:p w:rsidR="0015148D" w:rsidRDefault="001514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7990" w:rsidRDefault="00417990" w:rsidP="00320A10">
      <w:pPr>
        <w:spacing w:after="0" w:line="240" w:lineRule="auto"/>
      </w:pPr>
      <w:r>
        <w:separator/>
      </w:r>
    </w:p>
  </w:footnote>
  <w:footnote w:type="continuationSeparator" w:id="0">
    <w:p w:rsidR="00417990" w:rsidRDefault="00417990" w:rsidP="00320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48D" w:rsidRPr="00F80262" w:rsidRDefault="0015148D">
    <w:pPr>
      <w:pStyle w:val="Header"/>
      <w:rPr>
        <w:lang w:val="pt-PT"/>
      </w:rPr>
    </w:pPr>
    <w:r>
      <w:rPr>
        <w:lang w:val="pt-PT"/>
      </w:rPr>
      <w:t>AVT 2017/2018</w:t>
    </w:r>
    <w:r>
      <w:rPr>
        <w:lang w:val="pt-PT"/>
      </w:rPr>
      <w:tab/>
    </w:r>
    <w:r>
      <w:rPr>
        <w:lang w:val="pt-PT"/>
      </w:rPr>
      <w:tab/>
    </w:r>
    <w:r w:rsidRPr="00445FE9">
      <w:t>Group</w:t>
    </w:r>
    <w:r>
      <w:rPr>
        <w:lang w:val="pt-PT"/>
      </w:rPr>
      <w:t xml:space="preserve"> 13</w:t>
    </w:r>
  </w:p>
  <w:p w:rsidR="0015148D" w:rsidRPr="00F80262" w:rsidRDefault="0015148D">
    <w:pPr>
      <w:pStyle w:val="Header"/>
      <w:rPr>
        <w:lang w:val="pt-PT"/>
      </w:rPr>
    </w:pPr>
    <w:r>
      <w:rPr>
        <w:noProof/>
        <w:lang w:val="pt-PT" w:eastAsia="pt-PT"/>
      </w:rPr>
      <mc:AlternateContent>
        <mc:Choice Requires="wps">
          <w:drawing>
            <wp:anchor distT="0" distB="0" distL="114300" distR="114300" simplePos="0" relativeHeight="251659264" behindDoc="0" locked="0" layoutInCell="1" allowOverlap="1" wp14:anchorId="41A0C71D" wp14:editId="5003817F">
              <wp:simplePos x="0" y="0"/>
              <wp:positionH relativeFrom="margin">
                <wp:align>left</wp:align>
              </wp:positionH>
              <wp:positionV relativeFrom="paragraph">
                <wp:posOffset>76835</wp:posOffset>
              </wp:positionV>
              <wp:extent cx="59436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B1D5C" id="Straight Connector 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05pt" to="46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" strokecolor="black [32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84104"/>
    <w:multiLevelType w:val="hybridMultilevel"/>
    <w:tmpl w:val="08D65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93062"/>
    <w:multiLevelType w:val="hybridMultilevel"/>
    <w:tmpl w:val="0D20D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C4846"/>
    <w:multiLevelType w:val="hybridMultilevel"/>
    <w:tmpl w:val="C108E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C4D49"/>
    <w:multiLevelType w:val="hybridMultilevel"/>
    <w:tmpl w:val="7F880378"/>
    <w:lvl w:ilvl="0" w:tplc="08160001">
      <w:start w:val="1"/>
      <w:numFmt w:val="bullet"/>
      <w:lvlText w:val=""/>
      <w:lvlJc w:val="left"/>
      <w:pPr>
        <w:ind w:left="767" w:hanging="360"/>
      </w:pPr>
      <w:rPr>
        <w:rFonts w:ascii="Symbol" w:hAnsi="Symbol" w:hint="default"/>
      </w:rPr>
    </w:lvl>
    <w:lvl w:ilvl="1" w:tplc="08160003" w:tentative="1">
      <w:start w:val="1"/>
      <w:numFmt w:val="bullet"/>
      <w:lvlText w:val="o"/>
      <w:lvlJc w:val="left"/>
      <w:pPr>
        <w:ind w:left="1487" w:hanging="360"/>
      </w:pPr>
      <w:rPr>
        <w:rFonts w:ascii="Courier New" w:hAnsi="Courier New" w:cs="Courier New" w:hint="default"/>
      </w:rPr>
    </w:lvl>
    <w:lvl w:ilvl="2" w:tplc="08160005" w:tentative="1">
      <w:start w:val="1"/>
      <w:numFmt w:val="bullet"/>
      <w:lvlText w:val=""/>
      <w:lvlJc w:val="left"/>
      <w:pPr>
        <w:ind w:left="2207" w:hanging="360"/>
      </w:pPr>
      <w:rPr>
        <w:rFonts w:ascii="Wingdings" w:hAnsi="Wingdings" w:hint="default"/>
      </w:rPr>
    </w:lvl>
    <w:lvl w:ilvl="3" w:tplc="08160001" w:tentative="1">
      <w:start w:val="1"/>
      <w:numFmt w:val="bullet"/>
      <w:lvlText w:val=""/>
      <w:lvlJc w:val="left"/>
      <w:pPr>
        <w:ind w:left="2927" w:hanging="360"/>
      </w:pPr>
      <w:rPr>
        <w:rFonts w:ascii="Symbol" w:hAnsi="Symbol" w:hint="default"/>
      </w:rPr>
    </w:lvl>
    <w:lvl w:ilvl="4" w:tplc="08160003" w:tentative="1">
      <w:start w:val="1"/>
      <w:numFmt w:val="bullet"/>
      <w:lvlText w:val="o"/>
      <w:lvlJc w:val="left"/>
      <w:pPr>
        <w:ind w:left="3647" w:hanging="360"/>
      </w:pPr>
      <w:rPr>
        <w:rFonts w:ascii="Courier New" w:hAnsi="Courier New" w:cs="Courier New" w:hint="default"/>
      </w:rPr>
    </w:lvl>
    <w:lvl w:ilvl="5" w:tplc="08160005" w:tentative="1">
      <w:start w:val="1"/>
      <w:numFmt w:val="bullet"/>
      <w:lvlText w:val=""/>
      <w:lvlJc w:val="left"/>
      <w:pPr>
        <w:ind w:left="4367" w:hanging="360"/>
      </w:pPr>
      <w:rPr>
        <w:rFonts w:ascii="Wingdings" w:hAnsi="Wingdings" w:hint="default"/>
      </w:rPr>
    </w:lvl>
    <w:lvl w:ilvl="6" w:tplc="08160001" w:tentative="1">
      <w:start w:val="1"/>
      <w:numFmt w:val="bullet"/>
      <w:lvlText w:val=""/>
      <w:lvlJc w:val="left"/>
      <w:pPr>
        <w:ind w:left="5087" w:hanging="360"/>
      </w:pPr>
      <w:rPr>
        <w:rFonts w:ascii="Symbol" w:hAnsi="Symbol" w:hint="default"/>
      </w:rPr>
    </w:lvl>
    <w:lvl w:ilvl="7" w:tplc="08160003" w:tentative="1">
      <w:start w:val="1"/>
      <w:numFmt w:val="bullet"/>
      <w:lvlText w:val="o"/>
      <w:lvlJc w:val="left"/>
      <w:pPr>
        <w:ind w:left="5807" w:hanging="360"/>
      </w:pPr>
      <w:rPr>
        <w:rFonts w:ascii="Courier New" w:hAnsi="Courier New" w:cs="Courier New" w:hint="default"/>
      </w:rPr>
    </w:lvl>
    <w:lvl w:ilvl="8" w:tplc="08160005" w:tentative="1">
      <w:start w:val="1"/>
      <w:numFmt w:val="bullet"/>
      <w:lvlText w:val=""/>
      <w:lvlJc w:val="left"/>
      <w:pPr>
        <w:ind w:left="6527" w:hanging="360"/>
      </w:pPr>
      <w:rPr>
        <w:rFonts w:ascii="Wingdings" w:hAnsi="Wingdings" w:hint="default"/>
      </w:rPr>
    </w:lvl>
  </w:abstractNum>
  <w:abstractNum w:abstractNumId="4" w15:restartNumberingAfterBreak="0">
    <w:nsid w:val="0DDA16A2"/>
    <w:multiLevelType w:val="hybridMultilevel"/>
    <w:tmpl w:val="D7069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A17C5A"/>
    <w:multiLevelType w:val="hybridMultilevel"/>
    <w:tmpl w:val="B758181A"/>
    <w:lvl w:ilvl="0" w:tplc="FB628F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F66D6"/>
    <w:multiLevelType w:val="hybridMultilevel"/>
    <w:tmpl w:val="E23CBF22"/>
    <w:lvl w:ilvl="0" w:tplc="FB628FDC">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2D55F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7C7D08"/>
    <w:multiLevelType w:val="hybridMultilevel"/>
    <w:tmpl w:val="FE048E36"/>
    <w:lvl w:ilvl="0" w:tplc="FB628F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64BC4"/>
    <w:multiLevelType w:val="hybridMultilevel"/>
    <w:tmpl w:val="A47E2170"/>
    <w:lvl w:ilvl="0" w:tplc="9A9CC34E">
      <w:start w:val="1"/>
      <w:numFmt w:val="decimal"/>
      <w:lvlText w:val="%1)"/>
      <w:lvlJc w:val="left"/>
      <w:pPr>
        <w:ind w:left="1077" w:hanging="360"/>
      </w:pPr>
      <w:rPr>
        <w:rFonts w:hint="default"/>
      </w:rPr>
    </w:lvl>
    <w:lvl w:ilvl="1" w:tplc="08160019">
      <w:start w:val="1"/>
      <w:numFmt w:val="lowerLetter"/>
      <w:lvlText w:val="%2."/>
      <w:lvlJc w:val="left"/>
      <w:pPr>
        <w:ind w:left="1797" w:hanging="360"/>
      </w:pPr>
    </w:lvl>
    <w:lvl w:ilvl="2" w:tplc="0816001B">
      <w:start w:val="1"/>
      <w:numFmt w:val="lowerRoman"/>
      <w:lvlText w:val="%3."/>
      <w:lvlJc w:val="right"/>
      <w:pPr>
        <w:ind w:left="2517" w:hanging="180"/>
      </w:pPr>
    </w:lvl>
    <w:lvl w:ilvl="3" w:tplc="0816000F">
      <w:start w:val="1"/>
      <w:numFmt w:val="decimal"/>
      <w:lvlText w:val="%4."/>
      <w:lvlJc w:val="left"/>
      <w:pPr>
        <w:ind w:left="3237" w:hanging="360"/>
      </w:pPr>
    </w:lvl>
    <w:lvl w:ilvl="4" w:tplc="08160019">
      <w:start w:val="1"/>
      <w:numFmt w:val="lowerLetter"/>
      <w:lvlText w:val="%5."/>
      <w:lvlJc w:val="left"/>
      <w:pPr>
        <w:ind w:left="3957" w:hanging="360"/>
      </w:pPr>
    </w:lvl>
    <w:lvl w:ilvl="5" w:tplc="0816001B" w:tentative="1">
      <w:start w:val="1"/>
      <w:numFmt w:val="lowerRoman"/>
      <w:lvlText w:val="%6."/>
      <w:lvlJc w:val="right"/>
      <w:pPr>
        <w:ind w:left="4677" w:hanging="180"/>
      </w:pPr>
    </w:lvl>
    <w:lvl w:ilvl="6" w:tplc="0816000F" w:tentative="1">
      <w:start w:val="1"/>
      <w:numFmt w:val="decimal"/>
      <w:lvlText w:val="%7."/>
      <w:lvlJc w:val="left"/>
      <w:pPr>
        <w:ind w:left="5397" w:hanging="360"/>
      </w:pPr>
    </w:lvl>
    <w:lvl w:ilvl="7" w:tplc="08160019" w:tentative="1">
      <w:start w:val="1"/>
      <w:numFmt w:val="lowerLetter"/>
      <w:lvlText w:val="%8."/>
      <w:lvlJc w:val="left"/>
      <w:pPr>
        <w:ind w:left="6117" w:hanging="360"/>
      </w:pPr>
    </w:lvl>
    <w:lvl w:ilvl="8" w:tplc="0816001B" w:tentative="1">
      <w:start w:val="1"/>
      <w:numFmt w:val="lowerRoman"/>
      <w:lvlText w:val="%9."/>
      <w:lvlJc w:val="right"/>
      <w:pPr>
        <w:ind w:left="6837" w:hanging="180"/>
      </w:pPr>
    </w:lvl>
  </w:abstractNum>
  <w:abstractNum w:abstractNumId="10" w15:restartNumberingAfterBreak="0">
    <w:nsid w:val="3D5A54C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46771459"/>
    <w:multiLevelType w:val="multilevel"/>
    <w:tmpl w:val="82DA6158"/>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A2B2314"/>
    <w:multiLevelType w:val="hybridMultilevel"/>
    <w:tmpl w:val="E11695C2"/>
    <w:lvl w:ilvl="0" w:tplc="FB628F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D9659E"/>
    <w:multiLevelType w:val="hybridMultilevel"/>
    <w:tmpl w:val="7C2AB3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A954418"/>
    <w:multiLevelType w:val="hybridMultilevel"/>
    <w:tmpl w:val="3C8E93AA"/>
    <w:lvl w:ilvl="0" w:tplc="FB628FD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B445B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C404AD4"/>
    <w:multiLevelType w:val="hybridMultilevel"/>
    <w:tmpl w:val="F85EC4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ED25DCF"/>
    <w:multiLevelType w:val="hybridMultilevel"/>
    <w:tmpl w:val="0C8A9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326E3A"/>
    <w:multiLevelType w:val="hybridMultilevel"/>
    <w:tmpl w:val="DB8C1B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8E32BDA"/>
    <w:multiLevelType w:val="hybridMultilevel"/>
    <w:tmpl w:val="8AA2DC0C"/>
    <w:lvl w:ilvl="0" w:tplc="43C43BB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4255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11"/>
  </w:num>
  <w:num w:numId="4">
    <w:abstractNumId w:val="7"/>
  </w:num>
  <w:num w:numId="5">
    <w:abstractNumId w:val="20"/>
  </w:num>
  <w:num w:numId="6">
    <w:abstractNumId w:val="10"/>
  </w:num>
  <w:num w:numId="7">
    <w:abstractNumId w:val="15"/>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9"/>
  </w:num>
  <w:num w:numId="11">
    <w:abstractNumId w:val="18"/>
  </w:num>
  <w:num w:numId="12">
    <w:abstractNumId w:val="3"/>
  </w:num>
  <w:num w:numId="13">
    <w:abstractNumId w:val="16"/>
  </w:num>
  <w:num w:numId="14">
    <w:abstractNumId w:val="12"/>
  </w:num>
  <w:num w:numId="15">
    <w:abstractNumId w:val="8"/>
  </w:num>
  <w:num w:numId="16">
    <w:abstractNumId w:val="6"/>
  </w:num>
  <w:num w:numId="17">
    <w:abstractNumId w:val="14"/>
  </w:num>
  <w:num w:numId="18">
    <w:abstractNumId w:val="19"/>
  </w:num>
  <w:num w:numId="19">
    <w:abstractNumId w:val="5"/>
  </w:num>
  <w:num w:numId="20">
    <w:abstractNumId w:val="4"/>
  </w:num>
  <w:num w:numId="21">
    <w:abstractNumId w:val="0"/>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7F3"/>
    <w:rsid w:val="00026CEF"/>
    <w:rsid w:val="00042A77"/>
    <w:rsid w:val="0006618B"/>
    <w:rsid w:val="00093B31"/>
    <w:rsid w:val="000E57F3"/>
    <w:rsid w:val="001128F8"/>
    <w:rsid w:val="0012619F"/>
    <w:rsid w:val="0015148D"/>
    <w:rsid w:val="00186EDA"/>
    <w:rsid w:val="001C353B"/>
    <w:rsid w:val="001E0C75"/>
    <w:rsid w:val="001E3556"/>
    <w:rsid w:val="00207756"/>
    <w:rsid w:val="002330CD"/>
    <w:rsid w:val="00236838"/>
    <w:rsid w:val="00263B73"/>
    <w:rsid w:val="002B2DF3"/>
    <w:rsid w:val="002C1FF5"/>
    <w:rsid w:val="002E36B1"/>
    <w:rsid w:val="00320A10"/>
    <w:rsid w:val="003231FA"/>
    <w:rsid w:val="003458DB"/>
    <w:rsid w:val="00417990"/>
    <w:rsid w:val="00445FE9"/>
    <w:rsid w:val="00445FF3"/>
    <w:rsid w:val="00463C5C"/>
    <w:rsid w:val="004A7899"/>
    <w:rsid w:val="004C3EB7"/>
    <w:rsid w:val="004E3BDD"/>
    <w:rsid w:val="004E7C05"/>
    <w:rsid w:val="005546E7"/>
    <w:rsid w:val="00561555"/>
    <w:rsid w:val="00595C5C"/>
    <w:rsid w:val="0059645B"/>
    <w:rsid w:val="005C661F"/>
    <w:rsid w:val="005D4711"/>
    <w:rsid w:val="005E005A"/>
    <w:rsid w:val="00600143"/>
    <w:rsid w:val="00600E27"/>
    <w:rsid w:val="00634F7D"/>
    <w:rsid w:val="00691F5A"/>
    <w:rsid w:val="00695EBA"/>
    <w:rsid w:val="006A6E07"/>
    <w:rsid w:val="006B70C3"/>
    <w:rsid w:val="006C0960"/>
    <w:rsid w:val="006C5781"/>
    <w:rsid w:val="00731CCC"/>
    <w:rsid w:val="00770184"/>
    <w:rsid w:val="007C3C0D"/>
    <w:rsid w:val="0088466B"/>
    <w:rsid w:val="0089192E"/>
    <w:rsid w:val="008D31A2"/>
    <w:rsid w:val="008E2E6D"/>
    <w:rsid w:val="008E5A19"/>
    <w:rsid w:val="00972A44"/>
    <w:rsid w:val="009821B8"/>
    <w:rsid w:val="009A2B50"/>
    <w:rsid w:val="009E0722"/>
    <w:rsid w:val="00A02B4D"/>
    <w:rsid w:val="00A209C5"/>
    <w:rsid w:val="00A32127"/>
    <w:rsid w:val="00AF7D09"/>
    <w:rsid w:val="00B17563"/>
    <w:rsid w:val="00B547D6"/>
    <w:rsid w:val="00B924F4"/>
    <w:rsid w:val="00B96E82"/>
    <w:rsid w:val="00BA7323"/>
    <w:rsid w:val="00BE4A7F"/>
    <w:rsid w:val="00BF1136"/>
    <w:rsid w:val="00C349FE"/>
    <w:rsid w:val="00C83A49"/>
    <w:rsid w:val="00CD6873"/>
    <w:rsid w:val="00D91A12"/>
    <w:rsid w:val="00DE3BF0"/>
    <w:rsid w:val="00DF514E"/>
    <w:rsid w:val="00E0759F"/>
    <w:rsid w:val="00E103F1"/>
    <w:rsid w:val="00E25CFE"/>
    <w:rsid w:val="00E30B81"/>
    <w:rsid w:val="00E772EF"/>
    <w:rsid w:val="00E802F2"/>
    <w:rsid w:val="00EF5B53"/>
    <w:rsid w:val="00F76D50"/>
    <w:rsid w:val="00FD7747"/>
    <w:rsid w:val="00FE336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E433C"/>
  <w15:chartTrackingRefBased/>
  <w15:docId w15:val="{DF6679DD-DC61-46B3-8C32-20E293169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7756"/>
    <w:rPr>
      <w:sz w:val="24"/>
      <w:lang w:val="en-US"/>
    </w:rPr>
  </w:style>
  <w:style w:type="paragraph" w:styleId="Heading1">
    <w:name w:val="heading 1"/>
    <w:basedOn w:val="Normal"/>
    <w:next w:val="Normal"/>
    <w:link w:val="Heading1Char"/>
    <w:uiPriority w:val="9"/>
    <w:qFormat/>
    <w:rsid w:val="00320A10"/>
    <w:pPr>
      <w:keepNext/>
      <w:keepLines/>
      <w:numPr>
        <w:numId w:val="3"/>
      </w:numPr>
      <w:spacing w:before="240" w:after="0"/>
      <w:outlineLvl w:val="0"/>
    </w:pPr>
    <w:rPr>
      <w:rFonts w:asciiTheme="majorHAnsi" w:eastAsiaTheme="majorEastAsia" w:hAnsiTheme="majorHAnsi" w:cstheme="majorBidi"/>
      <w:b/>
      <w:color w:val="2F5496" w:themeColor="accent1" w:themeShade="BF"/>
      <w:sz w:val="32"/>
      <w:szCs w:val="32"/>
      <w:lang w:val="pt-PT"/>
    </w:rPr>
  </w:style>
  <w:style w:type="paragraph" w:styleId="Heading2">
    <w:name w:val="heading 2"/>
    <w:basedOn w:val="Normal"/>
    <w:next w:val="Normal"/>
    <w:link w:val="Heading2Char"/>
    <w:uiPriority w:val="9"/>
    <w:unhideWhenUsed/>
    <w:qFormat/>
    <w:rsid w:val="00320A10"/>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26"/>
      <w:szCs w:val="26"/>
      <w:lang w:val="pt-PT"/>
    </w:rPr>
  </w:style>
  <w:style w:type="paragraph" w:styleId="Heading3">
    <w:name w:val="heading 3"/>
    <w:basedOn w:val="Normal"/>
    <w:next w:val="Normal"/>
    <w:link w:val="Heading3Char"/>
    <w:uiPriority w:val="9"/>
    <w:unhideWhenUsed/>
    <w:qFormat/>
    <w:rsid w:val="00320A10"/>
    <w:pPr>
      <w:keepNext/>
      <w:keepLines/>
      <w:numPr>
        <w:ilvl w:val="2"/>
        <w:numId w:val="3"/>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20A10"/>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0A10"/>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0A10"/>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0A10"/>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0A1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0A1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0A10"/>
    <w:pPr>
      <w:tabs>
        <w:tab w:val="center" w:pos="4252"/>
        <w:tab w:val="right" w:pos="8504"/>
      </w:tabs>
      <w:spacing w:after="0" w:line="240" w:lineRule="auto"/>
    </w:pPr>
  </w:style>
  <w:style w:type="character" w:customStyle="1" w:styleId="HeaderChar">
    <w:name w:val="Header Char"/>
    <w:basedOn w:val="DefaultParagraphFont"/>
    <w:link w:val="Header"/>
    <w:uiPriority w:val="99"/>
    <w:rsid w:val="00320A10"/>
    <w:rPr>
      <w:lang w:val="en-US"/>
    </w:rPr>
  </w:style>
  <w:style w:type="paragraph" w:styleId="Footer">
    <w:name w:val="footer"/>
    <w:basedOn w:val="Normal"/>
    <w:link w:val="FooterChar"/>
    <w:uiPriority w:val="99"/>
    <w:unhideWhenUsed/>
    <w:rsid w:val="00320A10"/>
    <w:pPr>
      <w:tabs>
        <w:tab w:val="center" w:pos="4252"/>
        <w:tab w:val="right" w:pos="8504"/>
      </w:tabs>
      <w:spacing w:after="0" w:line="240" w:lineRule="auto"/>
    </w:pPr>
  </w:style>
  <w:style w:type="character" w:customStyle="1" w:styleId="FooterChar">
    <w:name w:val="Footer Char"/>
    <w:basedOn w:val="DefaultParagraphFont"/>
    <w:link w:val="Footer"/>
    <w:uiPriority w:val="99"/>
    <w:rsid w:val="00320A10"/>
    <w:rPr>
      <w:lang w:val="en-US"/>
    </w:rPr>
  </w:style>
  <w:style w:type="character" w:customStyle="1" w:styleId="Heading1Char">
    <w:name w:val="Heading 1 Char"/>
    <w:basedOn w:val="DefaultParagraphFont"/>
    <w:link w:val="Heading1"/>
    <w:uiPriority w:val="9"/>
    <w:rsid w:val="00320A10"/>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320A10"/>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320A10"/>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320A10"/>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320A10"/>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320A10"/>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320A10"/>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320A1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320A1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320A1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320A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A10"/>
    <w:rPr>
      <w:sz w:val="20"/>
      <w:szCs w:val="20"/>
      <w:lang w:val="en-US"/>
    </w:rPr>
  </w:style>
  <w:style w:type="character" w:styleId="FootnoteReference">
    <w:name w:val="footnote reference"/>
    <w:basedOn w:val="DefaultParagraphFont"/>
    <w:uiPriority w:val="99"/>
    <w:semiHidden/>
    <w:unhideWhenUsed/>
    <w:rsid w:val="00320A10"/>
    <w:rPr>
      <w:vertAlign w:val="superscript"/>
    </w:rPr>
  </w:style>
  <w:style w:type="character" w:styleId="Hyperlink">
    <w:name w:val="Hyperlink"/>
    <w:basedOn w:val="DefaultParagraphFont"/>
    <w:uiPriority w:val="99"/>
    <w:unhideWhenUsed/>
    <w:rsid w:val="00320A10"/>
    <w:rPr>
      <w:color w:val="0000FF"/>
      <w:u w:val="single"/>
    </w:rPr>
  </w:style>
  <w:style w:type="paragraph" w:styleId="ListParagraph">
    <w:name w:val="List Paragraph"/>
    <w:basedOn w:val="Normal"/>
    <w:uiPriority w:val="34"/>
    <w:qFormat/>
    <w:rsid w:val="00320A10"/>
    <w:pPr>
      <w:ind w:left="720"/>
      <w:contextualSpacing/>
    </w:pPr>
  </w:style>
  <w:style w:type="paragraph" w:styleId="Title">
    <w:name w:val="Title"/>
    <w:basedOn w:val="Normal"/>
    <w:next w:val="Normal"/>
    <w:link w:val="TitleChar"/>
    <w:uiPriority w:val="10"/>
    <w:qFormat/>
    <w:rsid w:val="00320A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0A10"/>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320A10"/>
    <w:pPr>
      <w:numPr>
        <w:numId w:val="0"/>
      </w:numPr>
      <w:outlineLvl w:val="9"/>
    </w:pPr>
    <w:rPr>
      <w:b w:val="0"/>
      <w:lang w:val="en-US"/>
    </w:rPr>
  </w:style>
  <w:style w:type="paragraph" w:styleId="TOC1">
    <w:name w:val="toc 1"/>
    <w:basedOn w:val="Normal"/>
    <w:next w:val="Normal"/>
    <w:autoRedefine/>
    <w:uiPriority w:val="39"/>
    <w:unhideWhenUsed/>
    <w:rsid w:val="00320A10"/>
    <w:pPr>
      <w:tabs>
        <w:tab w:val="left" w:pos="440"/>
        <w:tab w:val="right" w:leader="dot" w:pos="9350"/>
      </w:tabs>
      <w:spacing w:after="100"/>
    </w:pPr>
    <w:rPr>
      <w:b/>
      <w:noProof/>
    </w:rPr>
  </w:style>
  <w:style w:type="paragraph" w:styleId="TOC2">
    <w:name w:val="toc 2"/>
    <w:basedOn w:val="Normal"/>
    <w:next w:val="Normal"/>
    <w:autoRedefine/>
    <w:uiPriority w:val="39"/>
    <w:unhideWhenUsed/>
    <w:rsid w:val="00320A10"/>
    <w:pPr>
      <w:spacing w:after="100"/>
      <w:ind w:left="220"/>
    </w:pPr>
  </w:style>
  <w:style w:type="paragraph" w:styleId="TOC3">
    <w:name w:val="toc 3"/>
    <w:basedOn w:val="Normal"/>
    <w:next w:val="Normal"/>
    <w:autoRedefine/>
    <w:uiPriority w:val="39"/>
    <w:unhideWhenUsed/>
    <w:rsid w:val="00320A10"/>
    <w:pPr>
      <w:tabs>
        <w:tab w:val="left" w:pos="1320"/>
        <w:tab w:val="right" w:leader="dot" w:pos="9350"/>
      </w:tabs>
      <w:spacing w:after="100"/>
      <w:ind w:left="440"/>
    </w:pPr>
    <w:rPr>
      <w:b/>
      <w:noProof/>
      <w:lang w:val="pt-PT"/>
    </w:rPr>
  </w:style>
  <w:style w:type="table" w:styleId="TableGrid">
    <w:name w:val="Table Grid"/>
    <w:basedOn w:val="TableNormal"/>
    <w:uiPriority w:val="39"/>
    <w:rsid w:val="00320A1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20A10"/>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IntenseEmphasis">
    <w:name w:val="Intense Emphasis"/>
    <w:basedOn w:val="DefaultParagraphFont"/>
    <w:uiPriority w:val="21"/>
    <w:qFormat/>
    <w:rsid w:val="008D31A2"/>
    <w:rPr>
      <w:i/>
      <w:iCs/>
      <w:color w:val="4472C4" w:themeColor="accent1"/>
    </w:rPr>
  </w:style>
  <w:style w:type="table" w:styleId="GridTable4-Accent1">
    <w:name w:val="Grid Table 4 Accent 1"/>
    <w:basedOn w:val="TableNormal"/>
    <w:uiPriority w:val="49"/>
    <w:rsid w:val="00D91A1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D91A1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D91A1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semiHidden/>
    <w:unhideWhenUsed/>
    <w:rsid w:val="00A32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32127"/>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A32127"/>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60014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00143"/>
    <w:rPr>
      <w:sz w:val="20"/>
      <w:szCs w:val="20"/>
      <w:lang w:val="en-US"/>
    </w:rPr>
  </w:style>
  <w:style w:type="character" w:styleId="EndnoteReference">
    <w:name w:val="endnote reference"/>
    <w:basedOn w:val="DefaultParagraphFont"/>
    <w:uiPriority w:val="99"/>
    <w:semiHidden/>
    <w:unhideWhenUsed/>
    <w:rsid w:val="00600143"/>
    <w:rPr>
      <w:vertAlign w:val="superscript"/>
    </w:rPr>
  </w:style>
  <w:style w:type="table" w:styleId="PlainTable5">
    <w:name w:val="Plain Table 5"/>
    <w:basedOn w:val="TableNormal"/>
    <w:uiPriority w:val="45"/>
    <w:rsid w:val="00695E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95E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695E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731CCC"/>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731CCC"/>
    <w:rPr>
      <w:rFonts w:eastAsiaTheme="minorEastAsia"/>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692295">
      <w:bodyDiv w:val="1"/>
      <w:marLeft w:val="0"/>
      <w:marRight w:val="0"/>
      <w:marTop w:val="0"/>
      <w:marBottom w:val="0"/>
      <w:divBdr>
        <w:top w:val="none" w:sz="0" w:space="0" w:color="auto"/>
        <w:left w:val="none" w:sz="0" w:space="0" w:color="auto"/>
        <w:bottom w:val="none" w:sz="0" w:space="0" w:color="auto"/>
        <w:right w:val="none" w:sz="0" w:space="0" w:color="auto"/>
      </w:divBdr>
    </w:div>
    <w:div w:id="1049496001">
      <w:bodyDiv w:val="1"/>
      <w:marLeft w:val="0"/>
      <w:marRight w:val="0"/>
      <w:marTop w:val="0"/>
      <w:marBottom w:val="0"/>
      <w:divBdr>
        <w:top w:val="none" w:sz="0" w:space="0" w:color="auto"/>
        <w:left w:val="none" w:sz="0" w:space="0" w:color="auto"/>
        <w:bottom w:val="none" w:sz="0" w:space="0" w:color="auto"/>
        <w:right w:val="none" w:sz="0" w:space="0" w:color="auto"/>
      </w:divBdr>
    </w:div>
    <w:div w:id="133040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fenix.tecnico.ulisboa.pt/disciplinas/AVT351795/2017-2018/1-semestre" TargetMode="Externa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7B6003-7C67-4E89-BF98-AAE38BCFA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Pages>
  <Words>368</Words>
  <Characters>2102</Characters>
  <Application>Microsoft Office Word</Application>
  <DocSecurity>0</DocSecurity>
  <Lines>17</Lines>
  <Paragraphs>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Silva</dc:creator>
  <cp:keywords/>
  <dc:description/>
  <cp:lastModifiedBy>Ricardo Silva</cp:lastModifiedBy>
  <cp:revision>8</cp:revision>
  <dcterms:created xsi:type="dcterms:W3CDTF">2017-11-13T19:07:00Z</dcterms:created>
  <dcterms:modified xsi:type="dcterms:W3CDTF">2017-11-13T20:01:00Z</dcterms:modified>
</cp:coreProperties>
</file>