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34" w:rsidRPr="00251509" w:rsidRDefault="00C95125" w:rsidP="00251509">
      <w:pPr>
        <w:pStyle w:val="a5"/>
        <w:numPr>
          <w:ilvl w:val="0"/>
          <w:numId w:val="5"/>
        </w:numPr>
        <w:ind w:firstLineChars="0"/>
        <w:rPr>
          <w:b/>
          <w:color w:val="FF0000"/>
          <w:sz w:val="24"/>
        </w:rPr>
      </w:pPr>
      <w:r w:rsidRPr="00251509">
        <w:rPr>
          <w:b/>
          <w:color w:val="FF0000"/>
          <w:sz w:val="24"/>
        </w:rPr>
        <w:t>创建整体文件目录</w:t>
      </w:r>
      <w:r w:rsidRPr="00251509">
        <w:rPr>
          <w:rFonts w:hint="eastAsia"/>
          <w:b/>
          <w:color w:val="FF0000"/>
          <w:sz w:val="24"/>
        </w:rPr>
        <w:t>，</w:t>
      </w:r>
      <w:r w:rsidRPr="00251509">
        <w:rPr>
          <w:b/>
          <w:color w:val="FF0000"/>
          <w:sz w:val="24"/>
        </w:rPr>
        <w:t>并配置首页路由</w:t>
      </w:r>
      <w:r w:rsidR="00363597" w:rsidRPr="00251509">
        <w:rPr>
          <w:rFonts w:hint="eastAsia"/>
          <w:b/>
          <w:color w:val="FF0000"/>
          <w:sz w:val="24"/>
        </w:rPr>
        <w:t>。</w:t>
      </w:r>
    </w:p>
    <w:p w:rsidR="00C95125" w:rsidRDefault="00DC1748" w:rsidP="00584727">
      <w:pPr>
        <w:pStyle w:val="a5"/>
        <w:ind w:left="420" w:firstLineChars="0" w:firstLine="0"/>
      </w:pPr>
      <w:r>
        <w:t>p</w:t>
      </w:r>
      <w:r w:rsidR="00DE3BFC">
        <w:rPr>
          <w:rFonts w:hint="eastAsia"/>
        </w:rPr>
        <w:t>ages---</w:t>
      </w:r>
      <w:r w:rsidR="00DE3BFC">
        <w:rPr>
          <w:rFonts w:hint="eastAsia"/>
        </w:rPr>
        <w:t>页面</w:t>
      </w:r>
    </w:p>
    <w:p w:rsidR="00995925" w:rsidRDefault="00995925" w:rsidP="00584727">
      <w:pPr>
        <w:pStyle w:val="a5"/>
        <w:ind w:left="420" w:firstLineChars="0" w:firstLine="0"/>
      </w:pPr>
      <w:r>
        <w:rPr>
          <w:rFonts w:hint="eastAsia"/>
        </w:rPr>
        <w:tab/>
        <w:t>home---</w:t>
      </w:r>
      <w:r>
        <w:rPr>
          <w:rFonts w:hint="eastAsia"/>
        </w:rPr>
        <w:t>首页</w:t>
      </w:r>
    </w:p>
    <w:p w:rsidR="00995925" w:rsidRDefault="00995925" w:rsidP="00584727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home.vue</w:t>
      </w:r>
      <w:proofErr w:type="spellEnd"/>
      <w:r>
        <w:rPr>
          <w:rFonts w:hint="eastAsia"/>
        </w:rPr>
        <w:t>---</w:t>
      </w:r>
      <w:r>
        <w:rPr>
          <w:rFonts w:hint="eastAsia"/>
        </w:rPr>
        <w:t>首页主文件</w:t>
      </w:r>
    </w:p>
    <w:p w:rsidR="00995925" w:rsidRDefault="00995925" w:rsidP="00584727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components</w:t>
      </w:r>
      <w:r>
        <w:rPr>
          <w:rFonts w:hint="eastAsia"/>
        </w:rPr>
        <w:t>目录</w:t>
      </w:r>
      <w:r>
        <w:rPr>
          <w:rFonts w:hint="eastAsia"/>
        </w:rPr>
        <w:t>---</w:t>
      </w:r>
      <w:r>
        <w:rPr>
          <w:rFonts w:hint="eastAsia"/>
        </w:rPr>
        <w:t>子组件</w:t>
      </w:r>
    </w:p>
    <w:p w:rsidR="00792AF6" w:rsidRDefault="00792AF6" w:rsidP="00584727">
      <w:pPr>
        <w:pStyle w:val="a5"/>
        <w:ind w:left="420" w:firstLineChars="0" w:firstLine="0"/>
      </w:pPr>
    </w:p>
    <w:p w:rsidR="006D130F" w:rsidRPr="00F4012C" w:rsidRDefault="00D2682D" w:rsidP="00F4012C">
      <w:pPr>
        <w:pStyle w:val="a5"/>
        <w:numPr>
          <w:ilvl w:val="0"/>
          <w:numId w:val="5"/>
        </w:numPr>
        <w:ind w:firstLineChars="0"/>
        <w:rPr>
          <w:b/>
          <w:color w:val="FF0000"/>
          <w:sz w:val="24"/>
        </w:rPr>
      </w:pPr>
      <w:r w:rsidRPr="00F4012C">
        <w:rPr>
          <w:rFonts w:hint="eastAsia"/>
          <w:b/>
          <w:color w:val="FF0000"/>
          <w:sz w:val="24"/>
        </w:rPr>
        <w:t>引入对应静态文件，各种</w:t>
      </w:r>
      <w:proofErr w:type="spellStart"/>
      <w:r w:rsidRPr="00F4012C">
        <w:rPr>
          <w:rFonts w:hint="eastAsia"/>
          <w:b/>
          <w:color w:val="FF0000"/>
          <w:sz w:val="24"/>
        </w:rPr>
        <w:t>css</w:t>
      </w:r>
      <w:proofErr w:type="spellEnd"/>
      <w:r w:rsidR="00903340" w:rsidRPr="00F4012C">
        <w:rPr>
          <w:rFonts w:hint="eastAsia"/>
          <w:b/>
          <w:color w:val="FF0000"/>
          <w:sz w:val="24"/>
        </w:rPr>
        <w:t>、</w:t>
      </w:r>
      <w:r w:rsidR="00DF6B7E" w:rsidRPr="00F4012C">
        <w:rPr>
          <w:rFonts w:hint="eastAsia"/>
          <w:b/>
          <w:color w:val="FF0000"/>
          <w:sz w:val="24"/>
        </w:rPr>
        <w:t>iconfont</w:t>
      </w:r>
      <w:r w:rsidR="00A33A13" w:rsidRPr="00F4012C">
        <w:rPr>
          <w:rFonts w:hint="eastAsia"/>
          <w:b/>
          <w:color w:val="FF0000"/>
          <w:sz w:val="24"/>
        </w:rPr>
        <w:t>.css</w:t>
      </w:r>
      <w:r w:rsidR="00A33A13" w:rsidRPr="00F4012C">
        <w:rPr>
          <w:rFonts w:hint="eastAsia"/>
          <w:b/>
          <w:color w:val="FF0000"/>
          <w:sz w:val="24"/>
        </w:rPr>
        <w:t>、</w:t>
      </w:r>
      <w:r w:rsidR="00681AF4" w:rsidRPr="00F4012C">
        <w:rPr>
          <w:rFonts w:hint="eastAsia"/>
          <w:b/>
          <w:color w:val="FF0000"/>
          <w:sz w:val="24"/>
        </w:rPr>
        <w:t>图片</w:t>
      </w:r>
      <w:r w:rsidR="00F1406B" w:rsidRPr="00F4012C">
        <w:rPr>
          <w:rFonts w:hint="eastAsia"/>
          <w:b/>
          <w:color w:val="FF0000"/>
          <w:sz w:val="24"/>
        </w:rPr>
        <w:t>，放进</w:t>
      </w:r>
      <w:r w:rsidR="00F1406B" w:rsidRPr="00F4012C">
        <w:rPr>
          <w:rFonts w:hint="eastAsia"/>
          <w:b/>
          <w:color w:val="FF0000"/>
          <w:sz w:val="24"/>
        </w:rPr>
        <w:t>assets</w:t>
      </w:r>
      <w:r w:rsidR="00F1406B" w:rsidRPr="00F4012C">
        <w:rPr>
          <w:rFonts w:hint="eastAsia"/>
          <w:b/>
          <w:color w:val="FF0000"/>
          <w:sz w:val="24"/>
        </w:rPr>
        <w:t>目录</w:t>
      </w:r>
      <w:r w:rsidR="0008431C" w:rsidRPr="00F4012C">
        <w:rPr>
          <w:rFonts w:hint="eastAsia"/>
          <w:b/>
          <w:color w:val="FF0000"/>
          <w:sz w:val="24"/>
        </w:rPr>
        <w:t>。</w:t>
      </w:r>
    </w:p>
    <w:p w:rsidR="0008431C" w:rsidRDefault="0008431C" w:rsidP="00F0354C">
      <w:pPr>
        <w:ind w:firstLineChars="174" w:firstLine="419"/>
        <w:rPr>
          <w:b/>
          <w:color w:val="FF0000"/>
          <w:sz w:val="24"/>
        </w:rPr>
      </w:pPr>
      <w:r w:rsidRPr="00F0354C">
        <w:rPr>
          <w:rFonts w:hint="eastAsia"/>
          <w:b/>
          <w:color w:val="FF0000"/>
          <w:sz w:val="24"/>
        </w:rPr>
        <w:t>配置</w:t>
      </w:r>
      <w:r w:rsidR="00B80874" w:rsidRPr="00F0354C">
        <w:rPr>
          <w:rFonts w:hint="eastAsia"/>
          <w:b/>
          <w:color w:val="FF0000"/>
          <w:sz w:val="24"/>
        </w:rPr>
        <w:t>build</w:t>
      </w:r>
      <w:r w:rsidR="00B80874" w:rsidRPr="00F0354C">
        <w:rPr>
          <w:b/>
          <w:color w:val="FF0000"/>
          <w:sz w:val="24"/>
        </w:rPr>
        <w:t>—</w:t>
      </w:r>
      <w:r w:rsidR="00B80874" w:rsidRPr="00F0354C">
        <w:rPr>
          <w:rFonts w:hint="eastAsia"/>
          <w:b/>
          <w:color w:val="FF0000"/>
          <w:sz w:val="24"/>
        </w:rPr>
        <w:t>webpack.base.conf.js</w:t>
      </w:r>
      <w:r w:rsidR="00B80874" w:rsidRPr="00F0354C">
        <w:rPr>
          <w:rFonts w:hint="eastAsia"/>
          <w:b/>
          <w:color w:val="FF0000"/>
          <w:sz w:val="24"/>
        </w:rPr>
        <w:t>文件，简化路径</w:t>
      </w:r>
      <w:r w:rsidR="000535ED">
        <w:rPr>
          <w:rFonts w:hint="eastAsia"/>
          <w:b/>
          <w:color w:val="FF0000"/>
          <w:sz w:val="24"/>
        </w:rPr>
        <w:t>（需要重新运行一下）</w:t>
      </w:r>
    </w:p>
    <w:p w:rsidR="00664A0B" w:rsidRDefault="00664A0B" w:rsidP="00664A0B">
      <w:pPr>
        <w:ind w:firstLineChars="174" w:firstLine="365"/>
        <w:rPr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66A05AE7" wp14:editId="30CC4FD2">
            <wp:extent cx="3219450" cy="157581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82" w:rsidRDefault="000B4441" w:rsidP="00F0354C">
      <w:pPr>
        <w:ind w:firstLineChars="174" w:firstLine="419"/>
        <w:rPr>
          <w:b/>
          <w:color w:val="FF0000"/>
          <w:sz w:val="24"/>
        </w:rPr>
      </w:pPr>
      <w:r>
        <w:rPr>
          <w:b/>
          <w:color w:val="FF0000"/>
          <w:sz w:val="24"/>
        </w:rPr>
        <w:t>m</w:t>
      </w:r>
      <w:r w:rsidR="00115F82">
        <w:rPr>
          <w:rFonts w:hint="eastAsia"/>
          <w:b/>
          <w:color w:val="FF0000"/>
          <w:sz w:val="24"/>
        </w:rPr>
        <w:t>ain.js</w:t>
      </w:r>
      <w:r w:rsidR="00115F82">
        <w:rPr>
          <w:rFonts w:hint="eastAsia"/>
          <w:b/>
          <w:color w:val="FF0000"/>
          <w:sz w:val="24"/>
        </w:rPr>
        <w:t>路口文件引入样式</w:t>
      </w:r>
      <w:r w:rsidR="002101A1">
        <w:rPr>
          <w:rFonts w:hint="eastAsia"/>
          <w:b/>
          <w:color w:val="FF0000"/>
          <w:sz w:val="24"/>
        </w:rPr>
        <w:t>。</w:t>
      </w:r>
    </w:p>
    <w:p w:rsidR="00315A57" w:rsidRDefault="00315A57" w:rsidP="00315A57">
      <w:pPr>
        <w:ind w:firstLineChars="174" w:firstLine="365"/>
        <w:rPr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2D1EAFC6" wp14:editId="6E1275D5">
            <wp:extent cx="3295650" cy="125435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211" cy="12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F6" w:rsidRDefault="00792AF6" w:rsidP="00792AF6">
      <w:pPr>
        <w:ind w:firstLineChars="174" w:firstLine="419"/>
        <w:rPr>
          <w:b/>
          <w:color w:val="FF0000"/>
          <w:sz w:val="24"/>
        </w:rPr>
      </w:pPr>
    </w:p>
    <w:p w:rsidR="00333B02" w:rsidRPr="006340B1" w:rsidRDefault="00333B02" w:rsidP="006340B1">
      <w:pPr>
        <w:pStyle w:val="a5"/>
        <w:numPr>
          <w:ilvl w:val="0"/>
          <w:numId w:val="5"/>
        </w:numPr>
        <w:ind w:firstLineChars="0"/>
        <w:rPr>
          <w:b/>
          <w:color w:val="FF0000"/>
          <w:sz w:val="24"/>
        </w:rPr>
      </w:pPr>
      <w:r w:rsidRPr="006340B1">
        <w:rPr>
          <w:rFonts w:hint="eastAsia"/>
          <w:b/>
          <w:color w:val="FF0000"/>
          <w:sz w:val="24"/>
        </w:rPr>
        <w:t>首页头部组件创建</w:t>
      </w:r>
      <w:proofErr w:type="spellStart"/>
      <w:r w:rsidR="000650A3" w:rsidRPr="006340B1">
        <w:rPr>
          <w:rFonts w:hint="eastAsia"/>
          <w:b/>
          <w:color w:val="FF0000"/>
          <w:sz w:val="24"/>
        </w:rPr>
        <w:t>Header.vue</w:t>
      </w:r>
      <w:proofErr w:type="spellEnd"/>
    </w:p>
    <w:p w:rsidR="006340B1" w:rsidRDefault="00D614AB" w:rsidP="006340B1">
      <w:pPr>
        <w:pStyle w:val="a5"/>
        <w:ind w:left="375" w:firstLineChars="0" w:firstLine="0"/>
        <w:rPr>
          <w:b/>
          <w:color w:val="FF0000"/>
          <w:sz w:val="24"/>
        </w:rPr>
      </w:pPr>
      <w:hyperlink r:id="rId10" w:history="1">
        <w:r w:rsidR="00B67259" w:rsidRPr="00AC2C9E">
          <w:rPr>
            <w:rStyle w:val="a7"/>
            <w:rFonts w:hint="eastAsia"/>
            <w:b/>
            <w:sz w:val="24"/>
          </w:rPr>
          <w:t>Home.vue</w:t>
        </w:r>
        <w:r w:rsidR="00B67259" w:rsidRPr="00AC2C9E">
          <w:rPr>
            <w:rStyle w:val="a7"/>
            <w:rFonts w:hint="eastAsia"/>
            <w:b/>
            <w:sz w:val="24"/>
          </w:rPr>
          <w:t>引入组件</w:t>
        </w:r>
        <w:r w:rsidR="00B67259" w:rsidRPr="00AC2C9E">
          <w:rPr>
            <w:rStyle w:val="a7"/>
            <w:rFonts w:hint="eastAsia"/>
            <w:b/>
            <w:sz w:val="24"/>
          </w:rPr>
          <w:t>Header.vue</w:t>
        </w:r>
      </w:hyperlink>
    </w:p>
    <w:p w:rsidR="00B67259" w:rsidRDefault="00B67259" w:rsidP="006340B1">
      <w:pPr>
        <w:pStyle w:val="a5"/>
        <w:ind w:left="375" w:firstLineChars="0" w:firstLine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书写内容</w:t>
      </w:r>
    </w:p>
    <w:p w:rsidR="00792AF6" w:rsidRDefault="00792AF6" w:rsidP="006340B1">
      <w:pPr>
        <w:pStyle w:val="a5"/>
        <w:ind w:left="375" w:firstLineChars="0" w:firstLine="0"/>
        <w:rPr>
          <w:b/>
          <w:color w:val="FF0000"/>
          <w:sz w:val="24"/>
        </w:rPr>
      </w:pPr>
    </w:p>
    <w:p w:rsidR="00447D86" w:rsidRPr="00950ED6" w:rsidRDefault="00447D86" w:rsidP="00950ED6">
      <w:pPr>
        <w:pStyle w:val="a5"/>
        <w:numPr>
          <w:ilvl w:val="0"/>
          <w:numId w:val="5"/>
        </w:numPr>
        <w:ind w:firstLineChars="0"/>
        <w:rPr>
          <w:b/>
          <w:color w:val="FF0000"/>
          <w:sz w:val="24"/>
        </w:rPr>
      </w:pPr>
      <w:proofErr w:type="gramStart"/>
      <w:r w:rsidRPr="00950ED6">
        <w:rPr>
          <w:rFonts w:hint="eastAsia"/>
          <w:b/>
          <w:color w:val="FF0000"/>
          <w:sz w:val="24"/>
        </w:rPr>
        <w:t>轮播选项</w:t>
      </w:r>
      <w:proofErr w:type="gramEnd"/>
      <w:r w:rsidRPr="00950ED6">
        <w:rPr>
          <w:rFonts w:hint="eastAsia"/>
          <w:b/>
          <w:color w:val="FF0000"/>
          <w:sz w:val="24"/>
        </w:rPr>
        <w:t>卡</w:t>
      </w:r>
    </w:p>
    <w:p w:rsidR="00950ED6" w:rsidRPr="00950ED6" w:rsidRDefault="00950ED6" w:rsidP="00950ED6">
      <w:pPr>
        <w:pStyle w:val="a5"/>
        <w:ind w:left="375" w:firstLineChars="0" w:firstLine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（</w:t>
      </w:r>
      <w:r>
        <w:rPr>
          <w:rFonts w:hint="eastAsia"/>
          <w:b/>
          <w:color w:val="FF0000"/>
          <w:sz w:val="24"/>
        </w:rPr>
        <w:t>1</w:t>
      </w:r>
      <w:r>
        <w:rPr>
          <w:rFonts w:hint="eastAsia"/>
          <w:b/>
          <w:color w:val="FF0000"/>
          <w:sz w:val="24"/>
        </w:rPr>
        <w:t>）创建组件</w:t>
      </w:r>
      <w:proofErr w:type="spellStart"/>
      <w:r w:rsidR="003F174F">
        <w:rPr>
          <w:rFonts w:hint="eastAsia"/>
          <w:b/>
          <w:color w:val="FF0000"/>
          <w:sz w:val="24"/>
        </w:rPr>
        <w:t>Swiper</w:t>
      </w:r>
      <w:r w:rsidR="003E2CEB">
        <w:rPr>
          <w:rFonts w:hint="eastAsia"/>
          <w:b/>
          <w:color w:val="FF0000"/>
          <w:sz w:val="24"/>
        </w:rPr>
        <w:t>.</w:t>
      </w:r>
      <w:proofErr w:type="gramStart"/>
      <w:r w:rsidR="003E2CEB">
        <w:rPr>
          <w:rFonts w:hint="eastAsia"/>
          <w:b/>
          <w:color w:val="FF0000"/>
          <w:sz w:val="24"/>
        </w:rPr>
        <w:t>vue</w:t>
      </w:r>
      <w:proofErr w:type="spellEnd"/>
      <w:proofErr w:type="gramEnd"/>
    </w:p>
    <w:p w:rsidR="00052C8F" w:rsidRDefault="002A4D9D" w:rsidP="00052C8F">
      <w:pPr>
        <w:pStyle w:val="a5"/>
        <w:ind w:left="375" w:firstLineChars="0" w:firstLine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（</w:t>
      </w:r>
      <w:r w:rsidR="00CA7A92">
        <w:rPr>
          <w:rFonts w:hint="eastAsia"/>
          <w:b/>
          <w:color w:val="FF0000"/>
          <w:sz w:val="24"/>
        </w:rPr>
        <w:t>2</w:t>
      </w:r>
      <w:r>
        <w:rPr>
          <w:rFonts w:hint="eastAsia"/>
          <w:b/>
          <w:color w:val="FF0000"/>
          <w:sz w:val="24"/>
        </w:rPr>
        <w:t>）</w:t>
      </w:r>
      <w:hyperlink r:id="rId11" w:history="1">
        <w:r w:rsidR="00F34DB9" w:rsidRPr="00AC2C9E">
          <w:rPr>
            <w:rStyle w:val="a7"/>
            <w:rFonts w:hint="eastAsia"/>
            <w:b/>
            <w:sz w:val="24"/>
          </w:rPr>
          <w:t>Home.vue</w:t>
        </w:r>
        <w:r w:rsidR="00F34DB9" w:rsidRPr="00AC2C9E">
          <w:rPr>
            <w:rStyle w:val="a7"/>
            <w:rFonts w:hint="eastAsia"/>
            <w:b/>
            <w:sz w:val="24"/>
          </w:rPr>
          <w:t>引入组件</w:t>
        </w:r>
        <w:r w:rsidR="00F34DB9" w:rsidRPr="00AC2C9E">
          <w:rPr>
            <w:rStyle w:val="a7"/>
            <w:rFonts w:hint="eastAsia"/>
            <w:b/>
            <w:sz w:val="24"/>
          </w:rPr>
          <w:t>Swiper.vue</w:t>
        </w:r>
      </w:hyperlink>
    </w:p>
    <w:p w:rsidR="00F34DB9" w:rsidRDefault="00F34DB9" w:rsidP="00052C8F">
      <w:pPr>
        <w:pStyle w:val="a5"/>
        <w:ind w:left="375" w:firstLineChars="0" w:firstLine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（</w:t>
      </w:r>
      <w:r>
        <w:rPr>
          <w:rFonts w:hint="eastAsia"/>
          <w:b/>
          <w:color w:val="FF0000"/>
          <w:sz w:val="24"/>
        </w:rPr>
        <w:t>3</w:t>
      </w:r>
      <w:r>
        <w:rPr>
          <w:rFonts w:hint="eastAsia"/>
          <w:b/>
          <w:color w:val="FF0000"/>
          <w:sz w:val="24"/>
        </w:rPr>
        <w:t>）安装</w:t>
      </w:r>
      <w:proofErr w:type="spellStart"/>
      <w:r>
        <w:rPr>
          <w:rFonts w:hint="eastAsia"/>
          <w:b/>
          <w:color w:val="FF0000"/>
          <w:sz w:val="24"/>
        </w:rPr>
        <w:t>swiper</w:t>
      </w:r>
      <w:proofErr w:type="spellEnd"/>
      <w:r>
        <w:rPr>
          <w:rFonts w:hint="eastAsia"/>
          <w:b/>
          <w:color w:val="FF0000"/>
          <w:sz w:val="24"/>
        </w:rPr>
        <w:t>插件</w:t>
      </w:r>
    </w:p>
    <w:p w:rsidR="00202AF3" w:rsidRDefault="00202AF3" w:rsidP="00052C8F">
      <w:pPr>
        <w:pStyle w:val="a5"/>
        <w:ind w:left="375" w:firstLineChars="0" w:firstLine="0"/>
        <w:rPr>
          <w:b/>
          <w:color w:val="FF0000"/>
          <w:sz w:val="24"/>
        </w:rPr>
      </w:pPr>
    </w:p>
    <w:p w:rsidR="00D17491" w:rsidRPr="00202AF3" w:rsidRDefault="00E71BDF" w:rsidP="00202AF3">
      <w:pPr>
        <w:pStyle w:val="a5"/>
        <w:numPr>
          <w:ilvl w:val="0"/>
          <w:numId w:val="5"/>
        </w:numPr>
        <w:ind w:firstLineChars="0"/>
        <w:rPr>
          <w:b/>
          <w:color w:val="FF0000"/>
          <w:sz w:val="24"/>
        </w:rPr>
      </w:pPr>
      <w:r w:rsidRPr="00202AF3">
        <w:rPr>
          <w:rFonts w:hint="eastAsia"/>
          <w:b/>
          <w:color w:val="FF0000"/>
          <w:sz w:val="24"/>
        </w:rPr>
        <w:t>安装</w:t>
      </w:r>
      <w:proofErr w:type="spellStart"/>
      <w:r w:rsidR="00202AF3" w:rsidRPr="00202AF3">
        <w:rPr>
          <w:rFonts w:hint="eastAsia"/>
          <w:b/>
          <w:color w:val="FF0000"/>
          <w:sz w:val="24"/>
        </w:rPr>
        <w:t>axios</w:t>
      </w:r>
      <w:proofErr w:type="spellEnd"/>
      <w:r w:rsidR="00202AF3" w:rsidRPr="00202AF3">
        <w:rPr>
          <w:rFonts w:hint="eastAsia"/>
          <w:b/>
          <w:color w:val="FF0000"/>
          <w:sz w:val="24"/>
        </w:rPr>
        <w:t>，使用异步请求</w:t>
      </w:r>
    </w:p>
    <w:p w:rsidR="004F2F5A" w:rsidRDefault="00953E93" w:rsidP="008159BC">
      <w:pPr>
        <w:ind w:firstLineChars="200" w:firstLine="440"/>
        <w:rPr>
          <w:rStyle w:val="HTML"/>
          <w:rFonts w:ascii="Consolas" w:eastAsia="黑体" w:hAnsi="Consolas" w:cs="Consolas"/>
          <w:color w:val="0070C0"/>
          <w:sz w:val="22"/>
          <w:szCs w:val="20"/>
        </w:rPr>
      </w:pPr>
      <w:r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（</w:t>
      </w:r>
      <w:r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1</w:t>
      </w:r>
      <w:r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）</w:t>
      </w:r>
      <w:proofErr w:type="spellStart"/>
      <w:r w:rsidR="004F2F5A" w:rsidRPr="004F2F5A">
        <w:rPr>
          <w:rStyle w:val="HTML"/>
          <w:rFonts w:ascii="Consolas" w:eastAsia="黑体" w:hAnsi="Consolas" w:cs="Consolas"/>
          <w:color w:val="0070C0"/>
          <w:sz w:val="22"/>
          <w:szCs w:val="20"/>
        </w:rPr>
        <w:t>npm</w:t>
      </w:r>
      <w:proofErr w:type="spellEnd"/>
      <w:r w:rsidR="004F2F5A" w:rsidRPr="004F2F5A">
        <w:rPr>
          <w:rStyle w:val="HTML"/>
          <w:rFonts w:ascii="Consolas" w:eastAsia="黑体" w:hAnsi="Consolas" w:cs="Consolas"/>
          <w:color w:val="0070C0"/>
          <w:sz w:val="22"/>
          <w:szCs w:val="20"/>
        </w:rPr>
        <w:t xml:space="preserve"> install </w:t>
      </w:r>
      <w:proofErr w:type="spellStart"/>
      <w:r w:rsidR="004F2F5A" w:rsidRPr="004F2F5A">
        <w:rPr>
          <w:rStyle w:val="HTML"/>
          <w:rFonts w:ascii="Consolas" w:eastAsia="黑体" w:hAnsi="Consolas" w:cs="Consolas"/>
          <w:color w:val="0070C0"/>
          <w:sz w:val="22"/>
          <w:szCs w:val="20"/>
        </w:rPr>
        <w:t>axios</w:t>
      </w:r>
      <w:proofErr w:type="spellEnd"/>
      <w:r w:rsidR="006B2885"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 xml:space="preserve">  --save</w:t>
      </w:r>
    </w:p>
    <w:p w:rsidR="00B8268A" w:rsidRDefault="00277A4C" w:rsidP="00B8268A">
      <w:pPr>
        <w:ind w:firstLineChars="200" w:firstLine="440"/>
        <w:rPr>
          <w:rStyle w:val="HTML"/>
          <w:rFonts w:ascii="Consolas" w:eastAsia="黑体" w:hAnsi="Consolas" w:cs="Consolas"/>
          <w:color w:val="0070C0"/>
          <w:sz w:val="22"/>
          <w:szCs w:val="20"/>
        </w:rPr>
      </w:pPr>
      <w:r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ab/>
        <w:t xml:space="preserve"> </w:t>
      </w:r>
      <w:r w:rsidR="007426E1"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 xml:space="preserve"> </w:t>
      </w:r>
      <w:proofErr w:type="spellStart"/>
      <w:r w:rsidR="00B8268A" w:rsidRPr="004F2F5A">
        <w:rPr>
          <w:rStyle w:val="HTML"/>
          <w:rFonts w:ascii="Consolas" w:eastAsia="黑体" w:hAnsi="Consolas" w:cs="Consolas"/>
          <w:color w:val="0070C0"/>
          <w:sz w:val="22"/>
          <w:szCs w:val="20"/>
        </w:rPr>
        <w:t>npm</w:t>
      </w:r>
      <w:proofErr w:type="spellEnd"/>
      <w:r w:rsidR="00B8268A" w:rsidRPr="004F2F5A">
        <w:rPr>
          <w:rStyle w:val="HTML"/>
          <w:rFonts w:ascii="Consolas" w:eastAsia="黑体" w:hAnsi="Consolas" w:cs="Consolas"/>
          <w:color w:val="0070C0"/>
          <w:sz w:val="22"/>
          <w:szCs w:val="20"/>
        </w:rPr>
        <w:t xml:space="preserve"> install </w:t>
      </w:r>
      <w:proofErr w:type="spellStart"/>
      <w:r w:rsidR="00B8268A">
        <w:rPr>
          <w:rStyle w:val="HTML"/>
          <w:rFonts w:ascii="Consolas" w:eastAsia="黑体" w:hAnsi="Consolas" w:cs="Consolas"/>
          <w:color w:val="0070C0"/>
          <w:sz w:val="22"/>
          <w:szCs w:val="20"/>
        </w:rPr>
        <w:t>vue</w:t>
      </w:r>
      <w:r w:rsidR="00B8268A"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-</w:t>
      </w:r>
      <w:r w:rsidR="00B8268A" w:rsidRPr="004F2F5A">
        <w:rPr>
          <w:rStyle w:val="HTML"/>
          <w:rFonts w:ascii="Consolas" w:eastAsia="黑体" w:hAnsi="Consolas" w:cs="Consolas"/>
          <w:color w:val="0070C0"/>
          <w:sz w:val="22"/>
          <w:szCs w:val="20"/>
        </w:rPr>
        <w:t>axios</w:t>
      </w:r>
      <w:proofErr w:type="spellEnd"/>
      <w:r w:rsidR="006B2885"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 xml:space="preserve">  --save</w:t>
      </w:r>
    </w:p>
    <w:p w:rsidR="00277A4C" w:rsidRPr="00277A4C" w:rsidRDefault="00277A4C" w:rsidP="008159BC">
      <w:pPr>
        <w:ind w:firstLineChars="200" w:firstLine="440"/>
        <w:rPr>
          <w:rStyle w:val="HTML"/>
          <w:rFonts w:ascii="Consolas" w:eastAsia="黑体" w:hAnsi="Consolas" w:cs="Consolas"/>
          <w:color w:val="0070C0"/>
          <w:sz w:val="22"/>
          <w:szCs w:val="20"/>
        </w:rPr>
      </w:pPr>
    </w:p>
    <w:p w:rsidR="00945975" w:rsidRDefault="00953E93" w:rsidP="008159BC">
      <w:pPr>
        <w:ind w:firstLineChars="200" w:firstLine="440"/>
        <w:rPr>
          <w:rStyle w:val="HTML"/>
          <w:rFonts w:ascii="Consolas" w:eastAsia="黑体" w:hAnsi="Consolas" w:cs="Consolas"/>
          <w:color w:val="0070C0"/>
          <w:sz w:val="22"/>
          <w:szCs w:val="20"/>
        </w:rPr>
      </w:pPr>
      <w:r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（</w:t>
      </w:r>
      <w:r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2</w:t>
      </w:r>
      <w:r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）</w:t>
      </w:r>
      <w:r w:rsidR="004F0C12"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配置访问代理</w:t>
      </w:r>
      <w:proofErr w:type="spellStart"/>
      <w:r w:rsidR="006F3C02"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config</w:t>
      </w:r>
      <w:proofErr w:type="spellEnd"/>
      <w:r w:rsidR="006F3C02" w:rsidRPr="006F3C02">
        <w:rPr>
          <w:rStyle w:val="HTML"/>
          <w:rFonts w:ascii="Consolas" w:eastAsia="黑体" w:hAnsi="Consolas" w:cs="Consolas"/>
          <w:color w:val="0070C0"/>
          <w:sz w:val="22"/>
          <w:szCs w:val="20"/>
        </w:rPr>
        <w:sym w:font="Wingdings" w:char="F0E0"/>
      </w:r>
      <w:r w:rsidR="006F3C02"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index.</w:t>
      </w:r>
      <w:proofErr w:type="gramStart"/>
      <w:r w:rsidR="006F3C02"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js</w:t>
      </w:r>
      <w:proofErr w:type="gramEnd"/>
    </w:p>
    <w:p w:rsidR="00CF3A32" w:rsidRDefault="00CF3A32" w:rsidP="00CF3A32">
      <w:pPr>
        <w:ind w:firstLineChars="200" w:firstLine="420"/>
        <w:rPr>
          <w:rStyle w:val="HTML"/>
          <w:rFonts w:ascii="Consolas" w:eastAsia="黑体" w:hAnsi="Consolas" w:cs="Consolas"/>
          <w:color w:val="0070C0"/>
          <w:sz w:val="22"/>
          <w:szCs w:val="20"/>
        </w:rPr>
      </w:pPr>
      <w:r>
        <w:rPr>
          <w:noProof/>
        </w:rPr>
        <w:drawing>
          <wp:inline distT="0" distB="0" distL="0" distR="0" wp14:anchorId="1739D46D" wp14:editId="5DAF65A4">
            <wp:extent cx="2730500" cy="5988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9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E9" w:rsidRDefault="00134EE9" w:rsidP="00134EE9">
      <w:pPr>
        <w:ind w:firstLineChars="200" w:firstLine="440"/>
        <w:rPr>
          <w:rStyle w:val="HTML"/>
          <w:rFonts w:ascii="Consolas" w:eastAsia="黑体" w:hAnsi="Consolas" w:cs="Consolas"/>
          <w:color w:val="0070C0"/>
          <w:sz w:val="22"/>
          <w:szCs w:val="20"/>
        </w:rPr>
      </w:pPr>
      <w:r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（</w:t>
      </w:r>
      <w:r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3</w:t>
      </w:r>
      <w:r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）</w:t>
      </w:r>
      <w:r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main.js</w:t>
      </w:r>
      <w:r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中引用</w:t>
      </w:r>
    </w:p>
    <w:p w:rsidR="00134EE9" w:rsidRDefault="00134EE9" w:rsidP="00134EE9">
      <w:pPr>
        <w:ind w:firstLineChars="200" w:firstLine="420"/>
        <w:rPr>
          <w:rStyle w:val="HTML"/>
          <w:rFonts w:ascii="Consolas" w:eastAsia="黑体" w:hAnsi="Consolas" w:cs="Consolas"/>
          <w:color w:val="0070C0"/>
          <w:sz w:val="22"/>
          <w:szCs w:val="20"/>
        </w:rPr>
      </w:pPr>
      <w:r>
        <w:rPr>
          <w:noProof/>
        </w:rPr>
        <w:lastRenderedPageBreak/>
        <w:drawing>
          <wp:inline distT="0" distB="0" distL="0" distR="0" wp14:anchorId="7FEBA83A" wp14:editId="7D7C00D7">
            <wp:extent cx="3041650" cy="1021980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728" cy="10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A1" w:rsidRDefault="007815A1" w:rsidP="007815A1">
      <w:pPr>
        <w:ind w:firstLineChars="200" w:firstLine="440"/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</w:pPr>
      <w:r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（</w:t>
      </w:r>
      <w:r w:rsidR="00986CEB"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4</w:t>
      </w:r>
      <w:r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）</w:t>
      </w:r>
      <w:r w:rsidR="001760EF"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父组件获取数据，分发给子组件</w:t>
      </w:r>
      <w:r w:rsidR="00170162"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（父向子传递数据）</w:t>
      </w:r>
    </w:p>
    <w:p w:rsidR="00977544" w:rsidRPr="00977544" w:rsidRDefault="00977544" w:rsidP="00977544">
      <w:pPr>
        <w:ind w:firstLineChars="200" w:firstLine="420"/>
        <w:rPr>
          <w:rStyle w:val="HTML"/>
          <w:rFonts w:ascii="Consolas" w:eastAsia="黑体" w:hAnsi="Consolas" w:cs="Consolas"/>
          <w:color w:val="0070C0"/>
          <w:sz w:val="22"/>
          <w:szCs w:val="20"/>
        </w:rPr>
      </w:pPr>
      <w:r>
        <w:rPr>
          <w:noProof/>
        </w:rPr>
        <w:drawing>
          <wp:inline distT="0" distB="0" distL="0" distR="0" wp14:anchorId="4998F6C1" wp14:editId="6E306F5A">
            <wp:extent cx="2903332" cy="12319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332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5B" w:rsidRDefault="003478EC" w:rsidP="008159BC">
      <w:pPr>
        <w:ind w:firstLineChars="200" w:firstLine="440"/>
        <w:rPr>
          <w:rStyle w:val="HTML"/>
          <w:rFonts w:ascii="Consolas" w:eastAsia="黑体" w:hAnsi="Consolas" w:cs="Consolas"/>
          <w:color w:val="0070C0"/>
          <w:sz w:val="22"/>
          <w:szCs w:val="20"/>
        </w:rPr>
      </w:pPr>
      <w:r>
        <w:rPr>
          <w:rStyle w:val="HTML"/>
          <w:rFonts w:ascii="Consolas" w:eastAsia="黑体" w:hAnsi="Consolas" w:cs="Consolas"/>
          <w:color w:val="0070C0"/>
          <w:sz w:val="22"/>
          <w:szCs w:val="20"/>
        </w:rPr>
        <w:t>父组件向子组件传递数据使用</w:t>
      </w:r>
      <w:r>
        <w:rPr>
          <w:rStyle w:val="HTML"/>
          <w:rFonts w:ascii="Consolas" w:eastAsia="黑体" w:hAnsi="Consolas" w:cs="Consolas"/>
          <w:color w:val="0070C0"/>
          <w:sz w:val="22"/>
          <w:szCs w:val="20"/>
        </w:rPr>
        <w:t>prop</w:t>
      </w:r>
      <w:r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s</w:t>
      </w:r>
      <w:r>
        <w:rPr>
          <w:rStyle w:val="HTML"/>
          <w:rFonts w:ascii="Consolas" w:eastAsia="黑体" w:hAnsi="Consolas" w:cs="Consolas" w:hint="eastAsia"/>
          <w:color w:val="0070C0"/>
          <w:sz w:val="22"/>
          <w:szCs w:val="20"/>
        </w:rPr>
        <w:t>属性</w:t>
      </w:r>
      <w:bookmarkStart w:id="0" w:name="_GoBack"/>
      <w:bookmarkEnd w:id="0"/>
    </w:p>
    <w:p w:rsidR="00202AF3" w:rsidRPr="00202AF3" w:rsidRDefault="00202AF3" w:rsidP="00202AF3">
      <w:pPr>
        <w:pStyle w:val="a5"/>
        <w:ind w:left="375" w:firstLineChars="0" w:firstLine="0"/>
        <w:rPr>
          <w:b/>
          <w:color w:val="FF0000"/>
          <w:sz w:val="24"/>
        </w:rPr>
      </w:pPr>
    </w:p>
    <w:p w:rsidR="007857AE" w:rsidRPr="00447D86" w:rsidRDefault="007857AE" w:rsidP="00CA7A92">
      <w:pPr>
        <w:ind w:firstLineChars="146" w:firstLine="352"/>
        <w:rPr>
          <w:b/>
          <w:color w:val="FF0000"/>
          <w:sz w:val="24"/>
        </w:rPr>
      </w:pPr>
    </w:p>
    <w:p w:rsidR="00F430AB" w:rsidRPr="00130AAF" w:rsidRDefault="00F430AB" w:rsidP="00664A0B">
      <w:pPr>
        <w:ind w:firstLineChars="200" w:firstLine="482"/>
        <w:rPr>
          <w:b/>
          <w:color w:val="FF0000"/>
          <w:sz w:val="24"/>
        </w:rPr>
      </w:pPr>
    </w:p>
    <w:p w:rsidR="00FA28A2" w:rsidRDefault="009E1670" w:rsidP="009E1670">
      <w:r>
        <w:rPr>
          <w:rFonts w:hint="eastAsia"/>
        </w:rPr>
        <w:t xml:space="preserve">      </w:t>
      </w:r>
    </w:p>
    <w:p w:rsidR="00C7740A" w:rsidRDefault="00C7740A" w:rsidP="00C7740A">
      <w:pPr>
        <w:pStyle w:val="a5"/>
        <w:ind w:left="480" w:firstLineChars="0" w:firstLine="0"/>
      </w:pPr>
    </w:p>
    <w:sectPr w:rsidR="00C7740A" w:rsidSect="003F2E2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4AB" w:rsidRDefault="00D614AB" w:rsidP="00CA5C57">
      <w:r>
        <w:separator/>
      </w:r>
    </w:p>
  </w:endnote>
  <w:endnote w:type="continuationSeparator" w:id="0">
    <w:p w:rsidR="00D614AB" w:rsidRDefault="00D614AB" w:rsidP="00CA5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4AB" w:rsidRDefault="00D614AB" w:rsidP="00CA5C57">
      <w:r>
        <w:separator/>
      </w:r>
    </w:p>
  </w:footnote>
  <w:footnote w:type="continuationSeparator" w:id="0">
    <w:p w:rsidR="00D614AB" w:rsidRDefault="00D614AB" w:rsidP="00CA5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36DCC"/>
    <w:multiLevelType w:val="hybridMultilevel"/>
    <w:tmpl w:val="B0ECE716"/>
    <w:lvl w:ilvl="0" w:tplc="676620A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983FA8"/>
    <w:multiLevelType w:val="hybridMultilevel"/>
    <w:tmpl w:val="E4CE63E2"/>
    <w:lvl w:ilvl="0" w:tplc="FA7E551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2C1BF8"/>
    <w:multiLevelType w:val="hybridMultilevel"/>
    <w:tmpl w:val="9BBE75A0"/>
    <w:lvl w:ilvl="0" w:tplc="3CA4CE5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A8613D"/>
    <w:multiLevelType w:val="hybridMultilevel"/>
    <w:tmpl w:val="5AA618B0"/>
    <w:lvl w:ilvl="0" w:tplc="B216AD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3519A8"/>
    <w:multiLevelType w:val="hybridMultilevel"/>
    <w:tmpl w:val="4712EEF8"/>
    <w:lvl w:ilvl="0" w:tplc="9CF04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FCE"/>
    <w:rsid w:val="00052C8F"/>
    <w:rsid w:val="000535ED"/>
    <w:rsid w:val="00054E11"/>
    <w:rsid w:val="000635E4"/>
    <w:rsid w:val="000650A3"/>
    <w:rsid w:val="0008431C"/>
    <w:rsid w:val="000B4441"/>
    <w:rsid w:val="00115F82"/>
    <w:rsid w:val="00130AAF"/>
    <w:rsid w:val="00134EE9"/>
    <w:rsid w:val="00170162"/>
    <w:rsid w:val="001760EF"/>
    <w:rsid w:val="00202AF3"/>
    <w:rsid w:val="00207565"/>
    <w:rsid w:val="002101A1"/>
    <w:rsid w:val="00213CA2"/>
    <w:rsid w:val="00223FCE"/>
    <w:rsid w:val="00251509"/>
    <w:rsid w:val="00277A4C"/>
    <w:rsid w:val="002A4D9D"/>
    <w:rsid w:val="00315A57"/>
    <w:rsid w:val="00333B02"/>
    <w:rsid w:val="003430C3"/>
    <w:rsid w:val="003478EC"/>
    <w:rsid w:val="00363597"/>
    <w:rsid w:val="003E2CEB"/>
    <w:rsid w:val="003F174F"/>
    <w:rsid w:val="003F2E2C"/>
    <w:rsid w:val="003F57A2"/>
    <w:rsid w:val="00447D86"/>
    <w:rsid w:val="004D455B"/>
    <w:rsid w:val="004F0C12"/>
    <w:rsid w:val="004F2F5A"/>
    <w:rsid w:val="00565FD1"/>
    <w:rsid w:val="00584727"/>
    <w:rsid w:val="006340B1"/>
    <w:rsid w:val="00664A0B"/>
    <w:rsid w:val="00681AF4"/>
    <w:rsid w:val="006B2885"/>
    <w:rsid w:val="006D130F"/>
    <w:rsid w:val="006D3793"/>
    <w:rsid w:val="006F3C02"/>
    <w:rsid w:val="007426E1"/>
    <w:rsid w:val="007815A1"/>
    <w:rsid w:val="007857AE"/>
    <w:rsid w:val="00792AF6"/>
    <w:rsid w:val="008159BC"/>
    <w:rsid w:val="00843734"/>
    <w:rsid w:val="008D6C70"/>
    <w:rsid w:val="00903340"/>
    <w:rsid w:val="00945975"/>
    <w:rsid w:val="00950ED6"/>
    <w:rsid w:val="00953E93"/>
    <w:rsid w:val="00977544"/>
    <w:rsid w:val="00986CEB"/>
    <w:rsid w:val="00995925"/>
    <w:rsid w:val="009E1670"/>
    <w:rsid w:val="00A33A13"/>
    <w:rsid w:val="00A8759A"/>
    <w:rsid w:val="00AD3C76"/>
    <w:rsid w:val="00AE1F52"/>
    <w:rsid w:val="00B67259"/>
    <w:rsid w:val="00B80874"/>
    <w:rsid w:val="00B8268A"/>
    <w:rsid w:val="00BB2652"/>
    <w:rsid w:val="00BE090F"/>
    <w:rsid w:val="00C52C43"/>
    <w:rsid w:val="00C7740A"/>
    <w:rsid w:val="00C95125"/>
    <w:rsid w:val="00CA5C57"/>
    <w:rsid w:val="00CA7A92"/>
    <w:rsid w:val="00CF3A32"/>
    <w:rsid w:val="00D17491"/>
    <w:rsid w:val="00D2682D"/>
    <w:rsid w:val="00D614AB"/>
    <w:rsid w:val="00DA0BA1"/>
    <w:rsid w:val="00DC1748"/>
    <w:rsid w:val="00DE3BFC"/>
    <w:rsid w:val="00DF6B7E"/>
    <w:rsid w:val="00E602C6"/>
    <w:rsid w:val="00E71BDF"/>
    <w:rsid w:val="00E8084B"/>
    <w:rsid w:val="00EA096E"/>
    <w:rsid w:val="00F0354C"/>
    <w:rsid w:val="00F1406B"/>
    <w:rsid w:val="00F34DB9"/>
    <w:rsid w:val="00F4012C"/>
    <w:rsid w:val="00F430AB"/>
    <w:rsid w:val="00F65C8F"/>
    <w:rsid w:val="00F7247B"/>
    <w:rsid w:val="00F76BDC"/>
    <w:rsid w:val="00FA28A2"/>
    <w:rsid w:val="00FF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C57"/>
    <w:rPr>
      <w:sz w:val="18"/>
      <w:szCs w:val="18"/>
    </w:rPr>
  </w:style>
  <w:style w:type="paragraph" w:styleId="a5">
    <w:name w:val="List Paragraph"/>
    <w:basedOn w:val="a"/>
    <w:uiPriority w:val="34"/>
    <w:qFormat/>
    <w:rsid w:val="00C9512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430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0AB"/>
    <w:rPr>
      <w:sz w:val="18"/>
      <w:szCs w:val="18"/>
    </w:rPr>
  </w:style>
  <w:style w:type="character" w:styleId="a7">
    <w:name w:val="Hyperlink"/>
    <w:basedOn w:val="a0"/>
    <w:uiPriority w:val="99"/>
    <w:unhideWhenUsed/>
    <w:rsid w:val="00B67259"/>
    <w:rPr>
      <w:color w:val="0000FF" w:themeColor="hyperlink"/>
      <w:u w:val="single"/>
    </w:rPr>
  </w:style>
  <w:style w:type="character" w:styleId="HTML">
    <w:name w:val="HTML Code"/>
    <w:uiPriority w:val="99"/>
    <w:unhideWhenUsed/>
    <w:qFormat/>
    <w:rsid w:val="004F2F5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C57"/>
    <w:rPr>
      <w:sz w:val="18"/>
      <w:szCs w:val="18"/>
    </w:rPr>
  </w:style>
  <w:style w:type="paragraph" w:styleId="a5">
    <w:name w:val="List Paragraph"/>
    <w:basedOn w:val="a"/>
    <w:uiPriority w:val="34"/>
    <w:qFormat/>
    <w:rsid w:val="00C9512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430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0AB"/>
    <w:rPr>
      <w:sz w:val="18"/>
      <w:szCs w:val="18"/>
    </w:rPr>
  </w:style>
  <w:style w:type="character" w:styleId="a7">
    <w:name w:val="Hyperlink"/>
    <w:basedOn w:val="a0"/>
    <w:uiPriority w:val="99"/>
    <w:unhideWhenUsed/>
    <w:rsid w:val="00B67259"/>
    <w:rPr>
      <w:color w:val="0000FF" w:themeColor="hyperlink"/>
      <w:u w:val="single"/>
    </w:rPr>
  </w:style>
  <w:style w:type="character" w:styleId="HTML">
    <w:name w:val="HTML Code"/>
    <w:uiPriority w:val="99"/>
    <w:unhideWhenUsed/>
    <w:qFormat/>
    <w:rsid w:val="004F2F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ome.vue&#24341;&#20837;&#32452;&#20214;Swiper.vu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ome.vue&#24341;&#20837;&#32452;&#20214;Header.v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91</cp:revision>
  <dcterms:created xsi:type="dcterms:W3CDTF">2020-12-07T06:40:00Z</dcterms:created>
  <dcterms:modified xsi:type="dcterms:W3CDTF">2020-12-08T02:43:00Z</dcterms:modified>
</cp:coreProperties>
</file>