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62B" w:rsidRDefault="00B65CBF">
      <w:r>
        <w:t>Ricardo Oliveira</w:t>
      </w:r>
    </w:p>
    <w:p w:rsidR="00B65CBF" w:rsidRDefault="00B65CBF">
      <w:r>
        <w:t>Free and Open Source Software for Geospatial Applications – Term Project</w:t>
      </w:r>
    </w:p>
    <w:p w:rsidR="00B65CBF" w:rsidRDefault="00B65CBF"/>
    <w:p w:rsidR="00B65CBF" w:rsidRDefault="00B65CBF" w:rsidP="00B65CBF">
      <w:pPr>
        <w:jc w:val="center"/>
      </w:pPr>
      <w:r>
        <w:t>Creating an Web-Map based on FOSS4G Stack</w:t>
      </w:r>
    </w:p>
    <w:p w:rsidR="00B65CBF" w:rsidRDefault="00B65CBF" w:rsidP="00B65CBF">
      <w:pPr>
        <w:jc w:val="center"/>
      </w:pPr>
    </w:p>
    <w:p w:rsidR="000C04D2" w:rsidRDefault="000C04D2" w:rsidP="00B65CBF"/>
    <w:p w:rsidR="000C04D2" w:rsidRDefault="000C04D2" w:rsidP="00B65CBF"/>
    <w:p w:rsidR="000C04D2" w:rsidRDefault="000C04D2" w:rsidP="00B65CBF"/>
    <w:p w:rsidR="000C04D2" w:rsidRDefault="000C04D2" w:rsidP="00B65CBF"/>
    <w:p w:rsidR="000C04D2" w:rsidRDefault="000C04D2" w:rsidP="00B65CBF"/>
    <w:p w:rsidR="000C04D2" w:rsidRDefault="000C04D2" w:rsidP="00B65CBF"/>
    <w:p w:rsidR="000C04D2" w:rsidRDefault="000C04D2" w:rsidP="00B65CBF"/>
    <w:p w:rsidR="000C04D2" w:rsidRDefault="000C04D2" w:rsidP="00B65CBF"/>
    <w:p w:rsidR="000C04D2" w:rsidRDefault="000C04D2" w:rsidP="00B65CBF"/>
    <w:p w:rsidR="000C04D2" w:rsidRDefault="000C04D2" w:rsidP="00B65CBF"/>
    <w:p w:rsidR="000C04D2" w:rsidRDefault="000C04D2" w:rsidP="00B65CBF"/>
    <w:p w:rsidR="000C04D2" w:rsidRDefault="000C04D2" w:rsidP="00B65CBF"/>
    <w:p w:rsidR="000C04D2" w:rsidRDefault="000C04D2" w:rsidP="00B65CBF"/>
    <w:p w:rsidR="000C04D2" w:rsidRDefault="000C04D2" w:rsidP="00B65CBF"/>
    <w:p w:rsidR="000C04D2" w:rsidRDefault="000C04D2" w:rsidP="00B65CBF"/>
    <w:p w:rsidR="000C04D2" w:rsidRDefault="000C04D2" w:rsidP="00B65CBF"/>
    <w:p w:rsidR="000C04D2" w:rsidRDefault="000C04D2" w:rsidP="00B65CBF"/>
    <w:p w:rsidR="000C04D2" w:rsidRDefault="000C04D2" w:rsidP="00B65CBF"/>
    <w:p w:rsidR="000C04D2" w:rsidRDefault="000C04D2" w:rsidP="00B65CBF"/>
    <w:p w:rsidR="000C04D2" w:rsidRDefault="000C04D2" w:rsidP="00B65CBF"/>
    <w:p w:rsidR="000C04D2" w:rsidRDefault="000C04D2" w:rsidP="00B65CBF"/>
    <w:p w:rsidR="000C04D2" w:rsidRDefault="000C04D2" w:rsidP="00B65CBF"/>
    <w:p w:rsidR="000C04D2" w:rsidRDefault="000C04D2" w:rsidP="00B65CBF"/>
    <w:p w:rsidR="00B65CBF" w:rsidRDefault="00B65CBF" w:rsidP="00B65CBF">
      <w:r>
        <w:lastRenderedPageBreak/>
        <w:t xml:space="preserve">This project aims to provide a concise narrative of how it is possible to build a web-map application using only free and open source alternatives. For this project the following </w:t>
      </w:r>
      <w:r w:rsidR="00366ED4">
        <w:t>software were used:</w:t>
      </w:r>
    </w:p>
    <w:p w:rsidR="00B65CBF" w:rsidRDefault="00B65CBF" w:rsidP="00B65CBF">
      <w:pPr>
        <w:pStyle w:val="ListParagraph"/>
        <w:numPr>
          <w:ilvl w:val="0"/>
          <w:numId w:val="1"/>
        </w:numPr>
      </w:pPr>
      <w:r>
        <w:t>QGIS</w:t>
      </w:r>
      <w:r w:rsidR="000C04D2">
        <w:rPr>
          <w:rStyle w:val="FootnoteReference"/>
        </w:rPr>
        <w:footnoteReference w:id="1"/>
      </w:r>
    </w:p>
    <w:p w:rsidR="00B65CBF" w:rsidRDefault="00B65CBF" w:rsidP="00B65CBF">
      <w:pPr>
        <w:pStyle w:val="ListParagraph"/>
        <w:numPr>
          <w:ilvl w:val="0"/>
          <w:numId w:val="1"/>
        </w:numPr>
      </w:pPr>
      <w:r>
        <w:t>PostgreSQL</w:t>
      </w:r>
      <w:r w:rsidR="000C04D2">
        <w:rPr>
          <w:rStyle w:val="FootnoteReference"/>
        </w:rPr>
        <w:footnoteReference w:id="2"/>
      </w:r>
    </w:p>
    <w:p w:rsidR="00B65CBF" w:rsidRDefault="00B65CBF" w:rsidP="00B65CBF">
      <w:pPr>
        <w:pStyle w:val="ListParagraph"/>
        <w:numPr>
          <w:ilvl w:val="0"/>
          <w:numId w:val="1"/>
        </w:numPr>
      </w:pPr>
      <w:proofErr w:type="spellStart"/>
      <w:r>
        <w:t>PostGIS</w:t>
      </w:r>
      <w:proofErr w:type="spellEnd"/>
      <w:r w:rsidR="000C04D2">
        <w:rPr>
          <w:rStyle w:val="FootnoteReference"/>
        </w:rPr>
        <w:footnoteReference w:id="3"/>
      </w:r>
    </w:p>
    <w:p w:rsidR="00B65CBF" w:rsidRDefault="00B65CBF" w:rsidP="00B65CBF">
      <w:pPr>
        <w:pStyle w:val="ListParagraph"/>
        <w:numPr>
          <w:ilvl w:val="0"/>
          <w:numId w:val="1"/>
        </w:numPr>
      </w:pPr>
      <w:r>
        <w:t>Leaflet</w:t>
      </w:r>
      <w:r w:rsidR="000C04D2">
        <w:rPr>
          <w:rStyle w:val="FootnoteReference"/>
        </w:rPr>
        <w:footnoteReference w:id="4"/>
      </w:r>
    </w:p>
    <w:p w:rsidR="00B65CBF" w:rsidRDefault="00B65CBF" w:rsidP="00B65CBF">
      <w:pPr>
        <w:pStyle w:val="ListParagraph"/>
        <w:numPr>
          <w:ilvl w:val="0"/>
          <w:numId w:val="1"/>
        </w:numPr>
      </w:pPr>
      <w:r>
        <w:t>Brackets</w:t>
      </w:r>
      <w:r w:rsidR="000C04D2">
        <w:rPr>
          <w:rStyle w:val="FootnoteReference"/>
        </w:rPr>
        <w:footnoteReference w:id="5"/>
      </w:r>
    </w:p>
    <w:p w:rsidR="00B65CBF" w:rsidRDefault="00B65CBF" w:rsidP="00B65CBF">
      <w:r>
        <w:t>The reason</w:t>
      </w:r>
      <w:r w:rsidR="00A43F03">
        <w:t>,</w:t>
      </w:r>
      <w:r>
        <w:t xml:space="preserve"> and how</w:t>
      </w:r>
      <w:r w:rsidR="00A43F03">
        <w:t>,</w:t>
      </w:r>
      <w:r>
        <w:t xml:space="preserve"> each software was used over the development of this project will be explained.</w:t>
      </w:r>
    </w:p>
    <w:p w:rsidR="00B65CBF" w:rsidRDefault="00B65CBF" w:rsidP="00B65CBF"/>
    <w:p w:rsidR="00B65CBF" w:rsidRDefault="00B65CBF" w:rsidP="00B65CBF">
      <w:pPr>
        <w:rPr>
          <w:b/>
        </w:rPr>
      </w:pPr>
      <w:r>
        <w:rPr>
          <w:b/>
        </w:rPr>
        <w:t>The Concept</w:t>
      </w:r>
    </w:p>
    <w:p w:rsidR="00B65CBF" w:rsidRDefault="00B65CBF" w:rsidP="00B65CBF">
      <w:r>
        <w:t xml:space="preserve">The subject of choice for this web-map was São Paulo’s subway and light rail network. The idea was to convert a static map, which was created by me for a past project, in an interactive web-map. </w:t>
      </w:r>
    </w:p>
    <w:p w:rsidR="00B65CBF" w:rsidRDefault="00B65CBF" w:rsidP="00B65CBF">
      <w:pPr>
        <w:jc w:val="center"/>
      </w:pPr>
      <w:r>
        <w:rPr>
          <w:noProof/>
        </w:rPr>
        <w:drawing>
          <wp:inline distT="0" distB="0" distL="0" distR="0" wp14:anchorId="1C44160D" wp14:editId="6790D7B5">
            <wp:extent cx="3533775" cy="3185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2751" cy="3238157"/>
                    </a:xfrm>
                    <a:prstGeom prst="rect">
                      <a:avLst/>
                    </a:prstGeom>
                  </pic:spPr>
                </pic:pic>
              </a:graphicData>
            </a:graphic>
          </wp:inline>
        </w:drawing>
      </w:r>
    </w:p>
    <w:p w:rsidR="00B65CBF" w:rsidRDefault="00BB458B" w:rsidP="00B65CBF">
      <w:r>
        <w:t>This map shows ridership for all the lines and each color reflects their official color scheme. The final web-map should maintain the same intent.</w:t>
      </w:r>
    </w:p>
    <w:p w:rsidR="00BB458B" w:rsidRDefault="00BB458B" w:rsidP="00B65CBF">
      <w:pPr>
        <w:rPr>
          <w:b/>
        </w:rPr>
      </w:pPr>
      <w:r>
        <w:rPr>
          <w:b/>
        </w:rPr>
        <w:lastRenderedPageBreak/>
        <w:t>The Data</w:t>
      </w:r>
    </w:p>
    <w:p w:rsidR="00B6117B" w:rsidRDefault="00366ED4" w:rsidP="00B65CBF">
      <w:r>
        <w:t xml:space="preserve">The data was originally gathered from Open Street Maps and cleaned in such way that only one polyline would represent a line. </w:t>
      </w:r>
      <w:r w:rsidR="0081143B">
        <w:t xml:space="preserve">Naturally the OSM data did not have any attribute, such as ridership numbers, for this I compiled numbers from official annual reports and added it to each line. This first step was made in spring of 2014, therefore the initial ridership numbers were from 2012. Once the data was ready to be stored for future use I decided that the safest container would be a database. This is where PostgreSQL and </w:t>
      </w:r>
      <w:proofErr w:type="spellStart"/>
      <w:r w:rsidR="0081143B">
        <w:t>PostGIS</w:t>
      </w:r>
      <w:proofErr w:type="spellEnd"/>
      <w:r w:rsidR="0081143B">
        <w:t xml:space="preserve"> came into play. </w:t>
      </w:r>
      <w:r w:rsidR="00B6117B">
        <w:t xml:space="preserve">A database was created to hold relevant data about the city of São Paulo. Below are the schemas used on this </w:t>
      </w:r>
      <w:proofErr w:type="gramStart"/>
      <w:r w:rsidR="00B6117B">
        <w:t>database:</w:t>
      </w:r>
      <w:proofErr w:type="gramEnd"/>
    </w:p>
    <w:p w:rsidR="00B6117B" w:rsidRDefault="004D6C4A" w:rsidP="004D6C4A">
      <w:pPr>
        <w:jc w:val="center"/>
      </w:pPr>
      <w:r>
        <w:rPr>
          <w:noProof/>
        </w:rPr>
        <w:drawing>
          <wp:inline distT="0" distB="0" distL="0" distR="0">
            <wp:extent cx="2619375" cy="3009900"/>
            <wp:effectExtent l="19050" t="19050" r="28575" b="19050"/>
            <wp:docPr id="2" name="Picture 2" descr="G:\Selection_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election_01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3009900"/>
                    </a:xfrm>
                    <a:prstGeom prst="rect">
                      <a:avLst/>
                    </a:prstGeom>
                    <a:noFill/>
                    <a:ln>
                      <a:solidFill>
                        <a:schemeClr val="tx1"/>
                      </a:solidFill>
                    </a:ln>
                  </pic:spPr>
                </pic:pic>
              </a:graphicData>
            </a:graphic>
          </wp:inline>
        </w:drawing>
      </w:r>
    </w:p>
    <w:p w:rsidR="004D6C4A" w:rsidRDefault="004D6C4A" w:rsidP="004D6C4A">
      <w:pPr>
        <w:jc w:val="center"/>
      </w:pPr>
    </w:p>
    <w:p w:rsidR="004D6C4A" w:rsidRDefault="004D6C4A" w:rsidP="004D6C4A">
      <w:r>
        <w:t>For this project we used the “</w:t>
      </w:r>
      <w:proofErr w:type="spellStart"/>
      <w:r>
        <w:t>linhas_cptm</w:t>
      </w:r>
      <w:proofErr w:type="spellEnd"/>
      <w:r>
        <w:t>” and “</w:t>
      </w:r>
      <w:proofErr w:type="spellStart"/>
      <w:r>
        <w:t>linhas_metro</w:t>
      </w:r>
      <w:proofErr w:type="spellEnd"/>
      <w:r>
        <w:t>”. The contents of “</w:t>
      </w:r>
      <w:proofErr w:type="spellStart"/>
      <w:r>
        <w:t>linhas_metro</w:t>
      </w:r>
      <w:proofErr w:type="spellEnd"/>
      <w:r>
        <w:t>” are the following:</w:t>
      </w:r>
    </w:p>
    <w:p w:rsidR="00D27B15" w:rsidRDefault="00D27B15" w:rsidP="004D6C4A">
      <w:pPr>
        <w:rPr>
          <w:noProof/>
        </w:rPr>
      </w:pPr>
    </w:p>
    <w:p w:rsidR="004D6C4A" w:rsidRDefault="00D27B15" w:rsidP="00D27B15">
      <w:pPr>
        <w:jc w:val="center"/>
      </w:pPr>
      <w:r>
        <w:rPr>
          <w:noProof/>
        </w:rPr>
        <w:drawing>
          <wp:inline distT="0" distB="0" distL="0" distR="0">
            <wp:extent cx="6578853" cy="1266825"/>
            <wp:effectExtent l="19050" t="19050" r="12700" b="9525"/>
            <wp:docPr id="3" name="Picture 3" descr="G:\Query - SaoPaulo on postgres@localhost_5433 -_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Query - SaoPaulo on postgres@localhost_5433 -_016.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321" t="63502" r="26324" b="10386"/>
                    <a:stretch/>
                  </pic:blipFill>
                  <pic:spPr bwMode="auto">
                    <a:xfrm>
                      <a:off x="0" y="0"/>
                      <a:ext cx="6586329" cy="126826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27B15" w:rsidRDefault="00D27B15" w:rsidP="00D27B15">
      <w:pPr>
        <w:jc w:val="center"/>
      </w:pPr>
    </w:p>
    <w:p w:rsidR="00D27B15" w:rsidRDefault="00D27B15" w:rsidP="00D27B15">
      <w:pPr>
        <w:jc w:val="center"/>
      </w:pPr>
    </w:p>
    <w:p w:rsidR="00D27B15" w:rsidRDefault="00815DBF" w:rsidP="00815DBF">
      <w:r>
        <w:t xml:space="preserve">Note that the “pass_2014” field is the last one, this is because this field was created during the web-map project using the latest official reports. Although I could have add this field using </w:t>
      </w:r>
      <w:proofErr w:type="spellStart"/>
      <w:r>
        <w:t>pgAdmin</w:t>
      </w:r>
      <w:proofErr w:type="spellEnd"/>
      <w:r>
        <w:t xml:space="preserve">, I decided to </w:t>
      </w:r>
      <w:r>
        <w:lastRenderedPageBreak/>
        <w:t>edit this data from inside QGIS. QGIS allows users to connect PostgreSQL databases and load data directly into map projects with little overhead. Below is a snippet of how the connection looks like inside QGIS.</w:t>
      </w:r>
    </w:p>
    <w:p w:rsidR="00815DBF" w:rsidRDefault="00FD1C3B" w:rsidP="00FD1C3B">
      <w:pPr>
        <w:jc w:val="center"/>
      </w:pPr>
      <w:r>
        <w:rPr>
          <w:noProof/>
        </w:rPr>
        <w:drawing>
          <wp:inline distT="0" distB="0" distL="0" distR="0">
            <wp:extent cx="2124075" cy="3258066"/>
            <wp:effectExtent l="0" t="0" r="0" b="0"/>
            <wp:docPr id="4" name="Picture 4" descr="G:\Selection_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election_01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4519" cy="3274087"/>
                    </a:xfrm>
                    <a:prstGeom prst="rect">
                      <a:avLst/>
                    </a:prstGeom>
                    <a:noFill/>
                    <a:ln>
                      <a:noFill/>
                    </a:ln>
                  </pic:spPr>
                </pic:pic>
              </a:graphicData>
            </a:graphic>
          </wp:inline>
        </w:drawing>
      </w:r>
    </w:p>
    <w:p w:rsidR="00FD1C3B" w:rsidRDefault="00FD1C3B" w:rsidP="00FD1C3B">
      <w:pPr>
        <w:jc w:val="center"/>
      </w:pPr>
      <w:r>
        <w:rPr>
          <w:noProof/>
        </w:rPr>
        <w:drawing>
          <wp:inline distT="0" distB="0" distL="0" distR="0">
            <wp:extent cx="5629275" cy="3301786"/>
            <wp:effectExtent l="19050" t="19050" r="9525" b="13335"/>
            <wp:docPr id="5" name="Picture 5" descr="G:\Selection_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election_01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3511" cy="3321867"/>
                    </a:xfrm>
                    <a:prstGeom prst="rect">
                      <a:avLst/>
                    </a:prstGeom>
                    <a:noFill/>
                    <a:ln>
                      <a:solidFill>
                        <a:schemeClr val="tx1"/>
                      </a:solidFill>
                    </a:ln>
                  </pic:spPr>
                </pic:pic>
              </a:graphicData>
            </a:graphic>
          </wp:inline>
        </w:drawing>
      </w:r>
    </w:p>
    <w:p w:rsidR="00FD1C3B" w:rsidRDefault="00FD1C3B" w:rsidP="00FD1C3B">
      <w:r>
        <w:t xml:space="preserve">The reason of why I decided to use QGIS to add the new bits of data into the lines geometries was that in QGIS I would be able to visually see if any geometry would need to be edited as well. Luckily the geometries were correct, but QGIS showed another very useful trick for this project. QGIS allows users to export data in </w:t>
      </w:r>
      <w:proofErr w:type="spellStart"/>
      <w:r>
        <w:t>GeoJSON</w:t>
      </w:r>
      <w:proofErr w:type="spellEnd"/>
      <w:r>
        <w:t xml:space="preserve"> format</w:t>
      </w:r>
      <w:r w:rsidR="001745FF">
        <w:t>, the reason of why this is important will be explained next</w:t>
      </w:r>
      <w:r>
        <w:t xml:space="preserve">. </w:t>
      </w:r>
    </w:p>
    <w:p w:rsidR="00FD1C3B" w:rsidRDefault="00FD1C3B" w:rsidP="00FD1C3B">
      <w:pPr>
        <w:rPr>
          <w:b/>
        </w:rPr>
      </w:pPr>
      <w:r>
        <w:rPr>
          <w:b/>
        </w:rPr>
        <w:lastRenderedPageBreak/>
        <w:t>The Application Development</w:t>
      </w:r>
    </w:p>
    <w:p w:rsidR="00FD1C3B" w:rsidRDefault="001745FF" w:rsidP="00FD1C3B">
      <w:r>
        <w:t>As mentioned before the final product consists o</w:t>
      </w:r>
      <w:r w:rsidR="008478EB">
        <w:t xml:space="preserve">f a web-map, for this we choose Leaflet. This JavaScript library offers all the tools to build lightweight </w:t>
      </w:r>
      <w:r w:rsidR="000C04D2">
        <w:t>“</w:t>
      </w:r>
      <w:proofErr w:type="spellStart"/>
      <w:r w:rsidR="008478EB">
        <w:t>slippy</w:t>
      </w:r>
      <w:proofErr w:type="spellEnd"/>
      <w:r w:rsidR="000C04D2">
        <w:t>”</w:t>
      </w:r>
      <w:r w:rsidR="008478EB">
        <w:t xml:space="preserve"> web maps. Perhaps one of the main </w:t>
      </w:r>
      <w:r w:rsidR="000C04D2">
        <w:t>advantages</w:t>
      </w:r>
      <w:r w:rsidR="008478EB">
        <w:t xml:space="preserve"> of Leaflet is it support to the </w:t>
      </w:r>
      <w:proofErr w:type="spellStart"/>
      <w:r w:rsidR="008478EB">
        <w:t>GeoJSON</w:t>
      </w:r>
      <w:proofErr w:type="spellEnd"/>
      <w:r w:rsidR="008478EB">
        <w:t xml:space="preserve"> file format. </w:t>
      </w:r>
      <w:proofErr w:type="spellStart"/>
      <w:r w:rsidR="008478EB">
        <w:t>GeoJSON</w:t>
      </w:r>
      <w:proofErr w:type="spellEnd"/>
      <w:r w:rsidR="008478EB">
        <w:t xml:space="preserve"> add spatial capabilities to the JavaScript Object Notation, allowing us to create entire spatial datasets using JavaScript. QGIS offers </w:t>
      </w:r>
      <w:r w:rsidR="000C04D2">
        <w:t>an</w:t>
      </w:r>
      <w:r w:rsidR="008478EB">
        <w:t xml:space="preserve"> option to save a layers as a </w:t>
      </w:r>
      <w:proofErr w:type="spellStart"/>
      <w:r w:rsidR="008478EB">
        <w:t>GeoJSON</w:t>
      </w:r>
      <w:proofErr w:type="spellEnd"/>
      <w:r w:rsidR="008478EB">
        <w:t xml:space="preserve"> format right out of the box.</w:t>
      </w:r>
      <w:r w:rsidR="000C04D2">
        <w:t xml:space="preserve"> All the web-development and design process was conducted in Brackets, which is a very powerful free and open-source software for web-development.</w:t>
      </w:r>
    </w:p>
    <w:p w:rsidR="008478EB" w:rsidRDefault="008478EB" w:rsidP="008478EB">
      <w:pPr>
        <w:jc w:val="center"/>
      </w:pPr>
      <w:r>
        <w:rPr>
          <w:noProof/>
        </w:rPr>
        <w:drawing>
          <wp:inline distT="0" distB="0" distL="0" distR="0">
            <wp:extent cx="4667250" cy="5170968"/>
            <wp:effectExtent l="0" t="0" r="0" b="0"/>
            <wp:docPr id="6" name="Picture 6" descr="G:\Save vector layer as..._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ave vector layer as..._0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108" cy="5185213"/>
                    </a:xfrm>
                    <a:prstGeom prst="rect">
                      <a:avLst/>
                    </a:prstGeom>
                    <a:noFill/>
                    <a:ln>
                      <a:noFill/>
                    </a:ln>
                  </pic:spPr>
                </pic:pic>
              </a:graphicData>
            </a:graphic>
          </wp:inline>
        </w:drawing>
      </w:r>
    </w:p>
    <w:p w:rsidR="00CB0D79" w:rsidRDefault="00CB0D79" w:rsidP="008478EB"/>
    <w:p w:rsidR="00CB0D79" w:rsidRDefault="00CB0D79" w:rsidP="008478EB"/>
    <w:p w:rsidR="00CB0D79" w:rsidRDefault="00CB0D79" w:rsidP="008478EB"/>
    <w:p w:rsidR="008478EB" w:rsidRDefault="008478EB" w:rsidP="008478EB">
      <w:r>
        <w:t xml:space="preserve">Here is a snippet of how a </w:t>
      </w:r>
      <w:proofErr w:type="spellStart"/>
      <w:r>
        <w:t>GeoJSON</w:t>
      </w:r>
      <w:proofErr w:type="spellEnd"/>
      <w:r>
        <w:t xml:space="preserve"> looks like:</w:t>
      </w:r>
    </w:p>
    <w:p w:rsidR="00CB0D79" w:rsidRDefault="00CB0D79" w:rsidP="00820D07">
      <w:pPr>
        <w:ind w:left="720"/>
      </w:pPr>
      <w:proofErr w:type="spellStart"/>
      <w:proofErr w:type="gramStart"/>
      <w:r>
        <w:t>var</w:t>
      </w:r>
      <w:proofErr w:type="spellEnd"/>
      <w:proofErr w:type="gramEnd"/>
      <w:r>
        <w:t xml:space="preserve"> </w:t>
      </w:r>
      <w:proofErr w:type="spellStart"/>
      <w:r>
        <w:t>line_cptm</w:t>
      </w:r>
      <w:proofErr w:type="spellEnd"/>
      <w:r>
        <w:t xml:space="preserve"> = {</w:t>
      </w:r>
    </w:p>
    <w:p w:rsidR="00CB0D79" w:rsidRDefault="00CB0D79" w:rsidP="00820D07">
      <w:pPr>
        <w:ind w:left="720"/>
      </w:pPr>
      <w:r>
        <w:lastRenderedPageBreak/>
        <w:t xml:space="preserve">    "</w:t>
      </w:r>
      <w:proofErr w:type="gramStart"/>
      <w:r>
        <w:t>type</w:t>
      </w:r>
      <w:proofErr w:type="gramEnd"/>
      <w:r>
        <w:t>": "</w:t>
      </w:r>
      <w:proofErr w:type="spellStart"/>
      <w:r>
        <w:t>FeatureCollection</w:t>
      </w:r>
      <w:proofErr w:type="spellEnd"/>
      <w:r>
        <w:t>",</w:t>
      </w:r>
    </w:p>
    <w:p w:rsidR="00CB0D79" w:rsidRDefault="00CB0D79" w:rsidP="00820D07">
      <w:pPr>
        <w:ind w:left="720"/>
      </w:pPr>
      <w:r>
        <w:t xml:space="preserve">    "</w:t>
      </w:r>
      <w:proofErr w:type="spellStart"/>
      <w:proofErr w:type="gramStart"/>
      <w:r>
        <w:t>crs</w:t>
      </w:r>
      <w:proofErr w:type="spellEnd"/>
      <w:proofErr w:type="gramEnd"/>
      <w:r>
        <w:t>": {</w:t>
      </w:r>
    </w:p>
    <w:p w:rsidR="00CB0D79" w:rsidRDefault="00CB0D79" w:rsidP="00820D07">
      <w:pPr>
        <w:ind w:left="720"/>
      </w:pPr>
      <w:r>
        <w:t xml:space="preserve">        "</w:t>
      </w:r>
      <w:proofErr w:type="gramStart"/>
      <w:r>
        <w:t>type</w:t>
      </w:r>
      <w:proofErr w:type="gramEnd"/>
      <w:r>
        <w:t>": "name",</w:t>
      </w:r>
    </w:p>
    <w:p w:rsidR="00CB0D79" w:rsidRDefault="00CB0D79" w:rsidP="00820D07">
      <w:pPr>
        <w:ind w:left="720"/>
      </w:pPr>
      <w:r>
        <w:t xml:space="preserve">        "</w:t>
      </w:r>
      <w:proofErr w:type="gramStart"/>
      <w:r>
        <w:t>properties</w:t>
      </w:r>
      <w:proofErr w:type="gramEnd"/>
      <w:r>
        <w:t>": {</w:t>
      </w:r>
    </w:p>
    <w:p w:rsidR="00CB0D79" w:rsidRDefault="00CB0D79" w:rsidP="00820D07">
      <w:pPr>
        <w:ind w:left="720"/>
      </w:pPr>
      <w:r>
        <w:t xml:space="preserve">            "</w:t>
      </w:r>
      <w:proofErr w:type="gramStart"/>
      <w:r>
        <w:t>name</w:t>
      </w:r>
      <w:proofErr w:type="gramEnd"/>
      <w:r>
        <w:t>": "</w:t>
      </w:r>
      <w:proofErr w:type="spellStart"/>
      <w:r>
        <w:t>urn:ogc:def:crs:EPSG</w:t>
      </w:r>
      <w:proofErr w:type="spellEnd"/>
      <w:r>
        <w:t>::4674"</w:t>
      </w:r>
    </w:p>
    <w:p w:rsidR="00CB0D79" w:rsidRDefault="00CB0D79" w:rsidP="00820D07">
      <w:pPr>
        <w:ind w:left="720"/>
      </w:pPr>
      <w:r>
        <w:t xml:space="preserve">        }</w:t>
      </w:r>
    </w:p>
    <w:p w:rsidR="00CB0D79" w:rsidRDefault="00CB0D79" w:rsidP="00820D07">
      <w:pPr>
        <w:ind w:left="720"/>
      </w:pPr>
      <w:r>
        <w:t xml:space="preserve">    },</w:t>
      </w:r>
    </w:p>
    <w:p w:rsidR="00CB0D79" w:rsidRDefault="00CB0D79" w:rsidP="00820D07">
      <w:pPr>
        <w:ind w:left="720"/>
      </w:pPr>
    </w:p>
    <w:p w:rsidR="00CB0D79" w:rsidRDefault="00CB0D79" w:rsidP="00820D07">
      <w:pPr>
        <w:ind w:left="720"/>
      </w:pPr>
      <w:r>
        <w:t xml:space="preserve">    "</w:t>
      </w:r>
      <w:proofErr w:type="gramStart"/>
      <w:r>
        <w:t>features</w:t>
      </w:r>
      <w:proofErr w:type="gramEnd"/>
      <w:r>
        <w:t>": [</w:t>
      </w:r>
    </w:p>
    <w:p w:rsidR="00CB0D79" w:rsidRDefault="00CB0D79" w:rsidP="00820D07">
      <w:pPr>
        <w:ind w:left="720"/>
      </w:pPr>
      <w:r>
        <w:t xml:space="preserve">        {</w:t>
      </w:r>
    </w:p>
    <w:p w:rsidR="00CB0D79" w:rsidRDefault="00CB0D79" w:rsidP="00820D07">
      <w:pPr>
        <w:ind w:left="720"/>
      </w:pPr>
      <w:r>
        <w:t xml:space="preserve">            "</w:t>
      </w:r>
      <w:proofErr w:type="gramStart"/>
      <w:r>
        <w:t>type</w:t>
      </w:r>
      <w:proofErr w:type="gramEnd"/>
      <w:r>
        <w:t>": "Feature",</w:t>
      </w:r>
    </w:p>
    <w:p w:rsidR="00CB0D79" w:rsidRDefault="00CB0D79" w:rsidP="00820D07">
      <w:pPr>
        <w:ind w:left="720"/>
      </w:pPr>
      <w:r>
        <w:t xml:space="preserve">            "</w:t>
      </w:r>
      <w:proofErr w:type="gramStart"/>
      <w:r>
        <w:t>properties</w:t>
      </w:r>
      <w:proofErr w:type="gramEnd"/>
      <w:r>
        <w:t>": {</w:t>
      </w:r>
    </w:p>
    <w:p w:rsidR="00CB0D79" w:rsidRDefault="00CB0D79" w:rsidP="00820D07">
      <w:pPr>
        <w:ind w:left="720"/>
      </w:pPr>
      <w:r>
        <w:t xml:space="preserve">                "</w:t>
      </w:r>
      <w:proofErr w:type="gramStart"/>
      <w:r>
        <w:t>operator</w:t>
      </w:r>
      <w:proofErr w:type="gramEnd"/>
      <w:r>
        <w:t>": "</w:t>
      </w:r>
      <w:proofErr w:type="spellStart"/>
      <w:r>
        <w:t>Companhia</w:t>
      </w:r>
      <w:proofErr w:type="spellEnd"/>
      <w:r>
        <w:t xml:space="preserve"> </w:t>
      </w:r>
      <w:proofErr w:type="spellStart"/>
      <w:r>
        <w:t>Paulista</w:t>
      </w:r>
      <w:proofErr w:type="spellEnd"/>
      <w:r>
        <w:t xml:space="preserve"> de </w:t>
      </w:r>
      <w:proofErr w:type="spellStart"/>
      <w:r>
        <w:t>Trens</w:t>
      </w:r>
      <w:proofErr w:type="spellEnd"/>
      <w:r>
        <w:t xml:space="preserve"> </w:t>
      </w:r>
      <w:proofErr w:type="spellStart"/>
      <w:r>
        <w:t>Metropolitanos</w:t>
      </w:r>
      <w:proofErr w:type="spellEnd"/>
      <w:r>
        <w:t>",</w:t>
      </w:r>
    </w:p>
    <w:p w:rsidR="00CB0D79" w:rsidRDefault="00CB0D79" w:rsidP="00820D07">
      <w:pPr>
        <w:ind w:left="720"/>
      </w:pPr>
      <w:r>
        <w:t xml:space="preserve">                "</w:t>
      </w:r>
      <w:proofErr w:type="gramStart"/>
      <w:r>
        <w:t>ref</w:t>
      </w:r>
      <w:proofErr w:type="gramEnd"/>
      <w:r>
        <w:t>": "8",</w:t>
      </w:r>
    </w:p>
    <w:p w:rsidR="00CB0D79" w:rsidRDefault="00CB0D79" w:rsidP="00820D07">
      <w:pPr>
        <w:ind w:left="720"/>
      </w:pPr>
      <w:r>
        <w:t xml:space="preserve">                "pass_2012": "447,000",</w:t>
      </w:r>
    </w:p>
    <w:p w:rsidR="00CB0D79" w:rsidRDefault="00CB0D79" w:rsidP="00820D07">
      <w:pPr>
        <w:ind w:left="720"/>
      </w:pPr>
      <w:r>
        <w:t xml:space="preserve">                "pass_2014": "461,900"</w:t>
      </w:r>
    </w:p>
    <w:p w:rsidR="00CB0D79" w:rsidRDefault="00CB0D79" w:rsidP="00820D07">
      <w:pPr>
        <w:ind w:left="720"/>
      </w:pPr>
      <w:r>
        <w:t xml:space="preserve">            },</w:t>
      </w:r>
    </w:p>
    <w:p w:rsidR="00CB0D79" w:rsidRDefault="00CB0D79" w:rsidP="00820D07">
      <w:pPr>
        <w:ind w:left="720"/>
      </w:pPr>
      <w:r>
        <w:t xml:space="preserve">            "</w:t>
      </w:r>
      <w:proofErr w:type="gramStart"/>
      <w:r>
        <w:t>geometry</w:t>
      </w:r>
      <w:proofErr w:type="gramEnd"/>
      <w:r>
        <w:t>": {</w:t>
      </w:r>
    </w:p>
    <w:p w:rsidR="00CB0D79" w:rsidRDefault="00CB0D79" w:rsidP="00820D07">
      <w:pPr>
        <w:ind w:left="720"/>
      </w:pPr>
      <w:r>
        <w:t xml:space="preserve">                "</w:t>
      </w:r>
      <w:proofErr w:type="gramStart"/>
      <w:r>
        <w:t>type</w:t>
      </w:r>
      <w:proofErr w:type="gramEnd"/>
      <w:r>
        <w:t>": "</w:t>
      </w:r>
      <w:proofErr w:type="spellStart"/>
      <w:r>
        <w:t>MultiLineString</w:t>
      </w:r>
      <w:proofErr w:type="spellEnd"/>
      <w:r>
        <w:t>",</w:t>
      </w:r>
    </w:p>
    <w:p w:rsidR="00CB0D79" w:rsidRDefault="00CB0D79" w:rsidP="00820D07">
      <w:pPr>
        <w:ind w:left="720"/>
      </w:pPr>
      <w:r>
        <w:t xml:space="preserve">                "coordinates": [[[-46.640234499999906, -23.533606099999929], [-46.640786399999911, -23.532838899999945], [-46.641319399999873, -23.5320982], [-46.641437499999881, -23.531837399999858], [-46.641526599999963, -23.531597899999952], [-46.6415935, -23.531387799999891], [-46.641682299999957, -23.531177599999978], [-46.641766699999835, -23.531013099999882], [-46.641882399999815, -23.530875799999876], [-46.642327, -23.530254800000023], [-46.642445799999905, -23.530107799999939], [-46.642610099999899, -23.529912399999944], [-46.642762199999879, -23.5297574],</w:t>
      </w:r>
      <w:r>
        <w:t xml:space="preserve"> </w:t>
      </w:r>
      <w:r>
        <w:rPr>
          <w:b/>
        </w:rPr>
        <w:t>…</w:t>
      </w:r>
      <w:r>
        <w:t xml:space="preserve"> [-46.760126299999911, -23.529532599999868], [-46.760186494348602, -23.529583528110948]]]</w:t>
      </w:r>
    </w:p>
    <w:p w:rsidR="00CB0D79" w:rsidRDefault="00CB0D79" w:rsidP="00820D07">
      <w:pPr>
        <w:ind w:left="720"/>
      </w:pPr>
      <w:r>
        <w:t xml:space="preserve">            }</w:t>
      </w:r>
    </w:p>
    <w:p w:rsidR="000B638A" w:rsidRDefault="00CB0D79" w:rsidP="00820D07">
      <w:pPr>
        <w:ind w:left="720"/>
      </w:pPr>
      <w:r>
        <w:t xml:space="preserve">        },</w:t>
      </w:r>
    </w:p>
    <w:p w:rsidR="000B638A" w:rsidRDefault="00A816F1" w:rsidP="00CB0D79">
      <w:r>
        <w:t xml:space="preserve">The application get its data from two specific </w:t>
      </w:r>
      <w:proofErr w:type="spellStart"/>
      <w:r>
        <w:t>GeoJSON</w:t>
      </w:r>
      <w:proofErr w:type="spellEnd"/>
      <w:r>
        <w:t xml:space="preserve"> files: </w:t>
      </w:r>
      <w:proofErr w:type="spellStart"/>
      <w:r>
        <w:t>line_cptm</w:t>
      </w:r>
      <w:proofErr w:type="spellEnd"/>
      <w:r>
        <w:t xml:space="preserve"> and </w:t>
      </w:r>
      <w:proofErr w:type="spellStart"/>
      <w:r>
        <w:t>line_metro</w:t>
      </w:r>
      <w:proofErr w:type="spellEnd"/>
      <w:r>
        <w:t xml:space="preserve">. Using Leaflet’s </w:t>
      </w:r>
      <w:proofErr w:type="spellStart"/>
      <w:r>
        <w:t>L.geoJson</w:t>
      </w:r>
      <w:proofErr w:type="spellEnd"/>
      <w:r>
        <w:t xml:space="preserve"> function we can easily load these files into our map. The final function looks like this:</w:t>
      </w:r>
    </w:p>
    <w:p w:rsidR="00A816F1" w:rsidRDefault="00A816F1" w:rsidP="00820D07">
      <w:pPr>
        <w:ind w:left="720"/>
      </w:pPr>
      <w:r>
        <w:lastRenderedPageBreak/>
        <w:t>//</w:t>
      </w:r>
      <w:proofErr w:type="spellStart"/>
      <w:r>
        <w:t>geoJson</w:t>
      </w:r>
      <w:proofErr w:type="spellEnd"/>
      <w:r>
        <w:t xml:space="preserve"> calls</w:t>
      </w:r>
    </w:p>
    <w:p w:rsidR="00A816F1" w:rsidRDefault="00A816F1" w:rsidP="00820D07">
      <w:pPr>
        <w:ind w:left="720"/>
      </w:pPr>
      <w:proofErr w:type="spellStart"/>
      <w:proofErr w:type="gramStart"/>
      <w:r>
        <w:t>var</w:t>
      </w:r>
      <w:proofErr w:type="spellEnd"/>
      <w:proofErr w:type="gramEnd"/>
      <w:r>
        <w:t xml:space="preserve"> </w:t>
      </w:r>
      <w:proofErr w:type="spellStart"/>
      <w:r>
        <w:t>cptm</w:t>
      </w:r>
      <w:proofErr w:type="spellEnd"/>
      <w:r>
        <w:t xml:space="preserve"> = </w:t>
      </w:r>
      <w:proofErr w:type="spellStart"/>
      <w:r>
        <w:t>L.geoJson</w:t>
      </w:r>
      <w:proofErr w:type="spellEnd"/>
      <w:r>
        <w:t>(</w:t>
      </w:r>
      <w:proofErr w:type="spellStart"/>
      <w:r>
        <w:t>line_cptm</w:t>
      </w:r>
      <w:proofErr w:type="spellEnd"/>
      <w:r>
        <w:t>, {</w:t>
      </w:r>
    </w:p>
    <w:p w:rsidR="00A816F1" w:rsidRDefault="00C926D2" w:rsidP="00820D07">
      <w:pPr>
        <w:ind w:left="720"/>
      </w:pPr>
      <w:proofErr w:type="gramStart"/>
      <w:r>
        <w:t>style</w:t>
      </w:r>
      <w:proofErr w:type="gramEnd"/>
      <w:r>
        <w:t>: Style</w:t>
      </w:r>
      <w:r w:rsidR="00A816F1">
        <w:t>,</w:t>
      </w:r>
    </w:p>
    <w:p w:rsidR="00A816F1" w:rsidRDefault="00A816F1" w:rsidP="00820D07">
      <w:pPr>
        <w:ind w:left="720"/>
      </w:pPr>
      <w:proofErr w:type="spellStart"/>
      <w:proofErr w:type="gramStart"/>
      <w:r>
        <w:t>onEachFeature</w:t>
      </w:r>
      <w:proofErr w:type="spellEnd"/>
      <w:proofErr w:type="gramEnd"/>
      <w:r>
        <w:t xml:space="preserve">: </w:t>
      </w:r>
      <w:proofErr w:type="spellStart"/>
      <w:r>
        <w:t>onEachFeature</w:t>
      </w:r>
      <w:proofErr w:type="spellEnd"/>
    </w:p>
    <w:p w:rsidR="00A816F1" w:rsidRDefault="00A816F1" w:rsidP="00820D07">
      <w:pPr>
        <w:ind w:left="720"/>
      </w:pPr>
      <w:r>
        <w:t>}).</w:t>
      </w:r>
      <w:proofErr w:type="spellStart"/>
      <w:proofErr w:type="gramStart"/>
      <w:r>
        <w:t>addTo</w:t>
      </w:r>
      <w:proofErr w:type="spellEnd"/>
      <w:r>
        <w:t>(</w:t>
      </w:r>
      <w:proofErr w:type="gramEnd"/>
      <w:r>
        <w:t>map);</w:t>
      </w:r>
    </w:p>
    <w:p w:rsidR="00A816F1" w:rsidRDefault="00A816F1" w:rsidP="00820D07">
      <w:pPr>
        <w:ind w:left="720"/>
      </w:pPr>
    </w:p>
    <w:p w:rsidR="00A816F1" w:rsidRDefault="00A816F1" w:rsidP="00820D07">
      <w:pPr>
        <w:ind w:left="720"/>
      </w:pPr>
      <w:proofErr w:type="spellStart"/>
      <w:proofErr w:type="gramStart"/>
      <w:r>
        <w:t>var</w:t>
      </w:r>
      <w:proofErr w:type="spellEnd"/>
      <w:proofErr w:type="gramEnd"/>
      <w:r>
        <w:t xml:space="preserve"> metro = </w:t>
      </w:r>
      <w:proofErr w:type="spellStart"/>
      <w:r>
        <w:t>L.geoJson</w:t>
      </w:r>
      <w:proofErr w:type="spellEnd"/>
      <w:r>
        <w:t>(</w:t>
      </w:r>
      <w:proofErr w:type="spellStart"/>
      <w:r>
        <w:t>line_metro</w:t>
      </w:r>
      <w:proofErr w:type="spellEnd"/>
      <w:r>
        <w:t>, {</w:t>
      </w:r>
    </w:p>
    <w:p w:rsidR="00A816F1" w:rsidRDefault="00C926D2" w:rsidP="00820D07">
      <w:pPr>
        <w:ind w:left="720"/>
      </w:pPr>
      <w:proofErr w:type="gramStart"/>
      <w:r>
        <w:t>style</w:t>
      </w:r>
      <w:proofErr w:type="gramEnd"/>
      <w:r>
        <w:t>: Style</w:t>
      </w:r>
      <w:r w:rsidR="00A816F1">
        <w:t>,</w:t>
      </w:r>
    </w:p>
    <w:p w:rsidR="00A816F1" w:rsidRDefault="00A816F1" w:rsidP="00820D07">
      <w:pPr>
        <w:ind w:left="720"/>
      </w:pPr>
      <w:proofErr w:type="spellStart"/>
      <w:proofErr w:type="gramStart"/>
      <w:r>
        <w:t>onEachFeature</w:t>
      </w:r>
      <w:proofErr w:type="spellEnd"/>
      <w:proofErr w:type="gramEnd"/>
      <w:r>
        <w:t xml:space="preserve">: </w:t>
      </w:r>
      <w:proofErr w:type="spellStart"/>
      <w:r>
        <w:t>onEachFeature</w:t>
      </w:r>
      <w:proofErr w:type="spellEnd"/>
    </w:p>
    <w:p w:rsidR="00A816F1" w:rsidRDefault="00A816F1" w:rsidP="00820D07">
      <w:pPr>
        <w:ind w:left="720"/>
      </w:pPr>
      <w:r>
        <w:t>}).</w:t>
      </w:r>
      <w:proofErr w:type="spellStart"/>
      <w:proofErr w:type="gramStart"/>
      <w:r>
        <w:t>addTo</w:t>
      </w:r>
      <w:proofErr w:type="spellEnd"/>
      <w:r>
        <w:t>(</w:t>
      </w:r>
      <w:proofErr w:type="gramEnd"/>
      <w:r>
        <w:t>map);</w:t>
      </w:r>
    </w:p>
    <w:p w:rsidR="00A816F1" w:rsidRDefault="00A816F1" w:rsidP="00A816F1">
      <w:r>
        <w:t xml:space="preserve">The trick was to style each line using their respective official color. For this I create a function that would go over each </w:t>
      </w:r>
      <w:proofErr w:type="spellStart"/>
      <w:r>
        <w:t>GeoJSON</w:t>
      </w:r>
      <w:proofErr w:type="spellEnd"/>
      <w:r>
        <w:t xml:space="preserve"> and would match a specific color value to a specific number. First the function that would attribute a line number to a color value:</w:t>
      </w:r>
    </w:p>
    <w:p w:rsidR="0045697B" w:rsidRDefault="0045697B" w:rsidP="00820D07">
      <w:pPr>
        <w:ind w:left="720"/>
      </w:pPr>
      <w:proofErr w:type="gramStart"/>
      <w:r>
        <w:t>f</w:t>
      </w:r>
      <w:r>
        <w:t>unction</w:t>
      </w:r>
      <w:proofErr w:type="gramEnd"/>
      <w:r>
        <w:t xml:space="preserve"> </w:t>
      </w:r>
      <w:proofErr w:type="spellStart"/>
      <w:r>
        <w:t>getColor</w:t>
      </w:r>
      <w:proofErr w:type="spellEnd"/>
      <w:r>
        <w:t>(d) {</w:t>
      </w:r>
    </w:p>
    <w:p w:rsidR="0045697B" w:rsidRDefault="0045697B" w:rsidP="00820D07">
      <w:pPr>
        <w:ind w:left="720"/>
      </w:pPr>
      <w:r>
        <w:t xml:space="preserve">         </w:t>
      </w:r>
      <w:proofErr w:type="gramStart"/>
      <w:r>
        <w:t>return</w:t>
      </w:r>
      <w:proofErr w:type="gramEnd"/>
      <w:r>
        <w:t xml:space="preserve"> d == 1 ? "#171796</w:t>
      </w:r>
      <w:proofErr w:type="gramStart"/>
      <w:r>
        <w:t>" :</w:t>
      </w:r>
      <w:proofErr w:type="gramEnd"/>
    </w:p>
    <w:p w:rsidR="0045697B" w:rsidRDefault="0045697B" w:rsidP="00820D07">
      <w:pPr>
        <w:ind w:left="720"/>
      </w:pPr>
      <w:r>
        <w:t xml:space="preserve">             </w:t>
      </w:r>
      <w:proofErr w:type="gramStart"/>
      <w:r>
        <w:t>d</w:t>
      </w:r>
      <w:proofErr w:type="gramEnd"/>
      <w:r>
        <w:t xml:space="preserve"> == 2 ? "#007A5E</w:t>
      </w:r>
      <w:proofErr w:type="gramStart"/>
      <w:r>
        <w:t>" :</w:t>
      </w:r>
      <w:proofErr w:type="gramEnd"/>
    </w:p>
    <w:p w:rsidR="0045697B" w:rsidRDefault="0045697B" w:rsidP="00820D07">
      <w:pPr>
        <w:ind w:left="720"/>
      </w:pPr>
      <w:r>
        <w:t xml:space="preserve">             </w:t>
      </w:r>
      <w:proofErr w:type="gramStart"/>
      <w:r>
        <w:t>d</w:t>
      </w:r>
      <w:proofErr w:type="gramEnd"/>
      <w:r>
        <w:t xml:space="preserve"> == 3 ? "#ED2E38</w:t>
      </w:r>
      <w:proofErr w:type="gramStart"/>
      <w:r>
        <w:t>" :</w:t>
      </w:r>
      <w:proofErr w:type="gramEnd"/>
    </w:p>
    <w:p w:rsidR="0045697B" w:rsidRDefault="0045697B" w:rsidP="00820D07">
      <w:pPr>
        <w:ind w:left="720"/>
      </w:pPr>
      <w:r>
        <w:t xml:space="preserve">             </w:t>
      </w:r>
      <w:proofErr w:type="gramStart"/>
      <w:r>
        <w:t>d</w:t>
      </w:r>
      <w:proofErr w:type="gramEnd"/>
      <w:r>
        <w:t xml:space="preserve"> == 4 ? "#FFD525</w:t>
      </w:r>
      <w:proofErr w:type="gramStart"/>
      <w:r>
        <w:t>" :</w:t>
      </w:r>
      <w:proofErr w:type="gramEnd"/>
    </w:p>
    <w:p w:rsidR="0045697B" w:rsidRDefault="0045697B" w:rsidP="00820D07">
      <w:pPr>
        <w:ind w:left="720"/>
      </w:pPr>
      <w:r>
        <w:t xml:space="preserve">             </w:t>
      </w:r>
      <w:proofErr w:type="gramStart"/>
      <w:r>
        <w:t>d</w:t>
      </w:r>
      <w:proofErr w:type="gramEnd"/>
      <w:r>
        <w:t xml:space="preserve"> == 5 ? "#BA1FB5</w:t>
      </w:r>
      <w:proofErr w:type="gramStart"/>
      <w:r>
        <w:t>" :</w:t>
      </w:r>
      <w:proofErr w:type="gramEnd"/>
    </w:p>
    <w:p w:rsidR="0045697B" w:rsidRDefault="0045697B" w:rsidP="00820D07">
      <w:pPr>
        <w:ind w:left="720"/>
      </w:pPr>
      <w:r>
        <w:t xml:space="preserve">             </w:t>
      </w:r>
      <w:proofErr w:type="gramStart"/>
      <w:r>
        <w:t>d</w:t>
      </w:r>
      <w:proofErr w:type="gramEnd"/>
      <w:r>
        <w:t xml:space="preserve"> == 7 ? "#a50050</w:t>
      </w:r>
      <w:proofErr w:type="gramStart"/>
      <w:r>
        <w:t>" :</w:t>
      </w:r>
      <w:proofErr w:type="gramEnd"/>
    </w:p>
    <w:p w:rsidR="0045697B" w:rsidRDefault="0045697B" w:rsidP="00820D07">
      <w:pPr>
        <w:ind w:left="720"/>
      </w:pPr>
      <w:r>
        <w:t xml:space="preserve">             </w:t>
      </w:r>
      <w:proofErr w:type="gramStart"/>
      <w:r>
        <w:t>d</w:t>
      </w:r>
      <w:proofErr w:type="gramEnd"/>
      <w:r>
        <w:t xml:space="preserve"> == 8 ? "#919388</w:t>
      </w:r>
      <w:proofErr w:type="gramStart"/>
      <w:r>
        <w:t>" :</w:t>
      </w:r>
      <w:proofErr w:type="gramEnd"/>
    </w:p>
    <w:p w:rsidR="0045697B" w:rsidRDefault="0045697B" w:rsidP="00820D07">
      <w:pPr>
        <w:ind w:left="720"/>
      </w:pPr>
      <w:r>
        <w:t xml:space="preserve">             </w:t>
      </w:r>
      <w:proofErr w:type="gramStart"/>
      <w:r>
        <w:t>d</w:t>
      </w:r>
      <w:proofErr w:type="gramEnd"/>
      <w:r>
        <w:t xml:space="preserve"> == 9 ? "#00ab84</w:t>
      </w:r>
      <w:proofErr w:type="gramStart"/>
      <w:r>
        <w:t>" :</w:t>
      </w:r>
      <w:proofErr w:type="gramEnd"/>
    </w:p>
    <w:p w:rsidR="0045697B" w:rsidRDefault="0045697B" w:rsidP="00820D07">
      <w:pPr>
        <w:ind w:left="720"/>
      </w:pPr>
      <w:r>
        <w:t xml:space="preserve">             </w:t>
      </w:r>
      <w:proofErr w:type="gramStart"/>
      <w:r>
        <w:t>d</w:t>
      </w:r>
      <w:proofErr w:type="gramEnd"/>
      <w:r>
        <w:t xml:space="preserve"> == 10 ? "#00778b</w:t>
      </w:r>
      <w:proofErr w:type="gramStart"/>
      <w:r>
        <w:t>" :</w:t>
      </w:r>
      <w:proofErr w:type="gramEnd"/>
    </w:p>
    <w:p w:rsidR="0045697B" w:rsidRDefault="0045697B" w:rsidP="00820D07">
      <w:pPr>
        <w:ind w:left="720"/>
      </w:pPr>
      <w:r>
        <w:t xml:space="preserve">             </w:t>
      </w:r>
      <w:proofErr w:type="gramStart"/>
      <w:r>
        <w:t>d</w:t>
      </w:r>
      <w:proofErr w:type="gramEnd"/>
      <w:r>
        <w:t xml:space="preserve"> == 11 ? "#e05a5c</w:t>
      </w:r>
      <w:proofErr w:type="gramStart"/>
      <w:r>
        <w:t>" :</w:t>
      </w:r>
      <w:proofErr w:type="gramEnd"/>
    </w:p>
    <w:p w:rsidR="0045697B" w:rsidRDefault="0045697B" w:rsidP="00820D07">
      <w:pPr>
        <w:ind w:left="720"/>
      </w:pPr>
      <w:r>
        <w:t xml:space="preserve">             </w:t>
      </w:r>
      <w:proofErr w:type="gramStart"/>
      <w:r>
        <w:t>d</w:t>
      </w:r>
      <w:proofErr w:type="gramEnd"/>
      <w:r>
        <w:t xml:space="preserve"> == 12 ? "#001a72</w:t>
      </w:r>
      <w:proofErr w:type="gramStart"/>
      <w:r>
        <w:t>" :</w:t>
      </w:r>
      <w:proofErr w:type="gramEnd"/>
    </w:p>
    <w:p w:rsidR="0045697B" w:rsidRDefault="0045697B" w:rsidP="00820D07">
      <w:pPr>
        <w:ind w:left="720"/>
      </w:pPr>
      <w:r>
        <w:t xml:space="preserve">             "#b10026";</w:t>
      </w:r>
    </w:p>
    <w:p w:rsidR="00A816F1" w:rsidRDefault="0045697B" w:rsidP="00820D07">
      <w:pPr>
        <w:ind w:left="720"/>
      </w:pPr>
      <w:r>
        <w:t xml:space="preserve">     }</w:t>
      </w:r>
    </w:p>
    <w:p w:rsidR="0045697B" w:rsidRDefault="0045697B" w:rsidP="00CB0D79">
      <w:r>
        <w:t xml:space="preserve">Each HEX color value is based on official color values set by CPTM and Metro. Next I create a function with that would look inside the </w:t>
      </w:r>
      <w:proofErr w:type="spellStart"/>
      <w:r>
        <w:t>GeoJSON</w:t>
      </w:r>
      <w:proofErr w:type="spellEnd"/>
      <w:r>
        <w:t xml:space="preserve"> file take the line number and then match the number to the value on the </w:t>
      </w:r>
      <w:proofErr w:type="spellStart"/>
      <w:r>
        <w:t>getColor</w:t>
      </w:r>
      <w:proofErr w:type="spellEnd"/>
      <w:r>
        <w:t xml:space="preserve"> function:</w:t>
      </w:r>
    </w:p>
    <w:p w:rsidR="0045697B" w:rsidRDefault="00297184" w:rsidP="00820D07">
      <w:pPr>
        <w:ind w:left="720"/>
      </w:pPr>
      <w:proofErr w:type="gramStart"/>
      <w:r>
        <w:lastRenderedPageBreak/>
        <w:t>function</w:t>
      </w:r>
      <w:proofErr w:type="gramEnd"/>
      <w:r>
        <w:t xml:space="preserve"> Style</w:t>
      </w:r>
      <w:r w:rsidR="0045697B">
        <w:t>(feature) {</w:t>
      </w:r>
    </w:p>
    <w:p w:rsidR="0045697B" w:rsidRDefault="0045697B" w:rsidP="00820D07">
      <w:pPr>
        <w:ind w:left="720"/>
      </w:pPr>
      <w:r>
        <w:t xml:space="preserve">         </w:t>
      </w:r>
      <w:proofErr w:type="gramStart"/>
      <w:r>
        <w:t>return</w:t>
      </w:r>
      <w:proofErr w:type="gramEnd"/>
      <w:r>
        <w:t xml:space="preserve"> {</w:t>
      </w:r>
    </w:p>
    <w:p w:rsidR="0045697B" w:rsidRDefault="0045697B" w:rsidP="00820D07">
      <w:pPr>
        <w:ind w:left="720"/>
      </w:pPr>
      <w:r>
        <w:t xml:space="preserve">             </w:t>
      </w:r>
      <w:proofErr w:type="gramStart"/>
      <w:r>
        <w:t>color</w:t>
      </w:r>
      <w:proofErr w:type="gramEnd"/>
      <w:r>
        <w:t xml:space="preserve">: </w:t>
      </w:r>
      <w:proofErr w:type="spellStart"/>
      <w:r>
        <w:t>getColor</w:t>
      </w:r>
      <w:proofErr w:type="spellEnd"/>
      <w:r>
        <w:t>(</w:t>
      </w:r>
      <w:proofErr w:type="spellStart"/>
      <w:r>
        <w:t>feature.properties.ref</w:t>
      </w:r>
      <w:proofErr w:type="spellEnd"/>
      <w:r>
        <w:t>),</w:t>
      </w:r>
    </w:p>
    <w:p w:rsidR="0045697B" w:rsidRDefault="0045697B" w:rsidP="00820D07">
      <w:pPr>
        <w:ind w:left="720"/>
      </w:pPr>
      <w:r>
        <w:t xml:space="preserve">             </w:t>
      </w:r>
      <w:proofErr w:type="gramStart"/>
      <w:r>
        <w:t>weight</w:t>
      </w:r>
      <w:proofErr w:type="gramEnd"/>
      <w:r>
        <w:t>: 5,</w:t>
      </w:r>
    </w:p>
    <w:p w:rsidR="0045697B" w:rsidRDefault="0045697B" w:rsidP="00820D07">
      <w:pPr>
        <w:ind w:left="720"/>
      </w:pPr>
      <w:r>
        <w:t xml:space="preserve">             </w:t>
      </w:r>
      <w:proofErr w:type="gramStart"/>
      <w:r>
        <w:t>opacity</w:t>
      </w:r>
      <w:proofErr w:type="gramEnd"/>
      <w:r>
        <w:t>: 1,</w:t>
      </w:r>
    </w:p>
    <w:p w:rsidR="00297184" w:rsidRDefault="00297184" w:rsidP="00820D07">
      <w:pPr>
        <w:ind w:left="720"/>
      </w:pPr>
      <w:r>
        <w:t xml:space="preserve">             </w:t>
      </w:r>
      <w:proofErr w:type="spellStart"/>
      <w:proofErr w:type="gramStart"/>
      <w:r>
        <w:t>dashArray</w:t>
      </w:r>
      <w:proofErr w:type="spellEnd"/>
      <w:proofErr w:type="gramEnd"/>
      <w:r>
        <w:t>: ‘ ‘,</w:t>
      </w:r>
    </w:p>
    <w:p w:rsidR="0045697B" w:rsidRDefault="0045697B" w:rsidP="00820D07">
      <w:pPr>
        <w:ind w:left="720"/>
      </w:pPr>
      <w:r>
        <w:t xml:space="preserve">         };</w:t>
      </w:r>
    </w:p>
    <w:p w:rsidR="0045697B" w:rsidRDefault="0045697B" w:rsidP="00820D07">
      <w:pPr>
        <w:ind w:left="720"/>
      </w:pPr>
      <w:r>
        <w:t xml:space="preserve">     }</w:t>
      </w:r>
    </w:p>
    <w:p w:rsidR="0045697B" w:rsidRDefault="0045697B" w:rsidP="0045697B">
      <w:r>
        <w:t>This function als</w:t>
      </w:r>
      <w:r w:rsidR="00C926D2">
        <w:t xml:space="preserve">o set the desired width (weight), and color opacity. </w:t>
      </w:r>
      <w:r w:rsidR="00820D07">
        <w:t xml:space="preserve">The final touches was to add interactivity when hovering over the lines and display the ridership numbers on the left hand side part of the webpage. </w:t>
      </w:r>
      <w:r w:rsidR="00D14ABB">
        <w:t>This section of the map was created by using Bootstrap</w:t>
      </w:r>
      <w:r w:rsidR="003A5D4E">
        <w:rPr>
          <w:rStyle w:val="FootnoteReference"/>
        </w:rPr>
        <w:footnoteReference w:id="6"/>
      </w:r>
      <w:r w:rsidR="00D14ABB">
        <w:t xml:space="preserve">, which is also an open-source project, as a HTML/CSS framework to set the desired area for the map and information. </w:t>
      </w:r>
    </w:p>
    <w:p w:rsidR="00F760E5" w:rsidRDefault="00F760E5" w:rsidP="0045697B">
      <w:pPr>
        <w:rPr>
          <w:b/>
        </w:rPr>
      </w:pPr>
      <w:r>
        <w:rPr>
          <w:b/>
        </w:rPr>
        <w:t>Conclusion</w:t>
      </w:r>
    </w:p>
    <w:p w:rsidR="00F760E5" w:rsidRPr="00F760E5" w:rsidRDefault="00F760E5" w:rsidP="0045697B">
      <w:r>
        <w:t>This project shows clearly how different free and open-source platforms can be easily combined to create an interactive web-map application that allow users to explore the information behind the data. Each piece of software on this project had crucial participation, PostgreSQL/</w:t>
      </w:r>
      <w:proofErr w:type="spellStart"/>
      <w:r>
        <w:t>PostGIS</w:t>
      </w:r>
      <w:proofErr w:type="spellEnd"/>
      <w:r>
        <w:t xml:space="preserve"> help us to safely store our data so we can easily retrieve it in the future, QGIS help us to visualize, edit and export our data, and finally Leaflet offers all required tools to build high quality web maps that looks and feel modern. </w:t>
      </w:r>
    </w:p>
    <w:p w:rsidR="00CB0D79" w:rsidRPr="00FD1C3B" w:rsidRDefault="00CB0D79" w:rsidP="00CB0D79"/>
    <w:sectPr w:rsidR="00CB0D79" w:rsidRPr="00FD1C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4D2" w:rsidRDefault="000C04D2" w:rsidP="000C04D2">
      <w:pPr>
        <w:spacing w:after="0" w:line="240" w:lineRule="auto"/>
      </w:pPr>
      <w:r>
        <w:separator/>
      </w:r>
    </w:p>
  </w:endnote>
  <w:endnote w:type="continuationSeparator" w:id="0">
    <w:p w:rsidR="000C04D2" w:rsidRDefault="000C04D2" w:rsidP="000C0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4D2" w:rsidRDefault="000C04D2" w:rsidP="000C04D2">
      <w:pPr>
        <w:spacing w:after="0" w:line="240" w:lineRule="auto"/>
      </w:pPr>
      <w:r>
        <w:separator/>
      </w:r>
    </w:p>
  </w:footnote>
  <w:footnote w:type="continuationSeparator" w:id="0">
    <w:p w:rsidR="000C04D2" w:rsidRDefault="000C04D2" w:rsidP="000C04D2">
      <w:pPr>
        <w:spacing w:after="0" w:line="240" w:lineRule="auto"/>
      </w:pPr>
      <w:r>
        <w:continuationSeparator/>
      </w:r>
    </w:p>
  </w:footnote>
  <w:footnote w:id="1">
    <w:p w:rsidR="000C04D2" w:rsidRPr="000C04D2" w:rsidRDefault="000C04D2" w:rsidP="000C04D2">
      <w:pPr>
        <w:pStyle w:val="NoSpacing"/>
        <w:rPr>
          <w:sz w:val="16"/>
          <w:szCs w:val="16"/>
        </w:rPr>
      </w:pPr>
      <w:r w:rsidRPr="000C04D2">
        <w:rPr>
          <w:rStyle w:val="FootnoteReference"/>
          <w:sz w:val="16"/>
          <w:szCs w:val="16"/>
        </w:rPr>
        <w:footnoteRef/>
      </w:r>
      <w:r w:rsidRPr="000C04D2">
        <w:rPr>
          <w:sz w:val="16"/>
          <w:szCs w:val="16"/>
        </w:rPr>
        <w:t xml:space="preserve"> </w:t>
      </w:r>
      <w:hyperlink r:id="rId1" w:history="1">
        <w:r w:rsidRPr="000C04D2">
          <w:rPr>
            <w:rStyle w:val="Hyperlink"/>
            <w:sz w:val="16"/>
            <w:szCs w:val="16"/>
          </w:rPr>
          <w:t>http://www.qgis.org/en/site/</w:t>
        </w:r>
      </w:hyperlink>
    </w:p>
    <w:p w:rsidR="000C04D2" w:rsidRPr="000C04D2" w:rsidRDefault="000C04D2" w:rsidP="000C04D2">
      <w:pPr>
        <w:pStyle w:val="NoSpacing"/>
        <w:rPr>
          <w:sz w:val="16"/>
          <w:szCs w:val="16"/>
        </w:rPr>
      </w:pPr>
    </w:p>
  </w:footnote>
  <w:footnote w:id="2">
    <w:p w:rsidR="000C04D2" w:rsidRPr="000C04D2" w:rsidRDefault="000C04D2" w:rsidP="000C04D2">
      <w:pPr>
        <w:pStyle w:val="NoSpacing"/>
        <w:rPr>
          <w:sz w:val="16"/>
          <w:szCs w:val="16"/>
        </w:rPr>
      </w:pPr>
      <w:r w:rsidRPr="000C04D2">
        <w:rPr>
          <w:rStyle w:val="FootnoteReference"/>
          <w:sz w:val="16"/>
          <w:szCs w:val="16"/>
        </w:rPr>
        <w:footnoteRef/>
      </w:r>
      <w:r w:rsidRPr="000C04D2">
        <w:rPr>
          <w:sz w:val="16"/>
          <w:szCs w:val="16"/>
        </w:rPr>
        <w:t xml:space="preserve"> </w:t>
      </w:r>
      <w:hyperlink r:id="rId2" w:history="1">
        <w:r w:rsidRPr="000C04D2">
          <w:rPr>
            <w:rStyle w:val="Hyperlink"/>
            <w:sz w:val="16"/>
            <w:szCs w:val="16"/>
          </w:rPr>
          <w:t>http://www.postgresql.org/</w:t>
        </w:r>
      </w:hyperlink>
    </w:p>
    <w:p w:rsidR="000C04D2" w:rsidRPr="000C04D2" w:rsidRDefault="000C04D2" w:rsidP="000C04D2">
      <w:pPr>
        <w:pStyle w:val="NoSpacing"/>
        <w:rPr>
          <w:sz w:val="16"/>
          <w:szCs w:val="16"/>
        </w:rPr>
      </w:pPr>
    </w:p>
  </w:footnote>
  <w:footnote w:id="3">
    <w:p w:rsidR="000C04D2" w:rsidRPr="000C04D2" w:rsidRDefault="000C04D2" w:rsidP="000C04D2">
      <w:pPr>
        <w:pStyle w:val="NoSpacing"/>
        <w:rPr>
          <w:sz w:val="16"/>
          <w:szCs w:val="16"/>
        </w:rPr>
      </w:pPr>
      <w:r w:rsidRPr="000C04D2">
        <w:rPr>
          <w:rStyle w:val="FootnoteReference"/>
          <w:sz w:val="16"/>
          <w:szCs w:val="16"/>
        </w:rPr>
        <w:footnoteRef/>
      </w:r>
      <w:r w:rsidRPr="000C04D2">
        <w:rPr>
          <w:sz w:val="16"/>
          <w:szCs w:val="16"/>
        </w:rPr>
        <w:t xml:space="preserve"> </w:t>
      </w:r>
      <w:hyperlink r:id="rId3" w:history="1">
        <w:r w:rsidRPr="000C04D2">
          <w:rPr>
            <w:rStyle w:val="Hyperlink"/>
            <w:sz w:val="16"/>
            <w:szCs w:val="16"/>
          </w:rPr>
          <w:t>http://postgis.net/</w:t>
        </w:r>
      </w:hyperlink>
    </w:p>
    <w:p w:rsidR="000C04D2" w:rsidRPr="000C04D2" w:rsidRDefault="000C04D2" w:rsidP="000C04D2">
      <w:pPr>
        <w:pStyle w:val="NoSpacing"/>
        <w:rPr>
          <w:sz w:val="16"/>
          <w:szCs w:val="16"/>
        </w:rPr>
      </w:pPr>
    </w:p>
  </w:footnote>
  <w:footnote w:id="4">
    <w:p w:rsidR="000C04D2" w:rsidRPr="000C04D2" w:rsidRDefault="000C04D2" w:rsidP="000C04D2">
      <w:pPr>
        <w:pStyle w:val="NoSpacing"/>
        <w:rPr>
          <w:sz w:val="16"/>
          <w:szCs w:val="16"/>
        </w:rPr>
      </w:pPr>
      <w:r w:rsidRPr="000C04D2">
        <w:rPr>
          <w:rStyle w:val="FootnoteReference"/>
          <w:sz w:val="16"/>
          <w:szCs w:val="16"/>
        </w:rPr>
        <w:footnoteRef/>
      </w:r>
      <w:r w:rsidRPr="000C04D2">
        <w:rPr>
          <w:sz w:val="16"/>
          <w:szCs w:val="16"/>
        </w:rPr>
        <w:t xml:space="preserve"> </w:t>
      </w:r>
      <w:hyperlink r:id="rId4" w:history="1">
        <w:r w:rsidRPr="000C04D2">
          <w:rPr>
            <w:rStyle w:val="Hyperlink"/>
            <w:sz w:val="16"/>
            <w:szCs w:val="16"/>
          </w:rPr>
          <w:t>http://leafletjs.com/</w:t>
        </w:r>
      </w:hyperlink>
    </w:p>
    <w:p w:rsidR="000C04D2" w:rsidRPr="000C04D2" w:rsidRDefault="000C04D2" w:rsidP="000C04D2">
      <w:pPr>
        <w:pStyle w:val="NoSpacing"/>
        <w:rPr>
          <w:sz w:val="16"/>
          <w:szCs w:val="16"/>
        </w:rPr>
      </w:pPr>
    </w:p>
  </w:footnote>
  <w:footnote w:id="5">
    <w:p w:rsidR="000C04D2" w:rsidRPr="000C04D2" w:rsidRDefault="000C04D2" w:rsidP="000C04D2">
      <w:pPr>
        <w:pStyle w:val="NoSpacing"/>
        <w:rPr>
          <w:sz w:val="16"/>
          <w:szCs w:val="16"/>
        </w:rPr>
      </w:pPr>
      <w:r w:rsidRPr="000C04D2">
        <w:rPr>
          <w:rStyle w:val="FootnoteReference"/>
          <w:sz w:val="16"/>
          <w:szCs w:val="16"/>
        </w:rPr>
        <w:footnoteRef/>
      </w:r>
      <w:r w:rsidRPr="000C04D2">
        <w:rPr>
          <w:sz w:val="16"/>
          <w:szCs w:val="16"/>
        </w:rPr>
        <w:t xml:space="preserve"> </w:t>
      </w:r>
      <w:hyperlink r:id="rId5" w:history="1">
        <w:r w:rsidRPr="000C04D2">
          <w:rPr>
            <w:rStyle w:val="Hyperlink"/>
            <w:sz w:val="16"/>
            <w:szCs w:val="16"/>
          </w:rPr>
          <w:t>http://brackets.io/</w:t>
        </w:r>
      </w:hyperlink>
    </w:p>
    <w:p w:rsidR="000C04D2" w:rsidRDefault="000C04D2">
      <w:pPr>
        <w:pStyle w:val="FootnoteText"/>
      </w:pPr>
    </w:p>
  </w:footnote>
  <w:footnote w:id="6">
    <w:p w:rsidR="003A5D4E" w:rsidRDefault="003A5D4E">
      <w:pPr>
        <w:pStyle w:val="FootnoteText"/>
      </w:pPr>
      <w:r>
        <w:rPr>
          <w:rStyle w:val="FootnoteReference"/>
        </w:rPr>
        <w:footnoteRef/>
      </w:r>
      <w:r>
        <w:t xml:space="preserve"> </w:t>
      </w:r>
      <w:hyperlink r:id="rId6" w:history="1">
        <w:r w:rsidRPr="00B31A17">
          <w:rPr>
            <w:rStyle w:val="Hyperlink"/>
          </w:rPr>
          <w:t>http://getbootstrap.com/</w:t>
        </w:r>
      </w:hyperlink>
      <w:r>
        <w:t xml:space="preserve"> </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6861A4"/>
    <w:multiLevelType w:val="hybridMultilevel"/>
    <w:tmpl w:val="4F5C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CBF"/>
    <w:rsid w:val="000B638A"/>
    <w:rsid w:val="000C04D2"/>
    <w:rsid w:val="000C30DB"/>
    <w:rsid w:val="001745FF"/>
    <w:rsid w:val="00297184"/>
    <w:rsid w:val="00366ED4"/>
    <w:rsid w:val="003A5D4E"/>
    <w:rsid w:val="0045697B"/>
    <w:rsid w:val="004D6C4A"/>
    <w:rsid w:val="0081143B"/>
    <w:rsid w:val="00815DBF"/>
    <w:rsid w:val="00820D07"/>
    <w:rsid w:val="008478EB"/>
    <w:rsid w:val="00A43F03"/>
    <w:rsid w:val="00A816F1"/>
    <w:rsid w:val="00B6117B"/>
    <w:rsid w:val="00B65CBF"/>
    <w:rsid w:val="00BB458B"/>
    <w:rsid w:val="00C926D2"/>
    <w:rsid w:val="00CB0D79"/>
    <w:rsid w:val="00CE4A6C"/>
    <w:rsid w:val="00D14ABB"/>
    <w:rsid w:val="00D27B15"/>
    <w:rsid w:val="00F760E5"/>
    <w:rsid w:val="00FD1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A382F-D571-4534-98FF-80E339D1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BF"/>
    <w:pPr>
      <w:ind w:left="720"/>
      <w:contextualSpacing/>
    </w:pPr>
  </w:style>
  <w:style w:type="paragraph" w:styleId="FootnoteText">
    <w:name w:val="footnote text"/>
    <w:basedOn w:val="Normal"/>
    <w:link w:val="FootnoteTextChar"/>
    <w:uiPriority w:val="99"/>
    <w:semiHidden/>
    <w:unhideWhenUsed/>
    <w:rsid w:val="000C04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04D2"/>
    <w:rPr>
      <w:sz w:val="20"/>
      <w:szCs w:val="20"/>
    </w:rPr>
  </w:style>
  <w:style w:type="character" w:styleId="FootnoteReference">
    <w:name w:val="footnote reference"/>
    <w:basedOn w:val="DefaultParagraphFont"/>
    <w:uiPriority w:val="99"/>
    <w:semiHidden/>
    <w:unhideWhenUsed/>
    <w:rsid w:val="000C04D2"/>
    <w:rPr>
      <w:vertAlign w:val="superscript"/>
    </w:rPr>
  </w:style>
  <w:style w:type="character" w:styleId="Hyperlink">
    <w:name w:val="Hyperlink"/>
    <w:basedOn w:val="DefaultParagraphFont"/>
    <w:uiPriority w:val="99"/>
    <w:unhideWhenUsed/>
    <w:rsid w:val="000C04D2"/>
    <w:rPr>
      <w:color w:val="0563C1" w:themeColor="hyperlink"/>
      <w:u w:val="single"/>
    </w:rPr>
  </w:style>
  <w:style w:type="paragraph" w:styleId="NoSpacing">
    <w:name w:val="No Spacing"/>
    <w:uiPriority w:val="1"/>
    <w:qFormat/>
    <w:rsid w:val="000C04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postgis.net/" TargetMode="External"/><Relationship Id="rId2" Type="http://schemas.openxmlformats.org/officeDocument/2006/relationships/hyperlink" Target="http://www.postgresql.org/" TargetMode="External"/><Relationship Id="rId1" Type="http://schemas.openxmlformats.org/officeDocument/2006/relationships/hyperlink" Target="http://www.qgis.org/en/site/" TargetMode="External"/><Relationship Id="rId6" Type="http://schemas.openxmlformats.org/officeDocument/2006/relationships/hyperlink" Target="http://getbootstrap.com/" TargetMode="External"/><Relationship Id="rId5" Type="http://schemas.openxmlformats.org/officeDocument/2006/relationships/hyperlink" Target="http://brackets.io/" TargetMode="External"/><Relationship Id="rId4" Type="http://schemas.openxmlformats.org/officeDocument/2006/relationships/hyperlink" Target="http://leaflet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B516F-6E21-4E76-A385-DB928B02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8</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Oliveira, Ricardo P</dc:creator>
  <cp:keywords/>
  <dc:description/>
  <cp:lastModifiedBy>Oliveira, Ricardo P</cp:lastModifiedBy>
  <cp:revision>26</cp:revision>
  <dcterms:created xsi:type="dcterms:W3CDTF">2015-04-23T19:34:00Z</dcterms:created>
  <dcterms:modified xsi:type="dcterms:W3CDTF">2015-04-23T22:01:00Z</dcterms:modified>
</cp:coreProperties>
</file>