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197BB" w14:textId="77777777" w:rsidR="0090146F" w:rsidRDefault="00D83204">
      <w:pPr>
        <w:spacing w:after="0"/>
        <w:ind w:left="67"/>
      </w:pPr>
      <w:r>
        <w:rPr>
          <w:b/>
          <w:sz w:val="24"/>
        </w:rPr>
        <w:t>MODELOS Y BASES DE DATOS</w:t>
      </w:r>
    </w:p>
    <w:p w14:paraId="4B36DDD7" w14:textId="77777777" w:rsidR="0090146F" w:rsidRDefault="00D83204">
      <w:pPr>
        <w:spacing w:after="0"/>
        <w:ind w:left="67"/>
      </w:pPr>
      <w:r>
        <w:rPr>
          <w:b/>
          <w:sz w:val="24"/>
        </w:rPr>
        <w:t xml:space="preserve">SQL </w:t>
      </w:r>
      <w:proofErr w:type="spellStart"/>
      <w:r>
        <w:rPr>
          <w:b/>
          <w:sz w:val="24"/>
        </w:rPr>
        <w:t>Developer</w:t>
      </w:r>
      <w:proofErr w:type="spellEnd"/>
      <w:r>
        <w:rPr>
          <w:b/>
          <w:sz w:val="24"/>
        </w:rPr>
        <w:t xml:space="preserve"> </w:t>
      </w:r>
    </w:p>
    <w:p w14:paraId="12E95328" w14:textId="77777777" w:rsidR="0090146F" w:rsidRDefault="00D83204">
      <w:pPr>
        <w:spacing w:after="0"/>
        <w:ind w:left="67"/>
      </w:pPr>
      <w:r>
        <w:rPr>
          <w:b/>
          <w:sz w:val="24"/>
        </w:rPr>
        <w:t>Guía de autoestudio 3/6</w:t>
      </w:r>
    </w:p>
    <w:p w14:paraId="1C27D50A" w14:textId="77777777" w:rsidR="0090146F" w:rsidRDefault="00D83204" w:rsidP="00D83204">
      <w:pPr>
        <w:spacing w:after="220"/>
        <w:ind w:left="67"/>
      </w:pPr>
      <w:r>
        <w:rPr>
          <w:b/>
          <w:sz w:val="24"/>
        </w:rPr>
        <w:t>2020-1</w:t>
      </w:r>
    </w:p>
    <w:p w14:paraId="3F249A41" w14:textId="77777777" w:rsidR="0090146F" w:rsidRDefault="00D83204">
      <w:pPr>
        <w:pStyle w:val="Ttulo1"/>
        <w:ind w:left="369" w:hanging="312"/>
      </w:pPr>
      <w:proofErr w:type="spellStart"/>
      <w:r>
        <w:t>Revisando</w:t>
      </w:r>
      <w:proofErr w:type="spellEnd"/>
      <w:r>
        <w:t xml:space="preserve"> los </w:t>
      </w:r>
      <w:r w:rsidRPr="00157B11">
        <w:rPr>
          <w:lang w:val="es-CO"/>
        </w:rPr>
        <w:t>tipos</w:t>
      </w:r>
      <w:r>
        <w:t xml:space="preserve"> de </w:t>
      </w:r>
      <w:proofErr w:type="spellStart"/>
      <w:r>
        <w:t>datos</w:t>
      </w:r>
      <w:proofErr w:type="spellEnd"/>
    </w:p>
    <w:p w14:paraId="7A3E7D3C" w14:textId="77777777" w:rsidR="0090146F" w:rsidRDefault="00D83204">
      <w:pPr>
        <w:ind w:left="79"/>
      </w:pPr>
      <w:r>
        <w:t>Completen la siguiente tabla de equivalencia de tipos de datos. Escriba los tipos correspondientes en el lenguaje del modelo conceptual, en SQL y en SQL ORACLE.</w:t>
      </w:r>
    </w:p>
    <w:tbl>
      <w:tblPr>
        <w:tblStyle w:val="TableGrid"/>
        <w:tblW w:w="10440" w:type="dxa"/>
        <w:tblInd w:w="70" w:type="dxa"/>
        <w:tblCellMar>
          <w:top w:w="55" w:type="dxa"/>
          <w:left w:w="56" w:type="dxa"/>
          <w:right w:w="115" w:type="dxa"/>
        </w:tblCellMar>
        <w:tblLook w:val="04A0" w:firstRow="1" w:lastRow="0" w:firstColumn="1" w:lastColumn="0" w:noHBand="0" w:noVBand="1"/>
      </w:tblPr>
      <w:tblGrid>
        <w:gridCol w:w="2960"/>
        <w:gridCol w:w="2706"/>
        <w:gridCol w:w="4774"/>
      </w:tblGrid>
      <w:tr w:rsidR="0090146F" w14:paraId="150D7B26" w14:textId="77777777">
        <w:trPr>
          <w:trHeight w:val="344"/>
        </w:trPr>
        <w:tc>
          <w:tcPr>
            <w:tcW w:w="2960" w:type="dxa"/>
            <w:tcBorders>
              <w:top w:val="single" w:sz="2" w:space="0" w:color="000000"/>
              <w:left w:val="single" w:sz="2" w:space="0" w:color="000000"/>
              <w:bottom w:val="single" w:sz="2" w:space="0" w:color="000000"/>
              <w:right w:val="single" w:sz="2" w:space="0" w:color="000000"/>
            </w:tcBorders>
            <w:shd w:val="clear" w:color="auto" w:fill="E6E6E6"/>
          </w:tcPr>
          <w:p w14:paraId="4A576DE4" w14:textId="77777777" w:rsidR="0090146F" w:rsidRDefault="00D83204">
            <w:pPr>
              <w:spacing w:after="0"/>
              <w:ind w:left="0" w:firstLine="0"/>
            </w:pPr>
            <w:r>
              <w:rPr>
                <w:b/>
              </w:rPr>
              <w:t xml:space="preserve">MODELO </w:t>
            </w:r>
          </w:p>
        </w:tc>
        <w:tc>
          <w:tcPr>
            <w:tcW w:w="2706" w:type="dxa"/>
            <w:tcBorders>
              <w:top w:val="single" w:sz="2" w:space="0" w:color="000000"/>
              <w:left w:val="single" w:sz="2" w:space="0" w:color="000000"/>
              <w:bottom w:val="single" w:sz="2" w:space="0" w:color="000000"/>
              <w:right w:val="single" w:sz="2" w:space="0" w:color="000000"/>
            </w:tcBorders>
            <w:shd w:val="clear" w:color="auto" w:fill="E6E6E6"/>
          </w:tcPr>
          <w:p w14:paraId="171FB0DA" w14:textId="77777777" w:rsidR="0090146F" w:rsidRDefault="00D83204">
            <w:pPr>
              <w:spacing w:after="0"/>
              <w:ind w:left="2" w:firstLine="0"/>
            </w:pPr>
            <w:r>
              <w:rPr>
                <w:b/>
              </w:rPr>
              <w:t>SQL:2008</w:t>
            </w:r>
          </w:p>
        </w:tc>
        <w:tc>
          <w:tcPr>
            <w:tcW w:w="4774" w:type="dxa"/>
            <w:tcBorders>
              <w:top w:val="single" w:sz="2" w:space="0" w:color="000000"/>
              <w:left w:val="single" w:sz="2" w:space="0" w:color="000000"/>
              <w:bottom w:val="single" w:sz="2" w:space="0" w:color="000000"/>
              <w:right w:val="single" w:sz="2" w:space="0" w:color="000000"/>
            </w:tcBorders>
            <w:shd w:val="clear" w:color="auto" w:fill="E6E6E6"/>
          </w:tcPr>
          <w:p w14:paraId="35D059B0" w14:textId="77777777" w:rsidR="0090146F" w:rsidRDefault="00D83204">
            <w:pPr>
              <w:spacing w:after="0"/>
              <w:ind w:left="2" w:firstLine="0"/>
            </w:pPr>
            <w:r>
              <w:rPr>
                <w:b/>
              </w:rPr>
              <w:t>ORACLE</w:t>
            </w:r>
          </w:p>
        </w:tc>
      </w:tr>
      <w:tr w:rsidR="00D83204" w14:paraId="609B85A2" w14:textId="77777777" w:rsidTr="0095064D">
        <w:trPr>
          <w:trHeight w:val="345"/>
        </w:trPr>
        <w:tc>
          <w:tcPr>
            <w:tcW w:w="2960" w:type="dxa"/>
            <w:tcBorders>
              <w:top w:val="single" w:sz="2" w:space="0" w:color="000000"/>
              <w:left w:val="single" w:sz="2" w:space="0" w:color="000000"/>
              <w:bottom w:val="single" w:sz="2" w:space="0" w:color="000000"/>
              <w:right w:val="single" w:sz="2" w:space="0" w:color="000000"/>
            </w:tcBorders>
          </w:tcPr>
          <w:p w14:paraId="413A1BD9" w14:textId="77777777" w:rsidR="00D83204" w:rsidRDefault="00D83204" w:rsidP="00D83204">
            <w:pPr>
              <w:spacing w:after="0"/>
              <w:ind w:left="0" w:firstLine="0"/>
            </w:pPr>
            <w:r>
              <w:t>ENTERO(N)</w:t>
            </w:r>
          </w:p>
        </w:tc>
        <w:tc>
          <w:tcPr>
            <w:tcW w:w="2706" w:type="dxa"/>
            <w:tcBorders>
              <w:top w:val="single" w:sz="2" w:space="0" w:color="000000"/>
              <w:left w:val="single" w:sz="2" w:space="0" w:color="000000"/>
              <w:bottom w:val="single" w:sz="2" w:space="0" w:color="000000"/>
              <w:right w:val="single" w:sz="2" w:space="0" w:color="000000"/>
            </w:tcBorders>
            <w:vAlign w:val="center"/>
          </w:tcPr>
          <w:p w14:paraId="6D4B32C4" w14:textId="77777777" w:rsidR="00D83204" w:rsidRPr="00640AE5" w:rsidRDefault="00D83204" w:rsidP="00D83204">
            <w:pPr>
              <w:spacing w:after="0"/>
              <w:jc w:val="both"/>
              <w:rPr>
                <w:rFonts w:ascii="Times New Roman" w:eastAsia="Times New Roman" w:hAnsi="Times New Roman" w:cs="Times New Roman"/>
              </w:rPr>
            </w:pPr>
            <w:r w:rsidRPr="00640AE5">
              <w:rPr>
                <w:rFonts w:ascii="Times New Roman" w:eastAsia="Times New Roman" w:hAnsi="Times New Roman" w:cs="Times New Roman"/>
              </w:rPr>
              <w:t>INT</w:t>
            </w:r>
          </w:p>
        </w:tc>
        <w:tc>
          <w:tcPr>
            <w:tcW w:w="4774" w:type="dxa"/>
            <w:tcBorders>
              <w:top w:val="single" w:sz="2" w:space="0" w:color="000000"/>
              <w:left w:val="single" w:sz="2" w:space="0" w:color="000000"/>
              <w:bottom w:val="single" w:sz="2" w:space="0" w:color="000000"/>
              <w:right w:val="single" w:sz="2" w:space="0" w:color="000000"/>
            </w:tcBorders>
            <w:vAlign w:val="center"/>
          </w:tcPr>
          <w:p w14:paraId="78E7685C" w14:textId="77777777" w:rsidR="00D83204" w:rsidRPr="00640AE5" w:rsidRDefault="00D83204" w:rsidP="00D83204">
            <w:pPr>
              <w:spacing w:after="0"/>
              <w:jc w:val="both"/>
              <w:rPr>
                <w:rFonts w:ascii="Times New Roman" w:eastAsia="Times New Roman" w:hAnsi="Times New Roman" w:cs="Times New Roman"/>
              </w:rPr>
            </w:pPr>
            <w:r w:rsidRPr="00640AE5">
              <w:rPr>
                <w:rFonts w:ascii="Times New Roman" w:eastAsia="Times New Roman" w:hAnsi="Times New Roman" w:cs="Times New Roman"/>
              </w:rPr>
              <w:t>INTEGER(N)</w:t>
            </w:r>
          </w:p>
        </w:tc>
      </w:tr>
      <w:tr w:rsidR="00D83204" w14:paraId="79B3477C" w14:textId="77777777" w:rsidTr="0095064D">
        <w:trPr>
          <w:trHeight w:val="344"/>
        </w:trPr>
        <w:tc>
          <w:tcPr>
            <w:tcW w:w="2960" w:type="dxa"/>
            <w:tcBorders>
              <w:top w:val="single" w:sz="2" w:space="0" w:color="000000"/>
              <w:left w:val="single" w:sz="2" w:space="0" w:color="000000"/>
              <w:bottom w:val="single" w:sz="2" w:space="0" w:color="000000"/>
              <w:right w:val="single" w:sz="2" w:space="0" w:color="000000"/>
            </w:tcBorders>
          </w:tcPr>
          <w:p w14:paraId="49628D90" w14:textId="77777777" w:rsidR="00D83204" w:rsidRDefault="00D83204" w:rsidP="00D83204">
            <w:pPr>
              <w:spacing w:after="0"/>
              <w:ind w:left="0" w:firstLine="0"/>
            </w:pPr>
            <w:r>
              <w:t>REAL (D, M)</w:t>
            </w:r>
          </w:p>
        </w:tc>
        <w:tc>
          <w:tcPr>
            <w:tcW w:w="2706" w:type="dxa"/>
            <w:tcBorders>
              <w:top w:val="single" w:sz="2" w:space="0" w:color="000000"/>
              <w:left w:val="single" w:sz="2" w:space="0" w:color="000000"/>
              <w:bottom w:val="single" w:sz="2" w:space="0" w:color="000000"/>
              <w:right w:val="single" w:sz="2" w:space="0" w:color="000000"/>
            </w:tcBorders>
            <w:vAlign w:val="center"/>
          </w:tcPr>
          <w:p w14:paraId="64DDB4DD" w14:textId="77777777" w:rsidR="00D83204" w:rsidRPr="00640AE5" w:rsidRDefault="00D83204" w:rsidP="00D83204">
            <w:pPr>
              <w:spacing w:after="0"/>
              <w:jc w:val="both"/>
              <w:rPr>
                <w:rFonts w:ascii="Times New Roman" w:eastAsia="Times New Roman" w:hAnsi="Times New Roman" w:cs="Times New Roman"/>
              </w:rPr>
            </w:pPr>
            <w:r w:rsidRPr="00640AE5">
              <w:rPr>
                <w:rFonts w:ascii="Times New Roman" w:eastAsia="Times New Roman" w:hAnsi="Times New Roman" w:cs="Times New Roman"/>
              </w:rPr>
              <w:t>REAL</w:t>
            </w:r>
          </w:p>
        </w:tc>
        <w:tc>
          <w:tcPr>
            <w:tcW w:w="4774" w:type="dxa"/>
            <w:tcBorders>
              <w:top w:val="single" w:sz="2" w:space="0" w:color="000000"/>
              <w:left w:val="single" w:sz="2" w:space="0" w:color="000000"/>
              <w:bottom w:val="single" w:sz="2" w:space="0" w:color="000000"/>
              <w:right w:val="single" w:sz="2" w:space="0" w:color="000000"/>
            </w:tcBorders>
            <w:vAlign w:val="center"/>
          </w:tcPr>
          <w:p w14:paraId="28705D2D" w14:textId="77777777" w:rsidR="00D83204" w:rsidRPr="00640AE5" w:rsidRDefault="00D83204" w:rsidP="00D83204">
            <w:pPr>
              <w:spacing w:after="0"/>
              <w:jc w:val="both"/>
              <w:rPr>
                <w:rFonts w:ascii="Times New Roman" w:eastAsia="Times New Roman" w:hAnsi="Times New Roman" w:cs="Times New Roman"/>
              </w:rPr>
            </w:pPr>
            <w:r w:rsidRPr="00640AE5">
              <w:rPr>
                <w:rFonts w:ascii="Times New Roman" w:eastAsia="Times New Roman" w:hAnsi="Times New Roman" w:cs="Times New Roman"/>
              </w:rPr>
              <w:t>NUMBER (D, M)</w:t>
            </w:r>
          </w:p>
        </w:tc>
      </w:tr>
      <w:tr w:rsidR="00D83204" w14:paraId="72A9B114" w14:textId="77777777" w:rsidTr="0095064D">
        <w:trPr>
          <w:trHeight w:val="344"/>
        </w:trPr>
        <w:tc>
          <w:tcPr>
            <w:tcW w:w="2960" w:type="dxa"/>
            <w:tcBorders>
              <w:top w:val="single" w:sz="2" w:space="0" w:color="000000"/>
              <w:left w:val="single" w:sz="2" w:space="0" w:color="000000"/>
              <w:bottom w:val="single" w:sz="2" w:space="0" w:color="000000"/>
              <w:right w:val="single" w:sz="2" w:space="0" w:color="000000"/>
            </w:tcBorders>
          </w:tcPr>
          <w:p w14:paraId="6DCA4C77" w14:textId="77777777" w:rsidR="00D83204" w:rsidRDefault="00D83204" w:rsidP="00D83204">
            <w:pPr>
              <w:spacing w:after="0"/>
              <w:ind w:left="0" w:firstLine="0"/>
            </w:pPr>
            <w:r>
              <w:t xml:space="preserve">CARACTER </w:t>
            </w:r>
          </w:p>
        </w:tc>
        <w:tc>
          <w:tcPr>
            <w:tcW w:w="2706" w:type="dxa"/>
            <w:tcBorders>
              <w:top w:val="single" w:sz="2" w:space="0" w:color="000000"/>
              <w:left w:val="single" w:sz="2" w:space="0" w:color="000000"/>
              <w:bottom w:val="single" w:sz="2" w:space="0" w:color="000000"/>
              <w:right w:val="single" w:sz="2" w:space="0" w:color="000000"/>
            </w:tcBorders>
            <w:vAlign w:val="center"/>
          </w:tcPr>
          <w:p w14:paraId="04E46B25" w14:textId="77777777" w:rsidR="00D83204" w:rsidRPr="00640AE5" w:rsidRDefault="00D83204" w:rsidP="00D83204">
            <w:pPr>
              <w:spacing w:after="0"/>
              <w:jc w:val="both"/>
              <w:rPr>
                <w:rFonts w:ascii="Times New Roman" w:eastAsia="Times New Roman" w:hAnsi="Times New Roman" w:cs="Times New Roman"/>
              </w:rPr>
            </w:pPr>
            <w:r w:rsidRPr="00640AE5">
              <w:rPr>
                <w:rFonts w:ascii="Times New Roman" w:eastAsia="Times New Roman" w:hAnsi="Times New Roman" w:cs="Times New Roman"/>
              </w:rPr>
              <w:t>CHAR</w:t>
            </w:r>
          </w:p>
        </w:tc>
        <w:tc>
          <w:tcPr>
            <w:tcW w:w="4774" w:type="dxa"/>
            <w:tcBorders>
              <w:top w:val="single" w:sz="2" w:space="0" w:color="000000"/>
              <w:left w:val="single" w:sz="2" w:space="0" w:color="000000"/>
              <w:bottom w:val="single" w:sz="2" w:space="0" w:color="000000"/>
              <w:right w:val="single" w:sz="2" w:space="0" w:color="000000"/>
            </w:tcBorders>
            <w:vAlign w:val="center"/>
          </w:tcPr>
          <w:p w14:paraId="49EF0BEF" w14:textId="77777777" w:rsidR="00D83204" w:rsidRPr="00640AE5" w:rsidRDefault="00D83204" w:rsidP="00D83204">
            <w:pPr>
              <w:spacing w:after="0"/>
              <w:jc w:val="both"/>
              <w:rPr>
                <w:rFonts w:ascii="Times New Roman" w:eastAsia="Times New Roman" w:hAnsi="Times New Roman" w:cs="Times New Roman"/>
              </w:rPr>
            </w:pPr>
            <w:r w:rsidRPr="00640AE5">
              <w:rPr>
                <w:rFonts w:ascii="Times New Roman" w:eastAsia="Times New Roman" w:hAnsi="Times New Roman" w:cs="Times New Roman"/>
              </w:rPr>
              <w:t>CLOB</w:t>
            </w:r>
          </w:p>
        </w:tc>
      </w:tr>
      <w:tr w:rsidR="00D83204" w14:paraId="788430C8" w14:textId="77777777" w:rsidTr="0095064D">
        <w:trPr>
          <w:trHeight w:val="810"/>
        </w:trPr>
        <w:tc>
          <w:tcPr>
            <w:tcW w:w="2960" w:type="dxa"/>
            <w:tcBorders>
              <w:top w:val="single" w:sz="2" w:space="0" w:color="000000"/>
              <w:left w:val="single" w:sz="2" w:space="0" w:color="000000"/>
              <w:bottom w:val="single" w:sz="2" w:space="0" w:color="000000"/>
              <w:right w:val="single" w:sz="2" w:space="0" w:color="000000"/>
            </w:tcBorders>
          </w:tcPr>
          <w:p w14:paraId="72FB43A0" w14:textId="77777777" w:rsidR="00D83204" w:rsidRDefault="00D83204" w:rsidP="00D83204">
            <w:pPr>
              <w:spacing w:after="0"/>
              <w:ind w:left="0" w:firstLine="0"/>
            </w:pPr>
            <w:r>
              <w:t>CADENA(N)</w:t>
            </w:r>
          </w:p>
          <w:p w14:paraId="2C5E389A" w14:textId="77777777" w:rsidR="00D83204" w:rsidRDefault="00D83204" w:rsidP="00D83204">
            <w:pPr>
              <w:spacing w:after="0"/>
              <w:ind w:left="0" w:firstLine="0"/>
            </w:pPr>
            <w:r>
              <w:t>Fija</w:t>
            </w:r>
          </w:p>
          <w:p w14:paraId="35AE3FF1" w14:textId="77777777" w:rsidR="00D83204" w:rsidRDefault="00D83204" w:rsidP="00D83204">
            <w:pPr>
              <w:spacing w:after="0"/>
              <w:ind w:left="0" w:firstLine="0"/>
            </w:pPr>
            <w:r>
              <w:t>Flexible</w:t>
            </w:r>
          </w:p>
        </w:tc>
        <w:tc>
          <w:tcPr>
            <w:tcW w:w="2706" w:type="dxa"/>
            <w:tcBorders>
              <w:top w:val="single" w:sz="2" w:space="0" w:color="000000"/>
              <w:left w:val="single" w:sz="2" w:space="0" w:color="000000"/>
              <w:bottom w:val="single" w:sz="2" w:space="0" w:color="000000"/>
              <w:right w:val="single" w:sz="2" w:space="0" w:color="000000"/>
            </w:tcBorders>
            <w:vAlign w:val="center"/>
          </w:tcPr>
          <w:p w14:paraId="78D7CBC7" w14:textId="77777777" w:rsidR="00D83204" w:rsidRPr="00640AE5" w:rsidRDefault="00D83204" w:rsidP="00D83204">
            <w:pPr>
              <w:spacing w:after="0"/>
              <w:jc w:val="both"/>
              <w:rPr>
                <w:rFonts w:ascii="Times New Roman" w:eastAsia="Times New Roman" w:hAnsi="Times New Roman" w:cs="Times New Roman"/>
              </w:rPr>
            </w:pPr>
            <w:r w:rsidRPr="00640AE5">
              <w:rPr>
                <w:rFonts w:ascii="Times New Roman" w:eastAsia="Times New Roman" w:hAnsi="Times New Roman" w:cs="Times New Roman"/>
              </w:rPr>
              <w:t>VARCHAR(N)</w:t>
            </w:r>
          </w:p>
        </w:tc>
        <w:tc>
          <w:tcPr>
            <w:tcW w:w="4774" w:type="dxa"/>
            <w:tcBorders>
              <w:top w:val="single" w:sz="2" w:space="0" w:color="000000"/>
              <w:left w:val="single" w:sz="2" w:space="0" w:color="000000"/>
              <w:bottom w:val="single" w:sz="2" w:space="0" w:color="000000"/>
              <w:right w:val="single" w:sz="2" w:space="0" w:color="000000"/>
            </w:tcBorders>
            <w:vAlign w:val="center"/>
          </w:tcPr>
          <w:p w14:paraId="09B17939" w14:textId="77777777" w:rsidR="00D83204" w:rsidRPr="00640AE5" w:rsidRDefault="00D83204" w:rsidP="00D83204">
            <w:pPr>
              <w:spacing w:after="0"/>
              <w:jc w:val="both"/>
              <w:rPr>
                <w:rFonts w:ascii="Times New Roman" w:eastAsia="Times New Roman" w:hAnsi="Times New Roman" w:cs="Times New Roman"/>
              </w:rPr>
            </w:pPr>
            <w:r w:rsidRPr="00640AE5">
              <w:rPr>
                <w:rFonts w:ascii="Times New Roman" w:eastAsia="Times New Roman" w:hAnsi="Times New Roman" w:cs="Times New Roman"/>
              </w:rPr>
              <w:t>VARCHAR2(N)</w:t>
            </w:r>
          </w:p>
        </w:tc>
      </w:tr>
      <w:tr w:rsidR="00D83204" w14:paraId="4ED7DE10" w14:textId="77777777" w:rsidTr="0095064D">
        <w:trPr>
          <w:trHeight w:val="810"/>
        </w:trPr>
        <w:tc>
          <w:tcPr>
            <w:tcW w:w="2960" w:type="dxa"/>
            <w:tcBorders>
              <w:top w:val="single" w:sz="2" w:space="0" w:color="000000"/>
              <w:left w:val="single" w:sz="2" w:space="0" w:color="000000"/>
              <w:bottom w:val="single" w:sz="2" w:space="0" w:color="000000"/>
              <w:right w:val="single" w:sz="2" w:space="0" w:color="000000"/>
            </w:tcBorders>
          </w:tcPr>
          <w:p w14:paraId="025067E3" w14:textId="77777777" w:rsidR="00D83204" w:rsidRDefault="00D83204" w:rsidP="00D83204">
            <w:pPr>
              <w:spacing w:after="0"/>
              <w:ind w:left="0" w:firstLine="0"/>
            </w:pPr>
            <w:r>
              <w:t>HORA</w:t>
            </w:r>
          </w:p>
          <w:p w14:paraId="61AE336C" w14:textId="77777777" w:rsidR="00D83204" w:rsidRDefault="00D83204" w:rsidP="00D83204">
            <w:pPr>
              <w:spacing w:after="0"/>
              <w:ind w:left="0" w:firstLine="0"/>
            </w:pPr>
            <w:r>
              <w:t>FECHA</w:t>
            </w:r>
          </w:p>
          <w:p w14:paraId="72F7ACC5" w14:textId="77777777" w:rsidR="00D83204" w:rsidRDefault="00D83204" w:rsidP="00D83204">
            <w:pPr>
              <w:spacing w:after="0"/>
              <w:ind w:left="0" w:firstLine="0"/>
            </w:pPr>
            <w:r>
              <w:t>FECHA+HORA</w:t>
            </w:r>
          </w:p>
        </w:tc>
        <w:tc>
          <w:tcPr>
            <w:tcW w:w="2706" w:type="dxa"/>
            <w:tcBorders>
              <w:top w:val="single" w:sz="2" w:space="0" w:color="000000"/>
              <w:left w:val="single" w:sz="2" w:space="0" w:color="000000"/>
              <w:bottom w:val="single" w:sz="2" w:space="0" w:color="000000"/>
              <w:right w:val="single" w:sz="2" w:space="0" w:color="000000"/>
            </w:tcBorders>
            <w:vAlign w:val="center"/>
          </w:tcPr>
          <w:p w14:paraId="22AC000C" w14:textId="77777777" w:rsidR="00D83204" w:rsidRPr="00640AE5" w:rsidRDefault="00D83204" w:rsidP="00D83204">
            <w:pPr>
              <w:spacing w:after="0"/>
              <w:jc w:val="both"/>
              <w:rPr>
                <w:rFonts w:ascii="Times New Roman" w:eastAsia="Times New Roman" w:hAnsi="Times New Roman" w:cs="Times New Roman"/>
              </w:rPr>
            </w:pPr>
            <w:proofErr w:type="spellStart"/>
            <w:r w:rsidRPr="00640AE5">
              <w:rPr>
                <w:rFonts w:ascii="Times New Roman" w:eastAsia="Times New Roman" w:hAnsi="Times New Roman" w:cs="Times New Roman"/>
              </w:rPr>
              <w:t>Datetime</w:t>
            </w:r>
            <w:proofErr w:type="spellEnd"/>
          </w:p>
        </w:tc>
        <w:tc>
          <w:tcPr>
            <w:tcW w:w="4774" w:type="dxa"/>
            <w:tcBorders>
              <w:top w:val="single" w:sz="2" w:space="0" w:color="000000"/>
              <w:left w:val="single" w:sz="2" w:space="0" w:color="000000"/>
              <w:bottom w:val="single" w:sz="2" w:space="0" w:color="000000"/>
              <w:right w:val="single" w:sz="2" w:space="0" w:color="000000"/>
            </w:tcBorders>
            <w:vAlign w:val="center"/>
          </w:tcPr>
          <w:p w14:paraId="3B8A9737" w14:textId="77777777" w:rsidR="00D83204" w:rsidRPr="00640AE5" w:rsidRDefault="00D83204" w:rsidP="00D83204">
            <w:pPr>
              <w:spacing w:after="0"/>
              <w:jc w:val="both"/>
              <w:rPr>
                <w:rFonts w:ascii="Times New Roman" w:eastAsia="Times New Roman" w:hAnsi="Times New Roman" w:cs="Times New Roman"/>
              </w:rPr>
            </w:pPr>
            <w:r w:rsidRPr="00640AE5">
              <w:rPr>
                <w:rFonts w:ascii="Times New Roman" w:eastAsia="Times New Roman" w:hAnsi="Times New Roman" w:cs="Times New Roman"/>
              </w:rPr>
              <w:t>DATE</w:t>
            </w:r>
          </w:p>
        </w:tc>
      </w:tr>
    </w:tbl>
    <w:p w14:paraId="4A6EF7C9" w14:textId="660F266B" w:rsidR="0090146F" w:rsidRDefault="00D83204">
      <w:pPr>
        <w:pStyle w:val="Ttulo1"/>
        <w:ind w:left="67"/>
      </w:pPr>
      <w:proofErr w:type="spellStart"/>
      <w:r>
        <w:t>Aprendiendo</w:t>
      </w:r>
      <w:proofErr w:type="spellEnd"/>
      <w:r>
        <w:t xml:space="preserve"> a </w:t>
      </w:r>
      <w:proofErr w:type="spellStart"/>
      <w:r>
        <w:t>definir</w:t>
      </w:r>
      <w:proofErr w:type="spellEnd"/>
      <w:r>
        <w:t xml:space="preserve"> las </w:t>
      </w:r>
      <w:proofErr w:type="spellStart"/>
      <w:r>
        <w:t>restricciones</w:t>
      </w:r>
      <w:proofErr w:type="spellEnd"/>
      <w:r>
        <w:t xml:space="preserve"> </w:t>
      </w:r>
      <w:proofErr w:type="spellStart"/>
      <w:r>
        <w:t>sobre</w:t>
      </w:r>
      <w:proofErr w:type="spellEnd"/>
      <w:r>
        <w:t xml:space="preserve"> </w:t>
      </w:r>
      <w:proofErr w:type="spellStart"/>
      <w:r w:rsidR="00157B11">
        <w:t>atributos</w:t>
      </w:r>
      <w:proofErr w:type="spellEnd"/>
      <w:r w:rsidR="00157B11">
        <w:t xml:space="preserve"> y</w:t>
      </w:r>
      <w:r>
        <w:t xml:space="preserve"> de clave de forma </w:t>
      </w:r>
      <w:proofErr w:type="spellStart"/>
      <w:r>
        <w:t>independiente</w:t>
      </w:r>
      <w:proofErr w:type="spellEnd"/>
    </w:p>
    <w:p w14:paraId="1E24AA0C" w14:textId="77777777" w:rsidR="0090146F" w:rsidRDefault="00D83204">
      <w:pPr>
        <w:numPr>
          <w:ilvl w:val="0"/>
          <w:numId w:val="2"/>
        </w:numPr>
      </w:pPr>
      <w:r>
        <w:t xml:space="preserve">Investigue la sentencia </w:t>
      </w:r>
      <w:r>
        <w:rPr>
          <w:b/>
        </w:rPr>
        <w:t xml:space="preserve">ALTER TABLE ADD CONSTRAINT </w:t>
      </w:r>
      <w:r>
        <w:t>que le va a permitir adicionar las restricciones de atributos y claves a las tablas con nombre separando la creación de tablas de la definición de restricciones.</w:t>
      </w:r>
    </w:p>
    <w:p w14:paraId="7F9C4188" w14:textId="77777777" w:rsidR="00C5306F" w:rsidRDefault="00C5306F" w:rsidP="00C5306F">
      <w:pPr>
        <w:numPr>
          <w:ilvl w:val="1"/>
          <w:numId w:val="2"/>
        </w:numPr>
      </w:pPr>
      <w:r w:rsidRPr="00C5306F">
        <w:t xml:space="preserve">New </w:t>
      </w:r>
      <w:proofErr w:type="spellStart"/>
      <w:r w:rsidRPr="00C5306F">
        <w:t>Column</w:t>
      </w:r>
      <w:proofErr w:type="spellEnd"/>
    </w:p>
    <w:p w14:paraId="288B00EF" w14:textId="77777777" w:rsidR="00C5306F" w:rsidRDefault="00C5306F" w:rsidP="00C5306F">
      <w:pPr>
        <w:numPr>
          <w:ilvl w:val="2"/>
          <w:numId w:val="2"/>
        </w:numPr>
      </w:pPr>
      <w:r w:rsidRPr="00C5306F">
        <w:t xml:space="preserve">ALTER TABLE </w:t>
      </w:r>
      <w:proofErr w:type="spellStart"/>
      <w:r w:rsidRPr="00C5306F">
        <w:t>table_name</w:t>
      </w:r>
      <w:proofErr w:type="spellEnd"/>
      <w:r w:rsidRPr="00C5306F">
        <w:t xml:space="preserve"> ADD </w:t>
      </w:r>
      <w:proofErr w:type="spellStart"/>
      <w:r w:rsidRPr="00C5306F">
        <w:t>column_name</w:t>
      </w:r>
      <w:proofErr w:type="spellEnd"/>
      <w:r w:rsidRPr="00C5306F">
        <w:t xml:space="preserve"> </w:t>
      </w:r>
      <w:proofErr w:type="spellStart"/>
      <w:r w:rsidRPr="00C5306F">
        <w:t>datatype</w:t>
      </w:r>
      <w:proofErr w:type="spellEnd"/>
      <w:r w:rsidRPr="00C5306F">
        <w:t>;</w:t>
      </w:r>
    </w:p>
    <w:p w14:paraId="77AF947B" w14:textId="77777777" w:rsidR="00C5306F" w:rsidRDefault="00C5306F" w:rsidP="00C5306F">
      <w:pPr>
        <w:numPr>
          <w:ilvl w:val="1"/>
          <w:numId w:val="2"/>
        </w:numPr>
      </w:pPr>
      <w:r w:rsidRPr="00C5306F">
        <w:t>DROP COLUMN</w:t>
      </w:r>
    </w:p>
    <w:p w14:paraId="25E033B6" w14:textId="77777777" w:rsidR="00C5306F" w:rsidRDefault="00C5306F" w:rsidP="00C5306F">
      <w:pPr>
        <w:numPr>
          <w:ilvl w:val="2"/>
          <w:numId w:val="2"/>
        </w:numPr>
      </w:pPr>
      <w:r w:rsidRPr="00C5306F">
        <w:t xml:space="preserve">ALTER TABLE </w:t>
      </w:r>
      <w:proofErr w:type="spellStart"/>
      <w:r w:rsidRPr="00C5306F">
        <w:t>table_name</w:t>
      </w:r>
      <w:proofErr w:type="spellEnd"/>
      <w:r w:rsidRPr="00C5306F">
        <w:t xml:space="preserve"> DROP COLUMN </w:t>
      </w:r>
      <w:proofErr w:type="spellStart"/>
      <w:r w:rsidRPr="00C5306F">
        <w:t>column_name</w:t>
      </w:r>
      <w:proofErr w:type="spellEnd"/>
      <w:r w:rsidRPr="00C5306F">
        <w:t>;</w:t>
      </w:r>
    </w:p>
    <w:p w14:paraId="252C9EDE" w14:textId="77777777" w:rsidR="00C5306F" w:rsidRDefault="00C5306F" w:rsidP="00C5306F">
      <w:pPr>
        <w:numPr>
          <w:ilvl w:val="1"/>
          <w:numId w:val="2"/>
        </w:numPr>
      </w:pPr>
      <w:r w:rsidRPr="00C5306F">
        <w:t>DATA TYPE</w:t>
      </w:r>
    </w:p>
    <w:p w14:paraId="3BD764A5" w14:textId="77777777" w:rsidR="00C5306F" w:rsidRDefault="00C5306F" w:rsidP="00C5306F">
      <w:pPr>
        <w:numPr>
          <w:ilvl w:val="2"/>
          <w:numId w:val="2"/>
        </w:numPr>
      </w:pPr>
      <w:r w:rsidRPr="00C5306F">
        <w:t xml:space="preserve">ALTER TABLE </w:t>
      </w:r>
      <w:proofErr w:type="spellStart"/>
      <w:r w:rsidRPr="00C5306F">
        <w:t>table_name</w:t>
      </w:r>
      <w:proofErr w:type="spellEnd"/>
      <w:r w:rsidRPr="00C5306F">
        <w:t xml:space="preserve"> MODIFY COLUMN </w:t>
      </w:r>
      <w:proofErr w:type="spellStart"/>
      <w:r w:rsidRPr="00C5306F">
        <w:t>column_name</w:t>
      </w:r>
      <w:proofErr w:type="spellEnd"/>
      <w:r w:rsidRPr="00C5306F">
        <w:t xml:space="preserve"> </w:t>
      </w:r>
      <w:proofErr w:type="spellStart"/>
      <w:r w:rsidRPr="00C5306F">
        <w:t>datatype</w:t>
      </w:r>
      <w:proofErr w:type="spellEnd"/>
      <w:r w:rsidRPr="00C5306F">
        <w:t>;</w:t>
      </w:r>
    </w:p>
    <w:p w14:paraId="513CD80B" w14:textId="77777777" w:rsidR="00C5306F" w:rsidRDefault="00C5306F" w:rsidP="00C5306F">
      <w:pPr>
        <w:numPr>
          <w:ilvl w:val="1"/>
          <w:numId w:val="2"/>
        </w:numPr>
      </w:pPr>
      <w:r w:rsidRPr="00C5306F">
        <w:t>NOT NULL</w:t>
      </w:r>
    </w:p>
    <w:p w14:paraId="2639107D" w14:textId="77777777" w:rsidR="00C5306F" w:rsidRDefault="00C5306F" w:rsidP="00C5306F">
      <w:pPr>
        <w:numPr>
          <w:ilvl w:val="2"/>
          <w:numId w:val="2"/>
        </w:numPr>
      </w:pPr>
      <w:r w:rsidRPr="00C5306F">
        <w:t xml:space="preserve">ALTER TABLE </w:t>
      </w:r>
      <w:proofErr w:type="spellStart"/>
      <w:r w:rsidRPr="00C5306F">
        <w:t>table_name</w:t>
      </w:r>
      <w:proofErr w:type="spellEnd"/>
      <w:r w:rsidRPr="00C5306F">
        <w:t xml:space="preserve"> MODIFY </w:t>
      </w:r>
      <w:proofErr w:type="spellStart"/>
      <w:r w:rsidRPr="00C5306F">
        <w:t>column_name</w:t>
      </w:r>
      <w:proofErr w:type="spellEnd"/>
      <w:r w:rsidRPr="00C5306F">
        <w:t xml:space="preserve"> </w:t>
      </w:r>
      <w:proofErr w:type="spellStart"/>
      <w:r w:rsidRPr="00C5306F">
        <w:t>datatype</w:t>
      </w:r>
      <w:proofErr w:type="spellEnd"/>
      <w:r w:rsidRPr="00C5306F">
        <w:t xml:space="preserve"> NOT NULL;</w:t>
      </w:r>
    </w:p>
    <w:p w14:paraId="763A53DD" w14:textId="77777777" w:rsidR="00C5306F" w:rsidRDefault="00C5306F" w:rsidP="00C5306F">
      <w:pPr>
        <w:numPr>
          <w:ilvl w:val="1"/>
          <w:numId w:val="2"/>
        </w:numPr>
      </w:pPr>
      <w:r w:rsidRPr="00C5306F">
        <w:t>ADD UNIQUE CONSTRAINT</w:t>
      </w:r>
    </w:p>
    <w:p w14:paraId="36B037ED" w14:textId="77777777" w:rsidR="00C5306F" w:rsidRDefault="00C5306F" w:rsidP="00C5306F">
      <w:pPr>
        <w:numPr>
          <w:ilvl w:val="2"/>
          <w:numId w:val="2"/>
        </w:numPr>
      </w:pPr>
      <w:r>
        <w:t xml:space="preserve">ALTER TABLE </w:t>
      </w:r>
      <w:proofErr w:type="spellStart"/>
      <w:r>
        <w:t>table_name</w:t>
      </w:r>
      <w:proofErr w:type="spellEnd"/>
      <w:r>
        <w:t xml:space="preserve"> </w:t>
      </w:r>
    </w:p>
    <w:p w14:paraId="215E55A4" w14:textId="77777777" w:rsidR="00C5306F" w:rsidRDefault="00C5306F" w:rsidP="00C5306F">
      <w:pPr>
        <w:ind w:left="1800" w:firstLine="360"/>
      </w:pPr>
      <w:r>
        <w:t xml:space="preserve">ADD CONSTRAINT </w:t>
      </w:r>
      <w:proofErr w:type="spellStart"/>
      <w:r>
        <w:t>MyUniqueConstraint</w:t>
      </w:r>
      <w:proofErr w:type="spellEnd"/>
      <w:r>
        <w:t xml:space="preserve"> UNIQUE</w:t>
      </w:r>
      <w:r w:rsidR="00E442A9">
        <w:t xml:space="preserve"> </w:t>
      </w:r>
      <w:r>
        <w:t>(column1, column2...);</w:t>
      </w:r>
    </w:p>
    <w:p w14:paraId="3B08468D" w14:textId="77777777" w:rsidR="00C5306F" w:rsidRDefault="00C5306F" w:rsidP="00C5306F">
      <w:pPr>
        <w:numPr>
          <w:ilvl w:val="1"/>
          <w:numId w:val="2"/>
        </w:numPr>
      </w:pPr>
      <w:r w:rsidRPr="00C5306F">
        <w:t>ADD CHECK CONSTRAINT</w:t>
      </w:r>
    </w:p>
    <w:p w14:paraId="47875E1F" w14:textId="77777777" w:rsidR="00C5306F" w:rsidRDefault="00C5306F" w:rsidP="00C5306F">
      <w:pPr>
        <w:numPr>
          <w:ilvl w:val="2"/>
          <w:numId w:val="2"/>
        </w:numPr>
      </w:pPr>
      <w:r>
        <w:t xml:space="preserve">ALTER TABLE </w:t>
      </w:r>
      <w:proofErr w:type="spellStart"/>
      <w:r>
        <w:t>table_name</w:t>
      </w:r>
      <w:proofErr w:type="spellEnd"/>
      <w:r>
        <w:t xml:space="preserve"> </w:t>
      </w:r>
    </w:p>
    <w:p w14:paraId="2F32AF5E" w14:textId="77777777" w:rsidR="00C5306F" w:rsidRDefault="00C5306F" w:rsidP="00C5306F">
      <w:pPr>
        <w:ind w:left="1800" w:firstLine="360"/>
      </w:pPr>
      <w:r>
        <w:t xml:space="preserve">ADD CONSTRAINT </w:t>
      </w:r>
      <w:proofErr w:type="spellStart"/>
      <w:r>
        <w:t>MyUniqueConstraint</w:t>
      </w:r>
      <w:proofErr w:type="spellEnd"/>
      <w:r>
        <w:t xml:space="preserve"> CHECK (CONDITION);</w:t>
      </w:r>
    </w:p>
    <w:p w14:paraId="467E7666" w14:textId="77777777" w:rsidR="00C5306F" w:rsidRDefault="00C5306F" w:rsidP="00C5306F">
      <w:pPr>
        <w:numPr>
          <w:ilvl w:val="1"/>
          <w:numId w:val="2"/>
        </w:numPr>
      </w:pPr>
      <w:r w:rsidRPr="00C5306F">
        <w:t>ADD PRIMARY KEY</w:t>
      </w:r>
    </w:p>
    <w:p w14:paraId="7C910B4E" w14:textId="77777777" w:rsidR="00C5306F" w:rsidRDefault="00C5306F" w:rsidP="00C5306F">
      <w:pPr>
        <w:numPr>
          <w:ilvl w:val="2"/>
          <w:numId w:val="2"/>
        </w:numPr>
      </w:pPr>
      <w:r>
        <w:t xml:space="preserve">ALTER TABLE </w:t>
      </w:r>
      <w:proofErr w:type="spellStart"/>
      <w:r>
        <w:t>table_name</w:t>
      </w:r>
      <w:proofErr w:type="spellEnd"/>
      <w:r>
        <w:t xml:space="preserve"> </w:t>
      </w:r>
    </w:p>
    <w:p w14:paraId="636BB0E3" w14:textId="77777777" w:rsidR="00C5306F" w:rsidRDefault="00C5306F" w:rsidP="00C5306F">
      <w:pPr>
        <w:ind w:left="1800" w:firstLine="360"/>
      </w:pPr>
      <w:r>
        <w:t xml:space="preserve">ADD CONSTRAINT </w:t>
      </w:r>
      <w:proofErr w:type="spellStart"/>
      <w:r>
        <w:t>MyPrimaryKey</w:t>
      </w:r>
      <w:proofErr w:type="spellEnd"/>
      <w:r>
        <w:t xml:space="preserve"> PRIMARY KEY (column1, column2...);</w:t>
      </w:r>
    </w:p>
    <w:p w14:paraId="356DD08D" w14:textId="77777777" w:rsidR="00C5306F" w:rsidRDefault="00C5306F" w:rsidP="00C5306F">
      <w:pPr>
        <w:numPr>
          <w:ilvl w:val="1"/>
          <w:numId w:val="2"/>
        </w:numPr>
      </w:pPr>
      <w:r w:rsidRPr="00C5306F">
        <w:t>DROP CONSTRAINT</w:t>
      </w:r>
    </w:p>
    <w:p w14:paraId="50E69421" w14:textId="77777777" w:rsidR="00C5306F" w:rsidRDefault="00C5306F" w:rsidP="00C5306F">
      <w:pPr>
        <w:numPr>
          <w:ilvl w:val="2"/>
          <w:numId w:val="2"/>
        </w:numPr>
      </w:pPr>
      <w:r>
        <w:t xml:space="preserve">ALTER TABLE </w:t>
      </w:r>
      <w:proofErr w:type="spellStart"/>
      <w:r>
        <w:t>table_name</w:t>
      </w:r>
      <w:proofErr w:type="spellEnd"/>
      <w:r>
        <w:t xml:space="preserve"> </w:t>
      </w:r>
    </w:p>
    <w:p w14:paraId="38CD86D6" w14:textId="77777777" w:rsidR="00C5306F" w:rsidRDefault="00C5306F" w:rsidP="00C5306F">
      <w:pPr>
        <w:ind w:left="1800" w:firstLine="360"/>
      </w:pPr>
      <w:r>
        <w:t xml:space="preserve">DROP CONSTRAINT </w:t>
      </w:r>
      <w:proofErr w:type="spellStart"/>
      <w:r>
        <w:t>MyUniqueConstraint</w:t>
      </w:r>
      <w:proofErr w:type="spellEnd"/>
    </w:p>
    <w:p w14:paraId="3FBA9935" w14:textId="77777777" w:rsidR="00C5306F" w:rsidRDefault="00C5306F" w:rsidP="00C5306F">
      <w:pPr>
        <w:numPr>
          <w:ilvl w:val="1"/>
          <w:numId w:val="2"/>
        </w:numPr>
      </w:pPr>
      <w:r w:rsidRPr="00C5306F">
        <w:t>DROP PRIMARY KEY</w:t>
      </w:r>
    </w:p>
    <w:p w14:paraId="74945B72" w14:textId="77777777" w:rsidR="00C5306F" w:rsidRDefault="00C5306F" w:rsidP="00C5306F">
      <w:pPr>
        <w:numPr>
          <w:ilvl w:val="2"/>
          <w:numId w:val="2"/>
        </w:numPr>
      </w:pPr>
      <w:r>
        <w:t xml:space="preserve">ALTER TABLE </w:t>
      </w:r>
      <w:proofErr w:type="spellStart"/>
      <w:r>
        <w:t>table_name</w:t>
      </w:r>
      <w:proofErr w:type="spellEnd"/>
      <w:r>
        <w:t xml:space="preserve"> </w:t>
      </w:r>
    </w:p>
    <w:p w14:paraId="7A851268" w14:textId="77777777" w:rsidR="00E442A9" w:rsidRDefault="00C5306F" w:rsidP="00E442A9">
      <w:pPr>
        <w:ind w:left="1800" w:firstLine="360"/>
      </w:pPr>
      <w:r>
        <w:t xml:space="preserve">DROP CONSTRAINT </w:t>
      </w:r>
      <w:proofErr w:type="spellStart"/>
      <w:r>
        <w:t>MyPrimaryKey</w:t>
      </w:r>
      <w:proofErr w:type="spellEnd"/>
      <w:r>
        <w:t>;</w:t>
      </w:r>
    </w:p>
    <w:p w14:paraId="5E20127F" w14:textId="77777777" w:rsidR="00E442A9" w:rsidRDefault="00E442A9" w:rsidP="00E442A9">
      <w:r>
        <w:t xml:space="preserve">             </w:t>
      </w:r>
      <w:sdt>
        <w:sdtPr>
          <w:id w:val="2043009617"/>
          <w:citation/>
        </w:sdtPr>
        <w:sdtEndPr/>
        <w:sdtContent>
          <w:r>
            <w:fldChar w:fldCharType="begin"/>
          </w:r>
          <w:r>
            <w:instrText xml:space="preserve"> CITATION tut \l 1033 </w:instrText>
          </w:r>
          <w:r>
            <w:fldChar w:fldCharType="separate"/>
          </w:r>
          <w:r>
            <w:rPr>
              <w:noProof/>
            </w:rPr>
            <w:t xml:space="preserve"> (tutorialspoint, n.d.)</w:t>
          </w:r>
          <w:r>
            <w:fldChar w:fldCharType="end"/>
          </w:r>
        </w:sdtContent>
      </w:sdt>
    </w:p>
    <w:p w14:paraId="0F726F93" w14:textId="77777777" w:rsidR="0090146F" w:rsidRDefault="00D83204">
      <w:pPr>
        <w:numPr>
          <w:ilvl w:val="0"/>
          <w:numId w:val="2"/>
        </w:numPr>
      </w:pPr>
      <w:r>
        <w:lastRenderedPageBreak/>
        <w:t>¿Cómo quedarían definidas las siguientes tablas separando la definición de datos de la definición de restricciones? (Un ALTER TABLE por cada restricción)</w:t>
      </w:r>
    </w:p>
    <w:tbl>
      <w:tblPr>
        <w:tblStyle w:val="TableGrid"/>
        <w:tblW w:w="10426" w:type="dxa"/>
        <w:tblInd w:w="84" w:type="dxa"/>
        <w:tblCellMar>
          <w:top w:w="62" w:type="dxa"/>
          <w:left w:w="58" w:type="dxa"/>
          <w:right w:w="115" w:type="dxa"/>
        </w:tblCellMar>
        <w:tblLook w:val="04A0" w:firstRow="1" w:lastRow="0" w:firstColumn="1" w:lastColumn="0" w:noHBand="0" w:noVBand="1"/>
      </w:tblPr>
      <w:tblGrid>
        <w:gridCol w:w="4410"/>
        <w:gridCol w:w="6016"/>
      </w:tblGrid>
      <w:tr w:rsidR="0090146F" w14:paraId="322674F9" w14:textId="77777777">
        <w:trPr>
          <w:trHeight w:val="1216"/>
        </w:trPr>
        <w:tc>
          <w:tcPr>
            <w:tcW w:w="4410" w:type="dxa"/>
            <w:tcBorders>
              <w:top w:val="single" w:sz="2" w:space="0" w:color="000000"/>
              <w:left w:val="single" w:sz="2" w:space="0" w:color="000000"/>
              <w:bottom w:val="single" w:sz="2" w:space="0" w:color="000000"/>
              <w:right w:val="single" w:sz="2" w:space="0" w:color="000000"/>
            </w:tcBorders>
          </w:tcPr>
          <w:p w14:paraId="342F2149" w14:textId="77777777" w:rsidR="0090146F" w:rsidRDefault="00D83204">
            <w:pPr>
              <w:spacing w:after="0"/>
              <w:ind w:left="0" w:firstLine="0"/>
            </w:pPr>
            <w:r>
              <w:rPr>
                <w:sz w:val="16"/>
              </w:rPr>
              <w:t xml:space="preserve">CREATE TABLE </w:t>
            </w:r>
            <w:proofErr w:type="spellStart"/>
            <w:r>
              <w:rPr>
                <w:sz w:val="16"/>
              </w:rPr>
              <w:t>games</w:t>
            </w:r>
            <w:proofErr w:type="spellEnd"/>
          </w:p>
          <w:p w14:paraId="0F1CC0EB" w14:textId="77777777" w:rsidR="0090146F" w:rsidRDefault="00D83204">
            <w:pPr>
              <w:spacing w:after="0"/>
              <w:ind w:left="0" w:firstLine="0"/>
            </w:pPr>
            <w:r>
              <w:rPr>
                <w:sz w:val="16"/>
              </w:rPr>
              <w:t>(</w:t>
            </w:r>
            <w:proofErr w:type="spellStart"/>
            <w:r>
              <w:rPr>
                <w:sz w:val="16"/>
              </w:rPr>
              <w:t>yr</w:t>
            </w:r>
            <w:proofErr w:type="spellEnd"/>
            <w:r>
              <w:rPr>
                <w:sz w:val="16"/>
              </w:rPr>
              <w:t xml:space="preserve">   INT NOT NULL PRIMARY KEY</w:t>
            </w:r>
          </w:p>
          <w:p w14:paraId="5D21B137" w14:textId="77777777" w:rsidR="0090146F" w:rsidRDefault="00D83204">
            <w:pPr>
              <w:spacing w:after="0"/>
              <w:ind w:left="0" w:firstLine="0"/>
            </w:pPr>
            <w:r>
              <w:rPr>
                <w:sz w:val="16"/>
              </w:rPr>
              <w:t>,</w:t>
            </w:r>
            <w:proofErr w:type="spellStart"/>
            <w:r>
              <w:rPr>
                <w:sz w:val="16"/>
              </w:rPr>
              <w:t>city</w:t>
            </w:r>
            <w:proofErr w:type="spellEnd"/>
            <w:r>
              <w:rPr>
                <w:sz w:val="16"/>
              </w:rPr>
              <w:t xml:space="preserve"> VARCHAR(20) UNIQUE</w:t>
            </w:r>
          </w:p>
          <w:p w14:paraId="70986D82" w14:textId="77777777" w:rsidR="0090146F" w:rsidRDefault="00D83204">
            <w:pPr>
              <w:spacing w:after="0"/>
              <w:ind w:left="0" w:firstLine="0"/>
            </w:pPr>
            <w:r>
              <w:rPr>
                <w:sz w:val="16"/>
              </w:rPr>
              <w:t>);</w:t>
            </w:r>
          </w:p>
          <w:p w14:paraId="22AE0EF6" w14:textId="77777777" w:rsidR="0090146F" w:rsidRDefault="00D83204">
            <w:pPr>
              <w:spacing w:after="0"/>
              <w:ind w:left="0" w:firstLine="0"/>
            </w:pPr>
            <w:r>
              <w:rPr>
                <w:sz w:val="16"/>
              </w:rPr>
              <w:t>La restricción de llave primaria se debe llamar PK_GAMES</w:t>
            </w:r>
          </w:p>
          <w:p w14:paraId="0A80BB3A" w14:textId="77777777" w:rsidR="0090146F" w:rsidRDefault="00D83204">
            <w:pPr>
              <w:spacing w:after="0"/>
              <w:ind w:left="0" w:firstLine="0"/>
            </w:pPr>
            <w:r>
              <w:rPr>
                <w:sz w:val="16"/>
              </w:rPr>
              <w:t>La restricción de llave única se debe llamar UK_GAMES</w:t>
            </w:r>
          </w:p>
        </w:tc>
        <w:tc>
          <w:tcPr>
            <w:tcW w:w="6016" w:type="dxa"/>
            <w:tcBorders>
              <w:top w:val="single" w:sz="2" w:space="0" w:color="000000"/>
              <w:left w:val="single" w:sz="2" w:space="0" w:color="000000"/>
              <w:bottom w:val="single" w:sz="2" w:space="0" w:color="000000"/>
              <w:right w:val="single" w:sz="2" w:space="0" w:color="000000"/>
            </w:tcBorders>
          </w:tcPr>
          <w:p w14:paraId="079B5AF8" w14:textId="77777777" w:rsidR="0090146F" w:rsidRDefault="00E442A9" w:rsidP="00E442A9">
            <w:pPr>
              <w:spacing w:after="160"/>
              <w:ind w:left="0" w:firstLine="0"/>
            </w:pPr>
            <w:r>
              <w:t xml:space="preserve">CREATE TABLE </w:t>
            </w:r>
            <w:proofErr w:type="spellStart"/>
            <w:r>
              <w:t>games</w:t>
            </w:r>
            <w:proofErr w:type="spellEnd"/>
            <w:r>
              <w:t xml:space="preserve"> (</w:t>
            </w:r>
            <w:r>
              <w:br/>
              <w:t xml:space="preserve">   </w:t>
            </w:r>
            <w:proofErr w:type="spellStart"/>
            <w:r>
              <w:t>yr</w:t>
            </w:r>
            <w:proofErr w:type="spellEnd"/>
            <w:r>
              <w:t xml:space="preserve"> INT NOT NULL.</w:t>
            </w:r>
            <w:r>
              <w:br/>
              <w:t xml:space="preserve">   </w:t>
            </w:r>
            <w:proofErr w:type="spellStart"/>
            <w:r>
              <w:t>city</w:t>
            </w:r>
            <w:proofErr w:type="spellEnd"/>
            <w:r>
              <w:t xml:space="preserve"> VARCHAR (20));</w:t>
            </w:r>
            <w:r>
              <w:br/>
            </w:r>
            <w:r>
              <w:br/>
              <w:t xml:space="preserve">ALTER TABLE </w:t>
            </w:r>
            <w:proofErr w:type="spellStart"/>
            <w:r>
              <w:t>games</w:t>
            </w:r>
            <w:proofErr w:type="spellEnd"/>
            <w:r>
              <w:t xml:space="preserve"> ADD CONSTRAINT PK_GAMES PRIMARY KEY (</w:t>
            </w:r>
            <w:proofErr w:type="spellStart"/>
            <w:r>
              <w:t>yr</w:t>
            </w:r>
            <w:proofErr w:type="spellEnd"/>
            <w:r>
              <w:t>);</w:t>
            </w:r>
          </w:p>
          <w:p w14:paraId="6DFD86BA" w14:textId="77777777" w:rsidR="00E442A9" w:rsidRDefault="00E442A9" w:rsidP="00E442A9">
            <w:pPr>
              <w:spacing w:after="160"/>
              <w:ind w:left="0" w:firstLine="0"/>
            </w:pPr>
            <w:r>
              <w:t xml:space="preserve">ALTER TABLE </w:t>
            </w:r>
            <w:proofErr w:type="spellStart"/>
            <w:r>
              <w:t>games</w:t>
            </w:r>
            <w:proofErr w:type="spellEnd"/>
            <w:r>
              <w:t xml:space="preserve"> ADD CONSTRAINT UNIQUE KEY (</w:t>
            </w:r>
            <w:proofErr w:type="spellStart"/>
            <w:r>
              <w:t>city</w:t>
            </w:r>
            <w:proofErr w:type="spellEnd"/>
            <w:r>
              <w:t>);</w:t>
            </w:r>
          </w:p>
        </w:tc>
      </w:tr>
      <w:tr w:rsidR="0090146F" w14:paraId="6E6DE2D9" w14:textId="77777777">
        <w:trPr>
          <w:trHeight w:val="1766"/>
        </w:trPr>
        <w:tc>
          <w:tcPr>
            <w:tcW w:w="4410" w:type="dxa"/>
            <w:tcBorders>
              <w:top w:val="single" w:sz="2" w:space="0" w:color="000000"/>
              <w:left w:val="single" w:sz="2" w:space="0" w:color="000000"/>
              <w:bottom w:val="single" w:sz="2" w:space="0" w:color="000000"/>
              <w:right w:val="single" w:sz="2" w:space="0" w:color="000000"/>
            </w:tcBorders>
          </w:tcPr>
          <w:p w14:paraId="08624169" w14:textId="77777777" w:rsidR="0090146F" w:rsidRDefault="00D83204">
            <w:pPr>
              <w:spacing w:after="0"/>
              <w:ind w:left="0" w:firstLine="0"/>
            </w:pPr>
            <w:r>
              <w:rPr>
                <w:sz w:val="16"/>
              </w:rPr>
              <w:t xml:space="preserve">CREATE </w:t>
            </w:r>
            <w:proofErr w:type="gramStart"/>
            <w:r>
              <w:rPr>
                <w:sz w:val="16"/>
              </w:rPr>
              <w:t xml:space="preserve">TABLE  </w:t>
            </w:r>
            <w:proofErr w:type="spellStart"/>
            <w:r>
              <w:rPr>
                <w:sz w:val="16"/>
              </w:rPr>
              <w:t>Orderses</w:t>
            </w:r>
            <w:proofErr w:type="spellEnd"/>
            <w:proofErr w:type="gramEnd"/>
          </w:p>
          <w:p w14:paraId="3C742187" w14:textId="77777777" w:rsidR="0090146F" w:rsidRDefault="00D83204">
            <w:pPr>
              <w:spacing w:after="0"/>
              <w:ind w:left="0" w:firstLine="0"/>
            </w:pPr>
            <w:r>
              <w:rPr>
                <w:sz w:val="16"/>
              </w:rPr>
              <w:t>(</w:t>
            </w:r>
          </w:p>
          <w:p w14:paraId="4E36FD5A" w14:textId="77777777" w:rsidR="0090146F" w:rsidRDefault="00D83204">
            <w:pPr>
              <w:spacing w:after="0"/>
              <w:ind w:left="0" w:firstLine="0"/>
            </w:pPr>
            <w:proofErr w:type="spellStart"/>
            <w:r>
              <w:rPr>
                <w:sz w:val="16"/>
              </w:rPr>
              <w:t>O_Id</w:t>
            </w:r>
            <w:proofErr w:type="spellEnd"/>
            <w:r>
              <w:rPr>
                <w:sz w:val="16"/>
              </w:rPr>
              <w:t xml:space="preserve"> </w:t>
            </w:r>
            <w:proofErr w:type="spellStart"/>
            <w:r>
              <w:rPr>
                <w:sz w:val="16"/>
              </w:rPr>
              <w:t>int</w:t>
            </w:r>
            <w:proofErr w:type="spellEnd"/>
            <w:r>
              <w:rPr>
                <w:sz w:val="16"/>
              </w:rPr>
              <w:t xml:space="preserve"> NOT NULL PRIMARY KEY,</w:t>
            </w:r>
          </w:p>
          <w:p w14:paraId="2EA24036" w14:textId="77777777" w:rsidR="0090146F" w:rsidRDefault="00D83204">
            <w:pPr>
              <w:spacing w:after="0"/>
              <w:ind w:left="0" w:firstLine="0"/>
            </w:pPr>
            <w:proofErr w:type="spellStart"/>
            <w:r>
              <w:rPr>
                <w:sz w:val="16"/>
              </w:rPr>
              <w:t>OrderNo</w:t>
            </w:r>
            <w:proofErr w:type="spellEnd"/>
            <w:r>
              <w:rPr>
                <w:sz w:val="16"/>
              </w:rPr>
              <w:t xml:space="preserve"> </w:t>
            </w:r>
            <w:proofErr w:type="spellStart"/>
            <w:r>
              <w:rPr>
                <w:sz w:val="16"/>
              </w:rPr>
              <w:t>int</w:t>
            </w:r>
            <w:proofErr w:type="spellEnd"/>
            <w:r>
              <w:rPr>
                <w:sz w:val="16"/>
              </w:rPr>
              <w:t xml:space="preserve"> NOT NULL,</w:t>
            </w:r>
          </w:p>
          <w:p w14:paraId="21861B48" w14:textId="77777777" w:rsidR="0090146F" w:rsidRDefault="00D83204">
            <w:pPr>
              <w:spacing w:after="0"/>
              <w:ind w:left="0" w:firstLine="0"/>
            </w:pPr>
            <w:proofErr w:type="spellStart"/>
            <w:r>
              <w:rPr>
                <w:sz w:val="16"/>
              </w:rPr>
              <w:t>P_Id</w:t>
            </w:r>
            <w:proofErr w:type="spellEnd"/>
            <w:r>
              <w:rPr>
                <w:sz w:val="16"/>
              </w:rPr>
              <w:t xml:space="preserve"> </w:t>
            </w:r>
            <w:proofErr w:type="spellStart"/>
            <w:r>
              <w:rPr>
                <w:sz w:val="16"/>
              </w:rPr>
              <w:t>int</w:t>
            </w:r>
            <w:proofErr w:type="spellEnd"/>
            <w:r>
              <w:rPr>
                <w:sz w:val="16"/>
              </w:rPr>
              <w:t xml:space="preserve"> FOREIGN KEY REFERENCES </w:t>
            </w:r>
            <w:proofErr w:type="spellStart"/>
            <w:r>
              <w:rPr>
                <w:sz w:val="16"/>
              </w:rPr>
              <w:t>Persons</w:t>
            </w:r>
            <w:proofErr w:type="spellEnd"/>
            <w:r>
              <w:rPr>
                <w:sz w:val="16"/>
              </w:rPr>
              <w:t>(</w:t>
            </w:r>
            <w:proofErr w:type="spellStart"/>
            <w:r>
              <w:rPr>
                <w:sz w:val="16"/>
              </w:rPr>
              <w:t>P_Id</w:t>
            </w:r>
            <w:proofErr w:type="spellEnd"/>
            <w:r>
              <w:rPr>
                <w:sz w:val="16"/>
              </w:rPr>
              <w:t>)</w:t>
            </w:r>
          </w:p>
          <w:p w14:paraId="30D14D75" w14:textId="77777777" w:rsidR="0090146F" w:rsidRDefault="00D83204">
            <w:pPr>
              <w:spacing w:after="0"/>
              <w:ind w:left="0" w:firstLine="0"/>
            </w:pPr>
            <w:r>
              <w:rPr>
                <w:sz w:val="16"/>
              </w:rPr>
              <w:t>)</w:t>
            </w:r>
          </w:p>
          <w:p w14:paraId="68955319" w14:textId="77777777" w:rsidR="0090146F" w:rsidRDefault="00D83204">
            <w:pPr>
              <w:spacing w:after="0"/>
              <w:ind w:left="0" w:firstLine="0"/>
            </w:pPr>
            <w:r>
              <w:rPr>
                <w:sz w:val="16"/>
              </w:rPr>
              <w:t>La restricción de llave primaria de debe llamar PK_ORDENES</w:t>
            </w:r>
          </w:p>
          <w:p w14:paraId="43A1DEDE" w14:textId="77777777" w:rsidR="0090146F" w:rsidRDefault="00D83204">
            <w:pPr>
              <w:spacing w:after="0"/>
              <w:ind w:left="0" w:firstLine="0"/>
            </w:pPr>
            <w:r>
              <w:rPr>
                <w:sz w:val="16"/>
              </w:rPr>
              <w:t xml:space="preserve">La restricción de llave foránea debe llamarse </w:t>
            </w:r>
          </w:p>
          <w:p w14:paraId="33EFBCFF" w14:textId="77777777" w:rsidR="0090146F" w:rsidRDefault="00D83204">
            <w:pPr>
              <w:spacing w:after="0"/>
              <w:ind w:left="0" w:firstLine="0"/>
            </w:pPr>
            <w:r>
              <w:rPr>
                <w:sz w:val="16"/>
              </w:rPr>
              <w:t xml:space="preserve">FK_ORDENES_PERSONAS </w:t>
            </w:r>
          </w:p>
        </w:tc>
        <w:tc>
          <w:tcPr>
            <w:tcW w:w="6016" w:type="dxa"/>
            <w:tcBorders>
              <w:top w:val="single" w:sz="2" w:space="0" w:color="000000"/>
              <w:left w:val="single" w:sz="2" w:space="0" w:color="000000"/>
              <w:bottom w:val="single" w:sz="2" w:space="0" w:color="000000"/>
              <w:right w:val="single" w:sz="2" w:space="0" w:color="000000"/>
            </w:tcBorders>
          </w:tcPr>
          <w:p w14:paraId="0F324E05" w14:textId="77777777" w:rsidR="00E442A9" w:rsidRDefault="00E442A9" w:rsidP="00E442A9">
            <w:pPr>
              <w:spacing w:after="160"/>
              <w:ind w:left="0" w:firstLine="0"/>
            </w:pPr>
            <w:r>
              <w:t xml:space="preserve">CREATE TABLE </w:t>
            </w:r>
            <w:proofErr w:type="spellStart"/>
            <w:r>
              <w:t>Orderses</w:t>
            </w:r>
            <w:proofErr w:type="spellEnd"/>
            <w:r>
              <w:t xml:space="preserve"> (</w:t>
            </w:r>
            <w:r>
              <w:br/>
              <w:t xml:space="preserve">  </w:t>
            </w:r>
            <w:proofErr w:type="spellStart"/>
            <w:r>
              <w:t>O_Id</w:t>
            </w:r>
            <w:proofErr w:type="spellEnd"/>
            <w:r>
              <w:t xml:space="preserve"> INT NOT NULL,</w:t>
            </w:r>
            <w:r>
              <w:br/>
              <w:t xml:space="preserve">  </w:t>
            </w:r>
            <w:proofErr w:type="spellStart"/>
            <w:r>
              <w:t>OrderNo</w:t>
            </w:r>
            <w:proofErr w:type="spellEnd"/>
            <w:r>
              <w:t xml:space="preserve"> INT NOT NULL,</w:t>
            </w:r>
            <w:r>
              <w:br/>
              <w:t xml:space="preserve">  </w:t>
            </w:r>
            <w:proofErr w:type="spellStart"/>
            <w:r>
              <w:t>P_Id</w:t>
            </w:r>
            <w:proofErr w:type="spellEnd"/>
            <w:r>
              <w:t xml:space="preserve"> INT);</w:t>
            </w:r>
            <w:r>
              <w:br/>
            </w:r>
            <w:r>
              <w:br/>
              <w:t xml:space="preserve">ALTER TABLE </w:t>
            </w:r>
            <w:proofErr w:type="spellStart"/>
            <w:r>
              <w:t>Orderses</w:t>
            </w:r>
            <w:proofErr w:type="spellEnd"/>
            <w:r>
              <w:t xml:space="preserve"> ADD CONSTRAINT </w:t>
            </w:r>
            <w:r>
              <w:br/>
              <w:t xml:space="preserve">   PK_ORDENES PRIMARY KEY (</w:t>
            </w:r>
            <w:proofErr w:type="spellStart"/>
            <w:r>
              <w:t>O_Id</w:t>
            </w:r>
            <w:proofErr w:type="spellEnd"/>
            <w:r>
              <w:t>);</w:t>
            </w:r>
          </w:p>
          <w:p w14:paraId="17E7BEF4" w14:textId="77777777" w:rsidR="00E442A9" w:rsidRDefault="00E442A9" w:rsidP="00E442A9">
            <w:pPr>
              <w:spacing w:after="160"/>
              <w:ind w:left="0" w:firstLine="0"/>
            </w:pPr>
            <w:r>
              <w:t xml:space="preserve">ALTER TABLE </w:t>
            </w:r>
            <w:proofErr w:type="spellStart"/>
            <w:r>
              <w:t>Orderses</w:t>
            </w:r>
            <w:proofErr w:type="spellEnd"/>
            <w:r>
              <w:t xml:space="preserve"> ADD CONSTRAINT</w:t>
            </w:r>
            <w:r>
              <w:br/>
              <w:t xml:space="preserve">   FK_ ORDENES_PERSONAS FOREIGN KEY (</w:t>
            </w:r>
            <w:proofErr w:type="spellStart"/>
            <w:r>
              <w:t>P_Id</w:t>
            </w:r>
            <w:proofErr w:type="spellEnd"/>
            <w:r>
              <w:t>) REFERENCES (</w:t>
            </w:r>
            <w:proofErr w:type="spellStart"/>
            <w:r>
              <w:t>P_Id</w:t>
            </w:r>
            <w:proofErr w:type="spellEnd"/>
            <w:r>
              <w:t>);</w:t>
            </w:r>
          </w:p>
          <w:p w14:paraId="309565C4" w14:textId="77777777" w:rsidR="00E442A9" w:rsidRDefault="00E442A9">
            <w:pPr>
              <w:spacing w:after="160"/>
              <w:ind w:left="0" w:firstLine="0"/>
            </w:pPr>
          </w:p>
        </w:tc>
      </w:tr>
    </w:tbl>
    <w:p w14:paraId="08A48616" w14:textId="77777777" w:rsidR="0090146F" w:rsidRDefault="00D83204">
      <w:pPr>
        <w:pStyle w:val="Ttulo1"/>
        <w:numPr>
          <w:ilvl w:val="0"/>
          <w:numId w:val="0"/>
        </w:numPr>
        <w:ind w:left="67"/>
      </w:pPr>
      <w:r>
        <w:t>B. INVESTIGANDO SQL Developer</w:t>
      </w:r>
    </w:p>
    <w:p w14:paraId="2AB8B929" w14:textId="77777777" w:rsidR="0090146F" w:rsidRDefault="00D83204">
      <w:pPr>
        <w:ind w:left="79"/>
      </w:pPr>
      <w:r>
        <w:t xml:space="preserve">Considerando la herramienta SQL </w:t>
      </w:r>
      <w:proofErr w:type="spellStart"/>
      <w:r>
        <w:t>Developer</w:t>
      </w:r>
      <w:proofErr w:type="spellEnd"/>
    </w:p>
    <w:p w14:paraId="0BA41218" w14:textId="77777777" w:rsidR="00E442A9" w:rsidRDefault="00D83204" w:rsidP="00141DD1">
      <w:pPr>
        <w:numPr>
          <w:ilvl w:val="0"/>
          <w:numId w:val="3"/>
        </w:numPr>
        <w:ind w:hanging="364"/>
      </w:pPr>
      <w:r>
        <w:t>Investigue las funcionalidades básicas de la herramienta.</w:t>
      </w:r>
      <w:r w:rsidR="00141DD1">
        <w:t xml:space="preserve"> </w:t>
      </w:r>
    </w:p>
    <w:p w14:paraId="3056DF0A" w14:textId="77777777" w:rsidR="00E442A9" w:rsidRDefault="00E442A9" w:rsidP="00E442A9">
      <w:pPr>
        <w:numPr>
          <w:ilvl w:val="1"/>
          <w:numId w:val="3"/>
        </w:numPr>
        <w:ind w:hanging="364"/>
      </w:pPr>
      <w:r>
        <w:t>Funcionalidades:</w:t>
      </w:r>
    </w:p>
    <w:p w14:paraId="0FB73E94" w14:textId="77777777" w:rsidR="00E442A9" w:rsidRDefault="00141DD1" w:rsidP="00E442A9">
      <w:pPr>
        <w:numPr>
          <w:ilvl w:val="2"/>
          <w:numId w:val="3"/>
        </w:numPr>
        <w:ind w:hanging="364"/>
      </w:pPr>
      <w:r>
        <w:t>Conexiones:</w:t>
      </w:r>
    </w:p>
    <w:p w14:paraId="03E8733C" w14:textId="77777777" w:rsidR="00141DD1" w:rsidRDefault="00141DD1" w:rsidP="00141DD1">
      <w:pPr>
        <w:numPr>
          <w:ilvl w:val="3"/>
          <w:numId w:val="3"/>
        </w:numPr>
        <w:ind w:hanging="364"/>
      </w:pPr>
      <w:r>
        <w:t xml:space="preserve">Podemos crear y probar conexiones a bases de datos, permite almacenar los datos de las conexiones , mantiene los </w:t>
      </w:r>
      <w:proofErr w:type="spellStart"/>
      <w:r>
        <w:t>parametros</w:t>
      </w:r>
      <w:proofErr w:type="spellEnd"/>
      <w:r>
        <w:t xml:space="preserve"> de </w:t>
      </w:r>
      <w:proofErr w:type="spellStart"/>
      <w:r>
        <w:t>conexion</w:t>
      </w:r>
      <w:proofErr w:type="spellEnd"/>
      <w:r>
        <w:t xml:space="preserve"> </w:t>
      </w:r>
      <w:proofErr w:type="spellStart"/>
      <w:r>
        <w:t>automaticos</w:t>
      </w:r>
      <w:proofErr w:type="spellEnd"/>
      <w:r>
        <w:t xml:space="preserve"> o </w:t>
      </w:r>
      <w:proofErr w:type="spellStart"/>
      <w:r>
        <w:t>manuals</w:t>
      </w:r>
      <w:proofErr w:type="spellEnd"/>
      <w:r>
        <w:t>.</w:t>
      </w:r>
    </w:p>
    <w:p w14:paraId="07997282" w14:textId="77777777" w:rsidR="00141DD1" w:rsidRDefault="00141DD1" w:rsidP="00141DD1">
      <w:pPr>
        <w:numPr>
          <w:ilvl w:val="2"/>
          <w:numId w:val="3"/>
        </w:numPr>
        <w:ind w:hanging="364"/>
      </w:pPr>
      <w:r>
        <w:t>Informes:</w:t>
      </w:r>
    </w:p>
    <w:p w14:paraId="24CA9110" w14:textId="77777777" w:rsidR="00141DD1" w:rsidRDefault="00141DD1" w:rsidP="00141DD1">
      <w:pPr>
        <w:numPr>
          <w:ilvl w:val="3"/>
          <w:numId w:val="3"/>
        </w:numPr>
        <w:ind w:hanging="364"/>
      </w:pPr>
      <w:r>
        <w:t xml:space="preserve">Nos permite mostrar listados </w:t>
      </w:r>
      <w:proofErr w:type="spellStart"/>
      <w:r>
        <w:t>segun</w:t>
      </w:r>
      <w:proofErr w:type="spellEnd"/>
      <w:r>
        <w:t xml:space="preserve"> </w:t>
      </w:r>
      <w:proofErr w:type="spellStart"/>
      <w:r>
        <w:t>parametros</w:t>
      </w:r>
      <w:proofErr w:type="spellEnd"/>
      <w:r>
        <w:t xml:space="preserve"> que escojamos</w:t>
      </w:r>
    </w:p>
    <w:p w14:paraId="0A2BD042" w14:textId="77777777" w:rsidR="00141DD1" w:rsidRDefault="00141DD1" w:rsidP="00141DD1">
      <w:pPr>
        <w:numPr>
          <w:ilvl w:val="2"/>
          <w:numId w:val="3"/>
        </w:numPr>
        <w:ind w:hanging="364"/>
      </w:pPr>
      <w:r>
        <w:t>Modelo E/R</w:t>
      </w:r>
      <w:r w:rsidR="004C582D">
        <w:t>:</w:t>
      </w:r>
    </w:p>
    <w:p w14:paraId="4DE1255B" w14:textId="77777777" w:rsidR="00141DD1" w:rsidRDefault="00141DD1" w:rsidP="00141DD1">
      <w:pPr>
        <w:numPr>
          <w:ilvl w:val="3"/>
          <w:numId w:val="3"/>
        </w:numPr>
        <w:ind w:hanging="364"/>
      </w:pPr>
      <w:r>
        <w:t xml:space="preserve">Se realiza mediante herramientas Data </w:t>
      </w:r>
    </w:p>
    <w:p w14:paraId="5162E26F" w14:textId="77777777" w:rsidR="00141DD1" w:rsidRDefault="00141DD1" w:rsidP="00141DD1">
      <w:pPr>
        <w:numPr>
          <w:ilvl w:val="3"/>
          <w:numId w:val="3"/>
        </w:numPr>
        <w:ind w:hanging="364"/>
      </w:pPr>
      <w:r>
        <w:t xml:space="preserve">Es necesaria la </w:t>
      </w:r>
      <w:proofErr w:type="spellStart"/>
      <w:r>
        <w:t>creacion</w:t>
      </w:r>
      <w:proofErr w:type="spellEnd"/>
      <w:r>
        <w:t xml:space="preserve"> </w:t>
      </w:r>
      <w:r w:rsidR="004C582D">
        <w:t xml:space="preserve">previa </w:t>
      </w:r>
      <w:r>
        <w:t>de claves primarias y ajenas</w:t>
      </w:r>
    </w:p>
    <w:p w14:paraId="59959603" w14:textId="77777777" w:rsidR="004C582D" w:rsidRDefault="004C582D" w:rsidP="004C582D">
      <w:pPr>
        <w:numPr>
          <w:ilvl w:val="2"/>
          <w:numId w:val="3"/>
        </w:numPr>
        <w:ind w:hanging="364"/>
      </w:pPr>
      <w:r>
        <w:t>Explorar Objetos</w:t>
      </w:r>
    </w:p>
    <w:p w14:paraId="5AA8DB30" w14:textId="77777777" w:rsidR="004C582D" w:rsidRDefault="004C582D" w:rsidP="004C582D">
      <w:pPr>
        <w:numPr>
          <w:ilvl w:val="3"/>
          <w:numId w:val="3"/>
        </w:numPr>
        <w:ind w:hanging="364"/>
      </w:pPr>
      <w:r>
        <w:t>Permite</w:t>
      </w:r>
      <w:r w:rsidRPr="004C582D">
        <w:t xml:space="preserve"> acceder a todos los objetos que componen nuestra BDD</w:t>
      </w:r>
    </w:p>
    <w:p w14:paraId="1AEDA212" w14:textId="77777777" w:rsidR="004C582D" w:rsidRDefault="004C582D" w:rsidP="004C582D">
      <w:pPr>
        <w:numPr>
          <w:ilvl w:val="3"/>
          <w:numId w:val="3"/>
        </w:numPr>
        <w:ind w:hanging="364"/>
      </w:pPr>
      <w:r>
        <w:t>Objetos destacados:</w:t>
      </w:r>
    </w:p>
    <w:p w14:paraId="296F5A04" w14:textId="77777777" w:rsidR="004C582D" w:rsidRDefault="004C582D" w:rsidP="004C582D">
      <w:pPr>
        <w:numPr>
          <w:ilvl w:val="4"/>
          <w:numId w:val="3"/>
        </w:numPr>
      </w:pPr>
      <w:r>
        <w:t>Tablas, vistas e índices.</w:t>
      </w:r>
    </w:p>
    <w:p w14:paraId="2FDD1E40" w14:textId="77777777" w:rsidR="004C582D" w:rsidRDefault="004C582D" w:rsidP="004C582D">
      <w:pPr>
        <w:numPr>
          <w:ilvl w:val="4"/>
          <w:numId w:val="3"/>
        </w:numPr>
      </w:pPr>
      <w:r>
        <w:t>Paquetes, procedimientos, funciones y disparadores.</w:t>
      </w:r>
    </w:p>
    <w:p w14:paraId="50DE4C13" w14:textId="77777777" w:rsidR="004C582D" w:rsidRDefault="004C582D" w:rsidP="004C582D">
      <w:pPr>
        <w:numPr>
          <w:ilvl w:val="4"/>
          <w:numId w:val="3"/>
        </w:numPr>
      </w:pPr>
      <w:r>
        <w:t>Tipos.</w:t>
      </w:r>
    </w:p>
    <w:p w14:paraId="7B195209" w14:textId="77777777" w:rsidR="004C582D" w:rsidRDefault="004C582D" w:rsidP="004C582D">
      <w:pPr>
        <w:numPr>
          <w:ilvl w:val="4"/>
          <w:numId w:val="3"/>
        </w:numPr>
      </w:pPr>
      <w:r>
        <w:t>Secuencias.</w:t>
      </w:r>
    </w:p>
    <w:p w14:paraId="156D1B02" w14:textId="77777777" w:rsidR="004C582D" w:rsidRDefault="004C582D" w:rsidP="004C582D">
      <w:pPr>
        <w:numPr>
          <w:ilvl w:val="4"/>
          <w:numId w:val="3"/>
        </w:numPr>
      </w:pPr>
      <w:r>
        <w:t>Vistas materializadas y logs.</w:t>
      </w:r>
    </w:p>
    <w:p w14:paraId="15B1D965" w14:textId="77777777" w:rsidR="004C582D" w:rsidRDefault="004C582D" w:rsidP="004C582D">
      <w:pPr>
        <w:numPr>
          <w:ilvl w:val="4"/>
          <w:numId w:val="3"/>
        </w:numPr>
      </w:pPr>
      <w:r>
        <w:t>Links de la BD.</w:t>
      </w:r>
    </w:p>
    <w:p w14:paraId="62EDBDF9" w14:textId="77777777" w:rsidR="004C582D" w:rsidRDefault="004C582D" w:rsidP="004C582D">
      <w:pPr>
        <w:numPr>
          <w:ilvl w:val="4"/>
          <w:numId w:val="3"/>
        </w:numPr>
      </w:pPr>
      <w:r>
        <w:t>Directorios.</w:t>
      </w:r>
    </w:p>
    <w:p w14:paraId="559DE1D5" w14:textId="77777777" w:rsidR="004C582D" w:rsidRDefault="004C582D" w:rsidP="004C582D">
      <w:pPr>
        <w:numPr>
          <w:ilvl w:val="4"/>
          <w:numId w:val="3"/>
        </w:numPr>
      </w:pPr>
      <w:r>
        <w:t>Esquemas XML.</w:t>
      </w:r>
    </w:p>
    <w:p w14:paraId="24ED8332" w14:textId="77777777" w:rsidR="004C582D" w:rsidRDefault="004C582D" w:rsidP="004C582D">
      <w:pPr>
        <w:numPr>
          <w:ilvl w:val="4"/>
          <w:numId w:val="3"/>
        </w:numPr>
      </w:pPr>
      <w:r>
        <w:t>Papelera de reciclaje (con 10g y superiores)</w:t>
      </w:r>
    </w:p>
    <w:p w14:paraId="46CECE56" w14:textId="77777777" w:rsidR="004C582D" w:rsidRDefault="004C582D" w:rsidP="004C582D">
      <w:pPr>
        <w:numPr>
          <w:ilvl w:val="4"/>
          <w:numId w:val="3"/>
        </w:numPr>
      </w:pPr>
      <w:r>
        <w:t>Otros usuarios.</w:t>
      </w:r>
    </w:p>
    <w:p w14:paraId="06CE836D" w14:textId="77777777" w:rsidR="004C582D" w:rsidRDefault="004C582D" w:rsidP="004C582D"/>
    <w:p w14:paraId="3B949955" w14:textId="77777777" w:rsidR="004C582D" w:rsidRDefault="004C582D" w:rsidP="004C582D"/>
    <w:p w14:paraId="4ECB1637" w14:textId="77777777" w:rsidR="004C582D" w:rsidRDefault="004C582D" w:rsidP="004C582D"/>
    <w:p w14:paraId="602008A1" w14:textId="77777777" w:rsidR="004C582D" w:rsidRDefault="004C582D" w:rsidP="004C582D"/>
    <w:p w14:paraId="47F801B9" w14:textId="77777777" w:rsidR="004C582D" w:rsidRDefault="004C582D" w:rsidP="004C582D">
      <w:pPr>
        <w:numPr>
          <w:ilvl w:val="2"/>
          <w:numId w:val="3"/>
        </w:numPr>
        <w:ind w:hanging="364"/>
      </w:pPr>
      <w:r>
        <w:lastRenderedPageBreak/>
        <w:t>Crear Objetos:</w:t>
      </w:r>
    </w:p>
    <w:p w14:paraId="1066EC01" w14:textId="77777777" w:rsidR="004C582D" w:rsidRDefault="004C582D" w:rsidP="004C582D">
      <w:pPr>
        <w:numPr>
          <w:ilvl w:val="3"/>
          <w:numId w:val="3"/>
        </w:numPr>
        <w:ind w:hanging="364"/>
      </w:pPr>
      <w:r>
        <w:t>Soporta los siguientes Objetos:</w:t>
      </w:r>
    </w:p>
    <w:p w14:paraId="57789504" w14:textId="77777777" w:rsidR="004C582D" w:rsidRDefault="004C582D" w:rsidP="004C582D">
      <w:pPr>
        <w:numPr>
          <w:ilvl w:val="4"/>
          <w:numId w:val="3"/>
        </w:numPr>
      </w:pPr>
      <w:r>
        <w:t>Tablas externas.</w:t>
      </w:r>
    </w:p>
    <w:p w14:paraId="47F98C33" w14:textId="77777777" w:rsidR="004C582D" w:rsidRDefault="004C582D" w:rsidP="004C582D">
      <w:pPr>
        <w:numPr>
          <w:ilvl w:val="4"/>
          <w:numId w:val="3"/>
        </w:numPr>
      </w:pPr>
      <w:r>
        <w:t>Tablas organizadas por índice.</w:t>
      </w:r>
    </w:p>
    <w:p w14:paraId="4B8460E2" w14:textId="77777777" w:rsidR="004C582D" w:rsidRDefault="004C582D" w:rsidP="004C582D">
      <w:pPr>
        <w:numPr>
          <w:ilvl w:val="4"/>
          <w:numId w:val="3"/>
        </w:numPr>
      </w:pPr>
      <w:r>
        <w:t>Tablas temporales.</w:t>
      </w:r>
    </w:p>
    <w:p w14:paraId="3085AE92" w14:textId="77777777" w:rsidR="004C582D" w:rsidRDefault="004C582D" w:rsidP="004C582D">
      <w:pPr>
        <w:numPr>
          <w:ilvl w:val="4"/>
          <w:numId w:val="3"/>
        </w:numPr>
      </w:pPr>
      <w:r>
        <w:t>Tablas particionadas (</w:t>
      </w:r>
      <w:proofErr w:type="spellStart"/>
      <w:r>
        <w:t>Range</w:t>
      </w:r>
      <w:proofErr w:type="spellEnd"/>
      <w:r>
        <w:t xml:space="preserve">, Hash y </w:t>
      </w:r>
      <w:proofErr w:type="spellStart"/>
      <w:r>
        <w:t>List</w:t>
      </w:r>
      <w:proofErr w:type="spellEnd"/>
      <w:r>
        <w:t>)</w:t>
      </w:r>
    </w:p>
    <w:p w14:paraId="1386E32B" w14:textId="77777777" w:rsidR="004C582D" w:rsidRDefault="004C582D" w:rsidP="004C582D">
      <w:pPr>
        <w:numPr>
          <w:ilvl w:val="2"/>
          <w:numId w:val="3"/>
        </w:numPr>
        <w:ind w:hanging="364"/>
      </w:pPr>
      <w:r>
        <w:t>Modificar Objetos:</w:t>
      </w:r>
    </w:p>
    <w:p w14:paraId="38C5B114" w14:textId="77777777" w:rsidR="004C582D" w:rsidRDefault="004C582D" w:rsidP="004C582D">
      <w:pPr>
        <w:numPr>
          <w:ilvl w:val="3"/>
          <w:numId w:val="3"/>
        </w:numPr>
        <w:ind w:hanging="364"/>
      </w:pPr>
      <w:r>
        <w:t>O</w:t>
      </w:r>
      <w:r w:rsidRPr="004C582D">
        <w:t>frece unos diálogos específicos para facilitar la tarea. Entre dichos diálogos se encuentran:</w:t>
      </w:r>
    </w:p>
    <w:p w14:paraId="1327188C" w14:textId="77777777" w:rsidR="004C582D" w:rsidRDefault="004C582D" w:rsidP="004C582D">
      <w:pPr>
        <w:numPr>
          <w:ilvl w:val="4"/>
          <w:numId w:val="3"/>
        </w:numPr>
      </w:pPr>
      <w:r>
        <w:t>Tabla -&gt; Cambiar nombre. Para renombrar una tabla.</w:t>
      </w:r>
    </w:p>
    <w:p w14:paraId="5DE562E3" w14:textId="77777777" w:rsidR="004C582D" w:rsidRDefault="004C582D" w:rsidP="004C582D">
      <w:pPr>
        <w:numPr>
          <w:ilvl w:val="4"/>
          <w:numId w:val="3"/>
        </w:numPr>
      </w:pPr>
      <w:r>
        <w:t>Columna -&gt; Agregar Para añadir una columna a una tabla.</w:t>
      </w:r>
    </w:p>
    <w:p w14:paraId="440F88DD" w14:textId="77777777" w:rsidR="004C582D" w:rsidRDefault="004C582D" w:rsidP="004C582D">
      <w:pPr>
        <w:numPr>
          <w:ilvl w:val="4"/>
          <w:numId w:val="3"/>
        </w:numPr>
      </w:pPr>
      <w:r>
        <w:t>Vista -&gt; Compilar. Para compilar una vista en busca de errores antes de su ejecución.</w:t>
      </w:r>
    </w:p>
    <w:p w14:paraId="23025D6E" w14:textId="77777777" w:rsidR="004C582D" w:rsidRDefault="004C582D" w:rsidP="004C582D">
      <w:pPr>
        <w:numPr>
          <w:ilvl w:val="4"/>
          <w:numId w:val="3"/>
        </w:numPr>
      </w:pPr>
      <w:proofErr w:type="spellStart"/>
      <w:r>
        <w:t>Indice</w:t>
      </w:r>
      <w:proofErr w:type="spellEnd"/>
      <w:r>
        <w:t xml:space="preserve"> -&gt; Reconstruir. Para reconstruir un índice o alguna de sus particiones. Si un  </w:t>
      </w:r>
    </w:p>
    <w:p w14:paraId="2CC701F4" w14:textId="77777777" w:rsidR="004C582D" w:rsidRDefault="004C582D" w:rsidP="004C582D">
      <w:pPr>
        <w:ind w:left="3240" w:firstLine="360"/>
      </w:pPr>
      <w:r>
        <w:t>índice no es usable, una reconstrucción con éxito lo convierte en usable.</w:t>
      </w:r>
    </w:p>
    <w:p w14:paraId="69A2C1EF" w14:textId="77777777" w:rsidR="004C582D" w:rsidRDefault="004C582D" w:rsidP="004C582D">
      <w:pPr>
        <w:numPr>
          <w:ilvl w:val="4"/>
          <w:numId w:val="3"/>
        </w:numPr>
      </w:pPr>
      <w:r>
        <w:t xml:space="preserve">Procedimiento -&gt; </w:t>
      </w:r>
      <w:proofErr w:type="spellStart"/>
      <w:r>
        <w:t>Debug</w:t>
      </w:r>
      <w:proofErr w:type="spellEnd"/>
      <w:r>
        <w:t xml:space="preserve">. Poco que explicar aquí, permite </w:t>
      </w:r>
      <w:proofErr w:type="spellStart"/>
      <w:r>
        <w:t>debuggear</w:t>
      </w:r>
      <w:proofErr w:type="spellEnd"/>
      <w:r>
        <w:t xml:space="preserve"> un</w:t>
      </w:r>
      <w:r>
        <w:tab/>
        <w:t>procedimiento.</w:t>
      </w:r>
    </w:p>
    <w:p w14:paraId="23F6D4ED" w14:textId="77777777" w:rsidR="004C582D" w:rsidRDefault="004C582D" w:rsidP="004C582D">
      <w:pPr>
        <w:numPr>
          <w:ilvl w:val="4"/>
          <w:numId w:val="3"/>
        </w:numPr>
      </w:pPr>
      <w:r>
        <w:t>Disparadores -&gt; Desactivar. Para deshabilitar un disparador.</w:t>
      </w:r>
    </w:p>
    <w:p w14:paraId="4F535F8A" w14:textId="77777777" w:rsidR="004C582D" w:rsidRDefault="004C582D" w:rsidP="004C582D">
      <w:pPr>
        <w:numPr>
          <w:ilvl w:val="4"/>
          <w:numId w:val="3"/>
        </w:numPr>
      </w:pPr>
      <w:r>
        <w:t>Secuencias -&gt; Eliminar. Eliminar una secuencia.</w:t>
      </w:r>
    </w:p>
    <w:p w14:paraId="4C8509FF" w14:textId="77777777" w:rsidR="004C582D" w:rsidRDefault="004C582D" w:rsidP="004C582D">
      <w:pPr>
        <w:numPr>
          <w:ilvl w:val="2"/>
          <w:numId w:val="3"/>
        </w:numPr>
        <w:ind w:hanging="364"/>
      </w:pPr>
      <w:r w:rsidRPr="004C582D">
        <w:t>Consultar y actualizar tablas</w:t>
      </w:r>
      <w:r>
        <w:t>:</w:t>
      </w:r>
    </w:p>
    <w:p w14:paraId="26DD65D0" w14:textId="77777777" w:rsidR="004C582D" w:rsidRDefault="004C582D" w:rsidP="004C582D">
      <w:pPr>
        <w:numPr>
          <w:ilvl w:val="3"/>
          <w:numId w:val="3"/>
        </w:numPr>
        <w:ind w:hanging="364"/>
      </w:pPr>
      <w:r>
        <w:t>C</w:t>
      </w:r>
      <w:r w:rsidRPr="004C582D">
        <w:t>onsultar los datos de las tablas y actualizarlos. Los datos se nos presentan en una rejilla sobre la cual podemos realizar algunas operaciones de presentación tales como:</w:t>
      </w:r>
    </w:p>
    <w:p w14:paraId="16979ECD" w14:textId="77777777" w:rsidR="004C582D" w:rsidRDefault="004C582D" w:rsidP="004C582D">
      <w:pPr>
        <w:numPr>
          <w:ilvl w:val="4"/>
          <w:numId w:val="3"/>
        </w:numPr>
      </w:pPr>
      <w:r>
        <w:t>Ordenación.</w:t>
      </w:r>
    </w:p>
    <w:p w14:paraId="51B3E7D4" w14:textId="77777777" w:rsidR="004C582D" w:rsidRDefault="004C582D" w:rsidP="004C582D">
      <w:pPr>
        <w:numPr>
          <w:ilvl w:val="4"/>
          <w:numId w:val="3"/>
        </w:numPr>
      </w:pPr>
      <w:r>
        <w:t>Filtrado.</w:t>
      </w:r>
    </w:p>
    <w:p w14:paraId="7DD1832F" w14:textId="77777777" w:rsidR="004C582D" w:rsidRDefault="004C582D" w:rsidP="004C582D">
      <w:pPr>
        <w:numPr>
          <w:ilvl w:val="4"/>
          <w:numId w:val="3"/>
        </w:numPr>
      </w:pPr>
      <w:r>
        <w:t>Filas duplicadas.</w:t>
      </w:r>
    </w:p>
    <w:p w14:paraId="69A293BD" w14:textId="77777777" w:rsidR="004C582D" w:rsidRDefault="004C582D" w:rsidP="004C582D">
      <w:pPr>
        <w:numPr>
          <w:ilvl w:val="4"/>
          <w:numId w:val="3"/>
        </w:numPr>
      </w:pPr>
      <w:r>
        <w:t>Vista de una sola tupla.</w:t>
      </w:r>
    </w:p>
    <w:p w14:paraId="1D0AA8A2" w14:textId="77777777" w:rsidR="004C582D" w:rsidRDefault="004C582D" w:rsidP="004C582D">
      <w:pPr>
        <w:numPr>
          <w:ilvl w:val="3"/>
          <w:numId w:val="3"/>
        </w:numPr>
        <w:ind w:hanging="364"/>
      </w:pPr>
      <w:r>
        <w:t xml:space="preserve">Se pueden </w:t>
      </w:r>
      <w:proofErr w:type="spellStart"/>
      <w:r>
        <w:t>realizer</w:t>
      </w:r>
      <w:proofErr w:type="spellEnd"/>
      <w:r>
        <w:t xml:space="preserve"> Operaciones como </w:t>
      </w:r>
      <w:proofErr w:type="spellStart"/>
      <w:r>
        <w:t>insercion</w:t>
      </w:r>
      <w:proofErr w:type="spellEnd"/>
      <w:r>
        <w:t xml:space="preserve">, </w:t>
      </w:r>
      <w:proofErr w:type="spellStart"/>
      <w:r>
        <w:t>modificacion</w:t>
      </w:r>
      <w:proofErr w:type="spellEnd"/>
      <w:r>
        <w:t xml:space="preserve"> y borrado de tuplas</w:t>
      </w:r>
    </w:p>
    <w:p w14:paraId="3CF402B4" w14:textId="77777777" w:rsidR="004C582D" w:rsidRDefault="004C582D" w:rsidP="004C582D">
      <w:pPr>
        <w:numPr>
          <w:ilvl w:val="2"/>
          <w:numId w:val="3"/>
        </w:numPr>
        <w:ind w:hanging="364"/>
      </w:pPr>
      <w:r w:rsidRPr="004C582D">
        <w:t xml:space="preserve">Exportar datos, </w:t>
      </w:r>
      <w:proofErr w:type="spellStart"/>
      <w:r w:rsidRPr="004C582D">
        <w:t>DDLs</w:t>
      </w:r>
      <w:proofErr w:type="spellEnd"/>
      <w:r w:rsidRPr="004C582D">
        <w:t xml:space="preserve"> e importar datos</w:t>
      </w:r>
      <w:r>
        <w:t>:</w:t>
      </w:r>
    </w:p>
    <w:p w14:paraId="7818818A" w14:textId="77777777" w:rsidR="004C582D" w:rsidRDefault="004C582D" w:rsidP="004C582D">
      <w:pPr>
        <w:numPr>
          <w:ilvl w:val="3"/>
          <w:numId w:val="3"/>
        </w:numPr>
        <w:ind w:hanging="364"/>
      </w:pPr>
      <w:r>
        <w:t>C</w:t>
      </w:r>
      <w:r w:rsidRPr="004C582D">
        <w:t xml:space="preserve">apacidad que tiene para exportar e importar datos, así como </w:t>
      </w:r>
      <w:proofErr w:type="spellStart"/>
      <w:r w:rsidRPr="004C582D">
        <w:t>DDLs</w:t>
      </w:r>
      <w:proofErr w:type="spellEnd"/>
      <w:r w:rsidRPr="004C582D">
        <w:t>.</w:t>
      </w:r>
    </w:p>
    <w:p w14:paraId="5F2E7647" w14:textId="77777777" w:rsidR="004C582D" w:rsidRDefault="0090276F" w:rsidP="004C582D">
      <w:pPr>
        <w:ind w:left="1450"/>
      </w:pPr>
      <w:sdt>
        <w:sdtPr>
          <w:id w:val="1429462795"/>
          <w:citation/>
        </w:sdtPr>
        <w:sdtEndPr/>
        <w:sdtContent>
          <w:r w:rsidR="004C582D">
            <w:fldChar w:fldCharType="begin"/>
          </w:r>
          <w:r w:rsidR="004C582D">
            <w:instrText xml:space="preserve"> CITATION VEs \l 1033 </w:instrText>
          </w:r>
          <w:r w:rsidR="004C582D">
            <w:fldChar w:fldCharType="separate"/>
          </w:r>
          <w:r w:rsidR="004C582D">
            <w:rPr>
              <w:noProof/>
            </w:rPr>
            <w:t>(V-Espino, n.d.)</w:t>
          </w:r>
          <w:r w:rsidR="004C582D">
            <w:fldChar w:fldCharType="end"/>
          </w:r>
        </w:sdtContent>
      </w:sdt>
    </w:p>
    <w:p w14:paraId="147C7868" w14:textId="77777777" w:rsidR="00D80A65" w:rsidRDefault="00D83204" w:rsidP="00D80A65">
      <w:pPr>
        <w:numPr>
          <w:ilvl w:val="0"/>
          <w:numId w:val="3"/>
        </w:numPr>
        <w:spacing w:after="202"/>
        <w:ind w:hanging="364"/>
      </w:pPr>
      <w:r>
        <w:t>Indique sus ventajas y desventajas sobre otras herramientas similares.</w:t>
      </w:r>
    </w:p>
    <w:p w14:paraId="0623F5DE" w14:textId="77777777" w:rsidR="00D80A65" w:rsidRDefault="004C582D" w:rsidP="00D80A65">
      <w:pPr>
        <w:numPr>
          <w:ilvl w:val="1"/>
          <w:numId w:val="3"/>
        </w:numPr>
        <w:spacing w:after="202"/>
        <w:ind w:hanging="364"/>
      </w:pPr>
      <w:r>
        <w:t>Ventajas:</w:t>
      </w:r>
    </w:p>
    <w:p w14:paraId="2C9BEF16" w14:textId="77777777" w:rsidR="00D80A65" w:rsidRDefault="00D80A65" w:rsidP="00D80A65">
      <w:pPr>
        <w:numPr>
          <w:ilvl w:val="2"/>
          <w:numId w:val="3"/>
        </w:numPr>
        <w:spacing w:after="202"/>
      </w:pPr>
      <w:r>
        <w:t xml:space="preserve"> S</w:t>
      </w:r>
      <w:r w:rsidRPr="00D80A65">
        <w:t>istema de gestión y control centralizado</w:t>
      </w:r>
      <w:r>
        <w:t>:</w:t>
      </w:r>
    </w:p>
    <w:p w14:paraId="752FE3A0" w14:textId="77777777" w:rsidR="00D80A65" w:rsidRDefault="00D80A65" w:rsidP="00D80A65">
      <w:pPr>
        <w:numPr>
          <w:ilvl w:val="3"/>
          <w:numId w:val="3"/>
        </w:numPr>
        <w:spacing w:after="202"/>
      </w:pPr>
      <w:r w:rsidRPr="00D80A65">
        <w:t>Las sentencias de Oracle SQL permiten que los datos se controlen desde un repositorio central tabular. Un administrador de bases de datos (DBA por sus siglas en inglés) es responsable de crear usuarios, asignar privilegios, añadir registros, eliminar información redundante, modificar datos existentes y procesar preguntas. Estos datos almacenados centralmente son compartidos y accedidos por varias aplicaciones. Esto elimina la redundancia en la entrada y almacenamiento de datos.</w:t>
      </w:r>
    </w:p>
    <w:p w14:paraId="493C59A6" w14:textId="77777777" w:rsidR="00D80A65" w:rsidRDefault="00D80A65" w:rsidP="00D80A65">
      <w:pPr>
        <w:numPr>
          <w:ilvl w:val="2"/>
          <w:numId w:val="3"/>
        </w:numPr>
        <w:spacing w:after="202"/>
      </w:pPr>
      <w:r>
        <w:t>E</w:t>
      </w:r>
      <w:r w:rsidRPr="00D80A65">
        <w:t>standarización</w:t>
      </w:r>
    </w:p>
    <w:p w14:paraId="2B481E22" w14:textId="77777777" w:rsidR="00D80A65" w:rsidRDefault="00D80A65" w:rsidP="00D80A65">
      <w:pPr>
        <w:numPr>
          <w:ilvl w:val="3"/>
          <w:numId w:val="3"/>
        </w:numPr>
        <w:spacing w:after="202"/>
      </w:pPr>
      <w:r w:rsidRPr="00D80A65">
        <w:t>Una ventaja principal de Oracle SQL es su estandarización y consistencia entre distintas implementaciones. SQL fue estandarizado por primera vez por el ANSI (Instituto Estadounidense de Estandarización) en1986, y luego ratificado en 1987 por la Organización Internacional de Estandarización (ISO), el cual sigue siendo el organismo de estandarización.</w:t>
      </w:r>
    </w:p>
    <w:p w14:paraId="08B8B640" w14:textId="77777777" w:rsidR="00D80A65" w:rsidRDefault="00D80A65" w:rsidP="00D80A65">
      <w:pPr>
        <w:numPr>
          <w:ilvl w:val="2"/>
          <w:numId w:val="3"/>
        </w:numPr>
        <w:spacing w:after="202"/>
      </w:pPr>
      <w:r>
        <w:t>Motor de base de datos objeto-relacional más usado a nivel mundial.</w:t>
      </w:r>
    </w:p>
    <w:p w14:paraId="31347C0F" w14:textId="77777777" w:rsidR="00D80A65" w:rsidRDefault="00D80A65" w:rsidP="00D80A65">
      <w:pPr>
        <w:numPr>
          <w:ilvl w:val="2"/>
          <w:numId w:val="3"/>
        </w:numPr>
        <w:spacing w:after="202"/>
      </w:pPr>
      <w:r>
        <w:t>Puede ejecutarse en todas las plataformas, desde una Pc hasta un supercomputador.</w:t>
      </w:r>
    </w:p>
    <w:p w14:paraId="458817E0" w14:textId="77777777" w:rsidR="00D80A65" w:rsidRDefault="00D80A65" w:rsidP="00D80A65">
      <w:pPr>
        <w:numPr>
          <w:ilvl w:val="2"/>
          <w:numId w:val="3"/>
        </w:numPr>
        <w:spacing w:after="202"/>
      </w:pPr>
      <w:r>
        <w:lastRenderedPageBreak/>
        <w:t xml:space="preserve">Soporta todas las funciones que se esperan de un servidor “serio”: un lenguaje de diseño de bases de datos muy completo (PL/SQL) que permite implementar diseños “activos”, con </w:t>
      </w:r>
      <w:proofErr w:type="spellStart"/>
      <w:r>
        <w:t>triggers</w:t>
      </w:r>
      <w:proofErr w:type="spellEnd"/>
      <w:r>
        <w:t xml:space="preserve"> y procedimientos almacenados, con una integridad referencial declarativa bastante potente.</w:t>
      </w:r>
    </w:p>
    <w:p w14:paraId="1108D0B5" w14:textId="77777777" w:rsidR="00D80A65" w:rsidRDefault="00D80A65" w:rsidP="00D80A65">
      <w:pPr>
        <w:pStyle w:val="Prrafodelista"/>
        <w:numPr>
          <w:ilvl w:val="2"/>
          <w:numId w:val="3"/>
        </w:numPr>
        <w:spacing w:after="202"/>
      </w:pPr>
      <w:r>
        <w:t xml:space="preserve">Permite el uso de particiones para la mejora de la eficiencia, de replicación e incluso ciertas </w:t>
      </w:r>
      <w:proofErr w:type="spellStart"/>
      <w:r>
        <w:t>versions</w:t>
      </w:r>
      <w:proofErr w:type="spellEnd"/>
      <w:r>
        <w:t xml:space="preserve"> admiten la administración de bases de datos distribuidas.</w:t>
      </w:r>
    </w:p>
    <w:p w14:paraId="1A3B6B8D" w14:textId="77777777" w:rsidR="00D80A65" w:rsidRDefault="00D80A65" w:rsidP="00D80A65">
      <w:pPr>
        <w:numPr>
          <w:ilvl w:val="2"/>
          <w:numId w:val="3"/>
        </w:numPr>
        <w:spacing w:after="202"/>
      </w:pPr>
      <w:r>
        <w:t>El software del servidor puede ejecutarse en multitud de sistemas operativos.</w:t>
      </w:r>
    </w:p>
    <w:p w14:paraId="7499B1BF" w14:textId="77777777" w:rsidR="00D80A65" w:rsidRDefault="00D80A65" w:rsidP="00D80A65">
      <w:pPr>
        <w:numPr>
          <w:ilvl w:val="2"/>
          <w:numId w:val="3"/>
        </w:numPr>
        <w:spacing w:after="202"/>
      </w:pPr>
      <w:r>
        <w:t>Base de datos con más orientación hacía INTERNET.</w:t>
      </w:r>
    </w:p>
    <w:p w14:paraId="4744EF10" w14:textId="77777777" w:rsidR="00D80A65" w:rsidRDefault="00D80A65" w:rsidP="00D80A65">
      <w:pPr>
        <w:numPr>
          <w:ilvl w:val="1"/>
          <w:numId w:val="3"/>
        </w:numPr>
        <w:spacing w:after="202"/>
        <w:ind w:hanging="364"/>
      </w:pPr>
      <w:r>
        <w:t>Desventajas:</w:t>
      </w:r>
    </w:p>
    <w:p w14:paraId="3A940A43" w14:textId="77777777" w:rsidR="00D80A65" w:rsidRDefault="00D80A65" w:rsidP="00D80A65">
      <w:pPr>
        <w:numPr>
          <w:ilvl w:val="2"/>
          <w:numId w:val="3"/>
        </w:numPr>
        <w:spacing w:after="202"/>
      </w:pPr>
      <w:r>
        <w:t>Las versiones más recientes de Oracle son la 11g, 10g, 9g, 8g, desde el lanzamiento original de la 8 se sucedieron varias versiones con correcciones, hasta alcanzar la estabilidad en la 8.0.3. El motivo de tantos fallos fue, al parecer, la remodelación del sistema de almacenamiento por causa de la introducción de extensiones orientadas a objetos.</w:t>
      </w:r>
    </w:p>
    <w:p w14:paraId="5C5A70D3" w14:textId="77777777" w:rsidR="00D80A65" w:rsidRDefault="00D80A65" w:rsidP="00D80A65">
      <w:pPr>
        <w:numPr>
          <w:ilvl w:val="2"/>
          <w:numId w:val="3"/>
        </w:numPr>
        <w:spacing w:after="202"/>
      </w:pPr>
      <w:r>
        <w:t>También es elevado el coste de la información, y sólo últimamente han comenzado a aparecer buenos libros sobre asuntos técnicos distintos de la simple instalación y administración.</w:t>
      </w:r>
    </w:p>
    <w:p w14:paraId="14A7293E" w14:textId="77777777" w:rsidR="00D80A65" w:rsidRDefault="00D80A65" w:rsidP="00D80A65">
      <w:pPr>
        <w:numPr>
          <w:ilvl w:val="2"/>
          <w:numId w:val="3"/>
        </w:numPr>
        <w:spacing w:after="202"/>
      </w:pPr>
      <w:r>
        <w:t>Inhabilidad de implementar el procesamiento recursivo</w:t>
      </w:r>
    </w:p>
    <w:p w14:paraId="6BE5FA26" w14:textId="77777777" w:rsidR="00D80A65" w:rsidRDefault="00D80A65" w:rsidP="00D80A65">
      <w:pPr>
        <w:numPr>
          <w:ilvl w:val="2"/>
          <w:numId w:val="3"/>
        </w:numPr>
        <w:spacing w:after="202"/>
      </w:pPr>
      <w:r>
        <w:t>Incapacidad de ejecutar procesamientos recursivos. El procesamiento recursivo es un tipo de función de computadora (o programa) en el cual uno de los pasos o procedimientos vuelve a hacer correr el programa entero (o el procedimiento). SQL carece de construcciones de tipo lazo que son comunes en otros tipos de lenguajes de programación de alto nivel. No se pueden repetir acciones y no hay forma de definir construcciones repetitivas en SQL.</w:t>
      </w:r>
    </w:p>
    <w:p w14:paraId="70BA80B5" w14:textId="77777777" w:rsidR="00D80A65" w:rsidRDefault="00D80A65" w:rsidP="00D80A65">
      <w:pPr>
        <w:numPr>
          <w:ilvl w:val="2"/>
          <w:numId w:val="3"/>
        </w:numPr>
        <w:spacing w:after="202"/>
      </w:pPr>
      <w:r>
        <w:t>Incompatibilidad y complejidad</w:t>
      </w:r>
    </w:p>
    <w:p w14:paraId="3DE8982A" w14:textId="77777777" w:rsidR="00D80A65" w:rsidRDefault="00D80A65" w:rsidP="00D80A65">
      <w:pPr>
        <w:numPr>
          <w:ilvl w:val="2"/>
          <w:numId w:val="3"/>
        </w:numPr>
        <w:spacing w:after="202"/>
      </w:pPr>
      <w:r>
        <w:t>Inconsistencia e incompatibilidad de datos en las áreas del tiempo y sintaxis de datos, concatenación de cadenas y sensibilidad de caracteres. El lenguaje es complejo, con un enfoque de palabras clave similar en estructura a COBOL (por las cifras en inglés de lenguaje común orientado a los negocios), con menos reglas de sintaxis y gramática.</w:t>
      </w:r>
    </w:p>
    <w:p w14:paraId="1F225934" w14:textId="77777777" w:rsidR="00D80A65" w:rsidRDefault="00D80A65" w:rsidP="00D80A65">
      <w:pPr>
        <w:numPr>
          <w:ilvl w:val="2"/>
          <w:numId w:val="3"/>
        </w:numPr>
        <w:spacing w:after="202"/>
      </w:pPr>
      <w:r>
        <w:t>Funcionalidad limitad</w:t>
      </w:r>
    </w:p>
    <w:p w14:paraId="03C4E07C" w14:textId="77777777" w:rsidR="00D80A65" w:rsidRDefault="00D80A65" w:rsidP="00D80A65">
      <w:pPr>
        <w:numPr>
          <w:ilvl w:val="2"/>
          <w:numId w:val="3"/>
        </w:numPr>
        <w:spacing w:after="202"/>
      </w:pPr>
      <w:r>
        <w:t>SQL es un dominio específico o lenguaje de propósito especial, y su uso está limitado a un dominio de programa específico. Las sentencias de SQL son operadas en tablas y conjuntos de datos, como por ejemplo bases de datos de personal y hojas de cálculo de contabilidad. SQL es un lenguaje declarativo específico de dominio que está limitado a la representación tabular de los datos.</w:t>
      </w:r>
    </w:p>
    <w:p w14:paraId="32E49830" w14:textId="77777777" w:rsidR="00D80A65" w:rsidRDefault="0090276F" w:rsidP="00D80A65">
      <w:pPr>
        <w:spacing w:after="202"/>
        <w:ind w:firstLine="278"/>
      </w:pPr>
      <w:sdt>
        <w:sdtPr>
          <w:id w:val="1866706724"/>
          <w:citation/>
        </w:sdtPr>
        <w:sdtEndPr/>
        <w:sdtContent>
          <w:r w:rsidR="00D80A65">
            <w:fldChar w:fldCharType="begin"/>
          </w:r>
          <w:r w:rsidR="00D80A65">
            <w:instrText xml:space="preserve"> CITATION Wor \l 1033 </w:instrText>
          </w:r>
          <w:r w:rsidR="00D80A65">
            <w:fldChar w:fldCharType="separate"/>
          </w:r>
          <w:r w:rsidR="00D80A65">
            <w:rPr>
              <w:noProof/>
            </w:rPr>
            <w:t>(Wordpress, n.d.)</w:t>
          </w:r>
          <w:r w:rsidR="00D80A65">
            <w:fldChar w:fldCharType="end"/>
          </w:r>
        </w:sdtContent>
      </w:sdt>
    </w:p>
    <w:p w14:paraId="06AF4A8C" w14:textId="77777777" w:rsidR="0090146F" w:rsidRPr="00157B11" w:rsidRDefault="00D83204">
      <w:pPr>
        <w:spacing w:after="0"/>
        <w:ind w:left="67"/>
      </w:pPr>
      <w:r w:rsidRPr="00157B11">
        <w:rPr>
          <w:b/>
        </w:rPr>
        <w:t>Instalando</w:t>
      </w:r>
    </w:p>
    <w:p w14:paraId="31E3DF07" w14:textId="47CCDFFE" w:rsidR="00157B11" w:rsidRPr="00157B11" w:rsidRDefault="00D83204" w:rsidP="00157B11">
      <w:pPr>
        <w:ind w:left="79" w:right="430"/>
      </w:pPr>
      <w:r w:rsidRPr="00157B11">
        <w:t xml:space="preserve">Instale la herramienta </w:t>
      </w:r>
      <w:r w:rsidR="00D80A65" w:rsidRPr="00157B11">
        <w:t xml:space="preserve">SQL </w:t>
      </w:r>
      <w:proofErr w:type="spellStart"/>
      <w:r w:rsidR="00D80A65" w:rsidRPr="00157B11">
        <w:t>Developer</w:t>
      </w:r>
      <w:proofErr w:type="spellEnd"/>
      <w:r w:rsidRPr="00157B11">
        <w:t xml:space="preserve">. </w:t>
      </w:r>
    </w:p>
    <w:p w14:paraId="57C2EA03" w14:textId="19B9E52C" w:rsidR="00D80A65" w:rsidRDefault="00D83204" w:rsidP="00D80A65">
      <w:pPr>
        <w:ind w:left="79" w:right="430"/>
      </w:pPr>
      <w:r w:rsidRPr="00157B11">
        <w:t>¿Son claras las instrucciones de instalación?</w:t>
      </w:r>
    </w:p>
    <w:p w14:paraId="0B9990EB" w14:textId="39C62EEE" w:rsidR="00157B11" w:rsidRPr="00157B11" w:rsidRDefault="00157B11" w:rsidP="00157B11">
      <w:pPr>
        <w:pStyle w:val="Prrafodelista"/>
        <w:numPr>
          <w:ilvl w:val="0"/>
          <w:numId w:val="10"/>
        </w:numPr>
        <w:ind w:right="430"/>
      </w:pPr>
      <w:r>
        <w:t>Sí</w:t>
      </w:r>
    </w:p>
    <w:p w14:paraId="6B9867A7" w14:textId="03032C84" w:rsidR="00D80A65" w:rsidRDefault="00D83204">
      <w:pPr>
        <w:ind w:left="79" w:right="430"/>
      </w:pPr>
      <w:r w:rsidRPr="00157B11">
        <w:t>¿Se le presentó algún problema?</w:t>
      </w:r>
      <w:r>
        <w:t xml:space="preserve"> </w:t>
      </w:r>
    </w:p>
    <w:p w14:paraId="2BCF8571" w14:textId="28E9B1C2" w:rsidR="00157B11" w:rsidRDefault="00157B11" w:rsidP="00157B11">
      <w:pPr>
        <w:pStyle w:val="Prrafodelista"/>
        <w:numPr>
          <w:ilvl w:val="0"/>
          <w:numId w:val="10"/>
        </w:numPr>
        <w:ind w:right="430"/>
      </w:pPr>
      <w:r>
        <w:t>No</w:t>
      </w:r>
    </w:p>
    <w:p w14:paraId="50CD6774" w14:textId="77777777" w:rsidR="005D24FB" w:rsidRDefault="005D24FB">
      <w:pPr>
        <w:ind w:left="79" w:right="430"/>
      </w:pPr>
    </w:p>
    <w:p w14:paraId="7306BBA8" w14:textId="77777777" w:rsidR="005D24FB" w:rsidRDefault="005D24FB">
      <w:pPr>
        <w:ind w:left="79" w:right="430"/>
      </w:pPr>
    </w:p>
    <w:p w14:paraId="645A1929" w14:textId="77777777" w:rsidR="005D24FB" w:rsidRDefault="005D24FB">
      <w:pPr>
        <w:ind w:left="79" w:right="430"/>
      </w:pPr>
    </w:p>
    <w:p w14:paraId="6F8420EB" w14:textId="77777777" w:rsidR="005D24FB" w:rsidRDefault="005D24FB">
      <w:pPr>
        <w:ind w:left="79" w:right="430"/>
      </w:pPr>
    </w:p>
    <w:p w14:paraId="3AEFCE35" w14:textId="77777777" w:rsidR="0090146F" w:rsidRPr="00C570DA" w:rsidRDefault="00D83204">
      <w:pPr>
        <w:ind w:left="79" w:right="430"/>
      </w:pPr>
      <w:r w:rsidRPr="00C570DA">
        <w:rPr>
          <w:b/>
        </w:rPr>
        <w:t>Arrancando</w:t>
      </w:r>
    </w:p>
    <w:p w14:paraId="1CC6A464" w14:textId="77777777" w:rsidR="0090146F" w:rsidRPr="00C570DA" w:rsidRDefault="00D83204">
      <w:pPr>
        <w:ind w:left="79"/>
      </w:pPr>
      <w:r w:rsidRPr="00C570DA">
        <w:t>Realice y explique cómo se deben realizar las siguientes acciones:</w:t>
      </w:r>
    </w:p>
    <w:p w14:paraId="0B9D61B4" w14:textId="77777777" w:rsidR="0090146F" w:rsidRPr="00C570DA" w:rsidRDefault="00D83204">
      <w:pPr>
        <w:numPr>
          <w:ilvl w:val="1"/>
          <w:numId w:val="3"/>
        </w:numPr>
        <w:ind w:hanging="360"/>
      </w:pPr>
      <w:r w:rsidRPr="00C570DA">
        <w:t>Establecer una conexión con el motor ORACLE de la ESCUELA</w:t>
      </w:r>
    </w:p>
    <w:p w14:paraId="2FB9F3E8" w14:textId="77777777" w:rsidR="00C570DA" w:rsidRPr="00C570DA" w:rsidRDefault="00C570DA" w:rsidP="00C570DA">
      <w:pPr>
        <w:numPr>
          <w:ilvl w:val="2"/>
          <w:numId w:val="3"/>
        </w:numPr>
        <w:ind w:hanging="360"/>
      </w:pPr>
      <w:proofErr w:type="spellStart"/>
      <w:proofErr w:type="gramStart"/>
      <w:r w:rsidRPr="00C570DA">
        <w:t>Click</w:t>
      </w:r>
      <w:proofErr w:type="spellEnd"/>
      <w:proofErr w:type="gramEnd"/>
      <w:r w:rsidRPr="00C570DA">
        <w:t xml:space="preserve"> derecho en Oracle </w:t>
      </w:r>
      <w:proofErr w:type="spellStart"/>
      <w:r w:rsidRPr="00C570DA">
        <w:t>Connections</w:t>
      </w:r>
      <w:proofErr w:type="spellEnd"/>
      <w:r w:rsidRPr="00C570DA">
        <w:t xml:space="preserve"> y luego </w:t>
      </w:r>
      <w:proofErr w:type="spellStart"/>
      <w:r w:rsidRPr="00C570DA">
        <w:t>click</w:t>
      </w:r>
      <w:proofErr w:type="spellEnd"/>
      <w:r w:rsidRPr="00C570DA">
        <w:t xml:space="preserve"> en New </w:t>
      </w:r>
      <w:proofErr w:type="spellStart"/>
      <w:r w:rsidRPr="00C570DA">
        <w:t>Connection</w:t>
      </w:r>
      <w:proofErr w:type="spellEnd"/>
    </w:p>
    <w:p w14:paraId="0BCEE9FE" w14:textId="77777777" w:rsidR="00C570DA" w:rsidRDefault="00C570DA" w:rsidP="00C570DA">
      <w:pPr>
        <w:ind w:left="1440" w:firstLine="0"/>
        <w:jc w:val="center"/>
        <w:rPr>
          <w:highlight w:val="yellow"/>
        </w:rPr>
      </w:pPr>
      <w:r>
        <w:rPr>
          <w:noProof/>
        </w:rPr>
        <w:drawing>
          <wp:inline distT="0" distB="0" distL="0" distR="0" wp14:anchorId="35F85ADB" wp14:editId="13C264E5">
            <wp:extent cx="3724401" cy="402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4237" cy="4036533"/>
                    </a:xfrm>
                    <a:prstGeom prst="rect">
                      <a:avLst/>
                    </a:prstGeom>
                  </pic:spPr>
                </pic:pic>
              </a:graphicData>
            </a:graphic>
          </wp:inline>
        </w:drawing>
      </w:r>
    </w:p>
    <w:p w14:paraId="1BF37F88" w14:textId="77777777" w:rsidR="00C570DA" w:rsidRDefault="00C570DA" w:rsidP="00C570DA">
      <w:pPr>
        <w:ind w:left="1440" w:firstLine="0"/>
        <w:jc w:val="center"/>
        <w:rPr>
          <w:highlight w:val="yellow"/>
        </w:rPr>
      </w:pPr>
    </w:p>
    <w:p w14:paraId="6770381B" w14:textId="77777777" w:rsidR="00C570DA" w:rsidRPr="00C570DA" w:rsidRDefault="00C570DA" w:rsidP="00C570DA">
      <w:pPr>
        <w:numPr>
          <w:ilvl w:val="2"/>
          <w:numId w:val="3"/>
        </w:numPr>
        <w:ind w:hanging="360"/>
      </w:pPr>
      <w:r w:rsidRPr="00C570DA">
        <w:t xml:space="preserve">Llenamos los campos de la siguiente manera( </w:t>
      </w:r>
      <w:proofErr w:type="spellStart"/>
      <w:r w:rsidRPr="00C570DA">
        <w:t>Usuario:bd</w:t>
      </w:r>
      <w:proofErr w:type="spellEnd"/>
      <w:r w:rsidRPr="00C570DA">
        <w:t>&lt;</w:t>
      </w:r>
      <w:proofErr w:type="spellStart"/>
      <w:r w:rsidRPr="00C570DA">
        <w:t>NumeroCarnet</w:t>
      </w:r>
      <w:proofErr w:type="spellEnd"/>
      <w:r w:rsidRPr="00C570DA">
        <w:t xml:space="preserve">&gt; </w:t>
      </w:r>
      <w:proofErr w:type="spellStart"/>
      <w:r w:rsidRPr="00C570DA">
        <w:t>Clave:bd</w:t>
      </w:r>
      <w:proofErr w:type="spellEnd"/>
      <w:r w:rsidRPr="00C570DA">
        <w:t>&lt;</w:t>
      </w:r>
      <w:proofErr w:type="spellStart"/>
      <w:r w:rsidRPr="00C570DA">
        <w:t>NumeroCarnet</w:t>
      </w:r>
      <w:proofErr w:type="spellEnd"/>
      <w:r w:rsidRPr="00C570DA">
        <w:t xml:space="preserve">&gt;) y damos </w:t>
      </w:r>
      <w:proofErr w:type="spellStart"/>
      <w:proofErr w:type="gramStart"/>
      <w:r w:rsidRPr="00C570DA">
        <w:t>click</w:t>
      </w:r>
      <w:proofErr w:type="spellEnd"/>
      <w:proofErr w:type="gramEnd"/>
      <w:r w:rsidRPr="00C570DA">
        <w:t xml:space="preserve"> en </w:t>
      </w:r>
      <w:proofErr w:type="spellStart"/>
      <w:r w:rsidRPr="00C570DA">
        <w:t>connect</w:t>
      </w:r>
      <w:proofErr w:type="spellEnd"/>
    </w:p>
    <w:p w14:paraId="57254A62" w14:textId="77777777" w:rsidR="00C570DA" w:rsidRDefault="00C570DA" w:rsidP="00C570DA">
      <w:pPr>
        <w:jc w:val="center"/>
        <w:rPr>
          <w:highlight w:val="yellow"/>
        </w:rPr>
      </w:pPr>
      <w:r>
        <w:rPr>
          <w:noProof/>
        </w:rPr>
        <w:drawing>
          <wp:inline distT="0" distB="0" distL="0" distR="0" wp14:anchorId="23A556CC" wp14:editId="18FF8D07">
            <wp:extent cx="4238189" cy="227893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704" cy="2294806"/>
                    </a:xfrm>
                    <a:prstGeom prst="rect">
                      <a:avLst/>
                    </a:prstGeom>
                  </pic:spPr>
                </pic:pic>
              </a:graphicData>
            </a:graphic>
          </wp:inline>
        </w:drawing>
      </w:r>
    </w:p>
    <w:p w14:paraId="4CA384FE" w14:textId="77777777" w:rsidR="003B42A2" w:rsidRDefault="003B42A2" w:rsidP="00C570DA">
      <w:pPr>
        <w:jc w:val="center"/>
        <w:rPr>
          <w:highlight w:val="yellow"/>
        </w:rPr>
      </w:pPr>
    </w:p>
    <w:p w14:paraId="3831D3A0" w14:textId="77777777" w:rsidR="003B42A2" w:rsidRDefault="003B42A2" w:rsidP="00C570DA">
      <w:pPr>
        <w:jc w:val="center"/>
        <w:rPr>
          <w:highlight w:val="yellow"/>
        </w:rPr>
      </w:pPr>
    </w:p>
    <w:p w14:paraId="6A90624F" w14:textId="77777777" w:rsidR="003B42A2" w:rsidRDefault="003B42A2" w:rsidP="00C570DA">
      <w:pPr>
        <w:jc w:val="center"/>
        <w:rPr>
          <w:highlight w:val="yellow"/>
        </w:rPr>
      </w:pPr>
    </w:p>
    <w:p w14:paraId="401871F3" w14:textId="77777777" w:rsidR="003B42A2" w:rsidRDefault="003B42A2" w:rsidP="00C570DA">
      <w:pPr>
        <w:jc w:val="center"/>
        <w:rPr>
          <w:highlight w:val="yellow"/>
        </w:rPr>
      </w:pPr>
    </w:p>
    <w:p w14:paraId="04D85DC8" w14:textId="77777777" w:rsidR="003B42A2" w:rsidRPr="00061BCC" w:rsidRDefault="003B42A2" w:rsidP="00C570DA">
      <w:pPr>
        <w:jc w:val="center"/>
        <w:rPr>
          <w:highlight w:val="yellow"/>
        </w:rPr>
      </w:pPr>
    </w:p>
    <w:p w14:paraId="7B9287B6" w14:textId="77777777" w:rsidR="0090146F" w:rsidRDefault="00D83204">
      <w:pPr>
        <w:numPr>
          <w:ilvl w:val="1"/>
          <w:numId w:val="3"/>
        </w:numPr>
        <w:spacing w:after="282"/>
        <w:ind w:hanging="360"/>
      </w:pPr>
      <w:r w:rsidRPr="003B42A2">
        <w:t>Consultar toda la información posible que hay en su cuenta</w:t>
      </w:r>
    </w:p>
    <w:p w14:paraId="3F6D4AF3" w14:textId="77777777" w:rsidR="003B42A2" w:rsidRDefault="003B42A2" w:rsidP="003B42A2">
      <w:pPr>
        <w:spacing w:after="282"/>
        <w:ind w:left="0" w:firstLine="0"/>
        <w:jc w:val="center"/>
      </w:pPr>
      <w:r>
        <w:rPr>
          <w:noProof/>
        </w:rPr>
        <w:drawing>
          <wp:inline distT="0" distB="0" distL="0" distR="0" wp14:anchorId="1ED212DF" wp14:editId="7C2AB9DE">
            <wp:extent cx="3286584" cy="75829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4D53E.tmp"/>
                    <pic:cNvPicPr/>
                  </pic:nvPicPr>
                  <pic:blipFill>
                    <a:blip r:embed="rId8">
                      <a:extLst>
                        <a:ext uri="{28A0092B-C50C-407E-A947-70E740481C1C}">
                          <a14:useLocalDpi xmlns:a14="http://schemas.microsoft.com/office/drawing/2010/main" val="0"/>
                        </a:ext>
                      </a:extLst>
                    </a:blip>
                    <a:stretch>
                      <a:fillRect/>
                    </a:stretch>
                  </pic:blipFill>
                  <pic:spPr>
                    <a:xfrm>
                      <a:off x="0" y="0"/>
                      <a:ext cx="3286584" cy="7582958"/>
                    </a:xfrm>
                    <a:prstGeom prst="rect">
                      <a:avLst/>
                    </a:prstGeom>
                  </pic:spPr>
                </pic:pic>
              </a:graphicData>
            </a:graphic>
          </wp:inline>
        </w:drawing>
      </w:r>
    </w:p>
    <w:p w14:paraId="5EE1339A" w14:textId="77777777" w:rsidR="003B42A2" w:rsidRPr="003B42A2" w:rsidRDefault="003B42A2" w:rsidP="003B42A2">
      <w:pPr>
        <w:spacing w:after="282"/>
        <w:ind w:left="0" w:firstLine="0"/>
        <w:jc w:val="center"/>
      </w:pPr>
    </w:p>
    <w:p w14:paraId="3ABCCEB0" w14:textId="16FF7318" w:rsidR="0090146F" w:rsidRDefault="0090276F" w:rsidP="00157B11">
      <w:pPr>
        <w:numPr>
          <w:ilvl w:val="0"/>
          <w:numId w:val="3"/>
        </w:numPr>
        <w:spacing w:after="0"/>
        <w:ind w:hanging="364"/>
      </w:pPr>
      <w:hyperlink r:id="rId9">
        <w:r w:rsidR="00D83204">
          <w:rPr>
            <w:b/>
            <w:color w:val="0B0080"/>
            <w:sz w:val="26"/>
          </w:rPr>
          <w:t>Adventure Works</w:t>
        </w:r>
      </w:hyperlink>
      <w:r w:rsidR="00157B11">
        <w:t xml:space="preserve"> </w:t>
      </w:r>
    </w:p>
    <w:p w14:paraId="7851F91C" w14:textId="77777777" w:rsidR="0090146F" w:rsidRDefault="00D83204">
      <w:pPr>
        <w:ind w:left="79"/>
      </w:pPr>
      <w:r>
        <w:t>Paso a paso escriban y prueben cada una de sus secciones de la base de datos.</w:t>
      </w:r>
    </w:p>
    <w:p w14:paraId="7BCE8E1F" w14:textId="77777777" w:rsidR="0090146F" w:rsidRDefault="00D83204">
      <w:pPr>
        <w:numPr>
          <w:ilvl w:val="0"/>
          <w:numId w:val="4"/>
        </w:numPr>
        <w:ind w:hanging="360"/>
      </w:pPr>
      <w:r>
        <w:t xml:space="preserve">Crear la base de datos sin restricciones </w:t>
      </w:r>
      <w:r>
        <w:rPr>
          <w:color w:val="0000FF"/>
        </w:rPr>
        <w:t xml:space="preserve">(Tablas) </w:t>
      </w:r>
    </w:p>
    <w:p w14:paraId="3E2F2B48" w14:textId="77777777" w:rsidR="0090146F" w:rsidRDefault="00D83204">
      <w:pPr>
        <w:numPr>
          <w:ilvl w:val="0"/>
          <w:numId w:val="4"/>
        </w:numPr>
        <w:ind w:hanging="360"/>
      </w:pPr>
      <w:r>
        <w:t xml:space="preserve">Adicionar las restricciones a la base de datos  </w:t>
      </w:r>
    </w:p>
    <w:p w14:paraId="329C31EA" w14:textId="77777777" w:rsidR="0090146F" w:rsidRDefault="00D83204">
      <w:pPr>
        <w:spacing w:after="0"/>
        <w:ind w:left="432" w:firstLine="0"/>
      </w:pPr>
      <w:r>
        <w:rPr>
          <w:color w:val="0000FF"/>
        </w:rPr>
        <w:t xml:space="preserve">(Atributos, Primarias, Únicas, </w:t>
      </w:r>
      <w:proofErr w:type="spellStart"/>
      <w:r>
        <w:rPr>
          <w:color w:val="0000FF"/>
        </w:rPr>
        <w:t>Foraneas</w:t>
      </w:r>
      <w:proofErr w:type="spellEnd"/>
      <w:r>
        <w:rPr>
          <w:color w:val="0000FF"/>
        </w:rPr>
        <w:t xml:space="preserve">) </w:t>
      </w:r>
    </w:p>
    <w:p w14:paraId="2D339FCC" w14:textId="77777777" w:rsidR="0090146F" w:rsidRDefault="00D83204">
      <w:pPr>
        <w:numPr>
          <w:ilvl w:val="0"/>
          <w:numId w:val="4"/>
        </w:numPr>
        <w:ind w:hanging="360"/>
      </w:pPr>
      <w:r>
        <w:t xml:space="preserve">Poblar la base de datos con los datos iniciales </w:t>
      </w:r>
      <w:r>
        <w:rPr>
          <w:color w:val="0000FF"/>
        </w:rPr>
        <w:t>(</w:t>
      </w:r>
      <w:proofErr w:type="spellStart"/>
      <w:r>
        <w:rPr>
          <w:color w:val="0000FF"/>
        </w:rPr>
        <w:t>PoblandoOK</w:t>
      </w:r>
      <w:proofErr w:type="spellEnd"/>
      <w:r>
        <w:rPr>
          <w:color w:val="0000FF"/>
        </w:rPr>
        <w:t xml:space="preserve">) </w:t>
      </w:r>
      <w:r>
        <w:t xml:space="preserve">Automaticen la generación de las instrucciones INSERT. </w:t>
      </w:r>
    </w:p>
    <w:p w14:paraId="30861B05" w14:textId="77777777" w:rsidR="0090146F" w:rsidRDefault="00D83204">
      <w:r>
        <w:t>Dejen en el archivo las consultas correspondientes en comentarios.</w:t>
      </w:r>
    </w:p>
    <w:p w14:paraId="23C7545A" w14:textId="77777777" w:rsidR="0090146F" w:rsidRDefault="00D83204">
      <w:pPr>
        <w:numPr>
          <w:ilvl w:val="0"/>
          <w:numId w:val="4"/>
        </w:numPr>
        <w:ind w:hanging="360"/>
      </w:pPr>
      <w:r>
        <w:t xml:space="preserve">Probar las restricciones con los casos definidos en </w:t>
      </w:r>
      <w:proofErr w:type="spellStart"/>
      <w:r>
        <w:t>NoOK</w:t>
      </w:r>
      <w:proofErr w:type="spellEnd"/>
      <w:r>
        <w:t xml:space="preserve"> </w:t>
      </w:r>
      <w:r>
        <w:rPr>
          <w:color w:val="0000FF"/>
        </w:rPr>
        <w:t>(</w:t>
      </w:r>
      <w:proofErr w:type="spellStart"/>
      <w:r>
        <w:rPr>
          <w:color w:val="0000FF"/>
        </w:rPr>
        <w:t>PoblandoNoOK</w:t>
      </w:r>
      <w:proofErr w:type="spellEnd"/>
      <w:r>
        <w:rPr>
          <w:color w:val="0000FF"/>
        </w:rPr>
        <w:t xml:space="preserve">) </w:t>
      </w:r>
    </w:p>
    <w:p w14:paraId="30FBC9C0" w14:textId="77777777" w:rsidR="0090146F" w:rsidRDefault="00D83204">
      <w:pPr>
        <w:numPr>
          <w:ilvl w:val="0"/>
          <w:numId w:val="4"/>
        </w:numPr>
        <w:ind w:hanging="360"/>
      </w:pPr>
      <w:r>
        <w:t xml:space="preserve">Probar cada una de las consultas </w:t>
      </w:r>
      <w:r>
        <w:rPr>
          <w:color w:val="0000FF"/>
        </w:rPr>
        <w:t xml:space="preserve">(Consultas) </w:t>
      </w:r>
    </w:p>
    <w:p w14:paraId="4677A869" w14:textId="77777777" w:rsidR="0090146F" w:rsidRDefault="00D83204">
      <w:pPr>
        <w:numPr>
          <w:ilvl w:val="0"/>
          <w:numId w:val="4"/>
        </w:numPr>
        <w:ind w:hanging="360"/>
      </w:pPr>
      <w:r>
        <w:t xml:space="preserve">Despoblar la base de datos </w:t>
      </w:r>
      <w:r>
        <w:rPr>
          <w:color w:val="0000FF"/>
        </w:rPr>
        <w:t>(</w:t>
      </w:r>
      <w:proofErr w:type="spellStart"/>
      <w:r>
        <w:rPr>
          <w:color w:val="0000FF"/>
        </w:rPr>
        <w:t>XPoblar</w:t>
      </w:r>
      <w:proofErr w:type="spellEnd"/>
      <w:r>
        <w:rPr>
          <w:color w:val="0000FF"/>
        </w:rPr>
        <w:t xml:space="preserve">) </w:t>
      </w:r>
    </w:p>
    <w:p w14:paraId="4EE104D7" w14:textId="6C9D5D37" w:rsidR="00157B11" w:rsidRPr="00157B11" w:rsidRDefault="00D83204">
      <w:pPr>
        <w:numPr>
          <w:ilvl w:val="0"/>
          <w:numId w:val="4"/>
        </w:numPr>
        <w:ind w:hanging="360"/>
      </w:pPr>
      <w:r>
        <w:t>Eliminar toda la información de la base de datos</w:t>
      </w:r>
      <w:r>
        <w:rPr>
          <w:color w:val="0000FF"/>
        </w:rPr>
        <w:t xml:space="preserve"> (</w:t>
      </w:r>
      <w:proofErr w:type="spellStart"/>
      <w:r>
        <w:rPr>
          <w:color w:val="0000FF"/>
        </w:rPr>
        <w:t>XTablas</w:t>
      </w:r>
      <w:proofErr w:type="spellEnd"/>
      <w:r>
        <w:rPr>
          <w:color w:val="0000FF"/>
        </w:rPr>
        <w:t xml:space="preserve">) </w:t>
      </w:r>
    </w:p>
    <w:p w14:paraId="6C0DEFA7" w14:textId="77777777" w:rsidR="00157B11" w:rsidRPr="00157B11" w:rsidRDefault="00157B11" w:rsidP="00157B11">
      <w:pPr>
        <w:ind w:left="429" w:firstLine="0"/>
      </w:pPr>
    </w:p>
    <w:p w14:paraId="77849FEE" w14:textId="3CD18AA9" w:rsidR="0090146F" w:rsidRDefault="00157B11" w:rsidP="00157B11">
      <w:pPr>
        <w:numPr>
          <w:ilvl w:val="1"/>
          <w:numId w:val="4"/>
        </w:numPr>
        <w:ind w:hanging="360"/>
      </w:pPr>
      <w:r>
        <w:t>Todas se encuentran en el archivo adjunto “</w:t>
      </w:r>
      <w:proofErr w:type="spellStart"/>
      <w:r>
        <w:t>AdventureWorks</w:t>
      </w:r>
      <w:r w:rsidR="0090276F">
        <w:t>_Olarte_Calderon</w:t>
      </w:r>
      <w:r>
        <w:t>.sql</w:t>
      </w:r>
      <w:proofErr w:type="spellEnd"/>
      <w:r>
        <w:t>”</w:t>
      </w:r>
      <w:bookmarkStart w:id="0" w:name="_GoBack"/>
      <w:bookmarkEnd w:id="0"/>
    </w:p>
    <w:p w14:paraId="24A62862" w14:textId="77777777" w:rsidR="00157B11" w:rsidRPr="00157B11" w:rsidRDefault="00157B11" w:rsidP="00157B11"/>
    <w:sdt>
      <w:sdtPr>
        <w:rPr>
          <w:b w:val="0"/>
          <w:sz w:val="20"/>
          <w:lang w:val="es-ES"/>
        </w:rPr>
        <w:id w:val="-1536265715"/>
        <w:docPartObj>
          <w:docPartGallery w:val="Bibliographies"/>
          <w:docPartUnique/>
        </w:docPartObj>
      </w:sdtPr>
      <w:sdtEndPr>
        <w:rPr>
          <w:lang w:val="es-CO"/>
        </w:rPr>
      </w:sdtEndPr>
      <w:sdtContent>
        <w:p w14:paraId="394B763C" w14:textId="0DE2D5FA" w:rsidR="00157B11" w:rsidRDefault="00157B11" w:rsidP="00157B11">
          <w:pPr>
            <w:pStyle w:val="Ttulo1"/>
            <w:numPr>
              <w:ilvl w:val="0"/>
              <w:numId w:val="0"/>
            </w:numPr>
          </w:pPr>
          <w:r>
            <w:rPr>
              <w:lang w:val="es-ES"/>
            </w:rPr>
            <w:t>Bibliografía</w:t>
          </w:r>
        </w:p>
        <w:sdt>
          <w:sdtPr>
            <w:id w:val="111145805"/>
            <w:bibliography/>
          </w:sdtPr>
          <w:sdtEndPr/>
          <w:sdtContent>
            <w:p w14:paraId="2E9F7810" w14:textId="77777777" w:rsidR="00157B11" w:rsidRDefault="00157B11" w:rsidP="00157B11">
              <w:pPr>
                <w:pStyle w:val="Bibliografa"/>
                <w:ind w:left="720" w:hanging="720"/>
                <w:rPr>
                  <w:noProof/>
                  <w:sz w:val="24"/>
                  <w:szCs w:val="24"/>
                  <w:lang w:val="es-ES"/>
                </w:rPr>
              </w:pPr>
              <w:r>
                <w:fldChar w:fldCharType="begin"/>
              </w:r>
              <w:r>
                <w:instrText>BIBLIOGRAPHY</w:instrText>
              </w:r>
              <w:r>
                <w:fldChar w:fldCharType="separate"/>
              </w:r>
              <w:r>
                <w:rPr>
                  <w:noProof/>
                  <w:lang w:val="es-ES"/>
                </w:rPr>
                <w:t>Techlandia. (s.f.). Obtenido de https://techlandia.com/ventajas-desventajas-oracle-sql-lista_464674/</w:t>
              </w:r>
            </w:p>
            <w:p w14:paraId="36CDBF9A" w14:textId="77777777" w:rsidR="00157B11" w:rsidRDefault="00157B11" w:rsidP="00157B11">
              <w:pPr>
                <w:pStyle w:val="Bibliografa"/>
                <w:ind w:left="720" w:hanging="720"/>
                <w:rPr>
                  <w:noProof/>
                  <w:lang w:val="es-ES"/>
                </w:rPr>
              </w:pPr>
              <w:r>
                <w:rPr>
                  <w:noProof/>
                  <w:lang w:val="es-ES"/>
                </w:rPr>
                <w:t>tutorialspoint. (s.f.). Obtenido de https://www.tutorialspoint.com/sql/sql-alter-command.htm</w:t>
              </w:r>
            </w:p>
            <w:p w14:paraId="0E3C3CDB" w14:textId="77777777" w:rsidR="00157B11" w:rsidRDefault="00157B11" w:rsidP="00157B11">
              <w:pPr>
                <w:pStyle w:val="Bibliografa"/>
                <w:ind w:left="720" w:hanging="720"/>
                <w:rPr>
                  <w:noProof/>
                  <w:lang w:val="es-ES"/>
                </w:rPr>
              </w:pPr>
              <w:r>
                <w:rPr>
                  <w:noProof/>
                  <w:lang w:val="es-ES"/>
                </w:rPr>
                <w:t>V-Espino. (s.f.). Obtenido de http://www.v-espino.com/~chema/daw1/tutoriales/oracle/sqldeveloper.htm</w:t>
              </w:r>
            </w:p>
            <w:p w14:paraId="37F76318" w14:textId="77777777" w:rsidR="00157B11" w:rsidRDefault="00157B11" w:rsidP="00157B11">
              <w:pPr>
                <w:pStyle w:val="Bibliografa"/>
                <w:ind w:left="720" w:hanging="720"/>
                <w:rPr>
                  <w:noProof/>
                  <w:lang w:val="es-ES"/>
                </w:rPr>
              </w:pPr>
              <w:r>
                <w:rPr>
                  <w:noProof/>
                  <w:lang w:val="es-ES"/>
                </w:rPr>
                <w:t>Wordpress. (s.f.). Obtenido de https://mape309site.wordpress.com/2017/11/15/ventajas-y-desventajas-de-mysql-oracle-visual-foxpro-y-access/</w:t>
              </w:r>
            </w:p>
            <w:p w14:paraId="1F03ACDF" w14:textId="769359A4" w:rsidR="00157B11" w:rsidRDefault="00157B11" w:rsidP="00157B11">
              <w:r>
                <w:rPr>
                  <w:b/>
                  <w:bCs/>
                </w:rPr>
                <w:fldChar w:fldCharType="end"/>
              </w:r>
            </w:p>
          </w:sdtContent>
        </w:sdt>
      </w:sdtContent>
    </w:sdt>
    <w:p w14:paraId="17FD9764" w14:textId="77777777" w:rsidR="00157B11" w:rsidRDefault="00157B11" w:rsidP="00157B11">
      <w:pPr>
        <w:ind w:left="0" w:firstLine="0"/>
      </w:pPr>
    </w:p>
    <w:sectPr w:rsidR="00157B11">
      <w:pgSz w:w="12240" w:h="15840"/>
      <w:pgMar w:top="1021" w:right="894" w:bottom="1485" w:left="8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43D6"/>
    <w:multiLevelType w:val="hybridMultilevel"/>
    <w:tmpl w:val="50D8C914"/>
    <w:lvl w:ilvl="0" w:tplc="240A0001">
      <w:start w:val="1"/>
      <w:numFmt w:val="bullet"/>
      <w:lvlText w:val=""/>
      <w:lvlJc w:val="left"/>
      <w:pPr>
        <w:ind w:left="789" w:hanging="360"/>
      </w:pPr>
      <w:rPr>
        <w:rFonts w:ascii="Symbol" w:hAnsi="Symbol" w:hint="default"/>
      </w:rPr>
    </w:lvl>
    <w:lvl w:ilvl="1" w:tplc="240A0003" w:tentative="1">
      <w:start w:val="1"/>
      <w:numFmt w:val="bullet"/>
      <w:lvlText w:val="o"/>
      <w:lvlJc w:val="left"/>
      <w:pPr>
        <w:ind w:left="1509" w:hanging="360"/>
      </w:pPr>
      <w:rPr>
        <w:rFonts w:ascii="Courier New" w:hAnsi="Courier New" w:cs="Courier New" w:hint="default"/>
      </w:rPr>
    </w:lvl>
    <w:lvl w:ilvl="2" w:tplc="240A0005" w:tentative="1">
      <w:start w:val="1"/>
      <w:numFmt w:val="bullet"/>
      <w:lvlText w:val=""/>
      <w:lvlJc w:val="left"/>
      <w:pPr>
        <w:ind w:left="2229" w:hanging="360"/>
      </w:pPr>
      <w:rPr>
        <w:rFonts w:ascii="Wingdings" w:hAnsi="Wingdings" w:hint="default"/>
      </w:rPr>
    </w:lvl>
    <w:lvl w:ilvl="3" w:tplc="240A0001" w:tentative="1">
      <w:start w:val="1"/>
      <w:numFmt w:val="bullet"/>
      <w:lvlText w:val=""/>
      <w:lvlJc w:val="left"/>
      <w:pPr>
        <w:ind w:left="2949" w:hanging="360"/>
      </w:pPr>
      <w:rPr>
        <w:rFonts w:ascii="Symbol" w:hAnsi="Symbol" w:hint="default"/>
      </w:rPr>
    </w:lvl>
    <w:lvl w:ilvl="4" w:tplc="240A0003" w:tentative="1">
      <w:start w:val="1"/>
      <w:numFmt w:val="bullet"/>
      <w:lvlText w:val="o"/>
      <w:lvlJc w:val="left"/>
      <w:pPr>
        <w:ind w:left="3669" w:hanging="360"/>
      </w:pPr>
      <w:rPr>
        <w:rFonts w:ascii="Courier New" w:hAnsi="Courier New" w:cs="Courier New" w:hint="default"/>
      </w:rPr>
    </w:lvl>
    <w:lvl w:ilvl="5" w:tplc="240A0005" w:tentative="1">
      <w:start w:val="1"/>
      <w:numFmt w:val="bullet"/>
      <w:lvlText w:val=""/>
      <w:lvlJc w:val="left"/>
      <w:pPr>
        <w:ind w:left="4389" w:hanging="360"/>
      </w:pPr>
      <w:rPr>
        <w:rFonts w:ascii="Wingdings" w:hAnsi="Wingdings" w:hint="default"/>
      </w:rPr>
    </w:lvl>
    <w:lvl w:ilvl="6" w:tplc="240A0001" w:tentative="1">
      <w:start w:val="1"/>
      <w:numFmt w:val="bullet"/>
      <w:lvlText w:val=""/>
      <w:lvlJc w:val="left"/>
      <w:pPr>
        <w:ind w:left="5109" w:hanging="360"/>
      </w:pPr>
      <w:rPr>
        <w:rFonts w:ascii="Symbol" w:hAnsi="Symbol" w:hint="default"/>
      </w:rPr>
    </w:lvl>
    <w:lvl w:ilvl="7" w:tplc="240A0003" w:tentative="1">
      <w:start w:val="1"/>
      <w:numFmt w:val="bullet"/>
      <w:lvlText w:val="o"/>
      <w:lvlJc w:val="left"/>
      <w:pPr>
        <w:ind w:left="5829" w:hanging="360"/>
      </w:pPr>
      <w:rPr>
        <w:rFonts w:ascii="Courier New" w:hAnsi="Courier New" w:cs="Courier New" w:hint="default"/>
      </w:rPr>
    </w:lvl>
    <w:lvl w:ilvl="8" w:tplc="240A0005" w:tentative="1">
      <w:start w:val="1"/>
      <w:numFmt w:val="bullet"/>
      <w:lvlText w:val=""/>
      <w:lvlJc w:val="left"/>
      <w:pPr>
        <w:ind w:left="6549" w:hanging="360"/>
      </w:pPr>
      <w:rPr>
        <w:rFonts w:ascii="Wingdings" w:hAnsi="Wingdings" w:hint="default"/>
      </w:rPr>
    </w:lvl>
  </w:abstractNum>
  <w:abstractNum w:abstractNumId="1" w15:restartNumberingAfterBreak="0">
    <w:nsid w:val="1A2F2E3E"/>
    <w:multiLevelType w:val="hybridMultilevel"/>
    <w:tmpl w:val="897AA72C"/>
    <w:lvl w:ilvl="0" w:tplc="CBF4DB50">
      <w:start w:val="1"/>
      <w:numFmt w:val="bullet"/>
      <w:lvlText w:val="•"/>
      <w:lvlJc w:val="left"/>
      <w:pPr>
        <w:ind w:left="7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24AF66">
      <w:start w:val="1"/>
      <w:numFmt w:val="bullet"/>
      <w:lvlText w:val="o"/>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DE433A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32723A">
      <w:start w:val="1"/>
      <w:numFmt w:val="bullet"/>
      <w:lvlText w:val="•"/>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35A1DD0">
      <w:start w:val="1"/>
      <w:numFmt w:val="bullet"/>
      <w:lvlText w:val="o"/>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CFAA5B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E2866C6">
      <w:start w:val="1"/>
      <w:numFmt w:val="bullet"/>
      <w:lvlText w:val="•"/>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E2C6B74">
      <w:start w:val="1"/>
      <w:numFmt w:val="bullet"/>
      <w:lvlText w:val="o"/>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B807298">
      <w:start w:val="1"/>
      <w:numFmt w:val="bullet"/>
      <w:lvlText w:val="▪"/>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7F0633"/>
    <w:multiLevelType w:val="hybridMultilevel"/>
    <w:tmpl w:val="0458DCEC"/>
    <w:lvl w:ilvl="0" w:tplc="0DDC24C0">
      <w:start w:val="2"/>
      <w:numFmt w:val="decimal"/>
      <w:pStyle w:val="Ttulo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85E758A">
      <w:start w:val="1"/>
      <w:numFmt w:val="lowerLetter"/>
      <w:lvlText w:val="%2"/>
      <w:lvlJc w:val="left"/>
      <w:pPr>
        <w:ind w:left="12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090C43E">
      <w:start w:val="1"/>
      <w:numFmt w:val="lowerRoman"/>
      <w:lvlText w:val="%3"/>
      <w:lvlJc w:val="left"/>
      <w:pPr>
        <w:ind w:left="19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BAA6B10">
      <w:start w:val="1"/>
      <w:numFmt w:val="decimal"/>
      <w:lvlText w:val="%4"/>
      <w:lvlJc w:val="left"/>
      <w:pPr>
        <w:ind w:left="27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D18DA16">
      <w:start w:val="1"/>
      <w:numFmt w:val="lowerLetter"/>
      <w:lvlText w:val="%5"/>
      <w:lvlJc w:val="left"/>
      <w:pPr>
        <w:ind w:left="34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A166604">
      <w:start w:val="1"/>
      <w:numFmt w:val="lowerRoman"/>
      <w:lvlText w:val="%6"/>
      <w:lvlJc w:val="left"/>
      <w:pPr>
        <w:ind w:left="41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1F43E40">
      <w:start w:val="1"/>
      <w:numFmt w:val="decimal"/>
      <w:lvlText w:val="%7"/>
      <w:lvlJc w:val="left"/>
      <w:pPr>
        <w:ind w:left="48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B4C7C9A">
      <w:start w:val="1"/>
      <w:numFmt w:val="lowerLetter"/>
      <w:lvlText w:val="%8"/>
      <w:lvlJc w:val="left"/>
      <w:pPr>
        <w:ind w:left="55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3FE6094">
      <w:start w:val="1"/>
      <w:numFmt w:val="lowerRoman"/>
      <w:lvlText w:val="%9"/>
      <w:lvlJc w:val="left"/>
      <w:pPr>
        <w:ind w:left="63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D59055B"/>
    <w:multiLevelType w:val="hybridMultilevel"/>
    <w:tmpl w:val="A67C6ACC"/>
    <w:lvl w:ilvl="0" w:tplc="240A0001">
      <w:start w:val="1"/>
      <w:numFmt w:val="bullet"/>
      <w:lvlText w:val=""/>
      <w:lvlJc w:val="left"/>
      <w:pPr>
        <w:ind w:left="789" w:hanging="360"/>
      </w:pPr>
      <w:rPr>
        <w:rFonts w:ascii="Symbol" w:hAnsi="Symbol" w:hint="default"/>
      </w:rPr>
    </w:lvl>
    <w:lvl w:ilvl="1" w:tplc="240A0003" w:tentative="1">
      <w:start w:val="1"/>
      <w:numFmt w:val="bullet"/>
      <w:lvlText w:val="o"/>
      <w:lvlJc w:val="left"/>
      <w:pPr>
        <w:ind w:left="1509" w:hanging="360"/>
      </w:pPr>
      <w:rPr>
        <w:rFonts w:ascii="Courier New" w:hAnsi="Courier New" w:cs="Courier New" w:hint="default"/>
      </w:rPr>
    </w:lvl>
    <w:lvl w:ilvl="2" w:tplc="240A0005" w:tentative="1">
      <w:start w:val="1"/>
      <w:numFmt w:val="bullet"/>
      <w:lvlText w:val=""/>
      <w:lvlJc w:val="left"/>
      <w:pPr>
        <w:ind w:left="2229" w:hanging="360"/>
      </w:pPr>
      <w:rPr>
        <w:rFonts w:ascii="Wingdings" w:hAnsi="Wingdings" w:hint="default"/>
      </w:rPr>
    </w:lvl>
    <w:lvl w:ilvl="3" w:tplc="240A0001" w:tentative="1">
      <w:start w:val="1"/>
      <w:numFmt w:val="bullet"/>
      <w:lvlText w:val=""/>
      <w:lvlJc w:val="left"/>
      <w:pPr>
        <w:ind w:left="2949" w:hanging="360"/>
      </w:pPr>
      <w:rPr>
        <w:rFonts w:ascii="Symbol" w:hAnsi="Symbol" w:hint="default"/>
      </w:rPr>
    </w:lvl>
    <w:lvl w:ilvl="4" w:tplc="240A0003" w:tentative="1">
      <w:start w:val="1"/>
      <w:numFmt w:val="bullet"/>
      <w:lvlText w:val="o"/>
      <w:lvlJc w:val="left"/>
      <w:pPr>
        <w:ind w:left="3669" w:hanging="360"/>
      </w:pPr>
      <w:rPr>
        <w:rFonts w:ascii="Courier New" w:hAnsi="Courier New" w:cs="Courier New" w:hint="default"/>
      </w:rPr>
    </w:lvl>
    <w:lvl w:ilvl="5" w:tplc="240A0005" w:tentative="1">
      <w:start w:val="1"/>
      <w:numFmt w:val="bullet"/>
      <w:lvlText w:val=""/>
      <w:lvlJc w:val="left"/>
      <w:pPr>
        <w:ind w:left="4389" w:hanging="360"/>
      </w:pPr>
      <w:rPr>
        <w:rFonts w:ascii="Wingdings" w:hAnsi="Wingdings" w:hint="default"/>
      </w:rPr>
    </w:lvl>
    <w:lvl w:ilvl="6" w:tplc="240A0001" w:tentative="1">
      <w:start w:val="1"/>
      <w:numFmt w:val="bullet"/>
      <w:lvlText w:val=""/>
      <w:lvlJc w:val="left"/>
      <w:pPr>
        <w:ind w:left="5109" w:hanging="360"/>
      </w:pPr>
      <w:rPr>
        <w:rFonts w:ascii="Symbol" w:hAnsi="Symbol" w:hint="default"/>
      </w:rPr>
    </w:lvl>
    <w:lvl w:ilvl="7" w:tplc="240A0003" w:tentative="1">
      <w:start w:val="1"/>
      <w:numFmt w:val="bullet"/>
      <w:lvlText w:val="o"/>
      <w:lvlJc w:val="left"/>
      <w:pPr>
        <w:ind w:left="5829" w:hanging="360"/>
      </w:pPr>
      <w:rPr>
        <w:rFonts w:ascii="Courier New" w:hAnsi="Courier New" w:cs="Courier New" w:hint="default"/>
      </w:rPr>
    </w:lvl>
    <w:lvl w:ilvl="8" w:tplc="240A0005" w:tentative="1">
      <w:start w:val="1"/>
      <w:numFmt w:val="bullet"/>
      <w:lvlText w:val=""/>
      <w:lvlJc w:val="left"/>
      <w:pPr>
        <w:ind w:left="6549" w:hanging="360"/>
      </w:pPr>
      <w:rPr>
        <w:rFonts w:ascii="Wingdings" w:hAnsi="Wingdings" w:hint="default"/>
      </w:rPr>
    </w:lvl>
  </w:abstractNum>
  <w:abstractNum w:abstractNumId="4" w15:restartNumberingAfterBreak="0">
    <w:nsid w:val="23C86A9B"/>
    <w:multiLevelType w:val="hybridMultilevel"/>
    <w:tmpl w:val="8360965E"/>
    <w:lvl w:ilvl="0" w:tplc="D15E9F2E">
      <w:start w:val="1"/>
      <w:numFmt w:val="upperLetter"/>
      <w:lvlText w:val="%1."/>
      <w:lvlJc w:val="left"/>
      <w:pPr>
        <w:ind w:left="433"/>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297CF152">
      <w:start w:val="1"/>
      <w:numFmt w:val="bullet"/>
      <w:lvlText w:val="•"/>
      <w:lvlJc w:val="left"/>
      <w:pPr>
        <w:ind w:left="1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86BB4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3C4F31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7F232B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66DAD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06CAB3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9847EB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924ABF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B6140E1"/>
    <w:multiLevelType w:val="hybridMultilevel"/>
    <w:tmpl w:val="80BE9FF2"/>
    <w:lvl w:ilvl="0" w:tplc="9586BB46">
      <w:start w:val="1"/>
      <w:numFmt w:val="bullet"/>
      <w:lvlText w:val="▪"/>
      <w:lvlJc w:val="left"/>
      <w:pPr>
        <w:ind w:left="7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370" w:hanging="360"/>
      </w:pPr>
      <w:rPr>
        <w:rFonts w:ascii="Courier New" w:hAnsi="Courier New" w:cs="Courier New" w:hint="default"/>
      </w:rPr>
    </w:lvl>
    <w:lvl w:ilvl="2" w:tplc="04090005" w:tentative="1">
      <w:start w:val="1"/>
      <w:numFmt w:val="bullet"/>
      <w:lvlText w:val=""/>
      <w:lvlJc w:val="left"/>
      <w:pPr>
        <w:ind w:left="1090" w:hanging="360"/>
      </w:pPr>
      <w:rPr>
        <w:rFonts w:ascii="Wingdings" w:hAnsi="Wingdings" w:hint="default"/>
      </w:rPr>
    </w:lvl>
    <w:lvl w:ilvl="3" w:tplc="04090001" w:tentative="1">
      <w:start w:val="1"/>
      <w:numFmt w:val="bullet"/>
      <w:lvlText w:val=""/>
      <w:lvlJc w:val="left"/>
      <w:pPr>
        <w:ind w:left="1810" w:hanging="360"/>
      </w:pPr>
      <w:rPr>
        <w:rFonts w:ascii="Symbol" w:hAnsi="Symbol" w:hint="default"/>
      </w:rPr>
    </w:lvl>
    <w:lvl w:ilvl="4" w:tplc="04090003" w:tentative="1">
      <w:start w:val="1"/>
      <w:numFmt w:val="bullet"/>
      <w:lvlText w:val="o"/>
      <w:lvlJc w:val="left"/>
      <w:pPr>
        <w:ind w:left="2530" w:hanging="360"/>
      </w:pPr>
      <w:rPr>
        <w:rFonts w:ascii="Courier New" w:hAnsi="Courier New" w:cs="Courier New" w:hint="default"/>
      </w:rPr>
    </w:lvl>
    <w:lvl w:ilvl="5" w:tplc="04090005" w:tentative="1">
      <w:start w:val="1"/>
      <w:numFmt w:val="bullet"/>
      <w:lvlText w:val=""/>
      <w:lvlJc w:val="left"/>
      <w:pPr>
        <w:ind w:left="3250" w:hanging="360"/>
      </w:pPr>
      <w:rPr>
        <w:rFonts w:ascii="Wingdings" w:hAnsi="Wingdings" w:hint="default"/>
      </w:rPr>
    </w:lvl>
    <w:lvl w:ilvl="6" w:tplc="04090001" w:tentative="1">
      <w:start w:val="1"/>
      <w:numFmt w:val="bullet"/>
      <w:lvlText w:val=""/>
      <w:lvlJc w:val="left"/>
      <w:pPr>
        <w:ind w:left="3970" w:hanging="360"/>
      </w:pPr>
      <w:rPr>
        <w:rFonts w:ascii="Symbol" w:hAnsi="Symbol" w:hint="default"/>
      </w:rPr>
    </w:lvl>
    <w:lvl w:ilvl="7" w:tplc="04090003" w:tentative="1">
      <w:start w:val="1"/>
      <w:numFmt w:val="bullet"/>
      <w:lvlText w:val="o"/>
      <w:lvlJc w:val="left"/>
      <w:pPr>
        <w:ind w:left="4690" w:hanging="360"/>
      </w:pPr>
      <w:rPr>
        <w:rFonts w:ascii="Courier New" w:hAnsi="Courier New" w:cs="Courier New" w:hint="default"/>
      </w:rPr>
    </w:lvl>
    <w:lvl w:ilvl="8" w:tplc="04090005" w:tentative="1">
      <w:start w:val="1"/>
      <w:numFmt w:val="bullet"/>
      <w:lvlText w:val=""/>
      <w:lvlJc w:val="left"/>
      <w:pPr>
        <w:ind w:left="5410" w:hanging="360"/>
      </w:pPr>
      <w:rPr>
        <w:rFonts w:ascii="Wingdings" w:hAnsi="Wingdings" w:hint="default"/>
      </w:rPr>
    </w:lvl>
  </w:abstractNum>
  <w:abstractNum w:abstractNumId="6" w15:restartNumberingAfterBreak="0">
    <w:nsid w:val="3F962788"/>
    <w:multiLevelType w:val="hybridMultilevel"/>
    <w:tmpl w:val="B29220E8"/>
    <w:lvl w:ilvl="0" w:tplc="9586BB46">
      <w:start w:val="1"/>
      <w:numFmt w:val="bullet"/>
      <w:lvlText w:val="▪"/>
      <w:lvlJc w:val="left"/>
      <w:pPr>
        <w:ind w:left="7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370" w:hanging="360"/>
      </w:pPr>
      <w:rPr>
        <w:rFonts w:ascii="Courier New" w:hAnsi="Courier New" w:cs="Courier New" w:hint="default"/>
      </w:rPr>
    </w:lvl>
    <w:lvl w:ilvl="2" w:tplc="04090005" w:tentative="1">
      <w:start w:val="1"/>
      <w:numFmt w:val="bullet"/>
      <w:lvlText w:val=""/>
      <w:lvlJc w:val="left"/>
      <w:pPr>
        <w:ind w:left="1090" w:hanging="360"/>
      </w:pPr>
      <w:rPr>
        <w:rFonts w:ascii="Wingdings" w:hAnsi="Wingdings" w:hint="default"/>
      </w:rPr>
    </w:lvl>
    <w:lvl w:ilvl="3" w:tplc="04090001" w:tentative="1">
      <w:start w:val="1"/>
      <w:numFmt w:val="bullet"/>
      <w:lvlText w:val=""/>
      <w:lvlJc w:val="left"/>
      <w:pPr>
        <w:ind w:left="1810" w:hanging="360"/>
      </w:pPr>
      <w:rPr>
        <w:rFonts w:ascii="Symbol" w:hAnsi="Symbol" w:hint="default"/>
      </w:rPr>
    </w:lvl>
    <w:lvl w:ilvl="4" w:tplc="04090003" w:tentative="1">
      <w:start w:val="1"/>
      <w:numFmt w:val="bullet"/>
      <w:lvlText w:val="o"/>
      <w:lvlJc w:val="left"/>
      <w:pPr>
        <w:ind w:left="2530" w:hanging="360"/>
      </w:pPr>
      <w:rPr>
        <w:rFonts w:ascii="Courier New" w:hAnsi="Courier New" w:cs="Courier New" w:hint="default"/>
      </w:rPr>
    </w:lvl>
    <w:lvl w:ilvl="5" w:tplc="04090005" w:tentative="1">
      <w:start w:val="1"/>
      <w:numFmt w:val="bullet"/>
      <w:lvlText w:val=""/>
      <w:lvlJc w:val="left"/>
      <w:pPr>
        <w:ind w:left="3250" w:hanging="360"/>
      </w:pPr>
      <w:rPr>
        <w:rFonts w:ascii="Wingdings" w:hAnsi="Wingdings" w:hint="default"/>
      </w:rPr>
    </w:lvl>
    <w:lvl w:ilvl="6" w:tplc="04090001" w:tentative="1">
      <w:start w:val="1"/>
      <w:numFmt w:val="bullet"/>
      <w:lvlText w:val=""/>
      <w:lvlJc w:val="left"/>
      <w:pPr>
        <w:ind w:left="3970" w:hanging="360"/>
      </w:pPr>
      <w:rPr>
        <w:rFonts w:ascii="Symbol" w:hAnsi="Symbol" w:hint="default"/>
      </w:rPr>
    </w:lvl>
    <w:lvl w:ilvl="7" w:tplc="04090003" w:tentative="1">
      <w:start w:val="1"/>
      <w:numFmt w:val="bullet"/>
      <w:lvlText w:val="o"/>
      <w:lvlJc w:val="left"/>
      <w:pPr>
        <w:ind w:left="4690" w:hanging="360"/>
      </w:pPr>
      <w:rPr>
        <w:rFonts w:ascii="Courier New" w:hAnsi="Courier New" w:cs="Courier New" w:hint="default"/>
      </w:rPr>
    </w:lvl>
    <w:lvl w:ilvl="8" w:tplc="04090005" w:tentative="1">
      <w:start w:val="1"/>
      <w:numFmt w:val="bullet"/>
      <w:lvlText w:val=""/>
      <w:lvlJc w:val="left"/>
      <w:pPr>
        <w:ind w:left="5410" w:hanging="360"/>
      </w:pPr>
      <w:rPr>
        <w:rFonts w:ascii="Wingdings" w:hAnsi="Wingdings" w:hint="default"/>
      </w:rPr>
    </w:lvl>
  </w:abstractNum>
  <w:abstractNum w:abstractNumId="7" w15:restartNumberingAfterBreak="0">
    <w:nsid w:val="50D251FD"/>
    <w:multiLevelType w:val="hybridMultilevel"/>
    <w:tmpl w:val="3B64F2AC"/>
    <w:lvl w:ilvl="0" w:tplc="5344B770">
      <w:start w:val="1"/>
      <w:numFmt w:val="bullet"/>
      <w:lvlText w:val="•"/>
      <w:lvlJc w:val="left"/>
      <w:pPr>
        <w:ind w:left="4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0AC0C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3A88A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5E85378">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06E901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C00C1F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CA2E2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078C30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E74A1F2">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AA17A60"/>
    <w:multiLevelType w:val="hybridMultilevel"/>
    <w:tmpl w:val="750262EA"/>
    <w:lvl w:ilvl="0" w:tplc="3C981EA8">
      <w:start w:val="1"/>
      <w:numFmt w:val="upperLetter"/>
      <w:lvlText w:val="%1."/>
      <w:lvlJc w:val="left"/>
      <w:pPr>
        <w:ind w:left="7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939E8EC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4090001">
      <w:start w:val="1"/>
      <w:numFmt w:val="bullet"/>
      <w:lvlText w:val=""/>
      <w:lvlJc w:val="left"/>
      <w:pPr>
        <w:ind w:left="1800"/>
      </w:pPr>
      <w:rPr>
        <w:rFonts w:ascii="Symbol" w:hAnsi="Symbol" w:hint="default"/>
        <w:b/>
        <w:bCs/>
        <w:i w:val="0"/>
        <w:strike w:val="0"/>
        <w:dstrike w:val="0"/>
        <w:color w:val="000000"/>
        <w:sz w:val="20"/>
        <w:szCs w:val="20"/>
        <w:u w:val="none" w:color="000000"/>
        <w:bdr w:val="none" w:sz="0" w:space="0" w:color="auto"/>
        <w:shd w:val="clear" w:color="auto" w:fill="auto"/>
        <w:vertAlign w:val="baseline"/>
      </w:rPr>
    </w:lvl>
    <w:lvl w:ilvl="3" w:tplc="775A453A">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38769756">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49D83E22">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0FCB51E">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0FE1806">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FE800954">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656156F"/>
    <w:multiLevelType w:val="hybridMultilevel"/>
    <w:tmpl w:val="EBE06E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4"/>
  </w:num>
  <w:num w:numId="4">
    <w:abstractNumId w:val="7"/>
  </w:num>
  <w:num w:numId="5">
    <w:abstractNumId w:val="2"/>
  </w:num>
  <w:num w:numId="6">
    <w:abstractNumId w:val="6"/>
  </w:num>
  <w:num w:numId="7">
    <w:abstractNumId w:val="5"/>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46F"/>
    <w:rsid w:val="00061BCC"/>
    <w:rsid w:val="00141DD1"/>
    <w:rsid w:val="00157B11"/>
    <w:rsid w:val="003B42A2"/>
    <w:rsid w:val="004C582D"/>
    <w:rsid w:val="005A2E6B"/>
    <w:rsid w:val="005D24FB"/>
    <w:rsid w:val="0090146F"/>
    <w:rsid w:val="0090276F"/>
    <w:rsid w:val="00C5306F"/>
    <w:rsid w:val="00C570DA"/>
    <w:rsid w:val="00D80A65"/>
    <w:rsid w:val="00D83204"/>
    <w:rsid w:val="00E442A9"/>
    <w:rsid w:val="00F5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16CD"/>
  <w15:docId w15:val="{16F4AE78-B543-4849-B26D-FF05789D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442" w:hanging="10"/>
    </w:pPr>
    <w:rPr>
      <w:rFonts w:ascii="Calibri" w:eastAsia="Calibri" w:hAnsi="Calibri" w:cs="Calibri"/>
      <w:color w:val="000000"/>
      <w:sz w:val="20"/>
      <w:lang w:val="es-CO"/>
    </w:rPr>
  </w:style>
  <w:style w:type="paragraph" w:styleId="Ttulo1">
    <w:name w:val="heading 1"/>
    <w:next w:val="Normal"/>
    <w:link w:val="Ttulo1Car"/>
    <w:uiPriority w:val="9"/>
    <w:qFormat/>
    <w:pPr>
      <w:keepNext/>
      <w:keepLines/>
      <w:numPr>
        <w:numId w:val="5"/>
      </w:numPr>
      <w:spacing w:after="0"/>
      <w:ind w:left="82" w:hanging="10"/>
      <w:outlineLvl w:val="0"/>
    </w:pPr>
    <w:rPr>
      <w:rFonts w:ascii="Calibri" w:eastAsia="Calibri" w:hAnsi="Calibri" w:cs="Calibri"/>
      <w:b/>
      <w:color w:val="000000"/>
    </w:rPr>
  </w:style>
  <w:style w:type="paragraph" w:styleId="Ttulo3">
    <w:name w:val="heading 3"/>
    <w:basedOn w:val="Normal"/>
    <w:next w:val="Normal"/>
    <w:link w:val="Ttulo3Car"/>
    <w:uiPriority w:val="9"/>
    <w:semiHidden/>
    <w:unhideWhenUsed/>
    <w:qFormat/>
    <w:rsid w:val="00D80A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D80A65"/>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80A65"/>
    <w:pPr>
      <w:ind w:left="720"/>
      <w:contextualSpacing/>
    </w:pPr>
  </w:style>
  <w:style w:type="paragraph" w:styleId="Bibliografa">
    <w:name w:val="Bibliography"/>
    <w:basedOn w:val="Normal"/>
    <w:next w:val="Normal"/>
    <w:uiPriority w:val="37"/>
    <w:unhideWhenUsed/>
    <w:rsid w:val="00157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6871">
      <w:bodyDiv w:val="1"/>
      <w:marLeft w:val="0"/>
      <w:marRight w:val="0"/>
      <w:marTop w:val="0"/>
      <w:marBottom w:val="0"/>
      <w:divBdr>
        <w:top w:val="none" w:sz="0" w:space="0" w:color="auto"/>
        <w:left w:val="none" w:sz="0" w:space="0" w:color="auto"/>
        <w:bottom w:val="none" w:sz="0" w:space="0" w:color="auto"/>
        <w:right w:val="none" w:sz="0" w:space="0" w:color="auto"/>
      </w:divBdr>
    </w:div>
    <w:div w:id="148643790">
      <w:bodyDiv w:val="1"/>
      <w:marLeft w:val="0"/>
      <w:marRight w:val="0"/>
      <w:marTop w:val="0"/>
      <w:marBottom w:val="0"/>
      <w:divBdr>
        <w:top w:val="none" w:sz="0" w:space="0" w:color="auto"/>
        <w:left w:val="none" w:sz="0" w:space="0" w:color="auto"/>
        <w:bottom w:val="none" w:sz="0" w:space="0" w:color="auto"/>
        <w:right w:val="none" w:sz="0" w:space="0" w:color="auto"/>
      </w:divBdr>
    </w:div>
    <w:div w:id="156574296">
      <w:bodyDiv w:val="1"/>
      <w:marLeft w:val="0"/>
      <w:marRight w:val="0"/>
      <w:marTop w:val="0"/>
      <w:marBottom w:val="0"/>
      <w:divBdr>
        <w:top w:val="none" w:sz="0" w:space="0" w:color="auto"/>
        <w:left w:val="none" w:sz="0" w:space="0" w:color="auto"/>
        <w:bottom w:val="none" w:sz="0" w:space="0" w:color="auto"/>
        <w:right w:val="none" w:sz="0" w:space="0" w:color="auto"/>
      </w:divBdr>
    </w:div>
    <w:div w:id="181361894">
      <w:bodyDiv w:val="1"/>
      <w:marLeft w:val="0"/>
      <w:marRight w:val="0"/>
      <w:marTop w:val="0"/>
      <w:marBottom w:val="0"/>
      <w:divBdr>
        <w:top w:val="none" w:sz="0" w:space="0" w:color="auto"/>
        <w:left w:val="none" w:sz="0" w:space="0" w:color="auto"/>
        <w:bottom w:val="none" w:sz="0" w:space="0" w:color="auto"/>
        <w:right w:val="none" w:sz="0" w:space="0" w:color="auto"/>
      </w:divBdr>
    </w:div>
    <w:div w:id="611286901">
      <w:bodyDiv w:val="1"/>
      <w:marLeft w:val="0"/>
      <w:marRight w:val="0"/>
      <w:marTop w:val="0"/>
      <w:marBottom w:val="0"/>
      <w:divBdr>
        <w:top w:val="none" w:sz="0" w:space="0" w:color="auto"/>
        <w:left w:val="none" w:sz="0" w:space="0" w:color="auto"/>
        <w:bottom w:val="none" w:sz="0" w:space="0" w:color="auto"/>
        <w:right w:val="none" w:sz="0" w:space="0" w:color="auto"/>
      </w:divBdr>
    </w:div>
    <w:div w:id="680938496">
      <w:bodyDiv w:val="1"/>
      <w:marLeft w:val="0"/>
      <w:marRight w:val="0"/>
      <w:marTop w:val="0"/>
      <w:marBottom w:val="0"/>
      <w:divBdr>
        <w:top w:val="none" w:sz="0" w:space="0" w:color="auto"/>
        <w:left w:val="none" w:sz="0" w:space="0" w:color="auto"/>
        <w:bottom w:val="none" w:sz="0" w:space="0" w:color="auto"/>
        <w:right w:val="none" w:sz="0" w:space="0" w:color="auto"/>
      </w:divBdr>
    </w:div>
    <w:div w:id="835727301">
      <w:bodyDiv w:val="1"/>
      <w:marLeft w:val="0"/>
      <w:marRight w:val="0"/>
      <w:marTop w:val="0"/>
      <w:marBottom w:val="0"/>
      <w:divBdr>
        <w:top w:val="none" w:sz="0" w:space="0" w:color="auto"/>
        <w:left w:val="none" w:sz="0" w:space="0" w:color="auto"/>
        <w:bottom w:val="none" w:sz="0" w:space="0" w:color="auto"/>
        <w:right w:val="none" w:sz="0" w:space="0" w:color="auto"/>
      </w:divBdr>
    </w:div>
    <w:div w:id="917716225">
      <w:bodyDiv w:val="1"/>
      <w:marLeft w:val="0"/>
      <w:marRight w:val="0"/>
      <w:marTop w:val="0"/>
      <w:marBottom w:val="0"/>
      <w:divBdr>
        <w:top w:val="none" w:sz="0" w:space="0" w:color="auto"/>
        <w:left w:val="none" w:sz="0" w:space="0" w:color="auto"/>
        <w:bottom w:val="none" w:sz="0" w:space="0" w:color="auto"/>
        <w:right w:val="none" w:sz="0" w:space="0" w:color="auto"/>
      </w:divBdr>
    </w:div>
    <w:div w:id="1026372057">
      <w:bodyDiv w:val="1"/>
      <w:marLeft w:val="0"/>
      <w:marRight w:val="0"/>
      <w:marTop w:val="0"/>
      <w:marBottom w:val="0"/>
      <w:divBdr>
        <w:top w:val="none" w:sz="0" w:space="0" w:color="auto"/>
        <w:left w:val="none" w:sz="0" w:space="0" w:color="auto"/>
        <w:bottom w:val="none" w:sz="0" w:space="0" w:color="auto"/>
        <w:right w:val="none" w:sz="0" w:space="0" w:color="auto"/>
      </w:divBdr>
    </w:div>
    <w:div w:id="1103108499">
      <w:bodyDiv w:val="1"/>
      <w:marLeft w:val="0"/>
      <w:marRight w:val="0"/>
      <w:marTop w:val="0"/>
      <w:marBottom w:val="0"/>
      <w:divBdr>
        <w:top w:val="none" w:sz="0" w:space="0" w:color="auto"/>
        <w:left w:val="none" w:sz="0" w:space="0" w:color="auto"/>
        <w:bottom w:val="none" w:sz="0" w:space="0" w:color="auto"/>
        <w:right w:val="none" w:sz="0" w:space="0" w:color="auto"/>
      </w:divBdr>
    </w:div>
    <w:div w:id="1170679077">
      <w:bodyDiv w:val="1"/>
      <w:marLeft w:val="0"/>
      <w:marRight w:val="0"/>
      <w:marTop w:val="0"/>
      <w:marBottom w:val="0"/>
      <w:divBdr>
        <w:top w:val="none" w:sz="0" w:space="0" w:color="auto"/>
        <w:left w:val="none" w:sz="0" w:space="0" w:color="auto"/>
        <w:bottom w:val="none" w:sz="0" w:space="0" w:color="auto"/>
        <w:right w:val="none" w:sz="0" w:space="0" w:color="auto"/>
      </w:divBdr>
    </w:div>
    <w:div w:id="1378550399">
      <w:bodyDiv w:val="1"/>
      <w:marLeft w:val="0"/>
      <w:marRight w:val="0"/>
      <w:marTop w:val="0"/>
      <w:marBottom w:val="0"/>
      <w:divBdr>
        <w:top w:val="none" w:sz="0" w:space="0" w:color="auto"/>
        <w:left w:val="none" w:sz="0" w:space="0" w:color="auto"/>
        <w:bottom w:val="none" w:sz="0" w:space="0" w:color="auto"/>
        <w:right w:val="none" w:sz="0" w:space="0" w:color="auto"/>
      </w:divBdr>
    </w:div>
    <w:div w:id="1468354214">
      <w:bodyDiv w:val="1"/>
      <w:marLeft w:val="0"/>
      <w:marRight w:val="0"/>
      <w:marTop w:val="0"/>
      <w:marBottom w:val="0"/>
      <w:divBdr>
        <w:top w:val="none" w:sz="0" w:space="0" w:color="auto"/>
        <w:left w:val="none" w:sz="0" w:space="0" w:color="auto"/>
        <w:bottom w:val="none" w:sz="0" w:space="0" w:color="auto"/>
        <w:right w:val="none" w:sz="0" w:space="0" w:color="auto"/>
      </w:divBdr>
    </w:div>
    <w:div w:id="1505630686">
      <w:bodyDiv w:val="1"/>
      <w:marLeft w:val="0"/>
      <w:marRight w:val="0"/>
      <w:marTop w:val="0"/>
      <w:marBottom w:val="0"/>
      <w:divBdr>
        <w:top w:val="none" w:sz="0" w:space="0" w:color="auto"/>
        <w:left w:val="none" w:sz="0" w:space="0" w:color="auto"/>
        <w:bottom w:val="none" w:sz="0" w:space="0" w:color="auto"/>
        <w:right w:val="none" w:sz="0" w:space="0" w:color="auto"/>
      </w:divBdr>
    </w:div>
    <w:div w:id="1520578914">
      <w:bodyDiv w:val="1"/>
      <w:marLeft w:val="0"/>
      <w:marRight w:val="0"/>
      <w:marTop w:val="0"/>
      <w:marBottom w:val="0"/>
      <w:divBdr>
        <w:top w:val="none" w:sz="0" w:space="0" w:color="auto"/>
        <w:left w:val="none" w:sz="0" w:space="0" w:color="auto"/>
        <w:bottom w:val="none" w:sz="0" w:space="0" w:color="auto"/>
        <w:right w:val="none" w:sz="0" w:space="0" w:color="auto"/>
      </w:divBdr>
    </w:div>
    <w:div w:id="1595095232">
      <w:bodyDiv w:val="1"/>
      <w:marLeft w:val="0"/>
      <w:marRight w:val="0"/>
      <w:marTop w:val="0"/>
      <w:marBottom w:val="0"/>
      <w:divBdr>
        <w:top w:val="none" w:sz="0" w:space="0" w:color="auto"/>
        <w:left w:val="none" w:sz="0" w:space="0" w:color="auto"/>
        <w:bottom w:val="none" w:sz="0" w:space="0" w:color="auto"/>
        <w:right w:val="none" w:sz="0" w:space="0" w:color="auto"/>
      </w:divBdr>
    </w:div>
    <w:div w:id="1607733743">
      <w:bodyDiv w:val="1"/>
      <w:marLeft w:val="0"/>
      <w:marRight w:val="0"/>
      <w:marTop w:val="0"/>
      <w:marBottom w:val="0"/>
      <w:divBdr>
        <w:top w:val="none" w:sz="0" w:space="0" w:color="auto"/>
        <w:left w:val="none" w:sz="0" w:space="0" w:color="auto"/>
        <w:bottom w:val="none" w:sz="0" w:space="0" w:color="auto"/>
        <w:right w:val="none" w:sz="0" w:space="0" w:color="auto"/>
      </w:divBdr>
    </w:div>
    <w:div w:id="1748310192">
      <w:bodyDiv w:val="1"/>
      <w:marLeft w:val="0"/>
      <w:marRight w:val="0"/>
      <w:marTop w:val="0"/>
      <w:marBottom w:val="0"/>
      <w:divBdr>
        <w:top w:val="none" w:sz="0" w:space="0" w:color="auto"/>
        <w:left w:val="none" w:sz="0" w:space="0" w:color="auto"/>
        <w:bottom w:val="none" w:sz="0" w:space="0" w:color="auto"/>
        <w:right w:val="none" w:sz="0" w:space="0" w:color="auto"/>
      </w:divBdr>
    </w:div>
    <w:div w:id="1795832390">
      <w:bodyDiv w:val="1"/>
      <w:marLeft w:val="0"/>
      <w:marRight w:val="0"/>
      <w:marTop w:val="0"/>
      <w:marBottom w:val="0"/>
      <w:divBdr>
        <w:top w:val="none" w:sz="0" w:space="0" w:color="auto"/>
        <w:left w:val="none" w:sz="0" w:space="0" w:color="auto"/>
        <w:bottom w:val="none" w:sz="0" w:space="0" w:color="auto"/>
        <w:right w:val="none" w:sz="0" w:space="0" w:color="auto"/>
      </w:divBdr>
    </w:div>
    <w:div w:id="1815677644">
      <w:bodyDiv w:val="1"/>
      <w:marLeft w:val="0"/>
      <w:marRight w:val="0"/>
      <w:marTop w:val="0"/>
      <w:marBottom w:val="0"/>
      <w:divBdr>
        <w:top w:val="none" w:sz="0" w:space="0" w:color="auto"/>
        <w:left w:val="none" w:sz="0" w:space="0" w:color="auto"/>
        <w:bottom w:val="none" w:sz="0" w:space="0" w:color="auto"/>
        <w:right w:val="none" w:sz="0" w:space="0" w:color="auto"/>
      </w:divBdr>
    </w:div>
    <w:div w:id="1825078795">
      <w:bodyDiv w:val="1"/>
      <w:marLeft w:val="0"/>
      <w:marRight w:val="0"/>
      <w:marTop w:val="0"/>
      <w:marBottom w:val="0"/>
      <w:divBdr>
        <w:top w:val="none" w:sz="0" w:space="0" w:color="auto"/>
        <w:left w:val="none" w:sz="0" w:space="0" w:color="auto"/>
        <w:bottom w:val="none" w:sz="0" w:space="0" w:color="auto"/>
        <w:right w:val="none" w:sz="0" w:space="0" w:color="auto"/>
      </w:divBdr>
    </w:div>
    <w:div w:id="1959294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qlzoo.net/wiki/Adventur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b:Tag>
    <b:SourceType>InternetSite</b:SourceType>
    <b:Guid>{12C095A9-E248-4906-A7A5-6712577397CE}</b:Guid>
    <b:Author>
      <b:Author>
        <b:NameList>
          <b:Person>
            <b:Last>tutorialspoint</b:Last>
          </b:Person>
        </b:NameList>
      </b:Author>
    </b:Author>
    <b:URL>https://www.tutorialspoint.com/sql/sql-alter-command.htm</b:URL>
    <b:RefOrder>1</b:RefOrder>
  </b:Source>
  <b:Source>
    <b:Tag>VEs</b:Tag>
    <b:SourceType>InternetSite</b:SourceType>
    <b:Guid>{1276B621-8C7A-452C-A3D7-DCAC404863DF}</b:Guid>
    <b:Author>
      <b:Author>
        <b:NameList>
          <b:Person>
            <b:Last>V-Espino</b:Last>
          </b:Person>
        </b:NameList>
      </b:Author>
    </b:Author>
    <b:URL>http://www.v-espino.com/~chema/daw1/tutoriales/oracle/sqldeveloper.htm</b:URL>
    <b:RefOrder>2</b:RefOrder>
  </b:Source>
  <b:Source>
    <b:Tag>Tec</b:Tag>
    <b:SourceType>InternetSite</b:SourceType>
    <b:Guid>{E8D1103B-2DD0-4F53-B552-8930EB01EDCE}</b:Guid>
    <b:Author>
      <b:Author>
        <b:NameList>
          <b:Person>
            <b:Last>Techlandia</b:Last>
          </b:Person>
        </b:NameList>
      </b:Author>
    </b:Author>
    <b:URL>https://techlandia.com/ventajas-desventajas-oracle-sql-lista_464674/</b:URL>
    <b:RefOrder>4</b:RefOrder>
  </b:Source>
  <b:Source>
    <b:Tag>Wor</b:Tag>
    <b:SourceType>InternetSite</b:SourceType>
    <b:Guid>{4908D4A9-CF51-43E1-A6D9-E3C55AD0A524}</b:Guid>
    <b:Author>
      <b:Author>
        <b:NameList>
          <b:Person>
            <b:Last>Wordpress</b:Last>
          </b:Person>
        </b:NameList>
      </b:Author>
    </b:Author>
    <b:URL>https://mape309site.wordpress.com/2017/11/15/ventajas-y-desventajas-de-mysql-oracle-visual-foxpro-y-access/</b:URL>
    <b:RefOrder>3</b:RefOrder>
  </b:Source>
</b:Sources>
</file>

<file path=customXml/itemProps1.xml><?xml version="1.0" encoding="utf-8"?>
<ds:datastoreItem xmlns:ds="http://schemas.openxmlformats.org/officeDocument/2006/customXml" ds:itemID="{58232585-0A2D-42C1-A073-FCB56C75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1545</Words>
  <Characters>8502</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PROGRAMACIÓN ORIENTADA A OBJETOS 1</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subject/>
  <dc:creator>andres.calderon-o</dc:creator>
  <cp:keywords/>
  <cp:lastModifiedBy>CALDERON ORTEGA ANDRES MATEO</cp:lastModifiedBy>
  <cp:revision>10</cp:revision>
  <dcterms:created xsi:type="dcterms:W3CDTF">2020-02-24T17:10:00Z</dcterms:created>
  <dcterms:modified xsi:type="dcterms:W3CDTF">2020-02-28T02:52:00Z</dcterms:modified>
</cp:coreProperties>
</file>