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778"/>
          <w:sz w:val="44"/>
          <w:szCs w:val="44"/>
          <w:rtl w:val="0"/>
        </w:rPr>
        <w:t xml:space="preserve">Taller Gamificado U1T2 · 25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c5c5c"/>
          <w:sz w:val="22"/>
          <w:szCs w:val="22"/>
          <w:rtl w:val="0"/>
        </w:rPr>
        <w:t xml:space="preserve">Modelado con PlantUML: diagramas de casos de uso nivel 0 + diagrama de clases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c5c5c"/>
          <w:sz w:val="22"/>
          <w:szCs w:val="22"/>
          <w:rtl w:val="0"/>
        </w:rPr>
        <w:t xml:space="preserve">Caso: aplicativo móvil para seguimiento a egresados ESPE – IASA-I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c5c5c"/>
          <w:sz w:val="22"/>
          <w:szCs w:val="22"/>
          <w:rtl w:val="0"/>
        </w:rPr>
        <w:t xml:space="preserve">Grupo 5 · Análisis y Diseño de Software · NRC 36838 · Ing. Jenny Ruiz R.</w:t>
      </w:r>
      <w:r w:rsidDel="00000000" w:rsidR="00000000" w:rsidRPr="00000000">
        <w:rPr>
          <w:rtl w:val="0"/>
        </w:rPr>
      </w:r>
    </w:p>
    <w:tbl>
      <w:tblPr>
        <w:tblStyle w:val="Table1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0"/>
        <w:gridCol w:w="4960"/>
        <w:tblGridChange w:id="0">
          <w:tblGrid>
            <w:gridCol w:w="496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Laínez Suárez Ricardo Andrés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Padilla Triviño Marco Adrian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Andino Martínez Nelson David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Dirigido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Estudiantes de 6to nivel de la carrera de Software con base previa en Ingeniería de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Trabajo colaborativo en equipo de 3 integrantes.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Producto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Diagramas de casos de uso nivel 0 y un diagrama de clases de análisis construidos con sintaxis PlantUML.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0"/>
        <w:tblGridChange w:id="0">
          <w:tblGrid>
            <w:gridCol w:w="9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af1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Idea central del reto: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traducir requisitos funcionales del proyecto a modelos UML claros, trazables y coherentes, usando PlantUML como herramienta de representación textual.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1. Propósito del 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Aplicar la guía gamificada al modelado de artefactos de análisis para el proyecto de seguimiento a egresados. El equipo trabajó como una célula de análisis responsable de transformar las necesidades del caso en modelos UML iniciales, listos para la discusión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2. Base conceptual del 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El caso plantea una necesidad institucional: mantener contacto continuo con los egresados, actualizar su información personal, difundir oportunidades, apoyar su capacitación y recopilar retroalimentación para la mejora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Desde Ingeniería de Requisitos, el taller se enfoca en tres preguntas clave: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¿Quién interactúa con el sistema? → actores.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objetivos persigue cada actor? → casos de uso.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conceptos del dominio participan y cómo se relacionan? → clases de análisis.</w:t>
      </w:r>
    </w:p>
    <w:p w:rsidR="00000000" w:rsidDel="00000000" w:rsidP="00000000" w:rsidRDefault="00000000" w:rsidRPr="00000000" w14:paraId="00000019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3. Objetivos de aprendizaje</w:t>
      </w:r>
      <w:r w:rsidDel="00000000" w:rsidR="00000000" w:rsidRPr="00000000">
        <w:rPr>
          <w:rtl w:val="0"/>
        </w:rPr>
      </w:r>
    </w:p>
    <w:tbl>
      <w:tblPr>
        <w:tblStyle w:val="Table3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7"/>
        <w:gridCol w:w="3307"/>
        <w:gridCol w:w="3306"/>
        <w:tblGridChange w:id="0">
          <w:tblGrid>
            <w:gridCol w:w="3307"/>
            <w:gridCol w:w="3307"/>
            <w:gridCol w:w="3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ad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Lo que ya conocen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Lo que practicarán hoy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be4c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Evidencia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Actores y necesidades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Identificación de actores primarios y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Listado depurado de actores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Requisitos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Conversión de RF a casos de uso nivel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Diagramas de CU coherentes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Relación entre objetivo del negocio y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Justificación breve por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Análisis de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Extracción de entidades, atributos y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1 diagrama de clases de análisis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4. Modelos construidos por 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Diagrama 1: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casos de uso nivel 0 orientado al actor Egresado.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Diagrama 2: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casos de uso nivel 0 orientado al actor Unidad de Seguimiento a Graduados / Administrador.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Diagrama 3: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casos de uso nivel 0 que integra al Egresado y al Administrador en un mismo modelo.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Diagrama 4: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casos de uso nivel 0 con los nuevos actores propuestos por el equipo.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Diagrama 5: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diagrama de clases de análisis del dominio principal del sistema.</w:t>
      </w:r>
    </w:p>
    <w:p w:rsidR="00000000" w:rsidDel="00000000" w:rsidP="00000000" w:rsidRDefault="00000000" w:rsidRPr="00000000" w14:paraId="0000002F">
      <w:pPr>
        <w:spacing w:after="100" w:before="8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Cada diagrama responde a una parte clara del problema. Se modeló lo esencial de la primera versión del sistema, sin intentar dibujar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5. Mecánica gamificada</w:t>
      </w:r>
      <w:r w:rsidDel="00000000" w:rsidR="00000000" w:rsidRPr="00000000">
        <w:rPr>
          <w:rtl w:val="0"/>
        </w:rPr>
      </w:r>
    </w:p>
    <w:tbl>
      <w:tblPr>
        <w:tblStyle w:val="Table4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7"/>
        <w:gridCol w:w="3307"/>
        <w:gridCol w:w="3306"/>
        <w:tblGridChange w:id="0">
          <w:tblGrid>
            <w:gridCol w:w="3307"/>
            <w:gridCol w:w="3307"/>
            <w:gridCol w:w="3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ad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Insignia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ad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Cómo se obtiene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ad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Radar de 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Identifica actores correctos y evita redundancias.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Arquitecto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Construye diagramas nivel 0 con nombres claros y relaciones válidas.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Modelador del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Propone clases de análisis pertinentes con relaciones coherentes.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Sintaxis PlantUML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Escribe código PlantUML legible y consistente.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6. Secuencia del taller (25 minutos)</w:t>
      </w:r>
      <w:r w:rsidDel="00000000" w:rsidR="00000000" w:rsidRPr="00000000">
        <w:rPr>
          <w:rtl w:val="0"/>
        </w:rPr>
      </w:r>
    </w:p>
    <w:tbl>
      <w:tblPr>
        <w:tblStyle w:val="Table5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900"/>
        <w:gridCol w:w="3420"/>
        <w:gridCol w:w="2900"/>
        <w:tblGridChange w:id="0">
          <w:tblGrid>
            <w:gridCol w:w="1700"/>
            <w:gridCol w:w="1900"/>
            <w:gridCol w:w="3420"/>
            <w:gridCol w:w="2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Actividad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0-3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Asignar roles: coordinador (Ricardo Laínez), analista de requisitos (David Andino), modelador PlantUML (Marco Padilla) y vocero (Ricardo Laínez). Leer el caso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Equipo organizado.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3-8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Ronda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Identificar actores y agrupar funcionalidades por objetivo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Mapa de actores y objetivos.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8-14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Ronda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Construir el diagrama de casos de uso nivel 0 orientado al Egresado.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CU nivel 0 – Actor Egresado.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14-19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Ronda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Construir el diagrama de casos de uso nivel 0 orientado a la Unidad de Seguimiento /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CU nivel 0 – Actor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19-23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Ronda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Extraer clases del dominio, atributos esenciales y relaciones de análisis.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Diagrama de clases de análisis.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23-25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Validar coherencia entre requisitos, actores y clases. Exposición breve.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Síntesis y retroalimentación.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7. Desarrollo del reto por rondas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Ronda 1. Radar de actores y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¿Quién usa la app?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El Egresado, que mantiene su información al día, consulta oportunidades y capacitaciones, recibe noticias y entrega retroalimentación.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¿Quién administra la información?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La Unidad de Seguimiento a Graduados, que actúa como administrador del contenido y consulta la información de apoyo para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¿Qué acciones son visibles para cada actor?</w:t>
      </w:r>
      <w:r w:rsidDel="00000000" w:rsidR="00000000" w:rsidRPr="00000000">
        <w:rPr>
          <w:rtl w:val="0"/>
        </w:rPr>
      </w:r>
    </w:p>
    <w:tbl>
      <w:tblPr>
        <w:tblStyle w:val="Table6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220"/>
        <w:gridCol w:w="3100"/>
        <w:tblGridChange w:id="0">
          <w:tblGrid>
            <w:gridCol w:w="2600"/>
            <w:gridCol w:w="422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Objetivo dentro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Funcionalidades agrupadas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 (primario)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Mantener el vínculo con la ESPE – IASA-I y aprovechar lo que ofrece la institución.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Actualizar perfil, consultar oportunidades, acceder a capacitaciones, consultar noticias, registrar retroalimentación.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 de Seguimiento a Graduados / Administrador (primario institucional)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Administrar el contenido y obtener información para la mejora académica.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Gestionar noticias, publicar oportunidades, gestionar capacitaciones, consultar retroalimentación, generar reportes.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  <w:t xml:space="preserve">Evitar errores frecuentes: confundir actor con cargo interno irrelevante, repetir el mismo actor con nombres distintos o convertir pantallas en casos de uso.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120" w:line="276" w:lineRule="auto"/>
        <w:jc w:val="both"/>
        <w:rPr>
          <w:b w:val="1"/>
          <w:bCs w:val="1"/>
          <w:color w:val="1f4e79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e79"/>
          <w:sz w:val="21"/>
          <w:szCs w:val="21"/>
          <w:rtl w:val="0"/>
        </w:rPr>
        <w:t xml:space="preserve">Actores adicionales propuestos por 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Al analizar el caso, el equipo identificó dos actores que completan el ciclo de la información: quien genera las oportunidades y quien usa los resultados para decidir.</w:t>
      </w:r>
      <w:r w:rsidDel="00000000" w:rsidR="00000000" w:rsidRPr="00000000">
        <w:rPr>
          <w:rtl w:val="0"/>
        </w:rPr>
      </w:r>
    </w:p>
    <w:tbl>
      <w:tblPr>
        <w:tblStyle w:val="Table7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700"/>
        <w:gridCol w:w="2900"/>
        <w:gridCol w:w="2320"/>
        <w:tblGridChange w:id="0">
          <w:tblGrid>
            <w:gridCol w:w="2000"/>
            <w:gridCol w:w="2700"/>
            <w:gridCol w:w="2900"/>
            <w:gridCol w:w="2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Por qué se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Cómo se relaciona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Empresa empleadora (actor importante)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El caso pide difundir oportunidades de pasantías; las empresas son la fuente de esas ofertas.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Registrar oferta de pasantía, Evaluar desempeño del egresado.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Su oferta incluye la validación de la Unidad y, una vez publicada, el Egresado la ve en Consultar oportunidades.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Autoridad académica (actor secundario)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La retroalimentación del caso existe para apoyar decisiones académicas.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Consultar reportes de seguimiento.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Usa los reportes que genera la Unidad a partir de la retroalimentación de egresados y empresas.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Ronda 2 y 3. Casos de uso nivel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seleccionaron casos de uso principales y no subprocesos de bajo nivel: cinco para el Egresado y cinco para la Unidad de Seguimiento.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Todos se nombraron con verbo en infinitivo: Actualizar perfil, Consultar oportunidades, Acceder a capacitaciones, Consultar noticias, Registrar retroalimentación, Gestionar noticias, Publicar oportunidades, Gestionar capacitaciones, Consultar retroalimentación y Generar reportes.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caso del Egresado tiene su contraparte institucional: por ejemplo, Consultar oportunidades depende de Publicar oportunidades y Registrar retroalimentación alimenta a Consultar retroalimentación. Esta relación se ve en el diagrama integrado (Diagrama 3).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 los diagramas 1, 2 y 3 no se usan &lt;&lt;include&gt;&gt; ni &lt;&lt;extend&gt;&gt; porque no aportan más claridad. Solo en el Diagrama 4 se usa un &lt;&lt;include&gt;&gt;: Registrar oferta de pasantía siempre incluye Validar oferta, para que ninguna oferta llegue al Egresado sin revisión de la Unidad.</w:t>
      </w:r>
    </w:p>
    <w:p w:rsidR="00000000" w:rsidDel="00000000" w:rsidP="00000000" w:rsidRDefault="00000000" w:rsidRPr="00000000" w14:paraId="00000080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Ronda 4. Diagrama de clases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clases se extrajeron de los sustantivos del caso: Egresado, Perfil, Oportunidad, Notificacion, Capacitacion, Encuesta, Retroalimentacion y UsuarioAdministrador. Por los nuevos actores se agregan Empresa y Reporte.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 modelaron pantallas, botones, APIs ni clases técnicas.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Solo se usaron dos relaciones especiales: composición entre Egresado y Perfil (el perfil no existe sin el egresado) y agregación entre Encuesta y Retroalimentacion (una encuesta agrupa varias respuestas). El resto son asociaciones.</w:t>
      </w:r>
    </w:p>
    <w:p w:rsidR="00000000" w:rsidDel="00000000" w:rsidP="00000000" w:rsidRDefault="00000000" w:rsidRPr="00000000" w14:paraId="00000084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Análisis y mejora del modelo</w:t>
      </w:r>
      <w:r w:rsidDel="00000000" w:rsidR="00000000" w:rsidRPr="00000000">
        <w:rPr>
          <w:rtl w:val="0"/>
        </w:rPr>
      </w:r>
    </w:p>
    <w:tbl>
      <w:tblPr>
        <w:tblStyle w:val="Table8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620"/>
        <w:tblGridChange w:id="0">
          <w:tblGrid>
            <w:gridCol w:w="3300"/>
            <w:gridCol w:w="6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Se agregaron Acceder a capacitaciones y Consultar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El caso incluye capacitación y noticias de alto impacto; con solo tres casos de uso quedaban fuera.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Diagrama integrado Egresado +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Muestra en un solo modelo que cada servicio para el egresado tiene un responsable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Actores Empresa empleadora y Autoridad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Cierran el ciclo: uno aporta las oportunidades y el otro usa la información para decidir.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Clases Empresa y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Dan soporte en el dominio a los nuevos casos de uso (ofrecer oportunidades y consultar reportes).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Noticias modeladas como 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Se usa el término de la guía para evitar dos clases con el mismo significado.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8. Caso base del taller</w:t>
      </w:r>
      <w:r w:rsidDel="00000000" w:rsidR="00000000" w:rsidRPr="00000000">
        <w:rPr>
          <w:rtl w:val="0"/>
        </w:rPr>
      </w:r>
    </w:p>
    <w:tbl>
      <w:tblPr>
        <w:tblStyle w:val="Table9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0"/>
        <w:tblGridChange w:id="0">
          <w:tblGrid>
            <w:gridCol w:w="9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1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La ESPE – IASA-I requiere una app móvil para mantener comunicación con sus egresados. El sistema debe permitir actualización de datos personales, difusión de oportunidades de pasantías, acceso a recursos de capacitación, envío de noticias de alto impacto y recopilación de retroalimentación. Además, la unidad responsable necesita administrar contenido y consultar información de apoyo para la toma de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9. Entregable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Lista breve de actores identificados → secciones 7 y 10.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Código PlantUML del diagrama de casos de uso nivel 0 – Egresado → sección 11, Código 1.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Código PlantUML del diagrama de casos de uso nivel 0 – Unidad de Seguimiento / Administrador → sección 11, Código 2.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Código PlantUML del diagrama de casos de uso integrado y del diagrama con nuevos actores → sección 11, Códigos 3 y 4.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Código PlantUML del diagrama de clases de análisis → sección 11, Código 5.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Justificación oral de 30 a 40 segundos sobre la trazabilidad entre requisitos y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10. Plantilla rápida para completar en clase</w:t>
      </w:r>
      <w:r w:rsidDel="00000000" w:rsidR="00000000" w:rsidRPr="00000000">
        <w:rPr>
          <w:rtl w:val="0"/>
        </w:rPr>
      </w:r>
    </w:p>
    <w:tbl>
      <w:tblPr>
        <w:tblStyle w:val="Table10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920"/>
        <w:tblGridChange w:id="0">
          <w:tblGrid>
            <w:gridCol w:w="3000"/>
            <w:gridCol w:w="6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af1f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Actores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Egresado; Unidad de Seguimiento a Graduados / Administrador. Actores adicionales: Empresa empleadora y Autoridad académica.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af1f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Casos de uso del Egresado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Actualizar perfil, Consultar oportunidades, Acceder a capacitaciones, Consultar noticias, Registrar retroalimentación.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af1f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Casos de uso de la Unidad /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Gestionar noticias, Publicar oportunidades, Gestionar capacitaciones, Consultar retroalimentación, Generar reportes, Validar oferta.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af1f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Casos de uso de los nuevos 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Empresa: Registrar oferta de pasantía, Evaluar desempeño del egresado. Autoridad académica: Consultar reportes de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af1f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Clases candidatas del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Egresado, Perfil, Oportunidad, Empresa, Capacitacion, Notificacion, Encuesta, Retroalimentacion, Reporte, UsuarioAdministrador.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af1f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Relaciones principales entre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 *-- Perfil (composición); Encuesta o-- Retroalimentacion (agregación); Empresa ofrece Oportunidad; Egresado consulta Oportunidad, accede a Capacitacion, recibe Notificacion y registra Retroalimentacion; UsuarioAdministrador publica, gestiona, envía, crea y genera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af1f8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Observaciones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Cada requisito del caso base aparece como un caso de uso del Egresado, tiene una contraparte de la Unidad y se apoya en al menos una clase. La tabla de trazabilidad de la sección 11 muestra esa relación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11. Mini sintaxis PlantUML 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Cada código se presenta seguido de su diagrama generado y de su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Código 1. Caso de uso nivel 0 – Egresado</w:t>
      </w:r>
      <w:r w:rsidDel="00000000" w:rsidR="00000000" w:rsidRPr="00000000">
        <w:rPr>
          <w:rtl w:val="0"/>
        </w:rPr>
      </w:r>
    </w:p>
    <w:tbl>
      <w:tblPr>
        <w:tblStyle w:val="Table11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0"/>
        <w:tblGridChange w:id="0">
          <w:tblGrid>
            <w:gridCol w:w="9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3f6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left to right direction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 Egresado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rectangle "App de Seguimiento a Egresados"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"Actualizar perfil" as UC1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"Consultar oportunidades" as UC2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"Acceder a capacitaciones" as UC3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"Consultar noticias" as UC4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"Registrar retroalimentación" as UC5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476500" cy="2847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c5c5c"/>
          <w:sz w:val="19"/>
          <w:szCs w:val="19"/>
          <w:rtl w:val="0"/>
        </w:rPr>
        <w:t xml:space="preserve">Diagrama 1. Casos de uso nivel 0 orientado al Egresado</w:t>
      </w: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460"/>
        <w:gridCol w:w="3460"/>
        <w:tblGridChange w:id="0">
          <w:tblGrid>
            <w:gridCol w:w="3000"/>
            <w:gridCol w:w="346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Actor / clase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Actualización de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Actualizar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 /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Difusión de oportunidades de pasantías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Consultar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 / Oportunidad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Acceso a recursos de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Acceder a capacitaciones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 / Capacitacion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Envío de noticias de alto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Consultar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 / Notificacion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Recopilación de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Registrar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 / Retroalimentacion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Código 2. Caso de uso nivel 0 – Unidad de Seguimiento / Administrador</w:t>
      </w:r>
      <w:r w:rsidDel="00000000" w:rsidR="00000000" w:rsidRPr="00000000">
        <w:rPr>
          <w:rtl w:val="0"/>
        </w:rPr>
      </w:r>
    </w:p>
    <w:tbl>
      <w:tblPr>
        <w:tblStyle w:val="Table13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0"/>
        <w:tblGridChange w:id="0">
          <w:tblGrid>
            <w:gridCol w:w="9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3f6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left to right direction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 "Unidad de Seguimiento\na Graduados" as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rectangle "App de Seguimiento a Egresados"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"Gestionar noticias" as UC6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"Publicar oportunidades" as UC7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"Gestionar capacitaciones" as UC8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"Consultar retroalimentación" as UC9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"Generar reportes" as UC10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Admin --&gt; UC6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Admin --&gt; UC7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Admin --&gt; UC8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Admin --&gt; UC9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Admin --&gt; UC10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143250" cy="285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c5c5c"/>
          <w:sz w:val="19"/>
          <w:szCs w:val="19"/>
          <w:rtl w:val="0"/>
        </w:rPr>
        <w:t xml:space="preserve">Diagrama 2. Casos de uso nivel 0 orientado a la Unidad de Seguimiento a Graduados</w:t>
      </w:r>
      <w:r w:rsidDel="00000000" w:rsidR="00000000" w:rsidRPr="00000000">
        <w:rPr>
          <w:rtl w:val="0"/>
        </w:rPr>
      </w:r>
    </w:p>
    <w:tbl>
      <w:tblPr>
        <w:tblStyle w:val="Table14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460"/>
        <w:gridCol w:w="3460"/>
        <w:tblGridChange w:id="0">
          <w:tblGrid>
            <w:gridCol w:w="3000"/>
            <w:gridCol w:w="346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Actor / clase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Administrar contenido (noticias)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Gestionar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 / Notificacion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Difusión de oportunidades de pasantías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Publicar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 / Oportunidad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Acceso a recursos de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Gestionar capacitaciones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 / Capacitacion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Recopilación de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Consultar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 / Retroalimentacion, Encuesta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Información de apoyo para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Generar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 / Reporte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Código 3. Caso de uso nivel 0 – Egresado y Administrador</w:t>
      </w:r>
      <w:r w:rsidDel="00000000" w:rsidR="00000000" w:rsidRPr="00000000">
        <w:rPr>
          <w:rtl w:val="0"/>
        </w:rPr>
      </w:r>
    </w:p>
    <w:tbl>
      <w:tblPr>
        <w:tblStyle w:val="Table15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0"/>
        <w:tblGridChange w:id="0">
          <w:tblGrid>
            <w:gridCol w:w="9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3f6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left to right direction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 Egresado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 "Unidad de Seguimiento\na Graduados" as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rectangle "App de Seguimiento a Egresados"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"Actualizar perfil" as UC1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"Consultar oportunidades" as UC2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"Acceder a capacitaciones" as UC3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"Consultar noticias" as UC4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"Registrar retroalimentación" as UC5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"Gestionar noticias" as UC6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"Publicar oportunidades" as UC7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"Gestionar capacitaciones" as UC8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"Consultar retroalimentación" as UC9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"Generar reportes" as UC10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UC6 &lt;--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UC7 &lt;--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UC8 &lt;--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UC9 &lt;--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UC10 &lt;--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46005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before="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c5c5c"/>
          <w:sz w:val="19"/>
          <w:szCs w:val="19"/>
          <w:rtl w:val="0"/>
        </w:rPr>
        <w:t xml:space="preserve">Diagrama 3. Casos de uso nivel 0 con el Egresado y el Administrador</w:t>
      </w:r>
      <w:r w:rsidDel="00000000" w:rsidR="00000000" w:rsidRPr="00000000">
        <w:rPr>
          <w:rtl w:val="0"/>
        </w:rPr>
      </w:r>
    </w:p>
    <w:tbl>
      <w:tblPr>
        <w:tblStyle w:val="Table16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460"/>
        <w:gridCol w:w="3460"/>
        <w:tblGridChange w:id="0">
          <w:tblGrid>
            <w:gridCol w:w="3000"/>
            <w:gridCol w:w="346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Actor / clase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Difusión de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Publicar oportunidades → Consultar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 → Egresado / Oportunidad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Noticias de alto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Gestionar noticias → Consultar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 → Egresado / Notificacion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Gestionar capacitaciones → Acceder a capacitaciones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 → Egresado / Capacitacion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Registrar retroalimentación → Consultar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 → Unidad / Retroalimentacion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Código 4. Caso de uso nivel 0 – Nuevos actores</w:t>
      </w:r>
      <w:r w:rsidDel="00000000" w:rsidR="00000000" w:rsidRPr="00000000">
        <w:rPr>
          <w:rtl w:val="0"/>
        </w:rPr>
      </w:r>
    </w:p>
    <w:tbl>
      <w:tblPr>
        <w:tblStyle w:val="Table17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0"/>
        <w:tblGridChange w:id="0">
          <w:tblGrid>
            <w:gridCol w:w="9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3f6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left to right direction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 Egresado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 "Empresa empleadora" as Empresa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 "Unidad de Seguimiento\na Graduados" as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 "Autoridad académica" as Autoridad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rectangle "App de Seguimiento a Egresados"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"Consultar oportunidades" as UC2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"Registrar retroalimentación" as UC5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"Registrar oferta de pasantía" as UC11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"Evaluar desempeño del egresado" as UC12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"Validar oferta" as UC13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"Publicar oportunidades" as UC7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"Generar reportes" as UC10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usecase "Consultar reportes de seguimiento" as UC14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UC5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Empresa --&gt; UC11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Empresa --&gt; UC12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UC13 &lt;--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UC7 &lt;--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UC10 &lt;--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UC14 &lt;-- Autoridad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UC11 ..&gt; UC13 : &lt;&lt;include&gt;&gt;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6290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c5c5c"/>
          <w:sz w:val="19"/>
          <w:szCs w:val="19"/>
          <w:rtl w:val="0"/>
        </w:rPr>
        <w:t xml:space="preserve">Diagrama 4. Casos de uso nivel 0 con los actores Empresa empleadora y Autoridad académica</w:t>
      </w:r>
      <w:r w:rsidDel="00000000" w:rsidR="00000000" w:rsidRPr="00000000">
        <w:rPr>
          <w:rtl w:val="0"/>
        </w:rPr>
      </w:r>
    </w:p>
    <w:tbl>
      <w:tblPr>
        <w:tblStyle w:val="Table18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460"/>
        <w:gridCol w:w="3460"/>
        <w:tblGridChange w:id="0">
          <w:tblGrid>
            <w:gridCol w:w="3000"/>
            <w:gridCol w:w="346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Actor / clase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Difusión de oportunidades de pasantías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Registrar oferta de pasantía &lt;&lt;include&gt;&gt; Validar oferta → Publicar oportunidades → Consultar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Empresa, Unidad, Egresado / Empresa, Oportunidad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Recopilación de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Registrar retroalimentación y Evaluar desempeño del egresado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Egresado, Empresa / Retroalimentacion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Información de apoyo para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Generar reportes → Consultar reportes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Unidad, Autoridad académica / Reporte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Código 5. Diagrama de clases de análisis</w:t>
      </w:r>
      <w:r w:rsidDel="00000000" w:rsidR="00000000" w:rsidRPr="00000000">
        <w:rPr>
          <w:rtl w:val="0"/>
        </w:rPr>
      </w:r>
    </w:p>
    <w:tbl>
      <w:tblPr>
        <w:tblStyle w:val="Table19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0"/>
        <w:tblGridChange w:id="0">
          <w:tblGrid>
            <w:gridCol w:w="9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3f6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Egresado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nombre: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correo: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Perfil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telefono: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direccion: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experienciaLaboral: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Oportunidad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titulo: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tipo: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Empresa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nombre: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correo: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Capacitacion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titulo: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recurso: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Notificacion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titulo: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fecha: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Encuesta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titulo: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Retroalimentacion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comentario: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fecha: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Reporte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tipo: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fecha: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class UsuarioAdministrador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nombre: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correo: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*-- Perfil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Oportunidad : consulta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Capacitacion : accede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--&gt; Notificacion : recibe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Egresado "1" -- "0..*" Retroalimentacion : registra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Encuesta "1" o-- "0..*" Retroalimentacion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Empresa "1" -- "0..*" Oportunidad : ofrece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UsuarioAdministrador --&gt; Oportunidad : publica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UsuarioAdministrador --&gt; Capacitacion : gestiona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UsuarioAdministrador --&gt; Notificacion : envía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UsuarioAdministrador --&gt; Encuesta : crea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UsuarioAdministrador --&gt; Reporte : genera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Reporte --&gt; Retroalimentacion : resume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05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before="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c5c5c"/>
          <w:sz w:val="19"/>
          <w:szCs w:val="19"/>
          <w:rtl w:val="0"/>
        </w:rPr>
        <w:t xml:space="preserve">Diagrama 5. Clases de análisis del dominio principal</w:t>
      </w:r>
      <w:r w:rsidDel="00000000" w:rsidR="00000000" w:rsidRPr="00000000">
        <w:rPr>
          <w:rtl w:val="0"/>
        </w:rPr>
      </w:r>
    </w:p>
    <w:tbl>
      <w:tblPr>
        <w:tblStyle w:val="Table20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460"/>
        <w:gridCol w:w="3460"/>
        <w:tblGridChange w:id="0">
          <w:tblGrid>
            <w:gridCol w:w="3000"/>
            <w:gridCol w:w="346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Actor / clase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Actualización de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Actualizar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Egresado *--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Difusión de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Registrar oferta / Publicar / Consultar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Empresa — Oportunidad, UsuarioAdministrador → Oportunidad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Capacitación y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Gestionar / Acceder a capacitaciones, Gestionar / Consultar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Capacitacion, Notificacion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Registrar / Consultar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Encuesta o-- Retroalimentacion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Información para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Generar reportes / Consultar reportes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Reporte → Retroalimentacion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12. Criterios de evaluación rápida</w:t>
      </w:r>
      <w:r w:rsidDel="00000000" w:rsidR="00000000" w:rsidRPr="00000000">
        <w:rPr>
          <w:rtl w:val="0"/>
        </w:rPr>
      </w:r>
    </w:p>
    <w:tbl>
      <w:tblPr>
        <w:tblStyle w:val="Table21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7"/>
        <w:gridCol w:w="4613"/>
        <w:gridCol w:w="2000"/>
        <w:tblGridChange w:id="0">
          <w:tblGrid>
            <w:gridCol w:w="3307"/>
            <w:gridCol w:w="4613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ad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ad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Qué se observa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ad2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Comprensión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Los actores y objetivos corresponden al problema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Calidad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Los diagramas nivel 0 son claros, consistentes y sin redundancias.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Calidad del diagrama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Las clases de análisis representan el dominio y sus relaciones esenciales.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Uso de PlantUML y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La sintaxis es legible y la explicación del equipo es técnica y breve.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13.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00" w:before="0" w:line="276" w:lineRule="auto"/>
        <w:jc w:val="both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Modelar bien no es dibujar mucho, sino representar con precisión lo que el sistema debe hacer y los conceptos clave que lo sostienen. Con los requisitos del caso claros, PlantUML permitió convertirlos en artefactos trazables, discutibles y técnicamente útiles: cinco diagramas que muestran quién usa la app, qué necesita cada actor y qué conceptos del dominio sostienen esas funciones.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00" w:top="1100" w:left="1160" w:right="11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70"/>
      </w:pPr>
      <w:rPr/>
    </w:lvl>
    <w:lvl w:ilvl="1">
      <w:start w:val="1"/>
      <w:numFmt w:val="bullet"/>
      <w:lvlText w:val="•"/>
      <w:lvlJc w:val="left"/>
      <w:pPr>
        <w:ind w:left="720" w:hanging="27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z6fZmJImFKT34NuBIrbNHgrDA==">CgMxLjA4AHIhMTBNWXNRR2dyVlB2YWs5T19sZ0N1WF9seW1Wa1J2OFNB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2026-10-13T15:02:33.330Z</dcterms:created>
  <dc:creator>Grupo 5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