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3: Controlled Evaluation of Conditional DDPM Refinement</w:t>
        <w:br/>
        <w:t>for Indoor Sensor-Degraded Trajectories</w:t>
      </w:r>
    </w:p>
    <w:p>
      <w:pPr>
        <w:jc w:val="center"/>
      </w:pPr>
      <w:r>
        <w:t>Stage 3 Experiment Report — May 2026</w:t>
      </w:r>
    </w:p>
    <w:p>
      <w:pPr>
        <w:pStyle w:val="Heading1"/>
      </w:pPr>
      <w:r>
        <w:t>1. Objective and Hypotheses</w:t>
      </w:r>
    </w:p>
    <w:p>
      <w:r>
        <w:t>Objective: Evaluate whether a DDPM trained on indoor simulated trajectories can refine sensor-degraded trajectories under controlled corruption conditions.</w:t>
      </w:r>
    </w:p>
    <w:p>
      <w:r>
        <w:t>H1 (primary): Conditional residual DDPM, where the degraded trajectory is provided as a condition and the model learns a displacement correction, improves trajectory reconstruction beyond both noisy input and unconditional SDEdit.</w:t>
      </w:r>
    </w:p>
    <w:p>
      <w:r>
        <w:t>H2 (secondary): The effectiveness is bounded by whether corruption is observable in relative displacement; constant absolute bias should remain uncorrectable.</w:t>
      </w:r>
    </w:p>
    <w:p>
      <w:r>
        <w:t>This work shows (i) unconditional DDPM-SDEdit yields only weak refinement (2.8% ADE under Gaussian noise); (ii) conditional residual DDPM substantially improves Gaussian refinement (11.0%, p = 5.3×10⁻¹¹) and significantly outperforms unconditional SDEdit; (iii) the method generalizes partially to jump corruption but fails on burst and drift, and is structurally unable to correct constant bias.</w:t>
      </w:r>
    </w:p>
    <w:p>
      <w:pPr>
        <w:pStyle w:val="Heading1"/>
      </w:pPr>
      <w:r>
        <w:t>2. Method</w:t>
      </w:r>
    </w:p>
    <w:p>
      <w:r>
        <w:t>Stage 2 established the trajectory DDPM pipeline (relative displacement representation, 1D temporal denoiser, training/sampling procedures) on public ETH/UCY data. Stage 3 retrains a separate model from scratch on indoor simulated trajectories, focused on degradation refinement rather than open-ended generation.</w:t>
      </w:r>
    </w:p>
    <w:p>
      <w:r>
        <w:t>DDPM choice: a learned probabilistic prior captures the multi-modal distribution of indoor motion (walks, turns, pauses) that hand-crafted filters cannot. Conditional residual choice: unconditional SDEdit gave only 2.8% improvement; concatenating the degraded trajectory as a condition channel and learning the residual correction shrinks the search space and aligns the task with sensor refinement.</w:t>
      </w:r>
    </w:p>
    <w:p>
      <w:r>
        <w:t>Baselines: noisy_input (raw degraded), kalman_cv (constant-velocity RTS, fixed parameters, not optimized), and unconditional SDEdit (t=2).</w:t>
      </w:r>
    </w:p>
    <w:p>
      <w:pPr>
        <w:pStyle w:val="Heading1"/>
      </w:pPr>
      <w:r>
        <w:t>3. Experimental Protocol</w:t>
      </w:r>
    </w:p>
    <w:p>
      <w:r>
        <w:t>Data: 2,000 indoor simulated trajectories in a 3m × 3m room, 20 frames at 3 Hz. Five behavior types (goal-directed, multi-goal, pacing, stationary, boundary-walk). Training set 10,000 expanded to 60,000 via 6-fold geometric augmentation.</w:t>
      </w:r>
    </w:p>
    <w:p>
      <w:r>
        <w:t>Degradations (six types, per-frame):</w:t>
      </w:r>
    </w:p>
    <w:p>
      <w:pPr>
        <w:pStyle w:val="ListBullet"/>
      </w:pPr>
      <w:r>
        <w:t>gaussian_medium: N(0, 0.05²)</w:t>
      </w:r>
    </w:p>
    <w:p>
      <w:pPr>
        <w:pStyle w:val="ListBullet"/>
      </w:pPr>
      <w:r>
        <w:t>bias_medium: constant N(0, 0.15²) per axis</w:t>
      </w:r>
    </w:p>
    <w:p>
      <w:pPr>
        <w:pStyle w:val="ListBullet"/>
      </w:pPr>
      <w:r>
        <w:t>drift_medium: cumulative random walk σ_step=0.005</w:t>
      </w:r>
    </w:p>
    <w:p>
      <w:pPr>
        <w:pStyle w:val="ListBullet"/>
      </w:pPr>
      <w:r>
        <w:t>jump_medium: 2–4 piecewise offsets, U(0.2, 0.5)m</w:t>
      </w:r>
    </w:p>
    <w:p>
      <w:pPr>
        <w:pStyle w:val="ListBullet"/>
      </w:pPr>
      <w:r>
        <w:t>burst_medium: 3–5 frame burst, σ=0.25 (vs 0.01 elsewhere)</w:t>
      </w:r>
    </w:p>
    <w:p>
      <w:pPr>
        <w:pStyle w:val="ListBullet"/>
      </w:pPr>
      <w:r>
        <w:t>combined_medium: gaussian + bias + drift</w:t>
      </w:r>
    </w:p>
    <w:p>
      <w:r>
        <w:t>Model: 1D conditional temporal denoiser, hidden_dim=128, T=100, input channels = 4 (noisy state + degraded condition). Trained 60 epochs on Gaussian degradation only, with EMA. (Training details: Appendix A.)</w:t>
      </w:r>
    </w:p>
    <w:p>
      <w:r>
        <w:t>Evaluation: N=200 trajectories. DDPM methods average over 5 inference seeds before computing per-trajectory ADE, RMSE, smooth (acceleration magnitude). Statistical test: paired Wilcoxon signed-rank (one-sided). Standard deviations are across 200 trajectories. Geometry constraints are not used during training, inference, or evaluation.</w:t>
      </w:r>
    </w:p>
    <w:p>
      <w:pPr>
        <w:pStyle w:val="Heading1"/>
      </w:pPr>
      <w:r>
        <w:t>4. Results</w:t>
      </w:r>
    </w:p>
    <w:p>
      <w:pPr>
        <w:pStyle w:val="Heading2"/>
      </w:pPr>
      <w:r>
        <w:t>4.1 Gaussian-medium deep comparison</w:t>
      </w:r>
    </w:p>
    <w:p>
      <w:r>
        <w:t>Table 1. Gaussian-medium reconstruction metrics.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8"/>
        <w:gridCol w:w="1223"/>
        <w:gridCol w:w="1047"/>
        <w:gridCol w:w="1061"/>
        <w:gridCol w:w="1169"/>
        <w:gridCol w:w="1271"/>
        <w:gridCol w:w="1172"/>
        <w:gridCol w:w="1079"/>
      </w:tblGrid>
      <w:tr>
        <w:tc>
          <w:tcPr>
            <w:tcW w:w="157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122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ADE</w:t>
            </w:r>
            <w:r>
              <w:rPr>
                <w:rFonts w:hint="eastAsia" w:eastAsia="宋体" w:cs="Arial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mean</w:t>
            </w:r>
          </w:p>
        </w:tc>
        <w:tc>
          <w:tcPr>
            <w:tcW w:w="104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ADE std</w:t>
            </w:r>
          </w:p>
        </w:tc>
        <w:tc>
          <w:tcPr>
            <w:tcW w:w="10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RMSE</w:t>
            </w:r>
          </w:p>
        </w:tc>
        <w:tc>
          <w:tcPr>
            <w:tcW w:w="116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Smooth</w:t>
            </w:r>
          </w:p>
        </w:tc>
        <w:tc>
          <w:tcPr>
            <w:tcW w:w="127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Impr %</w:t>
            </w:r>
          </w:p>
        </w:tc>
        <w:tc>
          <w:tcPr>
            <w:tcW w:w="117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Imp. frac</w:t>
            </w:r>
          </w:p>
        </w:tc>
        <w:tc>
          <w:tcPr>
            <w:tcW w:w="107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pvs noisy</w:t>
            </w:r>
          </w:p>
        </w:tc>
      </w:tr>
      <w:tr>
        <w:tc>
          <w:tcPr>
            <w:tcW w:w="157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ind w:left="0" w:leftChars="0" w:firstLine="0" w:firstLineChars="0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noisy_input</w:t>
            </w:r>
          </w:p>
        </w:tc>
        <w:tc>
          <w:tcPr>
            <w:tcW w:w="122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0.0626</w:t>
            </w:r>
          </w:p>
        </w:tc>
        <w:tc>
          <w:tcPr>
            <w:tcW w:w="104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0.0077</w:t>
            </w:r>
          </w:p>
        </w:tc>
        <w:tc>
          <w:tcPr>
            <w:tcW w:w="10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0.0698</w:t>
            </w:r>
          </w:p>
        </w:tc>
        <w:tc>
          <w:tcPr>
            <w:tcW w:w="116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0.2319</w:t>
            </w:r>
          </w:p>
        </w:tc>
        <w:tc>
          <w:tcPr>
            <w:tcW w:w="127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117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107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>
        <w:tc>
          <w:tcPr>
            <w:tcW w:w="157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ind w:left="0" w:leftChars="0" w:firstLine="0" w:firstLineChars="0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kalman_cv</w:t>
            </w:r>
          </w:p>
        </w:tc>
        <w:tc>
          <w:tcPr>
            <w:tcW w:w="122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0.0850</w:t>
            </w:r>
          </w:p>
        </w:tc>
        <w:tc>
          <w:tcPr>
            <w:tcW w:w="104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0.0281</w:t>
            </w:r>
          </w:p>
        </w:tc>
        <w:tc>
          <w:tcPr>
            <w:tcW w:w="10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0.1000</w:t>
            </w:r>
          </w:p>
        </w:tc>
        <w:tc>
          <w:tcPr>
            <w:tcW w:w="116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0.1052</w:t>
            </w:r>
          </w:p>
        </w:tc>
        <w:tc>
          <w:tcPr>
            <w:tcW w:w="127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-35.9%</w:t>
            </w:r>
          </w:p>
        </w:tc>
        <w:tc>
          <w:tcPr>
            <w:tcW w:w="117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23.5%</w:t>
            </w:r>
          </w:p>
        </w:tc>
        <w:tc>
          <w:tcPr>
            <w:tcW w:w="107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1.0</w:t>
            </w:r>
          </w:p>
        </w:tc>
      </w:tr>
      <w:tr>
        <w:tc>
          <w:tcPr>
            <w:tcW w:w="157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ind w:left="0" w:leftChars="0" w:firstLine="0" w:firstLineChars="0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uncond_sdedit_t2</w:t>
            </w:r>
          </w:p>
        </w:tc>
        <w:tc>
          <w:tcPr>
            <w:tcW w:w="122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0.0608</w:t>
            </w:r>
          </w:p>
        </w:tc>
        <w:tc>
          <w:tcPr>
            <w:tcW w:w="104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0.0084</w:t>
            </w:r>
          </w:p>
        </w:tc>
        <w:tc>
          <w:tcPr>
            <w:tcW w:w="10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0.0680</w:t>
            </w:r>
          </w:p>
        </w:tc>
        <w:tc>
          <w:tcPr>
            <w:tcW w:w="116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0.2240</w:t>
            </w:r>
          </w:p>
        </w:tc>
        <w:tc>
          <w:tcPr>
            <w:tcW w:w="127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+2.8%</w:t>
            </w:r>
          </w:p>
        </w:tc>
        <w:tc>
          <w:tcPr>
            <w:tcW w:w="117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76.5%</w:t>
            </w:r>
          </w:p>
        </w:tc>
        <w:tc>
          <w:tcPr>
            <w:tcW w:w="107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1.7e-13</w:t>
            </w:r>
          </w:p>
        </w:tc>
      </w:tr>
      <w:tr>
        <w:tc>
          <w:tcPr>
            <w:tcW w:w="157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ind w:left="0" w:leftChars="0" w:firstLine="0" w:firstLineChars="0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cond_resid_t20</w:t>
            </w:r>
          </w:p>
        </w:tc>
        <w:tc>
          <w:tcPr>
            <w:tcW w:w="122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0.0557</w:t>
            </w:r>
          </w:p>
        </w:tc>
        <w:tc>
          <w:tcPr>
            <w:tcW w:w="104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0.0162</w:t>
            </w:r>
          </w:p>
        </w:tc>
        <w:tc>
          <w:tcPr>
            <w:tcW w:w="10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0.0623</w:t>
            </w:r>
          </w:p>
        </w:tc>
        <w:tc>
          <w:tcPr>
            <w:tcW w:w="116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0.1620</w:t>
            </w:r>
          </w:p>
        </w:tc>
        <w:tc>
          <w:tcPr>
            <w:tcW w:w="127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+11.0%</w:t>
            </w:r>
          </w:p>
        </w:tc>
        <w:tc>
          <w:tcPr>
            <w:tcW w:w="117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73.0%</w:t>
            </w:r>
          </w:p>
        </w:tc>
        <w:tc>
          <w:tcPr>
            <w:tcW w:w="107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5.3e-11</w:t>
            </w:r>
          </w:p>
        </w:tc>
      </w:tr>
    </w:tbl>
    <w:p>
      <w:r>
        <w:t>Conditional residual DDPM achieves 0.0557m ADE, an absolute gain of 6.9 mm (11.0% relative) over noisy_input (p = 5.3×10⁻¹¹), and outperforms unconditional SDEdit by 5.1 mm (p = 6.7×10⁻⁸). The conditional model has larger trajectory-level spread (std=0.0162 vs 0.0084), reflecting larger per-trajectory corrections rather than instability (improved fraction 73.0%). Kalman worsens ADE in this protocol due to mismatch between the constant-velocity assumption and short indoor trajectories.</w:t>
      </w:r>
    </w:p>
    <w:p>
      <w:pPr>
        <w:pStyle w:val="Heading2"/>
      </w:pPr>
      <w:r>
        <w:t>4.2 Generalization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Degradation</w:t>
            </w:r>
          </w:p>
        </w:tc>
        <w:tc>
          <w:tcPr>
            <w:tcW w:type="dxa" w:w="1776"/>
          </w:tcPr>
          <w:p>
            <w:r>
              <w:t>noisy ADE</w:t>
            </w:r>
          </w:p>
        </w:tc>
        <w:tc>
          <w:tcPr>
            <w:tcW w:type="dxa" w:w="1776"/>
          </w:tcPr>
          <w:p>
            <w:r>
              <w:t>cond ADE</w:t>
            </w:r>
          </w:p>
        </w:tc>
        <w:tc>
          <w:tcPr>
            <w:tcW w:type="dxa" w:w="1776"/>
          </w:tcPr>
          <w:p>
            <w:r>
              <w:t>ΔADE</w:t>
            </w:r>
          </w:p>
        </w:tc>
        <w:tc>
          <w:tcPr>
            <w:tcW w:type="dxa" w:w="1776"/>
          </w:tcPr>
          <w:p>
            <w:r>
              <w:t>p</w:t>
            </w:r>
          </w:p>
        </w:tc>
        <w:tc>
          <w:tcPr>
            <w:tcW w:type="dxa" w:w="1776"/>
          </w:tcPr>
          <w:p>
            <w:r>
              <w:t>Outcome</w:t>
            </w:r>
          </w:p>
        </w:tc>
      </w:tr>
      <w:tr>
        <w:tc>
          <w:tcPr>
            <w:tcW w:type="dxa" w:w="1776"/>
          </w:tcPr>
          <w:p>
            <w:r>
              <w:t>gaussian</w:t>
            </w:r>
          </w:p>
        </w:tc>
        <w:tc>
          <w:tcPr>
            <w:tcW w:type="dxa" w:w="1776"/>
          </w:tcPr>
          <w:p>
            <w:r>
              <w:t>0.0626</w:t>
            </w:r>
          </w:p>
        </w:tc>
        <w:tc>
          <w:tcPr>
            <w:tcW w:type="dxa" w:w="1776"/>
          </w:tcPr>
          <w:p>
            <w:r>
              <w:t>0.0557</w:t>
            </w:r>
          </w:p>
        </w:tc>
        <w:tc>
          <w:tcPr>
            <w:tcW w:type="dxa" w:w="1776"/>
          </w:tcPr>
          <w:p>
            <w:r>
              <w:t>-0.0069</w:t>
            </w:r>
          </w:p>
        </w:tc>
        <w:tc>
          <w:tcPr>
            <w:tcW w:type="dxa" w:w="1776"/>
          </w:tcPr>
          <w:p>
            <w:r>
              <w:t>5.3e-11</w:t>
            </w:r>
          </w:p>
        </w:tc>
        <w:tc>
          <w:tcPr>
            <w:tcW w:type="dxa" w:w="1776"/>
          </w:tcPr>
          <w:p>
            <w:r>
              <w:t>sig. improvement</w:t>
            </w:r>
          </w:p>
        </w:tc>
      </w:tr>
      <w:tr>
        <w:tc>
          <w:tcPr>
            <w:tcW w:type="dxa" w:w="1776"/>
          </w:tcPr>
          <w:p>
            <w:r>
              <w:t>drift</w:t>
            </w:r>
          </w:p>
        </w:tc>
        <w:tc>
          <w:tcPr>
            <w:tcW w:type="dxa" w:w="1776"/>
          </w:tcPr>
          <w:p>
            <w:r>
              <w:t>0.0176</w:t>
            </w:r>
          </w:p>
        </w:tc>
        <w:tc>
          <w:tcPr>
            <w:tcW w:type="dxa" w:w="1776"/>
          </w:tcPr>
          <w:p>
            <w:r>
              <w:t>0.0316</w:t>
            </w:r>
          </w:p>
        </w:tc>
        <w:tc>
          <w:tcPr>
            <w:tcW w:type="dxa" w:w="1776"/>
          </w:tcPr>
          <w:p>
            <w:r>
              <w:t>+0.0139</w:t>
            </w:r>
          </w:p>
        </w:tc>
        <w:tc>
          <w:tcPr>
            <w:tcW w:type="dxa" w:w="1776"/>
          </w:tcPr>
          <w:p>
            <w:r>
              <w:t>1.0</w:t>
            </w:r>
          </w:p>
        </w:tc>
        <w:tc>
          <w:tcPr>
            <w:tcW w:type="dxa" w:w="1776"/>
          </w:tcPr>
          <w:p>
            <w:r>
              <w:t>over-correction</w:t>
            </w:r>
          </w:p>
        </w:tc>
      </w:tr>
      <w:tr>
        <w:tc>
          <w:tcPr>
            <w:tcW w:type="dxa" w:w="1776"/>
          </w:tcPr>
          <w:p>
            <w:r>
              <w:t>jump</w:t>
            </w:r>
          </w:p>
        </w:tc>
        <w:tc>
          <w:tcPr>
            <w:tcW w:type="dxa" w:w="1776"/>
          </w:tcPr>
          <w:p>
            <w:r>
              <w:t>0.2634</w:t>
            </w:r>
          </w:p>
        </w:tc>
        <w:tc>
          <w:tcPr>
            <w:tcW w:type="dxa" w:w="1776"/>
          </w:tcPr>
          <w:p>
            <w:r>
              <w:t>0.2465</w:t>
            </w:r>
          </w:p>
        </w:tc>
        <w:tc>
          <w:tcPr>
            <w:tcW w:type="dxa" w:w="1776"/>
          </w:tcPr>
          <w:p>
            <w:r>
              <w:t>-0.0168</w:t>
            </w:r>
          </w:p>
        </w:tc>
        <w:tc>
          <w:tcPr>
            <w:tcW w:type="dxa" w:w="1776"/>
          </w:tcPr>
          <w:p>
            <w:r>
              <w:t>2.4e-14</w:t>
            </w:r>
          </w:p>
        </w:tc>
        <w:tc>
          <w:tcPr>
            <w:tcW w:type="dxa" w:w="1776"/>
          </w:tcPr>
          <w:p>
            <w:r>
              <w:t>sig. improvement</w:t>
            </w:r>
          </w:p>
        </w:tc>
      </w:tr>
      <w:tr>
        <w:tc>
          <w:tcPr>
            <w:tcW w:type="dxa" w:w="1776"/>
          </w:tcPr>
          <w:p>
            <w:r>
              <w:t>burst</w:t>
            </w:r>
          </w:p>
        </w:tc>
        <w:tc>
          <w:tcPr>
            <w:tcW w:type="dxa" w:w="1776"/>
          </w:tcPr>
          <w:p>
            <w:r>
              <w:t>0.0748</w:t>
            </w:r>
          </w:p>
        </w:tc>
        <w:tc>
          <w:tcPr>
            <w:tcW w:type="dxa" w:w="1776"/>
          </w:tcPr>
          <w:p>
            <w:r>
              <w:t>0.0919</w:t>
            </w:r>
          </w:p>
        </w:tc>
        <w:tc>
          <w:tcPr>
            <w:tcW w:type="dxa" w:w="1776"/>
          </w:tcPr>
          <w:p>
            <w:r>
              <w:t>+0.0171</w:t>
            </w:r>
          </w:p>
        </w:tc>
        <w:tc>
          <w:tcPr>
            <w:tcW w:type="dxa" w:w="1776"/>
          </w:tcPr>
          <w:p>
            <w:r>
              <w:t>1.0</w:t>
            </w:r>
          </w:p>
        </w:tc>
        <w:tc>
          <w:tcPr>
            <w:tcW w:type="dxa" w:w="1776"/>
          </w:tcPr>
          <w:p>
            <w:r>
              <w:t>worsened</w:t>
            </w:r>
          </w:p>
        </w:tc>
      </w:tr>
      <w:tr>
        <w:tc>
          <w:tcPr>
            <w:tcW w:type="dxa" w:w="1776"/>
          </w:tcPr>
          <w:p>
            <w:r>
              <w:t>bias</w:t>
            </w:r>
          </w:p>
        </w:tc>
        <w:tc>
          <w:tcPr>
            <w:tcW w:type="dxa" w:w="1776"/>
          </w:tcPr>
          <w:p>
            <w:r>
              <w:t>0.1890</w:t>
            </w:r>
          </w:p>
        </w:tc>
        <w:tc>
          <w:tcPr>
            <w:tcW w:type="dxa" w:w="1776"/>
          </w:tcPr>
          <w:p>
            <w:r>
              <w:t>0.1889</w:t>
            </w:r>
          </w:p>
        </w:tc>
        <w:tc>
          <w:tcPr>
            <w:tcW w:type="dxa" w:w="1776"/>
          </w:tcPr>
          <w:p>
            <w:r>
              <w:t>-0.0001</w:t>
            </w:r>
          </w:p>
        </w:tc>
        <w:tc>
          <w:tcPr>
            <w:tcW w:type="dxa" w:w="1776"/>
          </w:tcPr>
          <w:p>
            <w:r>
              <w:t>0.44</w:t>
            </w:r>
          </w:p>
        </w:tc>
        <w:tc>
          <w:tcPr>
            <w:tcW w:type="dxa" w:w="1776"/>
          </w:tcPr>
          <w:p>
            <w:r>
              <w:t>no change</w:t>
            </w:r>
          </w:p>
        </w:tc>
      </w:tr>
      <w:tr>
        <w:tc>
          <w:tcPr>
            <w:tcW w:type="dxa" w:w="1776"/>
          </w:tcPr>
          <w:p>
            <w:r>
              <w:t>combined</w:t>
            </w:r>
          </w:p>
        </w:tc>
        <w:tc>
          <w:tcPr>
            <w:tcW w:type="dxa" w:w="1776"/>
          </w:tcPr>
          <w:p>
            <w:r>
              <w:t>0.1991</w:t>
            </w:r>
          </w:p>
        </w:tc>
        <w:tc>
          <w:tcPr>
            <w:tcW w:type="dxa" w:w="1776"/>
          </w:tcPr>
          <w:p>
            <w:r>
              <w:t>0.1974</w:t>
            </w:r>
          </w:p>
        </w:tc>
        <w:tc>
          <w:tcPr>
            <w:tcW w:type="dxa" w:w="1776"/>
          </w:tcPr>
          <w:p>
            <w:r>
              <w:t>-0.0016</w:t>
            </w:r>
          </w:p>
        </w:tc>
        <w:tc>
          <w:tcPr>
            <w:tcW w:type="dxa" w:w="1776"/>
          </w:tcPr>
          <w:p>
            <w:r>
              <w:t>0.23</w:t>
            </w:r>
          </w:p>
        </w:tc>
        <w:tc>
          <w:tcPr>
            <w:tcW w:type="dxa" w:w="1776"/>
          </w:tcPr>
          <w:p>
            <w:r>
              <w:t>no change</w:t>
            </w:r>
          </w:p>
        </w:tc>
      </w:tr>
    </w:tbl>
    <w:p>
      <w:r>
        <w:t>The model generalizes to jump but fails on drift and burst. Drift and burst failures are training-related; bias and combined failures are representational. Full per-method statistics are in Appendix B.</w:t>
      </w:r>
    </w:p>
    <w:p>
      <w:pPr>
        <w:pStyle w:val="Heading2"/>
      </w:pPr>
      <w:r>
        <w:t>4.3 Conditioning effect</w:t>
      </w:r>
    </w:p>
    <w:p>
      <w:r>
        <w:t>The 4× gap between unconditional (2.8%, 1.8 mm) and conditional (11.0%, 6.9 mm) under identical architecture indicates the inference interface, not the prior, is the primary performance lever.</w:t>
      </w:r>
    </w:p>
    <w:p>
      <w:pPr>
        <w:pStyle w:val="Heading1"/>
      </w:pPr>
      <w:r>
        <w:t>5. Figures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_residual_gaussian_e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Gaussian-medium refinement examples (clean / degraded / uncond / cond).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ization_diagnos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Generalization diagnostic: per-degradation ADE, ΔADE heatmap, and example trajectories (burst showing smoothing without accuracy gain; bias showing preserved offset).</w:t>
      </w:r>
    </w:p>
    <w:p/>
    <w:p>
      <w:pPr>
        <w:pStyle w:val="Heading1"/>
      </w:pPr>
      <w:r>
        <w:t>6. Discussion</w:t>
      </w:r>
    </w:p>
    <w:p>
      <w:r>
        <w:t>What worked. Conditional residual DDPM significantly improves Gaussian (p = 5.3×10⁻¹¹) and jump (p = 2.4×10⁻¹⁴) refinement. H1 is supported for relative-observable corruption.</w:t>
      </w:r>
    </w:p>
    <w:p>
      <w:r>
        <w:t>What failed. Drift over-corrects because noisy ADE is already small (0.0176m); the model trained on 5cm Gaussian noise applies similar-magnitude corrections to a near-clean signal. Burst fails because Gaussian-only training does not recognize local strong interference and uniformly smooths both burst and clean frames. Bias fails because constant offset cancels in relative displacement (visible only in absolute coordinates) — the model literally cannot see it.</w:t>
      </w:r>
    </w:p>
    <w:p>
      <w:r>
        <w:t>What it means. H2 is fully supported: the bound on DDPM refinement is representational, not capacity-related. The 4× gap between unconditional and conditional shows the inference interface dominates over prior quality.</w:t>
      </w:r>
    </w:p>
    <w:p>
      <w:pPr>
        <w:pStyle w:val="Heading1"/>
      </w:pPr>
      <w:r>
        <w:t>7. Limitations and Next Step</w:t>
      </w:r>
    </w:p>
    <w:p>
      <w:pPr>
        <w:pStyle w:val="Heading2"/>
      </w:pPr>
      <w:r>
        <w:t>7.1 Limitations</w:t>
      </w:r>
    </w:p>
    <w:p>
      <w:pPr>
        <w:pStyle w:val="ListBullet"/>
      </w:pPr>
      <w:r>
        <w:t>Simulated data, not real sensor measurements</w:t>
      </w:r>
    </w:p>
    <w:p>
      <w:pPr>
        <w:pStyle w:val="ListBullet"/>
      </w:pPr>
      <w:r>
        <w:t>Single training seed (42)</w:t>
      </w:r>
    </w:p>
    <w:p>
      <w:pPr>
        <w:pStyle w:val="ListBullet"/>
      </w:pPr>
      <w:r>
        <w:t>Kalman parameters not optimized</w:t>
      </w:r>
    </w:p>
    <w:p>
      <w:pPr>
        <w:pStyle w:val="ListBullet"/>
      </w:pPr>
      <w:r>
        <w:t>Gaussian-only training for the conditional model</w:t>
      </w:r>
    </w:p>
    <w:p>
      <w:pPr>
        <w:pStyle w:val="ListBullet"/>
      </w:pPr>
      <w:r>
        <w:t>Evaluation on N=200 trajectory subset</w:t>
      </w:r>
    </w:p>
    <w:p>
      <w:pPr>
        <w:pStyle w:val="Heading2"/>
      </w:pPr>
      <w:r>
        <w:t>7.2 Next hypotheses</w:t>
      </w:r>
    </w:p>
    <w:p>
      <w:r>
        <w:t>H3 (method fix): Mixed relative-degradation training (gaussian + drift + jump + burst) should improve drift and burst while preserving Gaussian and jump gains.</w:t>
      </w:r>
    </w:p>
    <w:p>
      <w:r>
        <w:t>H4 (interface fix): An auxiliary head predicting absolute start-point correction (clean_start − degraded_start) should enable bias correction without changing the core DDPM.</w:t>
      </w:r>
    </w:p>
    <w:p>
      <w:pPr>
        <w:pStyle w:val="Heading1"/>
      </w:pPr>
      <w:r>
        <w:t>Appendix A: Training details</w:t>
      </w:r>
    </w:p>
    <w:p>
      <w:pPr>
        <w:pStyle w:val="ListBullet"/>
      </w:pPr>
      <w:r>
        <w:t>Adam, lr=1e-3, no scheduler</w:t>
      </w:r>
    </w:p>
    <w:p>
      <w:pPr>
        <w:pStyle w:val="ListBullet"/>
      </w:pPr>
      <w:r>
        <w:t>60 epochs, batch 256</w:t>
      </w:r>
    </w:p>
    <w:p>
      <w:pPr>
        <w:pStyle w:val="ListBullet"/>
      </w:pPr>
      <w:r>
        <w:t>EMA decay 0.999</w:t>
      </w:r>
    </w:p>
    <w:p>
      <w:pPr>
        <w:pStyle w:val="ListBullet"/>
      </w:pPr>
      <w:r>
        <w:t>Degradation seed: 100000 × epoch + index</w:t>
      </w:r>
    </w:p>
    <w:p>
      <w:pPr>
        <w:pStyle w:val="ListBullet"/>
      </w:pPr>
      <w:r>
        <w:t>Validation seed: 42 + index</w:t>
      </w:r>
    </w:p>
    <w:p>
      <w:pPr>
        <w:pStyle w:val="ListBullet"/>
      </w:pPr>
      <w:r>
        <w:t>Best checkpoint by EMA val_loss</w:t>
      </w:r>
    </w:p>
    <w:p>
      <w:pPr>
        <w:pStyle w:val="Heading1"/>
      </w:pPr>
      <w:r>
        <w:t>Appendix B: Full Method × Degradation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r>
              <w:t>Degradation</w:t>
            </w:r>
          </w:p>
        </w:tc>
        <w:tc>
          <w:tcPr>
            <w:tcW w:type="dxa" w:w="1184"/>
          </w:tcPr>
          <w:p>
            <w:r>
              <w:t>Method</w:t>
            </w:r>
          </w:p>
        </w:tc>
        <w:tc>
          <w:tcPr>
            <w:tcW w:type="dxa" w:w="1184"/>
          </w:tcPr>
          <w:p>
            <w:r>
              <w:t>ADE</w:t>
            </w:r>
          </w:p>
        </w:tc>
        <w:tc>
          <w:tcPr>
            <w:tcW w:type="dxa" w:w="1184"/>
          </w:tcPr>
          <w:p>
            <w:r>
              <w:t>std</w:t>
            </w:r>
          </w:p>
        </w:tc>
        <w:tc>
          <w:tcPr>
            <w:tcW w:type="dxa" w:w="1184"/>
          </w:tcPr>
          <w:p>
            <w:r>
              <w:t>Smooth</w:t>
            </w:r>
          </w:p>
        </w:tc>
        <w:tc>
          <w:tcPr>
            <w:tcW w:type="dxa" w:w="1184"/>
          </w:tcPr>
          <w:p>
            <w:r>
              <w:t>ΔADE</w:t>
            </w:r>
          </w:p>
        </w:tc>
        <w:tc>
          <w:tcPr>
            <w:tcW w:type="dxa" w:w="1184"/>
          </w:tcPr>
          <w:p>
            <w:r>
              <w:t>Imp%</w:t>
            </w:r>
          </w:p>
        </w:tc>
        <w:tc>
          <w:tcPr>
            <w:tcW w:type="dxa" w:w="1184"/>
          </w:tcPr>
          <w:p>
            <w:r>
              <w:t>p val</w:t>
            </w:r>
          </w:p>
        </w:tc>
        <w:tc>
          <w:tcPr>
            <w:tcW w:type="dxa" w:w="1184"/>
          </w:tcPr>
          <w:p>
            <w:r>
              <w:t>Result</w:t>
            </w:r>
          </w:p>
        </w:tc>
      </w:tr>
      <w:tr>
        <w:tc>
          <w:tcPr>
            <w:tcW w:type="dxa" w:w="1184"/>
          </w:tcPr>
          <w:p>
            <w:r>
              <w:t>gaussian_medium</w:t>
            </w:r>
          </w:p>
        </w:tc>
        <w:tc>
          <w:tcPr>
            <w:tcW w:type="dxa" w:w="1184"/>
          </w:tcPr>
          <w:p>
            <w:r>
              <w:t>noisy_input</w:t>
            </w:r>
          </w:p>
        </w:tc>
        <w:tc>
          <w:tcPr>
            <w:tcW w:type="dxa" w:w="1184"/>
          </w:tcPr>
          <w:p>
            <w:r>
              <w:t>0.0626</w:t>
            </w:r>
          </w:p>
        </w:tc>
        <w:tc>
          <w:tcPr>
            <w:tcW w:type="dxa" w:w="1184"/>
          </w:tcPr>
          <w:p>
            <w:r>
              <w:t>0.0077</w:t>
            </w:r>
          </w:p>
        </w:tc>
        <w:tc>
          <w:tcPr>
            <w:tcW w:type="dxa" w:w="1184"/>
          </w:tcPr>
          <w:p>
            <w:r>
              <w:t>0.2319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</w:tr>
      <w:tr>
        <w:tc>
          <w:tcPr>
            <w:tcW w:type="dxa" w:w="1184"/>
          </w:tcPr>
          <w:p>
            <w:r>
              <w:t>gaussian_medium</w:t>
            </w:r>
          </w:p>
        </w:tc>
        <w:tc>
          <w:tcPr>
            <w:tcW w:type="dxa" w:w="1184"/>
          </w:tcPr>
          <w:p>
            <w:r>
              <w:t>uncond_sdedit_t2</w:t>
            </w:r>
          </w:p>
        </w:tc>
        <w:tc>
          <w:tcPr>
            <w:tcW w:type="dxa" w:w="1184"/>
          </w:tcPr>
          <w:p>
            <w:r>
              <w:t>0.0608</w:t>
            </w:r>
          </w:p>
        </w:tc>
        <w:tc>
          <w:tcPr>
            <w:tcW w:type="dxa" w:w="1184"/>
          </w:tcPr>
          <w:p>
            <w:r>
              <w:t>0.0084</w:t>
            </w:r>
          </w:p>
        </w:tc>
        <w:tc>
          <w:tcPr>
            <w:tcW w:type="dxa" w:w="1184"/>
          </w:tcPr>
          <w:p>
            <w:r>
              <w:t>0.2240</w:t>
            </w:r>
          </w:p>
        </w:tc>
        <w:tc>
          <w:tcPr>
            <w:tcW w:type="dxa" w:w="1184"/>
          </w:tcPr>
          <w:p>
            <w:r>
              <w:t>-0.0018</w:t>
            </w:r>
          </w:p>
        </w:tc>
        <w:tc>
          <w:tcPr>
            <w:tcW w:type="dxa" w:w="1184"/>
          </w:tcPr>
          <w:p>
            <w:r>
              <w:t>76.5%</w:t>
            </w:r>
          </w:p>
        </w:tc>
        <w:tc>
          <w:tcPr>
            <w:tcW w:type="dxa" w:w="1184"/>
          </w:tcPr>
          <w:p>
            <w:r>
              <w:t>1.7e-13</w:t>
            </w:r>
          </w:p>
        </w:tc>
        <w:tc>
          <w:tcPr>
            <w:tcW w:type="dxa" w:w="1184"/>
          </w:tcPr>
          <w:p>
            <w:r>
              <w:t>sig. impr.</w:t>
            </w:r>
          </w:p>
        </w:tc>
      </w:tr>
      <w:tr>
        <w:tc>
          <w:tcPr>
            <w:tcW w:type="dxa" w:w="1184"/>
          </w:tcPr>
          <w:p>
            <w:r>
              <w:t>gaussian_medium</w:t>
            </w:r>
          </w:p>
        </w:tc>
        <w:tc>
          <w:tcPr>
            <w:tcW w:type="dxa" w:w="1184"/>
          </w:tcPr>
          <w:p>
            <w:r>
              <w:t>cond_residual_t20</w:t>
            </w:r>
          </w:p>
        </w:tc>
        <w:tc>
          <w:tcPr>
            <w:tcW w:type="dxa" w:w="1184"/>
          </w:tcPr>
          <w:p>
            <w:r>
              <w:t>0.0557</w:t>
            </w:r>
          </w:p>
        </w:tc>
        <w:tc>
          <w:tcPr>
            <w:tcW w:type="dxa" w:w="1184"/>
          </w:tcPr>
          <w:p>
            <w:r>
              <w:t>0.0162</w:t>
            </w:r>
          </w:p>
        </w:tc>
        <w:tc>
          <w:tcPr>
            <w:tcW w:type="dxa" w:w="1184"/>
          </w:tcPr>
          <w:p>
            <w:r>
              <w:t>0.1620</w:t>
            </w:r>
          </w:p>
        </w:tc>
        <w:tc>
          <w:tcPr>
            <w:tcW w:type="dxa" w:w="1184"/>
          </w:tcPr>
          <w:p>
            <w:r>
              <w:t>-0.0069</w:t>
            </w:r>
          </w:p>
        </w:tc>
        <w:tc>
          <w:tcPr>
            <w:tcW w:type="dxa" w:w="1184"/>
          </w:tcPr>
          <w:p>
            <w:r>
              <w:t>73.0%</w:t>
            </w:r>
          </w:p>
        </w:tc>
        <w:tc>
          <w:tcPr>
            <w:tcW w:type="dxa" w:w="1184"/>
          </w:tcPr>
          <w:p>
            <w:r>
              <w:t>5.3e-11</w:t>
            </w:r>
          </w:p>
        </w:tc>
        <w:tc>
          <w:tcPr>
            <w:tcW w:type="dxa" w:w="1184"/>
          </w:tcPr>
          <w:p>
            <w:r>
              <w:t>sig. impr.</w:t>
            </w:r>
          </w:p>
        </w:tc>
      </w:tr>
      <w:tr>
        <w:tc>
          <w:tcPr>
            <w:tcW w:type="dxa" w:w="1184"/>
          </w:tcPr>
          <w:p>
            <w:r>
              <w:t>drift_medium</w:t>
            </w:r>
          </w:p>
        </w:tc>
        <w:tc>
          <w:tcPr>
            <w:tcW w:type="dxa" w:w="1184"/>
          </w:tcPr>
          <w:p>
            <w:r>
              <w:t>noisy_input</w:t>
            </w:r>
          </w:p>
        </w:tc>
        <w:tc>
          <w:tcPr>
            <w:tcW w:type="dxa" w:w="1184"/>
          </w:tcPr>
          <w:p>
            <w:r>
              <w:t>0.0176</w:t>
            </w:r>
          </w:p>
        </w:tc>
        <w:tc>
          <w:tcPr>
            <w:tcW w:type="dxa" w:w="1184"/>
          </w:tcPr>
          <w:p>
            <w:r>
              <w:t>0.0069</w:t>
            </w:r>
          </w:p>
        </w:tc>
        <w:tc>
          <w:tcPr>
            <w:tcW w:type="dxa" w:w="1184"/>
          </w:tcPr>
          <w:p>
            <w:r>
              <w:t>0.1347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</w:tr>
      <w:tr>
        <w:tc>
          <w:tcPr>
            <w:tcW w:type="dxa" w:w="1184"/>
          </w:tcPr>
          <w:p>
            <w:r>
              <w:t>drift_medium</w:t>
            </w:r>
          </w:p>
        </w:tc>
        <w:tc>
          <w:tcPr>
            <w:tcW w:type="dxa" w:w="1184"/>
          </w:tcPr>
          <w:p>
            <w:r>
              <w:t>uncond_sdedit_t2</w:t>
            </w:r>
          </w:p>
        </w:tc>
        <w:tc>
          <w:tcPr>
            <w:tcW w:type="dxa" w:w="1184"/>
          </w:tcPr>
          <w:p>
            <w:r>
              <w:t>0.0195</w:t>
            </w:r>
          </w:p>
        </w:tc>
        <w:tc>
          <w:tcPr>
            <w:tcW w:type="dxa" w:w="1184"/>
          </w:tcPr>
          <w:p>
            <w:r>
              <w:t>0.0081</w:t>
            </w:r>
          </w:p>
        </w:tc>
        <w:tc>
          <w:tcPr>
            <w:tcW w:type="dxa" w:w="1184"/>
          </w:tcPr>
          <w:p>
            <w:r>
              <w:t>0.1330</w:t>
            </w:r>
          </w:p>
        </w:tc>
        <w:tc>
          <w:tcPr>
            <w:tcW w:type="dxa" w:w="1184"/>
          </w:tcPr>
          <w:p>
            <w:r>
              <w:t>+0.0018</w:t>
            </w:r>
          </w:p>
        </w:tc>
        <w:tc>
          <w:tcPr>
            <w:tcW w:type="dxa" w:w="1184"/>
          </w:tcPr>
          <w:p>
            <w:r>
              <w:t>35.0%</w:t>
            </w:r>
          </w:p>
        </w:tc>
        <w:tc>
          <w:tcPr>
            <w:tcW w:type="dxa" w:w="1184"/>
          </w:tcPr>
          <w:p>
            <w:r>
              <w:t>1.0000</w:t>
            </w:r>
          </w:p>
        </w:tc>
        <w:tc>
          <w:tcPr>
            <w:tcW w:type="dxa" w:w="1184"/>
          </w:tcPr>
          <w:p>
            <w:r>
              <w:t>worsened</w:t>
            </w:r>
          </w:p>
        </w:tc>
      </w:tr>
      <w:tr>
        <w:tc>
          <w:tcPr>
            <w:tcW w:type="dxa" w:w="1184"/>
          </w:tcPr>
          <w:p>
            <w:r>
              <w:t>drift_medium</w:t>
            </w:r>
          </w:p>
        </w:tc>
        <w:tc>
          <w:tcPr>
            <w:tcW w:type="dxa" w:w="1184"/>
          </w:tcPr>
          <w:p>
            <w:r>
              <w:t>cond_residual_t20</w:t>
            </w:r>
          </w:p>
        </w:tc>
        <w:tc>
          <w:tcPr>
            <w:tcW w:type="dxa" w:w="1184"/>
          </w:tcPr>
          <w:p>
            <w:r>
              <w:t>0.0316</w:t>
            </w:r>
          </w:p>
        </w:tc>
        <w:tc>
          <w:tcPr>
            <w:tcW w:type="dxa" w:w="1184"/>
          </w:tcPr>
          <w:p>
            <w:r>
              <w:t>0.0132</w:t>
            </w:r>
          </w:p>
        </w:tc>
        <w:tc>
          <w:tcPr>
            <w:tcW w:type="dxa" w:w="1184"/>
          </w:tcPr>
          <w:p>
            <w:r>
              <w:t>0.1259</w:t>
            </w:r>
          </w:p>
        </w:tc>
        <w:tc>
          <w:tcPr>
            <w:tcW w:type="dxa" w:w="1184"/>
          </w:tcPr>
          <w:p>
            <w:r>
              <w:t>+0.0139</w:t>
            </w:r>
          </w:p>
        </w:tc>
        <w:tc>
          <w:tcPr>
            <w:tcW w:type="dxa" w:w="1184"/>
          </w:tcPr>
          <w:p>
            <w:r>
              <w:t>10.0%</w:t>
            </w:r>
          </w:p>
        </w:tc>
        <w:tc>
          <w:tcPr>
            <w:tcW w:type="dxa" w:w="1184"/>
          </w:tcPr>
          <w:p>
            <w:r>
              <w:t>1.0000</w:t>
            </w:r>
          </w:p>
        </w:tc>
        <w:tc>
          <w:tcPr>
            <w:tcW w:type="dxa" w:w="1184"/>
          </w:tcPr>
          <w:p>
            <w:r>
              <w:t>over-corr.</w:t>
            </w:r>
          </w:p>
        </w:tc>
      </w:tr>
      <w:tr>
        <w:tc>
          <w:tcPr>
            <w:tcW w:type="dxa" w:w="1184"/>
          </w:tcPr>
          <w:p>
            <w:r>
              <w:t>jump_medium</w:t>
            </w:r>
          </w:p>
        </w:tc>
        <w:tc>
          <w:tcPr>
            <w:tcW w:type="dxa" w:w="1184"/>
          </w:tcPr>
          <w:p>
            <w:r>
              <w:t>noisy_input</w:t>
            </w:r>
          </w:p>
        </w:tc>
        <w:tc>
          <w:tcPr>
            <w:tcW w:type="dxa" w:w="1184"/>
          </w:tcPr>
          <w:p>
            <w:r>
              <w:t>0.2634</w:t>
            </w:r>
          </w:p>
        </w:tc>
        <w:tc>
          <w:tcPr>
            <w:tcW w:type="dxa" w:w="1184"/>
          </w:tcPr>
          <w:p>
            <w:r>
              <w:t>0.0890</w:t>
            </w:r>
          </w:p>
        </w:tc>
        <w:tc>
          <w:tcPr>
            <w:tcW w:type="dxa" w:w="1184"/>
          </w:tcPr>
          <w:p>
            <w:r>
              <w:t>0.2360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</w:tr>
      <w:tr>
        <w:tc>
          <w:tcPr>
            <w:tcW w:type="dxa" w:w="1184"/>
          </w:tcPr>
          <w:p>
            <w:r>
              <w:t>jump_medium</w:t>
            </w:r>
          </w:p>
        </w:tc>
        <w:tc>
          <w:tcPr>
            <w:tcW w:type="dxa" w:w="1184"/>
          </w:tcPr>
          <w:p>
            <w:r>
              <w:t>uncond_sdedit_t2</w:t>
            </w:r>
          </w:p>
        </w:tc>
        <w:tc>
          <w:tcPr>
            <w:tcW w:type="dxa" w:w="1184"/>
          </w:tcPr>
          <w:p>
            <w:r>
              <w:t>0.2572</w:t>
            </w:r>
          </w:p>
        </w:tc>
        <w:tc>
          <w:tcPr>
            <w:tcW w:type="dxa" w:w="1184"/>
          </w:tcPr>
          <w:p>
            <w:r>
              <w:t>0.0855</w:t>
            </w:r>
          </w:p>
        </w:tc>
        <w:tc>
          <w:tcPr>
            <w:tcW w:type="dxa" w:w="1184"/>
          </w:tcPr>
          <w:p>
            <w:r>
              <w:t>0.2299</w:t>
            </w:r>
          </w:p>
        </w:tc>
        <w:tc>
          <w:tcPr>
            <w:tcW w:type="dxa" w:w="1184"/>
          </w:tcPr>
          <w:p>
            <w:r>
              <w:t>-0.0062</w:t>
            </w:r>
          </w:p>
        </w:tc>
        <w:tc>
          <w:tcPr>
            <w:tcW w:type="dxa" w:w="1184"/>
          </w:tcPr>
          <w:p>
            <w:r>
              <w:t>74.0%</w:t>
            </w:r>
          </w:p>
        </w:tc>
        <w:tc>
          <w:tcPr>
            <w:tcW w:type="dxa" w:w="1184"/>
          </w:tcPr>
          <w:p>
            <w:r>
              <w:t>4.4e-15</w:t>
            </w:r>
          </w:p>
        </w:tc>
        <w:tc>
          <w:tcPr>
            <w:tcW w:type="dxa" w:w="1184"/>
          </w:tcPr>
          <w:p>
            <w:r>
              <w:t>small impr.</w:t>
            </w:r>
          </w:p>
        </w:tc>
      </w:tr>
      <w:tr>
        <w:tc>
          <w:tcPr>
            <w:tcW w:type="dxa" w:w="1184"/>
          </w:tcPr>
          <w:p>
            <w:r>
              <w:t>jump_medium</w:t>
            </w:r>
          </w:p>
        </w:tc>
        <w:tc>
          <w:tcPr>
            <w:tcW w:type="dxa" w:w="1184"/>
          </w:tcPr>
          <w:p>
            <w:r>
              <w:t>cond_residual_t20</w:t>
            </w:r>
          </w:p>
        </w:tc>
        <w:tc>
          <w:tcPr>
            <w:tcW w:type="dxa" w:w="1184"/>
          </w:tcPr>
          <w:p>
            <w:r>
              <w:t>0.2465</w:t>
            </w:r>
          </w:p>
        </w:tc>
        <w:tc>
          <w:tcPr>
            <w:tcW w:type="dxa" w:w="1184"/>
          </w:tcPr>
          <w:p>
            <w:r>
              <w:t>0.0824</w:t>
            </w:r>
          </w:p>
        </w:tc>
        <w:tc>
          <w:tcPr>
            <w:tcW w:type="dxa" w:w="1184"/>
          </w:tcPr>
          <w:p>
            <w:r>
              <w:t>0.1907</w:t>
            </w:r>
          </w:p>
        </w:tc>
        <w:tc>
          <w:tcPr>
            <w:tcW w:type="dxa" w:w="1184"/>
          </w:tcPr>
          <w:p>
            <w:r>
              <w:t>-0.0168</w:t>
            </w:r>
          </w:p>
        </w:tc>
        <w:tc>
          <w:tcPr>
            <w:tcW w:type="dxa" w:w="1184"/>
          </w:tcPr>
          <w:p>
            <w:r>
              <w:t>74.5%</w:t>
            </w:r>
          </w:p>
        </w:tc>
        <w:tc>
          <w:tcPr>
            <w:tcW w:type="dxa" w:w="1184"/>
          </w:tcPr>
          <w:p>
            <w:r>
              <w:t>2.4e-14</w:t>
            </w:r>
          </w:p>
        </w:tc>
        <w:tc>
          <w:tcPr>
            <w:tcW w:type="dxa" w:w="1184"/>
          </w:tcPr>
          <w:p>
            <w:r>
              <w:t>sig. impr.</w:t>
            </w:r>
          </w:p>
        </w:tc>
      </w:tr>
      <w:tr>
        <w:tc>
          <w:tcPr>
            <w:tcW w:type="dxa" w:w="1184"/>
          </w:tcPr>
          <w:p>
            <w:r>
              <w:t>burst_medium</w:t>
            </w:r>
          </w:p>
        </w:tc>
        <w:tc>
          <w:tcPr>
            <w:tcW w:type="dxa" w:w="1184"/>
          </w:tcPr>
          <w:p>
            <w:r>
              <w:t>noisy_input</w:t>
            </w:r>
          </w:p>
        </w:tc>
        <w:tc>
          <w:tcPr>
            <w:tcW w:type="dxa" w:w="1184"/>
          </w:tcPr>
          <w:p>
            <w:r>
              <w:t>0.0748</w:t>
            </w:r>
          </w:p>
        </w:tc>
        <w:tc>
          <w:tcPr>
            <w:tcW w:type="dxa" w:w="1184"/>
          </w:tcPr>
          <w:p>
            <w:r>
              <w:t>0.0204</w:t>
            </w:r>
          </w:p>
        </w:tc>
        <w:tc>
          <w:tcPr>
            <w:tcW w:type="dxa" w:w="1184"/>
          </w:tcPr>
          <w:p>
            <w:r>
              <w:t>0.3156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</w:tr>
      <w:tr>
        <w:tc>
          <w:tcPr>
            <w:tcW w:type="dxa" w:w="1184"/>
          </w:tcPr>
          <w:p>
            <w:r>
              <w:t>burst_medium</w:t>
            </w:r>
          </w:p>
        </w:tc>
        <w:tc>
          <w:tcPr>
            <w:tcW w:type="dxa" w:w="1184"/>
          </w:tcPr>
          <w:p>
            <w:r>
              <w:t>uncond_sdedit_t2</w:t>
            </w:r>
          </w:p>
        </w:tc>
        <w:tc>
          <w:tcPr>
            <w:tcW w:type="dxa" w:w="1184"/>
          </w:tcPr>
          <w:p>
            <w:r>
              <w:t>0.0828</w:t>
            </w:r>
          </w:p>
        </w:tc>
        <w:tc>
          <w:tcPr>
            <w:tcW w:type="dxa" w:w="1184"/>
          </w:tcPr>
          <w:p>
            <w:r>
              <w:t>0.0243</w:t>
            </w:r>
          </w:p>
        </w:tc>
        <w:tc>
          <w:tcPr>
            <w:tcW w:type="dxa" w:w="1184"/>
          </w:tcPr>
          <w:p>
            <w:r>
              <w:t>0.3071</w:t>
            </w:r>
          </w:p>
        </w:tc>
        <w:tc>
          <w:tcPr>
            <w:tcW w:type="dxa" w:w="1184"/>
          </w:tcPr>
          <w:p>
            <w:r>
              <w:t>+0.0080</w:t>
            </w:r>
          </w:p>
        </w:tc>
        <w:tc>
          <w:tcPr>
            <w:tcW w:type="dxa" w:w="1184"/>
          </w:tcPr>
          <w:p>
            <w:r>
              <w:t>25.0%</w:t>
            </w:r>
          </w:p>
        </w:tc>
        <w:tc>
          <w:tcPr>
            <w:tcW w:type="dxa" w:w="1184"/>
          </w:tcPr>
          <w:p>
            <w:r>
              <w:t>1.0000</w:t>
            </w:r>
          </w:p>
        </w:tc>
        <w:tc>
          <w:tcPr>
            <w:tcW w:type="dxa" w:w="1184"/>
          </w:tcPr>
          <w:p>
            <w:r>
              <w:t>worsened</w:t>
            </w:r>
          </w:p>
        </w:tc>
      </w:tr>
      <w:tr>
        <w:tc>
          <w:tcPr>
            <w:tcW w:type="dxa" w:w="1184"/>
          </w:tcPr>
          <w:p>
            <w:r>
              <w:t>burst_medium</w:t>
            </w:r>
          </w:p>
        </w:tc>
        <w:tc>
          <w:tcPr>
            <w:tcW w:type="dxa" w:w="1184"/>
          </w:tcPr>
          <w:p>
            <w:r>
              <w:t>cond_residual_t20</w:t>
            </w:r>
          </w:p>
        </w:tc>
        <w:tc>
          <w:tcPr>
            <w:tcW w:type="dxa" w:w="1184"/>
          </w:tcPr>
          <w:p>
            <w:r>
              <w:t>0.0919</w:t>
            </w:r>
          </w:p>
        </w:tc>
        <w:tc>
          <w:tcPr>
            <w:tcW w:type="dxa" w:w="1184"/>
          </w:tcPr>
          <w:p>
            <w:r>
              <w:t>0.0320</w:t>
            </w:r>
          </w:p>
        </w:tc>
        <w:tc>
          <w:tcPr>
            <w:tcW w:type="dxa" w:w="1184"/>
          </w:tcPr>
          <w:p>
            <w:r>
              <w:t>0.2487</w:t>
            </w:r>
          </w:p>
        </w:tc>
        <w:tc>
          <w:tcPr>
            <w:tcW w:type="dxa" w:w="1184"/>
          </w:tcPr>
          <w:p>
            <w:r>
              <w:t>+0.0171</w:t>
            </w:r>
          </w:p>
        </w:tc>
        <w:tc>
          <w:tcPr>
            <w:tcW w:type="dxa" w:w="1184"/>
          </w:tcPr>
          <w:p>
            <w:r>
              <w:t>26.0%</w:t>
            </w:r>
          </w:p>
        </w:tc>
        <w:tc>
          <w:tcPr>
            <w:tcW w:type="dxa" w:w="1184"/>
          </w:tcPr>
          <w:p>
            <w:r>
              <w:t>1.0000</w:t>
            </w:r>
          </w:p>
        </w:tc>
        <w:tc>
          <w:tcPr>
            <w:tcW w:type="dxa" w:w="1184"/>
          </w:tcPr>
          <w:p>
            <w:r>
              <w:t>worsened</w:t>
            </w:r>
          </w:p>
        </w:tc>
      </w:tr>
      <w:tr>
        <w:tc>
          <w:tcPr>
            <w:tcW w:type="dxa" w:w="1184"/>
          </w:tcPr>
          <w:p>
            <w:r>
              <w:t>bias_medium</w:t>
            </w:r>
          </w:p>
        </w:tc>
        <w:tc>
          <w:tcPr>
            <w:tcW w:type="dxa" w:w="1184"/>
          </w:tcPr>
          <w:p>
            <w:r>
              <w:t>noisy_input</w:t>
            </w:r>
          </w:p>
        </w:tc>
        <w:tc>
          <w:tcPr>
            <w:tcW w:type="dxa" w:w="1184"/>
          </w:tcPr>
          <w:p>
            <w:r>
              <w:t>0.1890</w:t>
            </w:r>
          </w:p>
        </w:tc>
        <w:tc>
          <w:tcPr>
            <w:tcW w:type="dxa" w:w="1184"/>
          </w:tcPr>
          <w:p>
            <w:r>
              <w:t>0.0957</w:t>
            </w:r>
          </w:p>
        </w:tc>
        <w:tc>
          <w:tcPr>
            <w:tcW w:type="dxa" w:w="1184"/>
          </w:tcPr>
          <w:p>
            <w:r>
              <w:t>0.1334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</w:tr>
      <w:tr>
        <w:tc>
          <w:tcPr>
            <w:tcW w:type="dxa" w:w="1184"/>
          </w:tcPr>
          <w:p>
            <w:r>
              <w:t>bias_medium</w:t>
            </w:r>
          </w:p>
        </w:tc>
        <w:tc>
          <w:tcPr>
            <w:tcW w:type="dxa" w:w="1184"/>
          </w:tcPr>
          <w:p>
            <w:r>
              <w:t>uncond_sdedit_t2</w:t>
            </w:r>
          </w:p>
        </w:tc>
        <w:tc>
          <w:tcPr>
            <w:tcW w:type="dxa" w:w="1184"/>
          </w:tcPr>
          <w:p>
            <w:r>
              <w:t>0.1893</w:t>
            </w:r>
          </w:p>
        </w:tc>
        <w:tc>
          <w:tcPr>
            <w:tcW w:type="dxa" w:w="1184"/>
          </w:tcPr>
          <w:p>
            <w:r>
              <w:t>0.0958</w:t>
            </w:r>
          </w:p>
        </w:tc>
        <w:tc>
          <w:tcPr>
            <w:tcW w:type="dxa" w:w="1184"/>
          </w:tcPr>
          <w:p>
            <w:r>
              <w:t>0.1320</w:t>
            </w:r>
          </w:p>
        </w:tc>
        <w:tc>
          <w:tcPr>
            <w:tcW w:type="dxa" w:w="1184"/>
          </w:tcPr>
          <w:p>
            <w:r>
              <w:t>+0.0003</w:t>
            </w:r>
          </w:p>
        </w:tc>
        <w:tc>
          <w:tcPr>
            <w:tcW w:type="dxa" w:w="1184"/>
          </w:tcPr>
          <w:p>
            <w:r>
              <w:t>47.0%</w:t>
            </w:r>
          </w:p>
        </w:tc>
        <w:tc>
          <w:tcPr>
            <w:tcW w:type="dxa" w:w="1184"/>
          </w:tcPr>
          <w:p>
            <w:r>
              <w:t>0.8170</w:t>
            </w:r>
          </w:p>
        </w:tc>
        <w:tc>
          <w:tcPr>
            <w:tcW w:type="dxa" w:w="1184"/>
          </w:tcPr>
          <w:p>
            <w:r>
              <w:t>no change</w:t>
            </w:r>
          </w:p>
        </w:tc>
      </w:tr>
      <w:tr>
        <w:tc>
          <w:tcPr>
            <w:tcW w:type="dxa" w:w="1184"/>
          </w:tcPr>
          <w:p>
            <w:r>
              <w:t>bias_medium</w:t>
            </w:r>
          </w:p>
        </w:tc>
        <w:tc>
          <w:tcPr>
            <w:tcW w:type="dxa" w:w="1184"/>
          </w:tcPr>
          <w:p>
            <w:r>
              <w:t>cond_residual_t20</w:t>
            </w:r>
          </w:p>
        </w:tc>
        <w:tc>
          <w:tcPr>
            <w:tcW w:type="dxa" w:w="1184"/>
          </w:tcPr>
          <w:p>
            <w:r>
              <w:t>0.1889</w:t>
            </w:r>
          </w:p>
        </w:tc>
        <w:tc>
          <w:tcPr>
            <w:tcW w:type="dxa" w:w="1184"/>
          </w:tcPr>
          <w:p>
            <w:r>
              <w:t>0.0931</w:t>
            </w:r>
          </w:p>
        </w:tc>
        <w:tc>
          <w:tcPr>
            <w:tcW w:type="dxa" w:w="1184"/>
          </w:tcPr>
          <w:p>
            <w:r>
              <w:t>0.1258</w:t>
            </w:r>
          </w:p>
        </w:tc>
        <w:tc>
          <w:tcPr>
            <w:tcW w:type="dxa" w:w="1184"/>
          </w:tcPr>
          <w:p>
            <w:r>
              <w:t>-0.0001</w:t>
            </w:r>
          </w:p>
        </w:tc>
        <w:tc>
          <w:tcPr>
            <w:tcW w:type="dxa" w:w="1184"/>
          </w:tcPr>
          <w:p>
            <w:r>
              <w:t>49.0%</w:t>
            </w:r>
          </w:p>
        </w:tc>
        <w:tc>
          <w:tcPr>
            <w:tcW w:type="dxa" w:w="1184"/>
          </w:tcPr>
          <w:p>
            <w:r>
              <w:t>0.4399</w:t>
            </w:r>
          </w:p>
        </w:tc>
        <w:tc>
          <w:tcPr>
            <w:tcW w:type="dxa" w:w="1184"/>
          </w:tcPr>
          <w:p>
            <w:r>
              <w:t>no change</w:t>
            </w:r>
          </w:p>
        </w:tc>
      </w:tr>
      <w:tr>
        <w:tc>
          <w:tcPr>
            <w:tcW w:type="dxa" w:w="1184"/>
          </w:tcPr>
          <w:p>
            <w:r>
              <w:t>combined_medium</w:t>
            </w:r>
          </w:p>
        </w:tc>
        <w:tc>
          <w:tcPr>
            <w:tcW w:type="dxa" w:w="1184"/>
          </w:tcPr>
          <w:p>
            <w:r>
              <w:t>noisy_input</w:t>
            </w:r>
          </w:p>
        </w:tc>
        <w:tc>
          <w:tcPr>
            <w:tcW w:type="dxa" w:w="1184"/>
          </w:tcPr>
          <w:p>
            <w:r>
              <w:t>0.1991</w:t>
            </w:r>
          </w:p>
        </w:tc>
        <w:tc>
          <w:tcPr>
            <w:tcW w:type="dxa" w:w="1184"/>
          </w:tcPr>
          <w:p>
            <w:r>
              <w:t>0.0867</w:t>
            </w:r>
          </w:p>
        </w:tc>
        <w:tc>
          <w:tcPr>
            <w:tcW w:type="dxa" w:w="1184"/>
          </w:tcPr>
          <w:p>
            <w:r>
              <w:t>0.2321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  <w:tc>
          <w:tcPr>
            <w:tcW w:type="dxa" w:w="1184"/>
          </w:tcPr>
          <w:p>
            <w:r>
              <w:t>—</w:t>
            </w:r>
          </w:p>
        </w:tc>
      </w:tr>
      <w:tr>
        <w:tc>
          <w:tcPr>
            <w:tcW w:type="dxa" w:w="1184"/>
          </w:tcPr>
          <w:p>
            <w:r>
              <w:t>combined_medium</w:t>
            </w:r>
          </w:p>
        </w:tc>
        <w:tc>
          <w:tcPr>
            <w:tcW w:type="dxa" w:w="1184"/>
          </w:tcPr>
          <w:p>
            <w:r>
              <w:t>uncond_sdedit_t2</w:t>
            </w:r>
          </w:p>
        </w:tc>
        <w:tc>
          <w:tcPr>
            <w:tcW w:type="dxa" w:w="1184"/>
          </w:tcPr>
          <w:p>
            <w:r>
              <w:t>0.1990</w:t>
            </w:r>
          </w:p>
        </w:tc>
        <w:tc>
          <w:tcPr>
            <w:tcW w:type="dxa" w:w="1184"/>
          </w:tcPr>
          <w:p>
            <w:r>
              <w:t>0.0865</w:t>
            </w:r>
          </w:p>
        </w:tc>
        <w:tc>
          <w:tcPr>
            <w:tcW w:type="dxa" w:w="1184"/>
          </w:tcPr>
          <w:p>
            <w:r>
              <w:t>0.2242</w:t>
            </w:r>
          </w:p>
        </w:tc>
        <w:tc>
          <w:tcPr>
            <w:tcW w:type="dxa" w:w="1184"/>
          </w:tcPr>
          <w:p>
            <w:r>
              <w:t>-0.0001</w:t>
            </w:r>
          </w:p>
        </w:tc>
        <w:tc>
          <w:tcPr>
            <w:tcW w:type="dxa" w:w="1184"/>
          </w:tcPr>
          <w:p>
            <w:r>
              <w:t>51.5%</w:t>
            </w:r>
          </w:p>
        </w:tc>
        <w:tc>
          <w:tcPr>
            <w:tcW w:type="dxa" w:w="1184"/>
          </w:tcPr>
          <w:p>
            <w:r>
              <w:t>0.4694</w:t>
            </w:r>
          </w:p>
        </w:tc>
        <w:tc>
          <w:tcPr>
            <w:tcW w:type="dxa" w:w="1184"/>
          </w:tcPr>
          <w:p>
            <w:r>
              <w:t>no change</w:t>
            </w:r>
          </w:p>
        </w:tc>
      </w:tr>
      <w:tr>
        <w:tc>
          <w:tcPr>
            <w:tcW w:type="dxa" w:w="1184"/>
          </w:tcPr>
          <w:p>
            <w:r>
              <w:t>combined_medium</w:t>
            </w:r>
          </w:p>
        </w:tc>
        <w:tc>
          <w:tcPr>
            <w:tcW w:type="dxa" w:w="1184"/>
          </w:tcPr>
          <w:p>
            <w:r>
              <w:t>cond_residual_t20</w:t>
            </w:r>
          </w:p>
        </w:tc>
        <w:tc>
          <w:tcPr>
            <w:tcW w:type="dxa" w:w="1184"/>
          </w:tcPr>
          <w:p>
            <w:r>
              <w:t>0.1974</w:t>
            </w:r>
          </w:p>
        </w:tc>
        <w:tc>
          <w:tcPr>
            <w:tcW w:type="dxa" w:w="1184"/>
          </w:tcPr>
          <w:p>
            <w:r>
              <w:t>0.0901</w:t>
            </w:r>
          </w:p>
        </w:tc>
        <w:tc>
          <w:tcPr>
            <w:tcW w:type="dxa" w:w="1184"/>
          </w:tcPr>
          <w:p>
            <w:r>
              <w:t>0.1620</w:t>
            </w:r>
          </w:p>
        </w:tc>
        <w:tc>
          <w:tcPr>
            <w:tcW w:type="dxa" w:w="1184"/>
          </w:tcPr>
          <w:p>
            <w:r>
              <w:t>-0.0016</w:t>
            </w:r>
          </w:p>
        </w:tc>
        <w:tc>
          <w:tcPr>
            <w:tcW w:type="dxa" w:w="1184"/>
          </w:tcPr>
          <w:p>
            <w:r>
              <w:t>52.5%</w:t>
            </w:r>
          </w:p>
        </w:tc>
        <w:tc>
          <w:tcPr>
            <w:tcW w:type="dxa" w:w="1184"/>
          </w:tcPr>
          <w:p>
            <w:r>
              <w:t>0.2317</w:t>
            </w:r>
          </w:p>
        </w:tc>
        <w:tc>
          <w:tcPr>
            <w:tcW w:type="dxa" w:w="1184"/>
          </w:tcPr>
          <w:p>
            <w:r>
              <w:t>no change</w:t>
            </w:r>
          </w:p>
        </w:tc>
      </w:tr>
    </w:tbl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