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13B2" w:rsidRDefault="003113B2" w:rsidP="008A6566">
      <w:pPr>
        <w:rPr>
          <w:rFonts w:ascii="Arial" w:hAnsi="Arial" w:cs="Arial"/>
          <w:b/>
          <w:sz w:val="20"/>
          <w:szCs w:val="20"/>
          <w:u w:val="single"/>
        </w:rPr>
      </w:pPr>
      <w:r w:rsidRPr="003113B2">
        <w:rPr>
          <w:rFonts w:ascii="Arial" w:hAnsi="Arial" w:cs="Arial"/>
          <w:b/>
          <w:sz w:val="20"/>
          <w:szCs w:val="20"/>
          <w:u w:val="single"/>
        </w:rPr>
        <w:t>Tutorial – Controle de Estoque</w:t>
      </w:r>
    </w:p>
    <w:p w:rsidR="003113B2" w:rsidRDefault="003113B2" w:rsidP="008A6566">
      <w:pPr>
        <w:rPr>
          <w:rFonts w:ascii="Arial" w:hAnsi="Arial" w:cs="Arial"/>
          <w:b/>
          <w:sz w:val="20"/>
          <w:szCs w:val="20"/>
          <w:u w:val="single"/>
        </w:rPr>
      </w:pPr>
    </w:p>
    <w:p w:rsidR="003113B2" w:rsidRDefault="003113B2" w:rsidP="008A6566">
      <w:pPr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t>Agradecimentos:</w:t>
      </w:r>
    </w:p>
    <w:p w:rsidR="003113B2" w:rsidRPr="003113B2" w:rsidRDefault="003113B2" w:rsidP="008A656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É um orgulho poder fazer parte de um trabalho tão </w:t>
      </w:r>
      <w:proofErr w:type="gramStart"/>
      <w:r>
        <w:rPr>
          <w:rFonts w:ascii="Arial" w:hAnsi="Arial" w:cs="Arial"/>
          <w:sz w:val="20"/>
          <w:szCs w:val="20"/>
        </w:rPr>
        <w:t>especial ,Agradeço</w:t>
      </w:r>
      <w:proofErr w:type="gramEnd"/>
      <w:r>
        <w:rPr>
          <w:rFonts w:ascii="Arial" w:hAnsi="Arial" w:cs="Arial"/>
          <w:sz w:val="20"/>
          <w:szCs w:val="20"/>
        </w:rPr>
        <w:t xml:space="preserve"> a confiança que você depositou ao adquirir o Software “Controle de Estoque”, que tenha um ótimo aproveito utilizando este serviço.</w:t>
      </w:r>
    </w:p>
    <w:p w:rsidR="003113B2" w:rsidRPr="003113B2" w:rsidRDefault="003113B2" w:rsidP="008A6566">
      <w:pPr>
        <w:rPr>
          <w:rFonts w:ascii="Arial" w:hAnsi="Arial" w:cs="Arial"/>
          <w:b/>
          <w:sz w:val="20"/>
          <w:szCs w:val="20"/>
          <w:u w:val="single"/>
        </w:rPr>
      </w:pPr>
    </w:p>
    <w:p w:rsidR="003113B2" w:rsidRDefault="003113B2" w:rsidP="008A6566">
      <w:pPr>
        <w:rPr>
          <w:rFonts w:ascii="Arial" w:hAnsi="Arial" w:cs="Arial"/>
          <w:b/>
          <w:sz w:val="20"/>
          <w:szCs w:val="20"/>
        </w:rPr>
      </w:pPr>
      <w:bookmarkStart w:id="0" w:name="_GoBack"/>
      <w:bookmarkEnd w:id="0"/>
    </w:p>
    <w:p w:rsidR="00D07F05" w:rsidRDefault="00AE44AF" w:rsidP="008A6566">
      <w:pPr>
        <w:rPr>
          <w:rFonts w:ascii="Arial" w:hAnsi="Arial" w:cs="Arial"/>
          <w:b/>
          <w:sz w:val="20"/>
          <w:szCs w:val="20"/>
        </w:rPr>
      </w:pPr>
      <w:proofErr w:type="spellStart"/>
      <w:r w:rsidRPr="00AE44AF">
        <w:rPr>
          <w:rFonts w:ascii="Arial" w:hAnsi="Arial" w:cs="Arial"/>
          <w:b/>
          <w:sz w:val="20"/>
          <w:szCs w:val="20"/>
        </w:rPr>
        <w:t>Login</w:t>
      </w:r>
      <w:proofErr w:type="spellEnd"/>
      <w:r w:rsidRPr="00AE44AF">
        <w:rPr>
          <w:rFonts w:ascii="Arial" w:hAnsi="Arial" w:cs="Arial"/>
          <w:b/>
          <w:sz w:val="20"/>
          <w:szCs w:val="20"/>
        </w:rPr>
        <w:t>: Usuário e Senha:</w:t>
      </w:r>
    </w:p>
    <w:p w:rsidR="00AE44AF" w:rsidRDefault="00AE44AF" w:rsidP="00AE44AF">
      <w:pPr>
        <w:pStyle w:val="PargrafodaLista"/>
        <w:spacing w:after="0" w:line="360" w:lineRule="auto"/>
        <w:rPr>
          <w:rFonts w:ascii="Arial" w:hAnsi="Arial" w:cs="Arial"/>
          <w:b/>
          <w:sz w:val="20"/>
          <w:szCs w:val="20"/>
        </w:rPr>
      </w:pPr>
    </w:p>
    <w:p w:rsidR="00AE44AF" w:rsidRDefault="00AE44AF" w:rsidP="00AE44AF">
      <w:pPr>
        <w:spacing w:after="0" w:line="360" w:lineRule="auto"/>
        <w:ind w:firstLine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Para o primeiro acesso, é fornecido o </w:t>
      </w:r>
      <w:proofErr w:type="spellStart"/>
      <w:r>
        <w:rPr>
          <w:rFonts w:ascii="Arial" w:hAnsi="Arial" w:cs="Arial"/>
          <w:sz w:val="20"/>
          <w:szCs w:val="20"/>
        </w:rPr>
        <w:t>login</w:t>
      </w:r>
      <w:proofErr w:type="spellEnd"/>
      <w:r>
        <w:rPr>
          <w:rFonts w:ascii="Arial" w:hAnsi="Arial" w:cs="Arial"/>
          <w:sz w:val="20"/>
          <w:szCs w:val="20"/>
        </w:rPr>
        <w:t xml:space="preserve"> de “Administrador”, posteriormente será concedido a alteração do mesmo dentro do próprio sistema:</w:t>
      </w:r>
    </w:p>
    <w:p w:rsidR="00AE44AF" w:rsidRDefault="00AE44AF" w:rsidP="00AE44AF">
      <w:pPr>
        <w:spacing w:after="0" w:line="360" w:lineRule="auto"/>
        <w:rPr>
          <w:rFonts w:ascii="Arial" w:hAnsi="Arial" w:cs="Arial"/>
          <w:sz w:val="20"/>
          <w:szCs w:val="20"/>
        </w:rPr>
      </w:pPr>
      <w:r w:rsidRPr="00AE44AF">
        <w:rPr>
          <w:rFonts w:ascii="Arial" w:hAnsi="Arial" w:cs="Arial"/>
          <w:b/>
          <w:sz w:val="20"/>
          <w:szCs w:val="20"/>
        </w:rPr>
        <w:t>Usuário:</w:t>
      </w:r>
      <w:r>
        <w:rPr>
          <w:rFonts w:ascii="Arial" w:hAnsi="Arial" w:cs="Arial"/>
          <w:sz w:val="20"/>
          <w:szCs w:val="20"/>
        </w:rPr>
        <w:t xml:space="preserve"> Administrador</w:t>
      </w:r>
    </w:p>
    <w:p w:rsidR="00AE44AF" w:rsidRPr="00FE6BEA" w:rsidRDefault="00AE44AF" w:rsidP="00AE44AF">
      <w:pPr>
        <w:spacing w:after="0" w:line="360" w:lineRule="auto"/>
        <w:rPr>
          <w:rFonts w:ascii="Arial" w:hAnsi="Arial" w:cs="Arial"/>
          <w:sz w:val="18"/>
          <w:szCs w:val="18"/>
        </w:rPr>
      </w:pPr>
      <w:r w:rsidRPr="00AE44AF">
        <w:rPr>
          <w:rFonts w:ascii="Arial" w:hAnsi="Arial" w:cs="Arial"/>
          <w:b/>
          <w:sz w:val="20"/>
          <w:szCs w:val="20"/>
        </w:rPr>
        <w:t>Senha:</w:t>
      </w:r>
      <w:r>
        <w:rPr>
          <w:rFonts w:ascii="Arial" w:hAnsi="Arial" w:cs="Arial"/>
          <w:sz w:val="20"/>
          <w:szCs w:val="20"/>
        </w:rPr>
        <w:t xml:space="preserve"> Administrador2020</w:t>
      </w:r>
    </w:p>
    <w:p w:rsidR="00FE6BEA" w:rsidRPr="00FE6BEA" w:rsidRDefault="00FE6BEA" w:rsidP="00FE6BEA">
      <w:pPr>
        <w:pStyle w:val="Legenda"/>
        <w:keepNext/>
        <w:spacing w:after="0"/>
        <w:ind w:left="2124" w:firstLine="708"/>
        <w:jc w:val="both"/>
        <w:rPr>
          <w:rFonts w:ascii="Arial" w:hAnsi="Arial" w:cs="Arial"/>
          <w:b/>
          <w:i w:val="0"/>
        </w:rPr>
      </w:pPr>
      <w:r w:rsidRPr="00FE6BEA">
        <w:rPr>
          <w:rFonts w:ascii="Arial" w:hAnsi="Arial" w:cs="Arial"/>
          <w:b/>
          <w:i w:val="0"/>
        </w:rPr>
        <w:t xml:space="preserve">      Figura </w:t>
      </w:r>
      <w:r w:rsidR="00C715BC">
        <w:rPr>
          <w:rFonts w:ascii="Arial" w:hAnsi="Arial" w:cs="Arial"/>
          <w:b/>
          <w:i w:val="0"/>
        </w:rPr>
        <w:fldChar w:fldCharType="begin"/>
      </w:r>
      <w:r w:rsidR="00C715BC">
        <w:rPr>
          <w:rFonts w:ascii="Arial" w:hAnsi="Arial" w:cs="Arial"/>
          <w:b/>
          <w:i w:val="0"/>
        </w:rPr>
        <w:instrText xml:space="preserve"> SEQ Figura \* ARABIC </w:instrText>
      </w:r>
      <w:r w:rsidR="00C715BC">
        <w:rPr>
          <w:rFonts w:ascii="Arial" w:hAnsi="Arial" w:cs="Arial"/>
          <w:b/>
          <w:i w:val="0"/>
        </w:rPr>
        <w:fldChar w:fldCharType="separate"/>
      </w:r>
      <w:r w:rsidR="00C715BC">
        <w:rPr>
          <w:rFonts w:ascii="Arial" w:hAnsi="Arial" w:cs="Arial"/>
          <w:b/>
          <w:i w:val="0"/>
          <w:noProof/>
        </w:rPr>
        <w:t>1</w:t>
      </w:r>
      <w:r w:rsidR="00C715BC">
        <w:rPr>
          <w:rFonts w:ascii="Arial" w:hAnsi="Arial" w:cs="Arial"/>
          <w:b/>
          <w:i w:val="0"/>
        </w:rPr>
        <w:fldChar w:fldCharType="end"/>
      </w:r>
      <w:r w:rsidRPr="00FE6BEA">
        <w:rPr>
          <w:rFonts w:ascii="Arial" w:hAnsi="Arial" w:cs="Arial"/>
          <w:b/>
          <w:i w:val="0"/>
        </w:rPr>
        <w:t xml:space="preserve"> - Tela de </w:t>
      </w:r>
      <w:proofErr w:type="spellStart"/>
      <w:r w:rsidRPr="00FE6BEA">
        <w:rPr>
          <w:rFonts w:ascii="Arial" w:hAnsi="Arial" w:cs="Arial"/>
          <w:b/>
          <w:i w:val="0"/>
        </w:rPr>
        <w:t>Login</w:t>
      </w:r>
      <w:proofErr w:type="spellEnd"/>
    </w:p>
    <w:p w:rsidR="00FE6BEA" w:rsidRDefault="00AE44AF" w:rsidP="00FE6BEA">
      <w:pPr>
        <w:keepNext/>
        <w:spacing w:after="0" w:line="360" w:lineRule="auto"/>
        <w:jc w:val="both"/>
      </w:pPr>
      <w:r>
        <w:rPr>
          <w:rFonts w:ascii="Arial" w:hAnsi="Arial" w:cs="Arial"/>
          <w:noProof/>
          <w:sz w:val="20"/>
          <w:szCs w:val="20"/>
          <w:lang w:eastAsia="pt-BR"/>
        </w:rPr>
        <w:drawing>
          <wp:inline distT="0" distB="0" distL="0" distR="0" wp14:anchorId="7D8182C2" wp14:editId="6C8251EC">
            <wp:extent cx="5391150" cy="25908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44AF" w:rsidRPr="00D916E4" w:rsidRDefault="00AE44AF" w:rsidP="00AE44AF">
      <w:pPr>
        <w:spacing w:after="0" w:line="360" w:lineRule="auto"/>
        <w:jc w:val="both"/>
        <w:rPr>
          <w:rFonts w:ascii="Arial" w:hAnsi="Arial" w:cs="Arial"/>
          <w:b/>
          <w:sz w:val="20"/>
          <w:szCs w:val="20"/>
        </w:rPr>
      </w:pPr>
    </w:p>
    <w:p w:rsidR="00AE44AF" w:rsidRDefault="00D916E4" w:rsidP="00D916E4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b/>
          <w:sz w:val="20"/>
          <w:szCs w:val="20"/>
        </w:rPr>
      </w:pPr>
      <w:r w:rsidRPr="00D916E4">
        <w:rPr>
          <w:rFonts w:ascii="Arial" w:hAnsi="Arial" w:cs="Arial"/>
          <w:b/>
          <w:sz w:val="20"/>
          <w:szCs w:val="20"/>
        </w:rPr>
        <w:t xml:space="preserve">Tela principal </w:t>
      </w:r>
      <w:r>
        <w:rPr>
          <w:rFonts w:ascii="Arial" w:hAnsi="Arial" w:cs="Arial"/>
          <w:b/>
          <w:sz w:val="20"/>
          <w:szCs w:val="20"/>
        </w:rPr>
        <w:t>–</w:t>
      </w:r>
      <w:r w:rsidRPr="00D916E4">
        <w:rPr>
          <w:rFonts w:ascii="Arial" w:hAnsi="Arial" w:cs="Arial"/>
          <w:b/>
          <w:sz w:val="20"/>
          <w:szCs w:val="20"/>
        </w:rPr>
        <w:t xml:space="preserve"> Menu</w:t>
      </w:r>
    </w:p>
    <w:p w:rsidR="00D916E4" w:rsidRPr="00D916E4" w:rsidRDefault="00D916E4" w:rsidP="00D916E4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</w:p>
    <w:p w:rsidR="00D916E4" w:rsidRDefault="00D916E4" w:rsidP="00B17410">
      <w:pPr>
        <w:spacing w:after="0" w:line="360" w:lineRule="auto"/>
        <w:ind w:firstLine="360"/>
        <w:jc w:val="both"/>
        <w:rPr>
          <w:rFonts w:ascii="Arial" w:hAnsi="Arial" w:cs="Arial"/>
          <w:sz w:val="20"/>
          <w:szCs w:val="20"/>
        </w:rPr>
      </w:pPr>
      <w:r w:rsidRPr="00D916E4">
        <w:rPr>
          <w:rFonts w:ascii="Arial" w:hAnsi="Arial" w:cs="Arial"/>
          <w:sz w:val="20"/>
          <w:szCs w:val="20"/>
        </w:rPr>
        <w:t>Após</w:t>
      </w:r>
      <w:r>
        <w:rPr>
          <w:rFonts w:ascii="Arial" w:hAnsi="Arial" w:cs="Arial"/>
          <w:sz w:val="20"/>
          <w:szCs w:val="20"/>
        </w:rPr>
        <w:t xml:space="preserve"> efetuado o </w:t>
      </w:r>
      <w:proofErr w:type="spellStart"/>
      <w:r>
        <w:rPr>
          <w:rFonts w:ascii="Arial" w:hAnsi="Arial" w:cs="Arial"/>
          <w:sz w:val="20"/>
          <w:szCs w:val="20"/>
        </w:rPr>
        <w:t>login</w:t>
      </w:r>
      <w:proofErr w:type="spellEnd"/>
      <w:r>
        <w:rPr>
          <w:rFonts w:ascii="Arial" w:hAnsi="Arial" w:cs="Arial"/>
          <w:sz w:val="20"/>
          <w:szCs w:val="20"/>
        </w:rPr>
        <w:t>, surgirá a tela principal do sistema, a tela de cadastro:</w:t>
      </w:r>
    </w:p>
    <w:p w:rsidR="00FE6BEA" w:rsidRDefault="00FE6BEA" w:rsidP="00B17410">
      <w:pPr>
        <w:spacing w:after="0" w:line="360" w:lineRule="auto"/>
        <w:ind w:firstLine="360"/>
        <w:jc w:val="both"/>
        <w:rPr>
          <w:rFonts w:ascii="Arial" w:hAnsi="Arial" w:cs="Arial"/>
          <w:sz w:val="20"/>
          <w:szCs w:val="20"/>
        </w:rPr>
      </w:pPr>
    </w:p>
    <w:p w:rsidR="00FE6BEA" w:rsidRPr="00FE6BEA" w:rsidRDefault="00FE6BEA" w:rsidP="00FE6BEA">
      <w:pPr>
        <w:pStyle w:val="Legenda"/>
        <w:keepNext/>
        <w:spacing w:after="0"/>
        <w:ind w:left="2124" w:firstLine="708"/>
        <w:jc w:val="both"/>
        <w:rPr>
          <w:rFonts w:ascii="Arial" w:hAnsi="Arial" w:cs="Arial"/>
          <w:b/>
          <w:i w:val="0"/>
        </w:rPr>
      </w:pPr>
      <w:r w:rsidRPr="00FE6BEA">
        <w:rPr>
          <w:rFonts w:ascii="Arial" w:hAnsi="Arial" w:cs="Arial"/>
          <w:b/>
          <w:i w:val="0"/>
        </w:rPr>
        <w:lastRenderedPageBreak/>
        <w:t xml:space="preserve">Figura </w:t>
      </w:r>
      <w:r w:rsidR="00C715BC">
        <w:rPr>
          <w:rFonts w:ascii="Arial" w:hAnsi="Arial" w:cs="Arial"/>
          <w:b/>
          <w:i w:val="0"/>
        </w:rPr>
        <w:fldChar w:fldCharType="begin"/>
      </w:r>
      <w:r w:rsidR="00C715BC">
        <w:rPr>
          <w:rFonts w:ascii="Arial" w:hAnsi="Arial" w:cs="Arial"/>
          <w:b/>
          <w:i w:val="0"/>
        </w:rPr>
        <w:instrText xml:space="preserve"> SEQ Figura \* ARABIC </w:instrText>
      </w:r>
      <w:r w:rsidR="00C715BC">
        <w:rPr>
          <w:rFonts w:ascii="Arial" w:hAnsi="Arial" w:cs="Arial"/>
          <w:b/>
          <w:i w:val="0"/>
        </w:rPr>
        <w:fldChar w:fldCharType="separate"/>
      </w:r>
      <w:r w:rsidR="00C715BC">
        <w:rPr>
          <w:rFonts w:ascii="Arial" w:hAnsi="Arial" w:cs="Arial"/>
          <w:b/>
          <w:i w:val="0"/>
          <w:noProof/>
        </w:rPr>
        <w:t>2</w:t>
      </w:r>
      <w:r w:rsidR="00C715BC">
        <w:rPr>
          <w:rFonts w:ascii="Arial" w:hAnsi="Arial" w:cs="Arial"/>
          <w:b/>
          <w:i w:val="0"/>
        </w:rPr>
        <w:fldChar w:fldCharType="end"/>
      </w:r>
      <w:r w:rsidRPr="00FE6BEA">
        <w:rPr>
          <w:rFonts w:ascii="Arial" w:hAnsi="Arial" w:cs="Arial"/>
          <w:b/>
          <w:i w:val="0"/>
        </w:rPr>
        <w:t xml:space="preserve"> - Tela Principal - Menu</w:t>
      </w:r>
    </w:p>
    <w:p w:rsidR="00D916E4" w:rsidRDefault="00D916E4" w:rsidP="00FE6BEA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pt-BR"/>
        </w:rPr>
        <w:drawing>
          <wp:inline distT="0" distB="0" distL="0" distR="0">
            <wp:extent cx="5391150" cy="300037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16E4" w:rsidRDefault="00D916E4" w:rsidP="00D916E4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</w:p>
    <w:p w:rsidR="00B17410" w:rsidRDefault="00B17410" w:rsidP="00F45D5D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A tela fornecerá os seguintes serviços na barra de menu:</w:t>
      </w:r>
    </w:p>
    <w:p w:rsidR="00B17410" w:rsidRDefault="00B17410" w:rsidP="00F45D5D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B17410">
        <w:rPr>
          <w:rFonts w:ascii="Arial" w:hAnsi="Arial" w:cs="Arial"/>
          <w:b/>
          <w:sz w:val="20"/>
          <w:szCs w:val="20"/>
        </w:rPr>
        <w:t>Arquivo:</w:t>
      </w:r>
      <w:r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Inserir Entrada de Material; Saída de Material; Excluir Transação; Sair</w:t>
      </w:r>
    </w:p>
    <w:p w:rsidR="00B17410" w:rsidRDefault="00B17410" w:rsidP="00F45D5D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B17410">
        <w:rPr>
          <w:rFonts w:ascii="Arial" w:hAnsi="Arial" w:cs="Arial"/>
          <w:b/>
          <w:sz w:val="20"/>
          <w:szCs w:val="20"/>
        </w:rPr>
        <w:t>Relatório: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Pr="00B17410">
        <w:rPr>
          <w:rFonts w:ascii="Arial" w:hAnsi="Arial" w:cs="Arial"/>
          <w:sz w:val="20"/>
          <w:szCs w:val="20"/>
        </w:rPr>
        <w:t>Controle de Estoque</w:t>
      </w:r>
    </w:p>
    <w:p w:rsidR="00B17410" w:rsidRDefault="00B17410" w:rsidP="00F45D5D">
      <w:pPr>
        <w:spacing w:after="0" w:line="360" w:lineRule="auto"/>
        <w:ind w:firstLine="70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Abaixo no centro da tela, existem 6 botões com os seguintes serviços:</w:t>
      </w:r>
    </w:p>
    <w:p w:rsidR="00B17410" w:rsidRPr="007D4316" w:rsidRDefault="00B17410" w:rsidP="00F45D5D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7D4316">
        <w:rPr>
          <w:rFonts w:ascii="Arial" w:hAnsi="Arial" w:cs="Arial"/>
          <w:sz w:val="20"/>
          <w:szCs w:val="20"/>
        </w:rPr>
        <w:t>Cadastro de Produtos;</w:t>
      </w:r>
    </w:p>
    <w:p w:rsidR="00B17410" w:rsidRPr="007D4316" w:rsidRDefault="00B17410" w:rsidP="00F45D5D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7D4316">
        <w:rPr>
          <w:rFonts w:ascii="Arial" w:hAnsi="Arial" w:cs="Arial"/>
          <w:sz w:val="20"/>
          <w:szCs w:val="20"/>
        </w:rPr>
        <w:t>Adicionar Grupo;</w:t>
      </w:r>
    </w:p>
    <w:p w:rsidR="00E61A3B" w:rsidRPr="007D4316" w:rsidRDefault="00E61A3B" w:rsidP="00F45D5D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7D4316">
        <w:rPr>
          <w:rFonts w:ascii="Arial" w:hAnsi="Arial" w:cs="Arial"/>
          <w:sz w:val="20"/>
          <w:szCs w:val="20"/>
        </w:rPr>
        <w:t>Adicionar Unidade de Medida;</w:t>
      </w:r>
    </w:p>
    <w:p w:rsidR="00E61A3B" w:rsidRPr="007D4316" w:rsidRDefault="00E61A3B" w:rsidP="00F45D5D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7D4316">
        <w:rPr>
          <w:rFonts w:ascii="Arial" w:hAnsi="Arial" w:cs="Arial"/>
          <w:sz w:val="20"/>
          <w:szCs w:val="20"/>
        </w:rPr>
        <w:t>Adicionar Cliente;</w:t>
      </w:r>
    </w:p>
    <w:p w:rsidR="00E61A3B" w:rsidRPr="007D4316" w:rsidRDefault="007D4316" w:rsidP="00F45D5D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7D4316">
        <w:rPr>
          <w:rFonts w:ascii="Arial" w:hAnsi="Arial" w:cs="Arial"/>
          <w:sz w:val="20"/>
          <w:szCs w:val="20"/>
        </w:rPr>
        <w:t>Adicionar Fornecedor;</w:t>
      </w:r>
    </w:p>
    <w:p w:rsidR="007D4316" w:rsidRPr="007D4316" w:rsidRDefault="007D4316" w:rsidP="00F45D5D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7D4316">
        <w:rPr>
          <w:rFonts w:ascii="Arial" w:hAnsi="Arial" w:cs="Arial"/>
          <w:sz w:val="20"/>
          <w:szCs w:val="20"/>
        </w:rPr>
        <w:t>Excluir Transação;</w:t>
      </w:r>
    </w:p>
    <w:p w:rsidR="007D4316" w:rsidRPr="007D4316" w:rsidRDefault="007D4316" w:rsidP="00F45D5D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7D4316">
        <w:rPr>
          <w:rFonts w:ascii="Arial" w:hAnsi="Arial" w:cs="Arial"/>
          <w:sz w:val="20"/>
          <w:szCs w:val="20"/>
        </w:rPr>
        <w:t>Excluir Produto;</w:t>
      </w:r>
    </w:p>
    <w:p w:rsidR="007D4316" w:rsidRPr="007D4316" w:rsidRDefault="007D4316" w:rsidP="00F45D5D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7D4316">
        <w:rPr>
          <w:rFonts w:ascii="Arial" w:hAnsi="Arial" w:cs="Arial"/>
          <w:sz w:val="20"/>
          <w:szCs w:val="20"/>
        </w:rPr>
        <w:t>Excluir Grupo;</w:t>
      </w:r>
    </w:p>
    <w:p w:rsidR="007D4316" w:rsidRPr="007D4316" w:rsidRDefault="007D4316" w:rsidP="00F45D5D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7D4316">
        <w:rPr>
          <w:rFonts w:ascii="Arial" w:hAnsi="Arial" w:cs="Arial"/>
          <w:sz w:val="20"/>
          <w:szCs w:val="20"/>
        </w:rPr>
        <w:t>Excluir Unidade de Medida;</w:t>
      </w:r>
    </w:p>
    <w:p w:rsidR="007D4316" w:rsidRPr="007D4316" w:rsidRDefault="007D4316" w:rsidP="00F45D5D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7D4316">
        <w:rPr>
          <w:rFonts w:ascii="Arial" w:hAnsi="Arial" w:cs="Arial"/>
          <w:sz w:val="20"/>
          <w:szCs w:val="20"/>
        </w:rPr>
        <w:t>Excluir Cliente;</w:t>
      </w:r>
    </w:p>
    <w:p w:rsidR="007D4316" w:rsidRPr="007D4316" w:rsidRDefault="007D4316" w:rsidP="00F45D5D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7D4316">
        <w:rPr>
          <w:rFonts w:ascii="Arial" w:hAnsi="Arial" w:cs="Arial"/>
          <w:sz w:val="20"/>
          <w:szCs w:val="20"/>
        </w:rPr>
        <w:t>Excluir Fornecedor;</w:t>
      </w:r>
    </w:p>
    <w:p w:rsidR="007D4316" w:rsidRDefault="007D4316" w:rsidP="00F45D5D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b/>
          <w:sz w:val="20"/>
          <w:szCs w:val="20"/>
        </w:rPr>
      </w:pPr>
      <w:r w:rsidRPr="007D4316">
        <w:rPr>
          <w:rFonts w:ascii="Arial" w:hAnsi="Arial" w:cs="Arial"/>
          <w:sz w:val="20"/>
          <w:szCs w:val="20"/>
        </w:rPr>
        <w:t xml:space="preserve">Criar, Excluir </w:t>
      </w:r>
      <w:proofErr w:type="spellStart"/>
      <w:r w:rsidRPr="007D4316">
        <w:rPr>
          <w:rFonts w:ascii="Arial" w:hAnsi="Arial" w:cs="Arial"/>
          <w:sz w:val="20"/>
          <w:szCs w:val="20"/>
        </w:rPr>
        <w:t>Login</w:t>
      </w:r>
      <w:proofErr w:type="spellEnd"/>
      <w:r>
        <w:rPr>
          <w:rFonts w:ascii="Arial" w:hAnsi="Arial" w:cs="Arial"/>
          <w:b/>
          <w:sz w:val="20"/>
          <w:szCs w:val="20"/>
        </w:rPr>
        <w:t>;</w:t>
      </w:r>
    </w:p>
    <w:p w:rsidR="00842C45" w:rsidRDefault="00842C45" w:rsidP="00F45D5D">
      <w:pPr>
        <w:pStyle w:val="PargrafodaLista"/>
        <w:spacing w:after="0" w:line="360" w:lineRule="auto"/>
        <w:ind w:left="1428"/>
        <w:jc w:val="both"/>
        <w:rPr>
          <w:rFonts w:ascii="Arial" w:hAnsi="Arial" w:cs="Arial"/>
          <w:b/>
          <w:sz w:val="20"/>
          <w:szCs w:val="20"/>
        </w:rPr>
      </w:pPr>
    </w:p>
    <w:p w:rsidR="00842C45" w:rsidRPr="00B17410" w:rsidRDefault="00842C45" w:rsidP="00F45D5D">
      <w:pPr>
        <w:pStyle w:val="PargrafodaLista"/>
        <w:spacing w:after="0" w:line="360" w:lineRule="auto"/>
        <w:ind w:left="1428"/>
        <w:jc w:val="both"/>
        <w:rPr>
          <w:rFonts w:ascii="Arial" w:hAnsi="Arial" w:cs="Arial"/>
          <w:b/>
          <w:sz w:val="20"/>
          <w:szCs w:val="20"/>
        </w:rPr>
      </w:pPr>
    </w:p>
    <w:p w:rsidR="00AE44AF" w:rsidRDefault="00842C45" w:rsidP="00F45D5D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Botão Cadastro de Produto</w:t>
      </w:r>
    </w:p>
    <w:p w:rsidR="00842C45" w:rsidRDefault="00842C45" w:rsidP="00F45D5D">
      <w:pPr>
        <w:pStyle w:val="PargrafodaLista"/>
        <w:jc w:val="both"/>
        <w:rPr>
          <w:rFonts w:ascii="Arial" w:hAnsi="Arial" w:cs="Arial"/>
          <w:b/>
          <w:sz w:val="20"/>
          <w:szCs w:val="20"/>
        </w:rPr>
      </w:pPr>
    </w:p>
    <w:p w:rsidR="00842C45" w:rsidRDefault="00842C45" w:rsidP="00F45D5D">
      <w:pPr>
        <w:keepNext/>
        <w:jc w:val="both"/>
      </w:pPr>
      <w:r>
        <w:rPr>
          <w:rFonts w:ascii="Arial" w:hAnsi="Arial" w:cs="Arial"/>
          <w:b/>
          <w:noProof/>
          <w:sz w:val="20"/>
          <w:szCs w:val="20"/>
          <w:lang w:eastAsia="pt-BR"/>
        </w:rPr>
        <w:drawing>
          <wp:inline distT="0" distB="0" distL="0" distR="0" wp14:anchorId="4153251D" wp14:editId="2DC39DE8">
            <wp:extent cx="714375" cy="714375"/>
            <wp:effectExtent l="0" t="0" r="9525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rodut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5184" cy="715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C45" w:rsidRPr="00FE6BEA" w:rsidRDefault="00842C45" w:rsidP="00F45D5D">
      <w:pPr>
        <w:pStyle w:val="Legenda"/>
        <w:jc w:val="both"/>
        <w:rPr>
          <w:rFonts w:ascii="Arial" w:hAnsi="Arial" w:cs="Arial"/>
          <w:b/>
          <w:i w:val="0"/>
        </w:rPr>
      </w:pPr>
      <w:r w:rsidRPr="00FE6BEA">
        <w:rPr>
          <w:rFonts w:ascii="Arial" w:hAnsi="Arial" w:cs="Arial"/>
          <w:b/>
          <w:i w:val="0"/>
        </w:rPr>
        <w:t xml:space="preserve">Figura </w:t>
      </w:r>
      <w:r w:rsidR="00C715BC">
        <w:rPr>
          <w:rFonts w:ascii="Arial" w:hAnsi="Arial" w:cs="Arial"/>
          <w:b/>
          <w:i w:val="0"/>
        </w:rPr>
        <w:fldChar w:fldCharType="begin"/>
      </w:r>
      <w:r w:rsidR="00C715BC">
        <w:rPr>
          <w:rFonts w:ascii="Arial" w:hAnsi="Arial" w:cs="Arial"/>
          <w:b/>
          <w:i w:val="0"/>
        </w:rPr>
        <w:instrText xml:space="preserve"> SEQ Figura \* ARABIC </w:instrText>
      </w:r>
      <w:r w:rsidR="00C715BC">
        <w:rPr>
          <w:rFonts w:ascii="Arial" w:hAnsi="Arial" w:cs="Arial"/>
          <w:b/>
          <w:i w:val="0"/>
        </w:rPr>
        <w:fldChar w:fldCharType="separate"/>
      </w:r>
      <w:r w:rsidR="00C715BC">
        <w:rPr>
          <w:rFonts w:ascii="Arial" w:hAnsi="Arial" w:cs="Arial"/>
          <w:b/>
          <w:i w:val="0"/>
          <w:noProof/>
        </w:rPr>
        <w:t>3</w:t>
      </w:r>
      <w:r w:rsidR="00C715BC">
        <w:rPr>
          <w:rFonts w:ascii="Arial" w:hAnsi="Arial" w:cs="Arial"/>
          <w:b/>
          <w:i w:val="0"/>
        </w:rPr>
        <w:fldChar w:fldCharType="end"/>
      </w:r>
      <w:r w:rsidRPr="00FE6BEA">
        <w:rPr>
          <w:rFonts w:ascii="Arial" w:hAnsi="Arial" w:cs="Arial"/>
          <w:b/>
          <w:i w:val="0"/>
        </w:rPr>
        <w:t xml:space="preserve"> - Cadastro de Produto</w:t>
      </w:r>
    </w:p>
    <w:p w:rsidR="00FE6BEA" w:rsidRDefault="00842C45" w:rsidP="00F45D5D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lastRenderedPageBreak/>
        <w:tab/>
      </w:r>
      <w:r>
        <w:rPr>
          <w:rFonts w:ascii="Arial" w:hAnsi="Arial" w:cs="Arial"/>
          <w:sz w:val="20"/>
          <w:szCs w:val="20"/>
        </w:rPr>
        <w:t>Dentro da opção “Cadastro de produto” surgirá a tela para efetuar</w:t>
      </w:r>
      <w:r w:rsidR="008D0699">
        <w:rPr>
          <w:rFonts w:ascii="Arial" w:hAnsi="Arial" w:cs="Arial"/>
          <w:sz w:val="20"/>
          <w:szCs w:val="20"/>
        </w:rPr>
        <w:t xml:space="preserve"> os cadastros dos produtos </w:t>
      </w:r>
      <w:r w:rsidR="00FE6BEA">
        <w:rPr>
          <w:rFonts w:ascii="Arial" w:hAnsi="Arial" w:cs="Arial"/>
          <w:sz w:val="20"/>
          <w:szCs w:val="20"/>
        </w:rPr>
        <w:t>que alimentará o banco de dados, conforme a imagem a seguir:</w:t>
      </w:r>
    </w:p>
    <w:p w:rsidR="00FE6BEA" w:rsidRPr="00FE6BEA" w:rsidRDefault="00FE6BEA" w:rsidP="003C6F94">
      <w:pPr>
        <w:pStyle w:val="Legenda"/>
        <w:keepNext/>
        <w:spacing w:after="0" w:line="360" w:lineRule="auto"/>
        <w:ind w:left="2832"/>
        <w:rPr>
          <w:b/>
          <w:i w:val="0"/>
        </w:rPr>
      </w:pPr>
      <w:r w:rsidRPr="00FE6BEA">
        <w:rPr>
          <w:b/>
          <w:i w:val="0"/>
        </w:rPr>
        <w:t xml:space="preserve">Figura </w:t>
      </w:r>
      <w:r w:rsidR="00C715BC">
        <w:rPr>
          <w:b/>
          <w:i w:val="0"/>
        </w:rPr>
        <w:fldChar w:fldCharType="begin"/>
      </w:r>
      <w:r w:rsidR="00C715BC">
        <w:rPr>
          <w:b/>
          <w:i w:val="0"/>
        </w:rPr>
        <w:instrText xml:space="preserve"> SEQ Figura \* ARABIC </w:instrText>
      </w:r>
      <w:r w:rsidR="00C715BC">
        <w:rPr>
          <w:b/>
          <w:i w:val="0"/>
        </w:rPr>
        <w:fldChar w:fldCharType="separate"/>
      </w:r>
      <w:r w:rsidR="00C715BC">
        <w:rPr>
          <w:b/>
          <w:i w:val="0"/>
          <w:noProof/>
        </w:rPr>
        <w:t>4</w:t>
      </w:r>
      <w:r w:rsidR="00C715BC">
        <w:rPr>
          <w:b/>
          <w:i w:val="0"/>
        </w:rPr>
        <w:fldChar w:fldCharType="end"/>
      </w:r>
      <w:r w:rsidRPr="00FE6BEA">
        <w:rPr>
          <w:b/>
          <w:i w:val="0"/>
        </w:rPr>
        <w:t xml:space="preserve"> - Tela Cadastro de Clientes</w:t>
      </w:r>
    </w:p>
    <w:p w:rsidR="00FE6BEA" w:rsidRDefault="00171AED" w:rsidP="003C6F94">
      <w:pPr>
        <w:spacing w:after="0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pt-BR"/>
        </w:rPr>
        <w:drawing>
          <wp:inline distT="0" distB="0" distL="0" distR="0">
            <wp:extent cx="5400675" cy="2628900"/>
            <wp:effectExtent l="0" t="0" r="9525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6F94" w:rsidRDefault="003C6F94" w:rsidP="00F45D5D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</w:p>
    <w:p w:rsidR="00FE6BEA" w:rsidRDefault="00FE6BEA" w:rsidP="00F45D5D">
      <w:pPr>
        <w:spacing w:after="0" w:line="360" w:lineRule="auto"/>
        <w:ind w:firstLine="70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Insira as informações requisitadas como: códigos de barras, descrição do produto, Fornecedor</w:t>
      </w:r>
      <w:r w:rsidR="003C6F94">
        <w:rPr>
          <w:rFonts w:ascii="Arial" w:hAnsi="Arial" w:cs="Arial"/>
          <w:sz w:val="20"/>
          <w:szCs w:val="20"/>
        </w:rPr>
        <w:t>, unidade de medida, grupo, custo de compra, e custo de venda.</w:t>
      </w:r>
    </w:p>
    <w:p w:rsidR="003C6F94" w:rsidRDefault="003C6F94" w:rsidP="00F45D5D">
      <w:pPr>
        <w:spacing w:after="0" w:line="360" w:lineRule="auto"/>
        <w:ind w:firstLine="70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Para as informações: Fornecedor, Unidade de medida e Grupo, serão cadastrados posteriormente em outro ambiente do próprio sistema.</w:t>
      </w:r>
    </w:p>
    <w:p w:rsidR="003C6F94" w:rsidRDefault="003C6F94" w:rsidP="00F45D5D">
      <w:pPr>
        <w:spacing w:after="0" w:line="360" w:lineRule="auto"/>
        <w:ind w:firstLine="70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Preenchendo os dados, clique no botão “Cadastrar” ou “Cancelar” para desistir do cadastro e fechar a tela. Concluindo o cadastro surgirá a seguinte mensagem:</w:t>
      </w:r>
    </w:p>
    <w:p w:rsidR="006B2390" w:rsidRDefault="006B2390" w:rsidP="003C6F94">
      <w:pPr>
        <w:spacing w:after="0" w:line="360" w:lineRule="auto"/>
        <w:ind w:firstLine="708"/>
        <w:rPr>
          <w:rFonts w:ascii="Arial" w:hAnsi="Arial" w:cs="Arial"/>
          <w:sz w:val="20"/>
          <w:szCs w:val="20"/>
        </w:rPr>
      </w:pPr>
    </w:p>
    <w:p w:rsidR="006B2390" w:rsidRPr="006B2390" w:rsidRDefault="006B2390" w:rsidP="006B2390">
      <w:pPr>
        <w:pStyle w:val="Legenda"/>
        <w:keepNext/>
        <w:spacing w:after="0"/>
        <w:ind w:firstLine="708"/>
        <w:jc w:val="center"/>
        <w:rPr>
          <w:rFonts w:ascii="Arial" w:hAnsi="Arial" w:cs="Arial"/>
          <w:b/>
          <w:i w:val="0"/>
        </w:rPr>
      </w:pPr>
      <w:r w:rsidRPr="006B2390">
        <w:rPr>
          <w:rFonts w:ascii="Arial" w:hAnsi="Arial" w:cs="Arial"/>
          <w:b/>
          <w:i w:val="0"/>
        </w:rPr>
        <w:t xml:space="preserve">Figura </w:t>
      </w:r>
      <w:r w:rsidR="00C715BC">
        <w:rPr>
          <w:rFonts w:ascii="Arial" w:hAnsi="Arial" w:cs="Arial"/>
          <w:b/>
          <w:i w:val="0"/>
        </w:rPr>
        <w:fldChar w:fldCharType="begin"/>
      </w:r>
      <w:r w:rsidR="00C715BC">
        <w:rPr>
          <w:rFonts w:ascii="Arial" w:hAnsi="Arial" w:cs="Arial"/>
          <w:b/>
          <w:i w:val="0"/>
        </w:rPr>
        <w:instrText xml:space="preserve"> SEQ Figura \* ARABIC </w:instrText>
      </w:r>
      <w:r w:rsidR="00C715BC">
        <w:rPr>
          <w:rFonts w:ascii="Arial" w:hAnsi="Arial" w:cs="Arial"/>
          <w:b/>
          <w:i w:val="0"/>
        </w:rPr>
        <w:fldChar w:fldCharType="separate"/>
      </w:r>
      <w:r w:rsidR="00C715BC">
        <w:rPr>
          <w:rFonts w:ascii="Arial" w:hAnsi="Arial" w:cs="Arial"/>
          <w:b/>
          <w:i w:val="0"/>
          <w:noProof/>
        </w:rPr>
        <w:t>5</w:t>
      </w:r>
      <w:r w:rsidR="00C715BC">
        <w:rPr>
          <w:rFonts w:ascii="Arial" w:hAnsi="Arial" w:cs="Arial"/>
          <w:b/>
          <w:i w:val="0"/>
        </w:rPr>
        <w:fldChar w:fldCharType="end"/>
      </w:r>
      <w:r w:rsidRPr="006B2390">
        <w:rPr>
          <w:rFonts w:ascii="Arial" w:hAnsi="Arial" w:cs="Arial"/>
          <w:b/>
          <w:i w:val="0"/>
        </w:rPr>
        <w:t xml:space="preserve"> - Mensagem de conclusão - Cadastro de cliente</w:t>
      </w:r>
    </w:p>
    <w:p w:rsidR="008D0699" w:rsidRDefault="006B2390" w:rsidP="006B2390">
      <w:pPr>
        <w:spacing w:after="0" w:line="360" w:lineRule="auto"/>
        <w:ind w:firstLine="70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pt-BR"/>
        </w:rPr>
        <w:drawing>
          <wp:inline distT="0" distB="0" distL="0" distR="0">
            <wp:extent cx="2447925" cy="1628775"/>
            <wp:effectExtent l="0" t="0" r="9525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133F" w:rsidRDefault="004A133F" w:rsidP="004A133F">
      <w:pPr>
        <w:spacing w:after="0" w:line="360" w:lineRule="auto"/>
        <w:rPr>
          <w:rFonts w:ascii="Arial" w:hAnsi="Arial" w:cs="Arial"/>
          <w:sz w:val="20"/>
          <w:szCs w:val="20"/>
        </w:rPr>
      </w:pPr>
    </w:p>
    <w:p w:rsidR="00B6444E" w:rsidRDefault="00B6444E" w:rsidP="004A133F">
      <w:pPr>
        <w:spacing w:after="0" w:line="360" w:lineRule="auto"/>
        <w:rPr>
          <w:rFonts w:ascii="Arial" w:hAnsi="Arial" w:cs="Arial"/>
          <w:sz w:val="20"/>
          <w:szCs w:val="20"/>
        </w:rPr>
      </w:pPr>
    </w:p>
    <w:p w:rsidR="00B6444E" w:rsidRDefault="00B6444E" w:rsidP="004A133F">
      <w:pPr>
        <w:spacing w:after="0" w:line="360" w:lineRule="auto"/>
        <w:rPr>
          <w:rFonts w:ascii="Arial" w:hAnsi="Arial" w:cs="Arial"/>
          <w:sz w:val="20"/>
          <w:szCs w:val="20"/>
        </w:rPr>
      </w:pPr>
    </w:p>
    <w:p w:rsidR="004A133F" w:rsidRDefault="004A133F" w:rsidP="004A133F">
      <w:pPr>
        <w:pStyle w:val="PargrafodaLista"/>
        <w:numPr>
          <w:ilvl w:val="0"/>
          <w:numId w:val="1"/>
        </w:numPr>
        <w:spacing w:after="0" w:line="360" w:lineRule="auto"/>
        <w:rPr>
          <w:rFonts w:ascii="Arial" w:hAnsi="Arial" w:cs="Arial"/>
          <w:b/>
          <w:sz w:val="20"/>
          <w:szCs w:val="20"/>
        </w:rPr>
      </w:pPr>
      <w:r w:rsidRPr="004A133F">
        <w:rPr>
          <w:rFonts w:ascii="Arial" w:hAnsi="Arial" w:cs="Arial"/>
          <w:b/>
          <w:sz w:val="20"/>
          <w:szCs w:val="20"/>
        </w:rPr>
        <w:t>Botão Adicionar Grupo</w:t>
      </w:r>
    </w:p>
    <w:p w:rsidR="004A133F" w:rsidRDefault="004A133F" w:rsidP="004A133F">
      <w:pPr>
        <w:pStyle w:val="PargrafodaLista"/>
        <w:spacing w:after="0" w:line="360" w:lineRule="auto"/>
        <w:rPr>
          <w:rFonts w:ascii="Arial" w:hAnsi="Arial" w:cs="Arial"/>
          <w:b/>
          <w:sz w:val="20"/>
          <w:szCs w:val="20"/>
        </w:rPr>
      </w:pPr>
    </w:p>
    <w:p w:rsidR="00A32A07" w:rsidRDefault="00A32A07" w:rsidP="004A133F">
      <w:pPr>
        <w:pStyle w:val="PargrafodaLista"/>
        <w:spacing w:after="0" w:line="360" w:lineRule="auto"/>
        <w:rPr>
          <w:rFonts w:ascii="Arial" w:hAnsi="Arial" w:cs="Arial"/>
          <w:b/>
          <w:sz w:val="20"/>
          <w:szCs w:val="20"/>
        </w:rPr>
      </w:pPr>
    </w:p>
    <w:p w:rsidR="004A133F" w:rsidRPr="004A133F" w:rsidRDefault="004A133F" w:rsidP="004A133F">
      <w:pPr>
        <w:pStyle w:val="Legenda"/>
        <w:keepNext/>
        <w:spacing w:after="0"/>
        <w:ind w:firstLine="360"/>
        <w:jc w:val="center"/>
        <w:rPr>
          <w:rFonts w:ascii="Arial" w:hAnsi="Arial" w:cs="Arial"/>
          <w:b/>
        </w:rPr>
      </w:pPr>
      <w:r w:rsidRPr="004A133F">
        <w:rPr>
          <w:rFonts w:ascii="Arial" w:hAnsi="Arial" w:cs="Arial"/>
          <w:b/>
        </w:rPr>
        <w:lastRenderedPageBreak/>
        <w:t xml:space="preserve">Figura </w:t>
      </w:r>
      <w:r w:rsidR="00C715BC">
        <w:rPr>
          <w:rFonts w:ascii="Arial" w:hAnsi="Arial" w:cs="Arial"/>
          <w:b/>
        </w:rPr>
        <w:fldChar w:fldCharType="begin"/>
      </w:r>
      <w:r w:rsidR="00C715BC">
        <w:rPr>
          <w:rFonts w:ascii="Arial" w:hAnsi="Arial" w:cs="Arial"/>
          <w:b/>
        </w:rPr>
        <w:instrText xml:space="preserve"> SEQ Figura \* ARABIC </w:instrText>
      </w:r>
      <w:r w:rsidR="00C715BC">
        <w:rPr>
          <w:rFonts w:ascii="Arial" w:hAnsi="Arial" w:cs="Arial"/>
          <w:b/>
        </w:rPr>
        <w:fldChar w:fldCharType="separate"/>
      </w:r>
      <w:r w:rsidR="00C715BC">
        <w:rPr>
          <w:rFonts w:ascii="Arial" w:hAnsi="Arial" w:cs="Arial"/>
          <w:b/>
          <w:noProof/>
        </w:rPr>
        <w:t>6</w:t>
      </w:r>
      <w:r w:rsidR="00C715BC">
        <w:rPr>
          <w:rFonts w:ascii="Arial" w:hAnsi="Arial" w:cs="Arial"/>
          <w:b/>
        </w:rPr>
        <w:fldChar w:fldCharType="end"/>
      </w:r>
      <w:r w:rsidRPr="004A133F">
        <w:rPr>
          <w:rFonts w:ascii="Arial" w:hAnsi="Arial" w:cs="Arial"/>
          <w:b/>
        </w:rPr>
        <w:t xml:space="preserve"> - Botão Adicionar Grupo</w:t>
      </w:r>
    </w:p>
    <w:p w:rsidR="004A133F" w:rsidRDefault="004A133F" w:rsidP="004A133F">
      <w:pPr>
        <w:pStyle w:val="PargrafodaLista"/>
        <w:spacing w:after="0" w:line="360" w:lineRule="auto"/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noProof/>
          <w:sz w:val="20"/>
          <w:szCs w:val="20"/>
          <w:lang w:eastAsia="pt-BR"/>
        </w:rPr>
        <w:drawing>
          <wp:inline distT="0" distB="0" distL="0" distR="0" wp14:anchorId="24447667" wp14:editId="717F02B0">
            <wp:extent cx="923925" cy="923925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dd Grup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4693" cy="924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A07" w:rsidRDefault="00A32A07" w:rsidP="00F45D5D">
      <w:pPr>
        <w:pStyle w:val="PargrafodaLista"/>
        <w:spacing w:after="0" w:line="360" w:lineRule="auto"/>
        <w:jc w:val="both"/>
        <w:rPr>
          <w:rFonts w:ascii="Arial" w:hAnsi="Arial" w:cs="Arial"/>
          <w:b/>
          <w:sz w:val="20"/>
          <w:szCs w:val="20"/>
        </w:rPr>
      </w:pPr>
    </w:p>
    <w:p w:rsidR="00B6444E" w:rsidRDefault="00A95254" w:rsidP="00F45D5D">
      <w:pPr>
        <w:spacing w:after="0" w:line="360" w:lineRule="auto"/>
        <w:ind w:firstLine="708"/>
        <w:jc w:val="both"/>
        <w:rPr>
          <w:rFonts w:ascii="Arial" w:hAnsi="Arial" w:cs="Arial"/>
          <w:sz w:val="20"/>
          <w:szCs w:val="20"/>
        </w:rPr>
      </w:pPr>
      <w:r w:rsidRPr="00A95254">
        <w:rPr>
          <w:rFonts w:ascii="Arial" w:hAnsi="Arial" w:cs="Arial"/>
          <w:sz w:val="20"/>
          <w:szCs w:val="20"/>
        </w:rPr>
        <w:t>De</w:t>
      </w:r>
      <w:r>
        <w:rPr>
          <w:rFonts w:ascii="Arial" w:hAnsi="Arial" w:cs="Arial"/>
          <w:sz w:val="20"/>
          <w:szCs w:val="20"/>
        </w:rPr>
        <w:t>ntro da opção “Adicionar Grupo”, surgira a tela de cadastro para grupos,</w:t>
      </w:r>
      <w:r w:rsidR="00A32A07">
        <w:rPr>
          <w:rFonts w:ascii="Arial" w:hAnsi="Arial" w:cs="Arial"/>
          <w:sz w:val="20"/>
          <w:szCs w:val="20"/>
        </w:rPr>
        <w:t xml:space="preserve"> para cadastros de segmentos de</w:t>
      </w:r>
      <w:r>
        <w:rPr>
          <w:rFonts w:ascii="Arial" w:hAnsi="Arial" w:cs="Arial"/>
          <w:sz w:val="20"/>
          <w:szCs w:val="20"/>
        </w:rPr>
        <w:t xml:space="preserve"> produto, ou linha da produção da empresa tais como: Cama/Mesa/Banho, Eletrodoméstico, Brinquedos, Eletrônicos, para lojas, ou Padaria, Açougue, para supermercados, como também Motor, suspensão, freios, latarias, hidráulica para Auto centers, e etc.</w:t>
      </w:r>
    </w:p>
    <w:p w:rsidR="002715BF" w:rsidRDefault="002715BF" w:rsidP="00F45D5D">
      <w:pPr>
        <w:spacing w:after="0" w:line="360" w:lineRule="auto"/>
        <w:ind w:firstLine="70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Ao clicar teremos a tela a seguir:</w:t>
      </w:r>
    </w:p>
    <w:p w:rsidR="00A32A07" w:rsidRPr="00A32A07" w:rsidRDefault="00A32A07" w:rsidP="00A32A07">
      <w:pPr>
        <w:pStyle w:val="Legenda"/>
        <w:keepNext/>
        <w:spacing w:after="0"/>
        <w:ind w:left="2124" w:firstLine="708"/>
        <w:rPr>
          <w:b/>
          <w:i w:val="0"/>
        </w:rPr>
      </w:pPr>
      <w:r w:rsidRPr="00A32A07">
        <w:rPr>
          <w:b/>
          <w:i w:val="0"/>
        </w:rPr>
        <w:t xml:space="preserve">Figura </w:t>
      </w:r>
      <w:r w:rsidR="00C715BC">
        <w:rPr>
          <w:b/>
          <w:i w:val="0"/>
        </w:rPr>
        <w:fldChar w:fldCharType="begin"/>
      </w:r>
      <w:r w:rsidR="00C715BC">
        <w:rPr>
          <w:b/>
          <w:i w:val="0"/>
        </w:rPr>
        <w:instrText xml:space="preserve"> SEQ Figura \* ARABIC </w:instrText>
      </w:r>
      <w:r w:rsidR="00C715BC">
        <w:rPr>
          <w:b/>
          <w:i w:val="0"/>
        </w:rPr>
        <w:fldChar w:fldCharType="separate"/>
      </w:r>
      <w:r w:rsidR="00C715BC">
        <w:rPr>
          <w:b/>
          <w:i w:val="0"/>
          <w:noProof/>
        </w:rPr>
        <w:t>7</w:t>
      </w:r>
      <w:r w:rsidR="00C715BC">
        <w:rPr>
          <w:b/>
          <w:i w:val="0"/>
        </w:rPr>
        <w:fldChar w:fldCharType="end"/>
      </w:r>
      <w:r w:rsidRPr="00A32A07">
        <w:rPr>
          <w:b/>
          <w:i w:val="0"/>
        </w:rPr>
        <w:t xml:space="preserve"> - Tela de Cadastro de Grupo</w:t>
      </w:r>
    </w:p>
    <w:p w:rsidR="002715BF" w:rsidRDefault="00EC735D" w:rsidP="00A32A07">
      <w:pPr>
        <w:spacing w:after="0" w:line="360" w:lineRule="auto"/>
        <w:ind w:firstLine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pt-BR"/>
        </w:rPr>
        <w:drawing>
          <wp:inline distT="0" distB="0" distL="0" distR="0">
            <wp:extent cx="4552950" cy="160020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2A07" w:rsidRDefault="00A32A07" w:rsidP="00A32A07">
      <w:pPr>
        <w:spacing w:after="0" w:line="360" w:lineRule="auto"/>
        <w:ind w:firstLine="708"/>
        <w:rPr>
          <w:rFonts w:ascii="Arial" w:hAnsi="Arial" w:cs="Arial"/>
          <w:sz w:val="20"/>
          <w:szCs w:val="20"/>
        </w:rPr>
      </w:pPr>
    </w:p>
    <w:p w:rsidR="00A32A07" w:rsidRDefault="00A32A07" w:rsidP="00F45D5D">
      <w:pPr>
        <w:spacing w:after="0" w:line="360" w:lineRule="auto"/>
        <w:ind w:firstLine="70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Após criar o Grupo, clique em “Cadastrar novo Grupo”</w:t>
      </w:r>
      <w:r w:rsidR="001950D0">
        <w:rPr>
          <w:rFonts w:ascii="Arial" w:hAnsi="Arial" w:cs="Arial"/>
          <w:sz w:val="20"/>
          <w:szCs w:val="20"/>
        </w:rPr>
        <w:t>, após a mensagem de confirmação, o Grupo estará registrado no banco de dados do sistema.</w:t>
      </w:r>
    </w:p>
    <w:p w:rsidR="00B52B1D" w:rsidRPr="00B52B1D" w:rsidRDefault="00B52B1D" w:rsidP="00F45D5D">
      <w:pPr>
        <w:spacing w:after="0" w:line="360" w:lineRule="auto"/>
        <w:ind w:firstLine="708"/>
        <w:jc w:val="both"/>
        <w:rPr>
          <w:rFonts w:ascii="Arial" w:hAnsi="Arial" w:cs="Arial"/>
          <w:b/>
          <w:sz w:val="20"/>
          <w:szCs w:val="20"/>
        </w:rPr>
      </w:pPr>
    </w:p>
    <w:p w:rsidR="00B52B1D" w:rsidRDefault="00B52B1D" w:rsidP="00F45D5D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b/>
          <w:sz w:val="20"/>
          <w:szCs w:val="20"/>
        </w:rPr>
      </w:pPr>
      <w:r w:rsidRPr="00B52B1D">
        <w:rPr>
          <w:rFonts w:ascii="Arial" w:hAnsi="Arial" w:cs="Arial"/>
          <w:b/>
          <w:sz w:val="20"/>
          <w:szCs w:val="20"/>
        </w:rPr>
        <w:t>Botão Adicionar Unidade de Medida</w:t>
      </w:r>
    </w:p>
    <w:p w:rsidR="00B52B1D" w:rsidRDefault="00B52B1D" w:rsidP="00F45D5D">
      <w:pPr>
        <w:spacing w:after="0" w:line="360" w:lineRule="auto"/>
        <w:jc w:val="both"/>
        <w:rPr>
          <w:rFonts w:ascii="Arial" w:hAnsi="Arial" w:cs="Arial"/>
          <w:b/>
          <w:sz w:val="20"/>
          <w:szCs w:val="20"/>
        </w:rPr>
      </w:pPr>
    </w:p>
    <w:p w:rsidR="00B52B1D" w:rsidRDefault="00B52B1D" w:rsidP="00F45D5D">
      <w:pPr>
        <w:spacing w:after="0" w:line="360" w:lineRule="auto"/>
        <w:ind w:firstLine="70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Na opção “Adicionar Unidade de Medida” serve para cadastrar a unidade de medida de um item que está no estoque, ao clicar no botão:</w:t>
      </w:r>
    </w:p>
    <w:p w:rsidR="00B52B1D" w:rsidRDefault="00B52B1D" w:rsidP="00F45D5D">
      <w:pPr>
        <w:spacing w:after="0" w:line="360" w:lineRule="auto"/>
        <w:ind w:firstLine="360"/>
        <w:jc w:val="both"/>
        <w:rPr>
          <w:rFonts w:ascii="Arial" w:hAnsi="Arial" w:cs="Arial"/>
          <w:sz w:val="20"/>
          <w:szCs w:val="20"/>
        </w:rPr>
      </w:pPr>
    </w:p>
    <w:p w:rsidR="00B52B1D" w:rsidRPr="00B52B1D" w:rsidRDefault="00B52B1D" w:rsidP="00F45D5D">
      <w:pPr>
        <w:pStyle w:val="Legenda"/>
        <w:keepNext/>
        <w:spacing w:after="0"/>
        <w:jc w:val="both"/>
        <w:rPr>
          <w:b/>
          <w:i w:val="0"/>
        </w:rPr>
      </w:pPr>
      <w:r>
        <w:lastRenderedPageBreak/>
        <w:t xml:space="preserve">                                                        </w:t>
      </w:r>
      <w:r w:rsidRPr="00B52B1D">
        <w:rPr>
          <w:b/>
          <w:i w:val="0"/>
        </w:rPr>
        <w:t xml:space="preserve">Figura </w:t>
      </w:r>
      <w:r w:rsidR="00C715BC">
        <w:rPr>
          <w:b/>
          <w:i w:val="0"/>
        </w:rPr>
        <w:fldChar w:fldCharType="begin"/>
      </w:r>
      <w:r w:rsidR="00C715BC">
        <w:rPr>
          <w:b/>
          <w:i w:val="0"/>
        </w:rPr>
        <w:instrText xml:space="preserve"> SEQ Figura \* ARABIC </w:instrText>
      </w:r>
      <w:r w:rsidR="00C715BC">
        <w:rPr>
          <w:b/>
          <w:i w:val="0"/>
        </w:rPr>
        <w:fldChar w:fldCharType="separate"/>
      </w:r>
      <w:r w:rsidR="00C715BC">
        <w:rPr>
          <w:b/>
          <w:i w:val="0"/>
          <w:noProof/>
        </w:rPr>
        <w:t>8</w:t>
      </w:r>
      <w:r w:rsidR="00C715BC">
        <w:rPr>
          <w:b/>
          <w:i w:val="0"/>
        </w:rPr>
        <w:fldChar w:fldCharType="end"/>
      </w:r>
      <w:r w:rsidRPr="00B52B1D">
        <w:rPr>
          <w:b/>
          <w:i w:val="0"/>
        </w:rPr>
        <w:t xml:space="preserve"> - Botão "Adicionar Unidade de Medida/'</w:t>
      </w:r>
    </w:p>
    <w:p w:rsidR="00B52B1D" w:rsidRDefault="00B52B1D" w:rsidP="00F45D5D">
      <w:pPr>
        <w:keepNext/>
        <w:spacing w:after="0" w:line="360" w:lineRule="auto"/>
        <w:ind w:left="2832" w:firstLine="708"/>
        <w:jc w:val="both"/>
      </w:pPr>
      <w:r>
        <w:rPr>
          <w:rFonts w:ascii="Arial" w:hAnsi="Arial" w:cs="Arial"/>
          <w:noProof/>
          <w:sz w:val="20"/>
          <w:szCs w:val="20"/>
          <w:lang w:eastAsia="pt-BR"/>
        </w:rPr>
        <w:drawing>
          <wp:inline distT="0" distB="0" distL="0" distR="0" wp14:anchorId="6A268269" wp14:editId="6265F599">
            <wp:extent cx="800100" cy="80010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2B1D" w:rsidRDefault="00B52B1D" w:rsidP="00F45D5D">
      <w:pPr>
        <w:keepNext/>
        <w:spacing w:after="0" w:line="360" w:lineRule="auto"/>
        <w:ind w:firstLine="709"/>
        <w:jc w:val="both"/>
      </w:pPr>
      <w:r>
        <w:t>Ao clicar no botão surgirá a tela para a efetuação do cadastro, ao clicar em cadastrar</w:t>
      </w:r>
      <w:r w:rsidR="00A02652">
        <w:t>, as informações serão gravadas no banco de dados após a mensagem de confirmação.</w:t>
      </w:r>
      <w:r>
        <w:tab/>
      </w:r>
    </w:p>
    <w:p w:rsidR="00A02652" w:rsidRDefault="00A02652" w:rsidP="00A02652">
      <w:pPr>
        <w:keepNext/>
        <w:spacing w:after="0" w:line="360" w:lineRule="auto"/>
        <w:ind w:firstLine="709"/>
      </w:pPr>
    </w:p>
    <w:p w:rsidR="00A02652" w:rsidRPr="00A02652" w:rsidRDefault="00A02652" w:rsidP="00A02652">
      <w:pPr>
        <w:pStyle w:val="Legenda"/>
        <w:keepNext/>
        <w:spacing w:after="0"/>
        <w:jc w:val="center"/>
        <w:rPr>
          <w:b/>
          <w:i w:val="0"/>
        </w:rPr>
      </w:pPr>
      <w:r w:rsidRPr="00A02652">
        <w:rPr>
          <w:b/>
          <w:i w:val="0"/>
        </w:rPr>
        <w:t xml:space="preserve">Figura </w:t>
      </w:r>
      <w:r w:rsidR="00C715BC">
        <w:rPr>
          <w:b/>
          <w:i w:val="0"/>
        </w:rPr>
        <w:fldChar w:fldCharType="begin"/>
      </w:r>
      <w:r w:rsidR="00C715BC">
        <w:rPr>
          <w:b/>
          <w:i w:val="0"/>
        </w:rPr>
        <w:instrText xml:space="preserve"> SEQ Figura \* ARABIC </w:instrText>
      </w:r>
      <w:r w:rsidR="00C715BC">
        <w:rPr>
          <w:b/>
          <w:i w:val="0"/>
        </w:rPr>
        <w:fldChar w:fldCharType="separate"/>
      </w:r>
      <w:r w:rsidR="00C715BC">
        <w:rPr>
          <w:b/>
          <w:i w:val="0"/>
          <w:noProof/>
        </w:rPr>
        <w:t>9</w:t>
      </w:r>
      <w:r w:rsidR="00C715BC">
        <w:rPr>
          <w:b/>
          <w:i w:val="0"/>
        </w:rPr>
        <w:fldChar w:fldCharType="end"/>
      </w:r>
      <w:r w:rsidRPr="00A02652">
        <w:rPr>
          <w:b/>
          <w:i w:val="0"/>
        </w:rPr>
        <w:t xml:space="preserve"> - Tela de Cadastro Unidade de Medida</w:t>
      </w:r>
    </w:p>
    <w:p w:rsidR="00A02652" w:rsidRDefault="00EC735D" w:rsidP="00A966DA">
      <w:pPr>
        <w:keepNext/>
        <w:spacing w:after="0" w:line="360" w:lineRule="auto"/>
        <w:jc w:val="center"/>
      </w:pPr>
      <w:r>
        <w:rPr>
          <w:noProof/>
          <w:lang w:eastAsia="pt-BR"/>
        </w:rPr>
        <w:drawing>
          <wp:inline distT="0" distB="0" distL="0" distR="0">
            <wp:extent cx="4476750" cy="1304925"/>
            <wp:effectExtent l="0" t="0" r="0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133F" w:rsidRPr="004A133F" w:rsidRDefault="004A133F" w:rsidP="004A133F">
      <w:pPr>
        <w:pStyle w:val="PargrafodaLista"/>
        <w:spacing w:after="0" w:line="360" w:lineRule="auto"/>
        <w:rPr>
          <w:rFonts w:ascii="Arial" w:hAnsi="Arial" w:cs="Arial"/>
          <w:b/>
          <w:sz w:val="20"/>
          <w:szCs w:val="20"/>
        </w:rPr>
      </w:pPr>
    </w:p>
    <w:p w:rsidR="006B2390" w:rsidRDefault="006B2390" w:rsidP="006B2390">
      <w:pPr>
        <w:spacing w:after="0" w:line="360" w:lineRule="auto"/>
        <w:rPr>
          <w:rFonts w:ascii="Arial" w:hAnsi="Arial" w:cs="Arial"/>
          <w:sz w:val="20"/>
          <w:szCs w:val="20"/>
        </w:rPr>
      </w:pPr>
    </w:p>
    <w:p w:rsidR="00354FCD" w:rsidRDefault="00354FCD" w:rsidP="00354FCD">
      <w:pPr>
        <w:pStyle w:val="PargrafodaLista"/>
        <w:spacing w:line="360" w:lineRule="auto"/>
        <w:rPr>
          <w:rFonts w:ascii="Arial" w:hAnsi="Arial" w:cs="Arial"/>
          <w:b/>
          <w:sz w:val="20"/>
          <w:szCs w:val="20"/>
        </w:rPr>
      </w:pPr>
    </w:p>
    <w:p w:rsidR="00354FCD" w:rsidRDefault="00354FCD" w:rsidP="00354FCD">
      <w:pPr>
        <w:pStyle w:val="PargrafodaLista"/>
        <w:spacing w:line="360" w:lineRule="auto"/>
        <w:rPr>
          <w:rFonts w:ascii="Arial" w:hAnsi="Arial" w:cs="Arial"/>
          <w:b/>
          <w:sz w:val="20"/>
          <w:szCs w:val="20"/>
        </w:rPr>
      </w:pPr>
    </w:p>
    <w:p w:rsidR="00354FCD" w:rsidRDefault="00354FCD" w:rsidP="00354FCD">
      <w:pPr>
        <w:pStyle w:val="Legenda"/>
        <w:keepNext/>
        <w:spacing w:after="0"/>
      </w:pPr>
    </w:p>
    <w:p w:rsidR="00354FCD" w:rsidRDefault="00354FCD" w:rsidP="00354FCD"/>
    <w:p w:rsidR="00354FCD" w:rsidRDefault="00354FCD" w:rsidP="00354FCD"/>
    <w:p w:rsidR="00354FCD" w:rsidRPr="00354FCD" w:rsidRDefault="00354FCD" w:rsidP="00354FCD">
      <w:pPr>
        <w:pStyle w:val="PargrafodaLista"/>
        <w:numPr>
          <w:ilvl w:val="0"/>
          <w:numId w:val="1"/>
        </w:numPr>
        <w:rPr>
          <w:b/>
        </w:rPr>
      </w:pPr>
      <w:r>
        <w:rPr>
          <w:b/>
        </w:rPr>
        <w:t>Botão Cadastrar Clientes</w:t>
      </w:r>
    </w:p>
    <w:p w:rsidR="00354FCD" w:rsidRPr="00354FCD" w:rsidRDefault="00354FCD" w:rsidP="00354FCD"/>
    <w:p w:rsidR="00354FCD" w:rsidRDefault="00354FCD" w:rsidP="00354FCD">
      <w:pPr>
        <w:pStyle w:val="Legenda"/>
        <w:keepNext/>
        <w:spacing w:after="0"/>
        <w:ind w:left="2832"/>
      </w:pPr>
      <w:r>
        <w:t xml:space="preserve">Figura </w:t>
      </w:r>
      <w:r w:rsidR="00C715BC">
        <w:fldChar w:fldCharType="begin"/>
      </w:r>
      <w:r w:rsidR="00C715BC">
        <w:instrText xml:space="preserve"> SEQ Figura \* ARABIC </w:instrText>
      </w:r>
      <w:r w:rsidR="00C715BC">
        <w:fldChar w:fldCharType="separate"/>
      </w:r>
      <w:r w:rsidR="00C715BC">
        <w:rPr>
          <w:noProof/>
        </w:rPr>
        <w:t>10</w:t>
      </w:r>
      <w:r w:rsidR="00C715BC">
        <w:fldChar w:fldCharType="end"/>
      </w:r>
      <w:r>
        <w:t xml:space="preserve"> - Botão Cadastro de Cliente</w:t>
      </w:r>
    </w:p>
    <w:p w:rsidR="00354FCD" w:rsidRDefault="00354FCD" w:rsidP="00354FCD">
      <w:pPr>
        <w:pStyle w:val="PargrafodaLista"/>
        <w:spacing w:line="360" w:lineRule="auto"/>
        <w:ind w:left="3552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noProof/>
          <w:sz w:val="20"/>
          <w:szCs w:val="20"/>
          <w:lang w:eastAsia="pt-BR"/>
        </w:rPr>
        <w:drawing>
          <wp:inline distT="0" distB="0" distL="0" distR="0">
            <wp:extent cx="809625" cy="838200"/>
            <wp:effectExtent l="0" t="0" r="9525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4FCD" w:rsidRDefault="00354FCD" w:rsidP="00354FCD">
      <w:pPr>
        <w:pStyle w:val="PargrafodaLista"/>
        <w:spacing w:line="360" w:lineRule="auto"/>
        <w:ind w:left="3552"/>
        <w:rPr>
          <w:rFonts w:ascii="Arial" w:hAnsi="Arial" w:cs="Arial"/>
          <w:b/>
          <w:sz w:val="20"/>
          <w:szCs w:val="20"/>
        </w:rPr>
      </w:pPr>
    </w:p>
    <w:p w:rsidR="00434B25" w:rsidRDefault="00434B25" w:rsidP="00F45D5D">
      <w:pPr>
        <w:spacing w:line="360" w:lineRule="auto"/>
        <w:ind w:left="360" w:firstLine="348"/>
        <w:jc w:val="both"/>
        <w:rPr>
          <w:rFonts w:ascii="Arial" w:hAnsi="Arial" w:cs="Arial"/>
          <w:sz w:val="20"/>
          <w:szCs w:val="20"/>
        </w:rPr>
      </w:pPr>
      <w:r w:rsidRPr="00434B25">
        <w:rPr>
          <w:rFonts w:ascii="Arial" w:hAnsi="Arial" w:cs="Arial"/>
          <w:sz w:val="20"/>
          <w:szCs w:val="20"/>
        </w:rPr>
        <w:t>N</w:t>
      </w:r>
      <w:r>
        <w:rPr>
          <w:rFonts w:ascii="Arial" w:hAnsi="Arial" w:cs="Arial"/>
          <w:sz w:val="20"/>
          <w:szCs w:val="20"/>
        </w:rPr>
        <w:t>a opção de Cadastro de Cliente deve-se preencher informações tais como:</w:t>
      </w:r>
    </w:p>
    <w:p w:rsidR="00434B25" w:rsidRDefault="00434B25" w:rsidP="00F45D5D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Nome;</w:t>
      </w:r>
    </w:p>
    <w:p w:rsidR="00434B25" w:rsidRDefault="00434B25" w:rsidP="00F45D5D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CNPJ/CPF;</w:t>
      </w:r>
    </w:p>
    <w:p w:rsidR="00434B25" w:rsidRDefault="00434B25" w:rsidP="00F45D5D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Endereço;</w:t>
      </w:r>
    </w:p>
    <w:p w:rsidR="00434B25" w:rsidRDefault="00434B25" w:rsidP="00F45D5D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Número;</w:t>
      </w:r>
    </w:p>
    <w:p w:rsidR="00434B25" w:rsidRDefault="00434B25" w:rsidP="00F45D5D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Bairro;</w:t>
      </w:r>
    </w:p>
    <w:p w:rsidR="00434B25" w:rsidRDefault="00434B25" w:rsidP="00F45D5D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CEP;</w:t>
      </w:r>
    </w:p>
    <w:p w:rsidR="00434B25" w:rsidRDefault="00434B25" w:rsidP="00F45D5D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UF;</w:t>
      </w:r>
    </w:p>
    <w:p w:rsidR="00434B25" w:rsidRDefault="00434B25" w:rsidP="00F45D5D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Cidade;</w:t>
      </w:r>
    </w:p>
    <w:p w:rsidR="00434B25" w:rsidRDefault="00434B25" w:rsidP="00F45D5D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Contato;</w:t>
      </w:r>
    </w:p>
    <w:p w:rsidR="00434B25" w:rsidRDefault="00434B25" w:rsidP="00F45D5D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Email</w:t>
      </w:r>
      <w:proofErr w:type="spellEnd"/>
      <w:r>
        <w:rPr>
          <w:rFonts w:ascii="Arial" w:hAnsi="Arial" w:cs="Arial"/>
          <w:sz w:val="20"/>
          <w:szCs w:val="20"/>
        </w:rPr>
        <w:t>;</w:t>
      </w:r>
    </w:p>
    <w:p w:rsidR="00434B25" w:rsidRPr="00434B25" w:rsidRDefault="00434B25" w:rsidP="00F45D5D">
      <w:pPr>
        <w:spacing w:line="360" w:lineRule="auto"/>
        <w:ind w:firstLine="70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Após inserir os dados, clique no botão “Cadastrar” logo após salvar-se-á </w:t>
      </w:r>
      <w:r w:rsidR="00CA7EF2">
        <w:rPr>
          <w:rFonts w:ascii="Arial" w:hAnsi="Arial" w:cs="Arial"/>
          <w:sz w:val="20"/>
          <w:szCs w:val="20"/>
        </w:rPr>
        <w:t xml:space="preserve">as informações </w:t>
      </w:r>
      <w:r>
        <w:rPr>
          <w:rFonts w:ascii="Arial" w:hAnsi="Arial" w:cs="Arial"/>
          <w:sz w:val="20"/>
          <w:szCs w:val="20"/>
        </w:rPr>
        <w:t>no banco de dados.</w:t>
      </w:r>
    </w:p>
    <w:p w:rsidR="00434B25" w:rsidRPr="00434B25" w:rsidRDefault="00434B25" w:rsidP="00434B25">
      <w:pPr>
        <w:pStyle w:val="Legenda"/>
        <w:keepNext/>
        <w:spacing w:after="0"/>
        <w:ind w:left="2124" w:firstLine="708"/>
        <w:rPr>
          <w:b/>
          <w:i w:val="0"/>
        </w:rPr>
      </w:pPr>
      <w:r w:rsidRPr="00434B25">
        <w:rPr>
          <w:b/>
          <w:i w:val="0"/>
        </w:rPr>
        <w:t xml:space="preserve">              Figura </w:t>
      </w:r>
      <w:r w:rsidR="00C715BC">
        <w:rPr>
          <w:b/>
          <w:i w:val="0"/>
        </w:rPr>
        <w:fldChar w:fldCharType="begin"/>
      </w:r>
      <w:r w:rsidR="00C715BC">
        <w:rPr>
          <w:b/>
          <w:i w:val="0"/>
        </w:rPr>
        <w:instrText xml:space="preserve"> SEQ Figura \* ARABIC </w:instrText>
      </w:r>
      <w:r w:rsidR="00C715BC">
        <w:rPr>
          <w:b/>
          <w:i w:val="0"/>
        </w:rPr>
        <w:fldChar w:fldCharType="separate"/>
      </w:r>
      <w:r w:rsidR="00C715BC">
        <w:rPr>
          <w:b/>
          <w:i w:val="0"/>
          <w:noProof/>
        </w:rPr>
        <w:t>11</w:t>
      </w:r>
      <w:r w:rsidR="00C715BC">
        <w:rPr>
          <w:b/>
          <w:i w:val="0"/>
        </w:rPr>
        <w:fldChar w:fldCharType="end"/>
      </w:r>
      <w:r w:rsidRPr="00434B25">
        <w:rPr>
          <w:b/>
          <w:i w:val="0"/>
        </w:rPr>
        <w:t xml:space="preserve"> - Tela de Cadastro de Clientes</w:t>
      </w:r>
    </w:p>
    <w:p w:rsidR="00434B25" w:rsidRDefault="00434B25" w:rsidP="00A966DA">
      <w:pPr>
        <w:pStyle w:val="PargrafodaLista"/>
        <w:keepNext/>
        <w:spacing w:after="0" w:line="360" w:lineRule="auto"/>
        <w:ind w:hanging="578"/>
        <w:jc w:val="center"/>
      </w:pPr>
      <w:r>
        <w:rPr>
          <w:rFonts w:ascii="Arial" w:hAnsi="Arial" w:cs="Arial"/>
          <w:b/>
          <w:noProof/>
          <w:sz w:val="20"/>
          <w:szCs w:val="20"/>
          <w:lang w:eastAsia="pt-BR"/>
        </w:rPr>
        <w:drawing>
          <wp:inline distT="0" distB="0" distL="0" distR="0" wp14:anchorId="06AABAAD" wp14:editId="5EC82C54">
            <wp:extent cx="5391150" cy="2505075"/>
            <wp:effectExtent l="0" t="0" r="0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4B25" w:rsidRDefault="00434B25" w:rsidP="00434B25">
      <w:pPr>
        <w:pStyle w:val="Legenda"/>
        <w:rPr>
          <w:rFonts w:ascii="Arial" w:hAnsi="Arial" w:cs="Arial"/>
          <w:b/>
          <w:sz w:val="20"/>
          <w:szCs w:val="20"/>
        </w:rPr>
      </w:pPr>
    </w:p>
    <w:p w:rsidR="00354FCD" w:rsidRDefault="00354FCD" w:rsidP="00354FCD"/>
    <w:p w:rsidR="00354FCD" w:rsidRPr="00354FCD" w:rsidRDefault="00354FCD" w:rsidP="00354FCD"/>
    <w:p w:rsidR="003C54A1" w:rsidRDefault="003C54A1" w:rsidP="003C54A1">
      <w:pPr>
        <w:pStyle w:val="PargrafodaLista"/>
        <w:numPr>
          <w:ilvl w:val="0"/>
          <w:numId w:val="1"/>
        </w:numPr>
        <w:rPr>
          <w:b/>
        </w:rPr>
      </w:pPr>
      <w:r w:rsidRPr="003C54A1">
        <w:rPr>
          <w:b/>
        </w:rPr>
        <w:t>Botão Adicionar Fornecedor</w:t>
      </w:r>
    </w:p>
    <w:p w:rsidR="00354FCD" w:rsidRDefault="00354FCD" w:rsidP="002077EE">
      <w:pPr>
        <w:pStyle w:val="PargrafodaLista"/>
        <w:ind w:left="3540"/>
        <w:rPr>
          <w:b/>
        </w:rPr>
      </w:pPr>
    </w:p>
    <w:p w:rsidR="002077EE" w:rsidRPr="002077EE" w:rsidRDefault="002077EE" w:rsidP="002077EE">
      <w:pPr>
        <w:pStyle w:val="Legenda"/>
        <w:keepNext/>
        <w:spacing w:after="0"/>
        <w:ind w:left="2820"/>
        <w:rPr>
          <w:b/>
          <w:i w:val="0"/>
        </w:rPr>
      </w:pPr>
      <w:r w:rsidRPr="002077EE">
        <w:rPr>
          <w:b/>
          <w:i w:val="0"/>
        </w:rPr>
        <w:t xml:space="preserve">Figura </w:t>
      </w:r>
      <w:r w:rsidR="00C715BC">
        <w:rPr>
          <w:b/>
          <w:i w:val="0"/>
        </w:rPr>
        <w:fldChar w:fldCharType="begin"/>
      </w:r>
      <w:r w:rsidR="00C715BC">
        <w:rPr>
          <w:b/>
          <w:i w:val="0"/>
        </w:rPr>
        <w:instrText xml:space="preserve"> SEQ Figura \* ARABIC </w:instrText>
      </w:r>
      <w:r w:rsidR="00C715BC">
        <w:rPr>
          <w:b/>
          <w:i w:val="0"/>
        </w:rPr>
        <w:fldChar w:fldCharType="separate"/>
      </w:r>
      <w:r w:rsidR="00C715BC">
        <w:rPr>
          <w:b/>
          <w:i w:val="0"/>
          <w:noProof/>
        </w:rPr>
        <w:t>12</w:t>
      </w:r>
      <w:r w:rsidR="00C715BC">
        <w:rPr>
          <w:b/>
          <w:i w:val="0"/>
        </w:rPr>
        <w:fldChar w:fldCharType="end"/>
      </w:r>
      <w:r w:rsidRPr="002077EE">
        <w:rPr>
          <w:b/>
          <w:i w:val="0"/>
        </w:rPr>
        <w:t xml:space="preserve"> - Botão Adicionar Fornecedor</w:t>
      </w:r>
    </w:p>
    <w:p w:rsidR="00354FCD" w:rsidRDefault="002077EE" w:rsidP="002077EE">
      <w:pPr>
        <w:pStyle w:val="PargrafodaLista"/>
        <w:spacing w:after="0"/>
        <w:ind w:left="3540"/>
        <w:rPr>
          <w:b/>
        </w:rPr>
      </w:pPr>
      <w:r>
        <w:rPr>
          <w:b/>
          <w:noProof/>
          <w:lang w:eastAsia="pt-BR"/>
        </w:rPr>
        <w:drawing>
          <wp:inline distT="0" distB="0" distL="0" distR="0">
            <wp:extent cx="790575" cy="781050"/>
            <wp:effectExtent l="0" t="0" r="9525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77EE" w:rsidRDefault="002077EE" w:rsidP="002077EE">
      <w:pPr>
        <w:pStyle w:val="PargrafodaLista"/>
        <w:spacing w:after="0"/>
        <w:ind w:left="3540"/>
        <w:rPr>
          <w:b/>
        </w:rPr>
      </w:pPr>
    </w:p>
    <w:p w:rsidR="002077EE" w:rsidRDefault="002077EE" w:rsidP="002077EE">
      <w:pPr>
        <w:pStyle w:val="PargrafodaLista"/>
        <w:spacing w:after="0"/>
        <w:ind w:left="3540"/>
        <w:rPr>
          <w:b/>
        </w:rPr>
      </w:pPr>
    </w:p>
    <w:p w:rsidR="003C54A1" w:rsidRDefault="00A966DA" w:rsidP="003C54A1">
      <w:r>
        <w:t xml:space="preserve">        As informações aqui nessa tela inseridas, são similares ao cadastro de Cliente:</w:t>
      </w:r>
    </w:p>
    <w:p w:rsidR="00AE2AE5" w:rsidRDefault="00A966DA" w:rsidP="0053640A">
      <w:pPr>
        <w:ind w:firstLine="142"/>
        <w:jc w:val="center"/>
      </w:pPr>
      <w:r>
        <w:rPr>
          <w:noProof/>
          <w:lang w:eastAsia="pt-BR"/>
        </w:rPr>
        <w:lastRenderedPageBreak/>
        <w:drawing>
          <wp:inline distT="0" distB="0" distL="0" distR="0">
            <wp:extent cx="5391150" cy="2562225"/>
            <wp:effectExtent l="0" t="0" r="0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640A" w:rsidRDefault="0053640A" w:rsidP="0053640A">
      <w:pPr>
        <w:ind w:firstLine="142"/>
      </w:pPr>
    </w:p>
    <w:p w:rsidR="0053640A" w:rsidRPr="0053640A" w:rsidRDefault="0053640A" w:rsidP="0053640A">
      <w:pPr>
        <w:pStyle w:val="PargrafodaLista"/>
        <w:numPr>
          <w:ilvl w:val="0"/>
          <w:numId w:val="1"/>
        </w:numPr>
        <w:rPr>
          <w:b/>
        </w:rPr>
      </w:pPr>
      <w:r w:rsidRPr="0053640A">
        <w:rPr>
          <w:b/>
        </w:rPr>
        <w:t>Tela de Exclusão de informação</w:t>
      </w:r>
    </w:p>
    <w:p w:rsidR="0053640A" w:rsidRPr="0053640A" w:rsidRDefault="0053640A" w:rsidP="0053640A">
      <w:pPr>
        <w:pStyle w:val="Legenda"/>
        <w:keepNext/>
        <w:spacing w:after="0"/>
        <w:ind w:left="2832"/>
        <w:rPr>
          <w:b/>
        </w:rPr>
      </w:pPr>
      <w:r w:rsidRPr="0053640A">
        <w:rPr>
          <w:b/>
        </w:rPr>
        <w:t xml:space="preserve">Figura </w:t>
      </w:r>
      <w:r w:rsidR="00C715BC">
        <w:rPr>
          <w:b/>
        </w:rPr>
        <w:fldChar w:fldCharType="begin"/>
      </w:r>
      <w:r w:rsidR="00C715BC">
        <w:rPr>
          <w:b/>
        </w:rPr>
        <w:instrText xml:space="preserve"> SEQ Figura \* ARABIC </w:instrText>
      </w:r>
      <w:r w:rsidR="00C715BC">
        <w:rPr>
          <w:b/>
        </w:rPr>
        <w:fldChar w:fldCharType="separate"/>
      </w:r>
      <w:r w:rsidR="00C715BC">
        <w:rPr>
          <w:b/>
          <w:noProof/>
        </w:rPr>
        <w:t>13</w:t>
      </w:r>
      <w:r w:rsidR="00C715BC">
        <w:rPr>
          <w:b/>
        </w:rPr>
        <w:fldChar w:fldCharType="end"/>
      </w:r>
      <w:r w:rsidRPr="0053640A">
        <w:rPr>
          <w:b/>
        </w:rPr>
        <w:t xml:space="preserve"> - Botões de Exclusão</w:t>
      </w:r>
    </w:p>
    <w:p w:rsidR="0053640A" w:rsidRDefault="0053640A" w:rsidP="0053640A">
      <w:pPr>
        <w:spacing w:after="0"/>
        <w:ind w:firstLine="142"/>
      </w:pPr>
      <w:r>
        <w:rPr>
          <w:noProof/>
          <w:lang w:eastAsia="pt-BR"/>
        </w:rPr>
        <w:drawing>
          <wp:inline distT="0" distB="0" distL="0" distR="0">
            <wp:extent cx="5181600" cy="904875"/>
            <wp:effectExtent l="0" t="0" r="0" b="952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640A" w:rsidRDefault="0053640A" w:rsidP="0053640A">
      <w:pPr>
        <w:spacing w:after="0"/>
        <w:ind w:firstLine="142"/>
      </w:pPr>
    </w:p>
    <w:p w:rsidR="0053640A" w:rsidRDefault="0053640A" w:rsidP="00F45D5D">
      <w:pPr>
        <w:spacing w:after="0"/>
        <w:ind w:firstLine="142"/>
        <w:jc w:val="both"/>
      </w:pPr>
      <w:r>
        <w:tab/>
        <w:t>Para as opções da figura acima, servem para excluir os dados que fora antes cadastrados no sistema, através dessas opções o usuário poderá excluir informações tais como:</w:t>
      </w:r>
    </w:p>
    <w:p w:rsidR="0053640A" w:rsidRDefault="0053640A" w:rsidP="00F45D5D">
      <w:pPr>
        <w:pStyle w:val="PargrafodaLista"/>
        <w:numPr>
          <w:ilvl w:val="0"/>
          <w:numId w:val="5"/>
        </w:numPr>
        <w:spacing w:after="0"/>
        <w:jc w:val="both"/>
      </w:pPr>
      <w:r>
        <w:t>Excluir Produto;</w:t>
      </w:r>
    </w:p>
    <w:p w:rsidR="0053640A" w:rsidRDefault="0053640A" w:rsidP="00F45D5D">
      <w:pPr>
        <w:pStyle w:val="PargrafodaLista"/>
        <w:numPr>
          <w:ilvl w:val="0"/>
          <w:numId w:val="5"/>
        </w:numPr>
        <w:spacing w:after="0"/>
        <w:jc w:val="both"/>
      </w:pPr>
      <w:r>
        <w:t>Excluir Grupo;</w:t>
      </w:r>
    </w:p>
    <w:p w:rsidR="0053640A" w:rsidRDefault="0053640A" w:rsidP="00F45D5D">
      <w:pPr>
        <w:pStyle w:val="PargrafodaLista"/>
        <w:numPr>
          <w:ilvl w:val="0"/>
          <w:numId w:val="5"/>
        </w:numPr>
        <w:spacing w:after="0"/>
        <w:jc w:val="both"/>
      </w:pPr>
      <w:r>
        <w:t>Excluir Unidade de Medida</w:t>
      </w:r>
    </w:p>
    <w:p w:rsidR="0053640A" w:rsidRDefault="0053640A" w:rsidP="00F45D5D">
      <w:pPr>
        <w:pStyle w:val="PargrafodaLista"/>
        <w:numPr>
          <w:ilvl w:val="0"/>
          <w:numId w:val="5"/>
        </w:numPr>
        <w:spacing w:after="0"/>
        <w:jc w:val="both"/>
      </w:pPr>
      <w:r>
        <w:t>Excluir Cliente;</w:t>
      </w:r>
    </w:p>
    <w:p w:rsidR="0053640A" w:rsidRDefault="0053640A" w:rsidP="00F45D5D">
      <w:pPr>
        <w:pStyle w:val="PargrafodaLista"/>
        <w:numPr>
          <w:ilvl w:val="0"/>
          <w:numId w:val="5"/>
        </w:numPr>
        <w:spacing w:after="0"/>
        <w:jc w:val="both"/>
      </w:pPr>
      <w:r>
        <w:t>Excluir Fornecedor;</w:t>
      </w:r>
    </w:p>
    <w:p w:rsidR="0053640A" w:rsidRDefault="0053640A" w:rsidP="0053640A">
      <w:pPr>
        <w:spacing w:after="0"/>
      </w:pPr>
    </w:p>
    <w:p w:rsidR="0053640A" w:rsidRDefault="0053640A" w:rsidP="0053640A">
      <w:pPr>
        <w:spacing w:after="0"/>
      </w:pPr>
    </w:p>
    <w:p w:rsidR="0053640A" w:rsidRDefault="0053640A" w:rsidP="0053640A">
      <w:pPr>
        <w:spacing w:after="0"/>
      </w:pPr>
    </w:p>
    <w:p w:rsidR="0053640A" w:rsidRDefault="0053640A" w:rsidP="0053640A">
      <w:pPr>
        <w:spacing w:after="0"/>
      </w:pPr>
    </w:p>
    <w:p w:rsidR="0053640A" w:rsidRDefault="0053640A" w:rsidP="0053640A">
      <w:pPr>
        <w:pStyle w:val="PargrafodaLista"/>
        <w:numPr>
          <w:ilvl w:val="0"/>
          <w:numId w:val="1"/>
        </w:numPr>
        <w:spacing w:after="0"/>
        <w:rPr>
          <w:b/>
        </w:rPr>
      </w:pPr>
      <w:r w:rsidRPr="0053640A">
        <w:rPr>
          <w:b/>
        </w:rPr>
        <w:t>Movimentações do Estoque</w:t>
      </w:r>
    </w:p>
    <w:p w:rsidR="0053640A" w:rsidRDefault="0053640A" w:rsidP="0053640A">
      <w:pPr>
        <w:spacing w:after="0"/>
        <w:ind w:left="360"/>
        <w:rPr>
          <w:b/>
        </w:rPr>
      </w:pPr>
    </w:p>
    <w:p w:rsidR="0053640A" w:rsidRDefault="0053640A" w:rsidP="00F45D5D">
      <w:pPr>
        <w:spacing w:after="0"/>
        <w:ind w:left="360"/>
        <w:jc w:val="both"/>
      </w:pPr>
      <w:r>
        <w:t xml:space="preserve">Na Barra de menus, parte superior esquerda da tela inicial, estão encontradas </w:t>
      </w:r>
      <w:r w:rsidR="002E7008">
        <w:t>links de navegação para serviços como:</w:t>
      </w:r>
    </w:p>
    <w:p w:rsidR="002E7008" w:rsidRDefault="002E7008" w:rsidP="00F45D5D">
      <w:pPr>
        <w:spacing w:after="0"/>
        <w:ind w:left="360"/>
        <w:jc w:val="both"/>
      </w:pPr>
    </w:p>
    <w:p w:rsidR="002E7008" w:rsidRDefault="002E7008" w:rsidP="00F45D5D">
      <w:pPr>
        <w:pStyle w:val="PargrafodaLista"/>
        <w:numPr>
          <w:ilvl w:val="0"/>
          <w:numId w:val="6"/>
        </w:numPr>
        <w:spacing w:after="0"/>
        <w:jc w:val="both"/>
      </w:pPr>
      <w:r>
        <w:t>Entrada de Material;</w:t>
      </w:r>
    </w:p>
    <w:p w:rsidR="002E7008" w:rsidRDefault="002E7008" w:rsidP="00F45D5D">
      <w:pPr>
        <w:pStyle w:val="PargrafodaLista"/>
        <w:numPr>
          <w:ilvl w:val="0"/>
          <w:numId w:val="6"/>
        </w:numPr>
        <w:spacing w:after="0"/>
        <w:jc w:val="both"/>
      </w:pPr>
      <w:r>
        <w:t>Saída de Material;</w:t>
      </w:r>
    </w:p>
    <w:p w:rsidR="002E7008" w:rsidRDefault="002E7008" w:rsidP="00F45D5D">
      <w:pPr>
        <w:pStyle w:val="PargrafodaLista"/>
        <w:numPr>
          <w:ilvl w:val="0"/>
          <w:numId w:val="6"/>
        </w:numPr>
        <w:spacing w:after="0"/>
        <w:jc w:val="both"/>
      </w:pPr>
      <w:r>
        <w:t>Exclusão de Transação;</w:t>
      </w:r>
    </w:p>
    <w:p w:rsidR="002E7008" w:rsidRDefault="002E7008" w:rsidP="00F45D5D">
      <w:pPr>
        <w:pStyle w:val="PargrafodaLista"/>
        <w:numPr>
          <w:ilvl w:val="0"/>
          <w:numId w:val="6"/>
        </w:numPr>
        <w:spacing w:after="0"/>
        <w:jc w:val="both"/>
      </w:pPr>
      <w:r>
        <w:t>Opção de Sair</w:t>
      </w:r>
    </w:p>
    <w:p w:rsidR="002E7008" w:rsidRDefault="002E7008" w:rsidP="00F45D5D">
      <w:pPr>
        <w:pStyle w:val="PargrafodaLista"/>
        <w:numPr>
          <w:ilvl w:val="0"/>
          <w:numId w:val="6"/>
        </w:numPr>
        <w:spacing w:after="0"/>
        <w:jc w:val="both"/>
      </w:pPr>
    </w:p>
    <w:p w:rsidR="002E7008" w:rsidRDefault="002E7008" w:rsidP="00F45D5D">
      <w:pPr>
        <w:spacing w:after="0"/>
        <w:ind w:left="360"/>
        <w:jc w:val="both"/>
      </w:pPr>
      <w:r>
        <w:t>Como também na Opção “Relatórios” há opções para exportar os dados para planilha em Excel.</w:t>
      </w:r>
    </w:p>
    <w:p w:rsidR="002E7008" w:rsidRDefault="002E7008" w:rsidP="0053640A">
      <w:pPr>
        <w:spacing w:after="0"/>
        <w:ind w:left="360"/>
      </w:pPr>
    </w:p>
    <w:p w:rsidR="002E7008" w:rsidRPr="002E7008" w:rsidRDefault="002E7008" w:rsidP="0053640A">
      <w:pPr>
        <w:spacing w:after="0"/>
        <w:ind w:left="360"/>
        <w:rPr>
          <w:b/>
        </w:rPr>
      </w:pPr>
    </w:p>
    <w:p w:rsidR="002E7008" w:rsidRPr="002E7008" w:rsidRDefault="002E7008" w:rsidP="002E7008">
      <w:pPr>
        <w:pStyle w:val="Legenda"/>
        <w:keepNext/>
        <w:spacing w:after="0"/>
        <w:jc w:val="center"/>
        <w:rPr>
          <w:b/>
          <w:i w:val="0"/>
        </w:rPr>
      </w:pPr>
      <w:r w:rsidRPr="002E7008">
        <w:rPr>
          <w:b/>
          <w:i w:val="0"/>
        </w:rPr>
        <w:t xml:space="preserve">Figura </w:t>
      </w:r>
      <w:r w:rsidR="00C715BC">
        <w:rPr>
          <w:b/>
          <w:i w:val="0"/>
        </w:rPr>
        <w:fldChar w:fldCharType="begin"/>
      </w:r>
      <w:r w:rsidR="00C715BC">
        <w:rPr>
          <w:b/>
          <w:i w:val="0"/>
        </w:rPr>
        <w:instrText xml:space="preserve"> SEQ Figura \* ARABIC </w:instrText>
      </w:r>
      <w:r w:rsidR="00C715BC">
        <w:rPr>
          <w:b/>
          <w:i w:val="0"/>
        </w:rPr>
        <w:fldChar w:fldCharType="separate"/>
      </w:r>
      <w:r w:rsidR="00C715BC">
        <w:rPr>
          <w:b/>
          <w:i w:val="0"/>
          <w:noProof/>
        </w:rPr>
        <w:t>14</w:t>
      </w:r>
      <w:r w:rsidR="00C715BC">
        <w:rPr>
          <w:b/>
          <w:i w:val="0"/>
        </w:rPr>
        <w:fldChar w:fldCharType="end"/>
      </w:r>
      <w:r w:rsidRPr="002E7008">
        <w:rPr>
          <w:b/>
          <w:i w:val="0"/>
        </w:rPr>
        <w:t xml:space="preserve"> - Barra de Menu</w:t>
      </w:r>
    </w:p>
    <w:p w:rsidR="002E7008" w:rsidRDefault="002E7008" w:rsidP="002E7008">
      <w:pPr>
        <w:spacing w:after="0"/>
        <w:ind w:left="360"/>
        <w:jc w:val="center"/>
      </w:pPr>
      <w:r>
        <w:rPr>
          <w:noProof/>
          <w:lang w:eastAsia="pt-BR"/>
        </w:rPr>
        <w:drawing>
          <wp:inline distT="0" distB="0" distL="0" distR="0">
            <wp:extent cx="2562225" cy="1228725"/>
            <wp:effectExtent l="0" t="0" r="9525" b="952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28B7" w:rsidRDefault="005F28B7" w:rsidP="002E7008">
      <w:pPr>
        <w:spacing w:after="0"/>
        <w:ind w:left="360"/>
        <w:jc w:val="center"/>
      </w:pPr>
    </w:p>
    <w:p w:rsidR="002E7008" w:rsidRDefault="002E7008" w:rsidP="00F45D5D">
      <w:pPr>
        <w:spacing w:after="0"/>
        <w:jc w:val="both"/>
      </w:pPr>
    </w:p>
    <w:p w:rsidR="002E7008" w:rsidRPr="002E7008" w:rsidRDefault="002E7008" w:rsidP="00F45D5D">
      <w:pPr>
        <w:pStyle w:val="PargrafodaLista"/>
        <w:numPr>
          <w:ilvl w:val="1"/>
          <w:numId w:val="1"/>
        </w:numPr>
        <w:spacing w:after="0"/>
        <w:jc w:val="both"/>
        <w:rPr>
          <w:b/>
        </w:rPr>
      </w:pPr>
      <w:r w:rsidRPr="002E7008">
        <w:rPr>
          <w:b/>
        </w:rPr>
        <w:t>Opção Inserir Entrada de Material</w:t>
      </w:r>
    </w:p>
    <w:p w:rsidR="002E7008" w:rsidRDefault="002E7008" w:rsidP="00F45D5D">
      <w:pPr>
        <w:spacing w:after="0"/>
        <w:ind w:left="360"/>
        <w:jc w:val="both"/>
        <w:rPr>
          <w:b/>
        </w:rPr>
      </w:pPr>
    </w:p>
    <w:p w:rsidR="002E7008" w:rsidRDefault="005F28B7" w:rsidP="00F45D5D">
      <w:pPr>
        <w:spacing w:after="0"/>
        <w:ind w:firstLine="708"/>
        <w:jc w:val="both"/>
      </w:pPr>
      <w:r>
        <w:t>O Controle de Estoque em uma empresa é um dos principais pontos para organização das mercadorias compradas</w:t>
      </w:r>
      <w:r w:rsidR="00F45D5D">
        <w:t>, e manter o processo de entrada de mercadorias organizado é de extrema importância para o funcionamento dos demais processos e setores da empresa.</w:t>
      </w:r>
    </w:p>
    <w:p w:rsidR="00F45D5D" w:rsidRDefault="00F45D5D" w:rsidP="00F45D5D">
      <w:pPr>
        <w:spacing w:after="0"/>
        <w:ind w:firstLine="708"/>
        <w:jc w:val="both"/>
      </w:pPr>
      <w:r>
        <w:t>O processo de venda de uma mercadoria se inicia com a entrada de estoque, para somente depois, serem feitas quaisquer movimentação do mesmo.</w:t>
      </w:r>
    </w:p>
    <w:p w:rsidR="00F45D5D" w:rsidRPr="00F45D5D" w:rsidRDefault="00F45D5D" w:rsidP="00F45D5D">
      <w:pPr>
        <w:spacing w:after="0"/>
        <w:ind w:firstLine="708"/>
        <w:jc w:val="both"/>
      </w:pPr>
      <w:r w:rsidRPr="00F45D5D">
        <w:t>O recebimento da mercadoria é a atividade intermediária entre as tarefas de compra e pagamento ao fornecedor.</w:t>
      </w:r>
      <w:r>
        <w:t xml:space="preserve"> </w:t>
      </w:r>
      <w:r w:rsidRPr="00F45D5D">
        <w:t>Nessa etapa ocorre a conferência dos materiais destinados à empresa. Essas conferências são divididas em três categorias: Conferência documental, física e quantitativa.</w:t>
      </w:r>
    </w:p>
    <w:p w:rsidR="00F45D5D" w:rsidRPr="00F45D5D" w:rsidRDefault="00F45D5D" w:rsidP="00F45D5D">
      <w:pPr>
        <w:numPr>
          <w:ilvl w:val="0"/>
          <w:numId w:val="7"/>
        </w:numPr>
        <w:shd w:val="clear" w:color="auto" w:fill="FFFFFF"/>
        <w:spacing w:before="100" w:beforeAutospacing="1" w:after="150" w:line="240" w:lineRule="auto"/>
        <w:jc w:val="both"/>
      </w:pPr>
      <w:r w:rsidRPr="00F45D5D">
        <w:t>Conferência documental: é a verificação da conformidade dos documentos relativos aos materiais e componentes recebidos, como: Notas fiscais, manuais, certificados, entre outros.</w:t>
      </w:r>
    </w:p>
    <w:p w:rsidR="00F45D5D" w:rsidRPr="00F45D5D" w:rsidRDefault="00F45D5D" w:rsidP="00F45D5D">
      <w:pPr>
        <w:numPr>
          <w:ilvl w:val="0"/>
          <w:numId w:val="7"/>
        </w:numPr>
        <w:shd w:val="clear" w:color="auto" w:fill="FFFFFF"/>
        <w:spacing w:before="100" w:beforeAutospacing="1" w:after="150" w:line="240" w:lineRule="auto"/>
        <w:jc w:val="both"/>
      </w:pPr>
      <w:r w:rsidRPr="00F45D5D">
        <w:t>Conferência Física: é a vistoria que deve ser realizada para analisar a condição física dos materiais e produtos recebidos, verificando a integridade dos mesmos e das embalagens e quanto à conformidade em termos de qualidade e validade.</w:t>
      </w:r>
    </w:p>
    <w:p w:rsidR="00F45D5D" w:rsidRDefault="00F45D5D" w:rsidP="00F45D5D">
      <w:pPr>
        <w:numPr>
          <w:ilvl w:val="0"/>
          <w:numId w:val="7"/>
        </w:numPr>
        <w:shd w:val="clear" w:color="auto" w:fill="FFFFFF"/>
        <w:spacing w:before="100" w:beforeAutospacing="1" w:after="150" w:line="240" w:lineRule="auto"/>
        <w:jc w:val="both"/>
      </w:pPr>
      <w:r w:rsidRPr="00F45D5D">
        <w:t>Conferência Quantitativa: é a confirmação da conformidade dos materiais em relação a quantidade recebida e o que consta no documento fiscal.</w:t>
      </w:r>
      <w:r>
        <w:t xml:space="preserve"> </w:t>
      </w:r>
      <w:r w:rsidR="0016078F">
        <w:tab/>
      </w:r>
      <w:r>
        <w:t>Tendo isso em mente presigamos com o tutorial.</w:t>
      </w:r>
    </w:p>
    <w:p w:rsidR="0016078F" w:rsidRDefault="0016078F" w:rsidP="0016078F">
      <w:pPr>
        <w:shd w:val="clear" w:color="auto" w:fill="FFFFFF"/>
        <w:spacing w:before="100" w:beforeAutospacing="1" w:after="150" w:line="240" w:lineRule="auto"/>
        <w:ind w:left="720"/>
        <w:jc w:val="both"/>
      </w:pPr>
    </w:p>
    <w:p w:rsidR="0016078F" w:rsidRPr="0016078F" w:rsidRDefault="0016078F" w:rsidP="0016078F">
      <w:pPr>
        <w:pStyle w:val="Legenda"/>
        <w:keepNext/>
        <w:spacing w:after="0"/>
        <w:ind w:left="2124" w:firstLine="708"/>
        <w:jc w:val="both"/>
        <w:rPr>
          <w:b/>
        </w:rPr>
      </w:pPr>
      <w:r w:rsidRPr="0016078F">
        <w:rPr>
          <w:b/>
        </w:rPr>
        <w:lastRenderedPageBreak/>
        <w:t xml:space="preserve">Figura </w:t>
      </w:r>
      <w:r w:rsidR="00C715BC">
        <w:rPr>
          <w:b/>
        </w:rPr>
        <w:fldChar w:fldCharType="begin"/>
      </w:r>
      <w:r w:rsidR="00C715BC">
        <w:rPr>
          <w:b/>
        </w:rPr>
        <w:instrText xml:space="preserve"> SEQ Figura \* ARABIC </w:instrText>
      </w:r>
      <w:r w:rsidR="00C715BC">
        <w:rPr>
          <w:b/>
        </w:rPr>
        <w:fldChar w:fldCharType="separate"/>
      </w:r>
      <w:r w:rsidR="00C715BC">
        <w:rPr>
          <w:b/>
          <w:noProof/>
        </w:rPr>
        <w:t>15</w:t>
      </w:r>
      <w:r w:rsidR="00C715BC">
        <w:rPr>
          <w:b/>
        </w:rPr>
        <w:fldChar w:fldCharType="end"/>
      </w:r>
      <w:r w:rsidRPr="0016078F">
        <w:rPr>
          <w:b/>
        </w:rPr>
        <w:t xml:space="preserve"> - Tela: Entrada de Mercadorias</w:t>
      </w:r>
    </w:p>
    <w:p w:rsidR="0016078F" w:rsidRDefault="0016078F" w:rsidP="0016078F">
      <w:pPr>
        <w:shd w:val="clear" w:color="auto" w:fill="FFFFFF"/>
        <w:spacing w:before="100" w:beforeAutospacing="1" w:after="0" w:line="240" w:lineRule="auto"/>
        <w:ind w:left="720" w:hanging="436"/>
        <w:jc w:val="both"/>
      </w:pPr>
      <w:r>
        <w:rPr>
          <w:noProof/>
          <w:lang w:eastAsia="pt-BR"/>
        </w:rPr>
        <w:drawing>
          <wp:inline distT="0" distB="0" distL="0" distR="0">
            <wp:extent cx="5400675" cy="2695575"/>
            <wp:effectExtent l="0" t="0" r="9525" b="9525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078F" w:rsidRDefault="0016078F" w:rsidP="0016078F">
      <w:pPr>
        <w:shd w:val="clear" w:color="auto" w:fill="FFFFFF"/>
        <w:spacing w:before="100" w:beforeAutospacing="1" w:after="0" w:line="240" w:lineRule="auto"/>
        <w:ind w:left="720" w:hanging="436"/>
        <w:jc w:val="both"/>
      </w:pPr>
    </w:p>
    <w:p w:rsidR="0016078F" w:rsidRDefault="0016078F" w:rsidP="002571C4">
      <w:pPr>
        <w:pStyle w:val="SemEspaamento"/>
        <w:spacing w:line="276" w:lineRule="auto"/>
        <w:ind w:firstLine="709"/>
        <w:jc w:val="both"/>
      </w:pPr>
      <w:r>
        <w:t>Como dantes já fora realizado os cadastros de produto, Unidade/Medida, custo, venda, grupo, ao ler o código de barras, automaticamente surgirá na tela as informações concernentes aquele código que foi bipado.</w:t>
      </w:r>
    </w:p>
    <w:p w:rsidR="0016078F" w:rsidRDefault="0016078F" w:rsidP="002571C4">
      <w:pPr>
        <w:pStyle w:val="SemEspaamento"/>
        <w:spacing w:line="276" w:lineRule="auto"/>
        <w:ind w:firstLine="708"/>
        <w:jc w:val="both"/>
      </w:pPr>
      <w:r>
        <w:t>Logo após insira quem foi o recebedor, quantidade de produtos, o número da nota fiscal, e se houver alguma observação, como por exemplo: “Nota fiscal com 30 itens, porém recebido 29” e etc.</w:t>
      </w:r>
    </w:p>
    <w:p w:rsidR="0016078F" w:rsidRDefault="0016078F" w:rsidP="002571C4">
      <w:pPr>
        <w:pStyle w:val="SemEspaamento"/>
        <w:spacing w:line="276" w:lineRule="auto"/>
        <w:ind w:firstLine="708"/>
        <w:jc w:val="both"/>
      </w:pPr>
      <w:r>
        <w:t>Ao termino, confira as informações e clique em enviar, após a mensagem de confirmação, a transação de entrada foi gravada ao banco de dados do sistema.</w:t>
      </w:r>
    </w:p>
    <w:p w:rsidR="00DF2DC7" w:rsidRDefault="00DF2DC7" w:rsidP="002571C4">
      <w:pPr>
        <w:pStyle w:val="SemEspaamento"/>
        <w:spacing w:line="276" w:lineRule="auto"/>
        <w:ind w:firstLine="708"/>
        <w:jc w:val="both"/>
      </w:pPr>
    </w:p>
    <w:p w:rsidR="00DF2DC7" w:rsidRDefault="00DF2DC7" w:rsidP="002571C4">
      <w:pPr>
        <w:pStyle w:val="SemEspaamento"/>
        <w:spacing w:line="276" w:lineRule="auto"/>
        <w:ind w:firstLine="708"/>
        <w:jc w:val="both"/>
      </w:pPr>
    </w:p>
    <w:p w:rsidR="00DB581E" w:rsidRDefault="00DB581E" w:rsidP="002571C4">
      <w:pPr>
        <w:pStyle w:val="SemEspaamento"/>
        <w:spacing w:line="276" w:lineRule="auto"/>
        <w:ind w:firstLine="708"/>
        <w:jc w:val="both"/>
      </w:pPr>
    </w:p>
    <w:p w:rsidR="00DB581E" w:rsidRDefault="00DB581E" w:rsidP="002571C4">
      <w:pPr>
        <w:pStyle w:val="SemEspaamento"/>
        <w:spacing w:line="276" w:lineRule="auto"/>
        <w:ind w:firstLine="708"/>
        <w:jc w:val="both"/>
      </w:pPr>
    </w:p>
    <w:p w:rsidR="00DB581E" w:rsidRDefault="00DB581E" w:rsidP="002571C4">
      <w:pPr>
        <w:pStyle w:val="SemEspaamento"/>
        <w:spacing w:line="276" w:lineRule="auto"/>
        <w:ind w:firstLine="708"/>
        <w:jc w:val="both"/>
      </w:pPr>
    </w:p>
    <w:p w:rsidR="00DB581E" w:rsidRDefault="00DB581E" w:rsidP="002571C4">
      <w:pPr>
        <w:pStyle w:val="SemEspaamento"/>
        <w:spacing w:line="276" w:lineRule="auto"/>
        <w:ind w:firstLine="708"/>
        <w:jc w:val="both"/>
      </w:pPr>
    </w:p>
    <w:p w:rsidR="00DB581E" w:rsidRDefault="00DB581E" w:rsidP="002571C4">
      <w:pPr>
        <w:pStyle w:val="SemEspaamento"/>
        <w:spacing w:line="276" w:lineRule="auto"/>
        <w:ind w:firstLine="708"/>
        <w:jc w:val="both"/>
      </w:pPr>
    </w:p>
    <w:p w:rsidR="00DB581E" w:rsidRDefault="00DB581E" w:rsidP="002571C4">
      <w:pPr>
        <w:pStyle w:val="SemEspaamento"/>
        <w:spacing w:line="276" w:lineRule="auto"/>
        <w:ind w:firstLine="708"/>
        <w:jc w:val="both"/>
      </w:pPr>
    </w:p>
    <w:p w:rsidR="00DB581E" w:rsidRDefault="00DB581E" w:rsidP="002571C4">
      <w:pPr>
        <w:pStyle w:val="SemEspaamento"/>
        <w:spacing w:line="276" w:lineRule="auto"/>
        <w:ind w:firstLine="708"/>
        <w:jc w:val="both"/>
      </w:pPr>
    </w:p>
    <w:p w:rsidR="00DB581E" w:rsidRDefault="00DB581E" w:rsidP="002571C4">
      <w:pPr>
        <w:pStyle w:val="SemEspaamento"/>
        <w:spacing w:line="276" w:lineRule="auto"/>
        <w:ind w:firstLine="708"/>
        <w:jc w:val="both"/>
      </w:pPr>
    </w:p>
    <w:p w:rsidR="00DB581E" w:rsidRDefault="00DB581E" w:rsidP="002571C4">
      <w:pPr>
        <w:pStyle w:val="SemEspaamento"/>
        <w:spacing w:line="276" w:lineRule="auto"/>
        <w:ind w:firstLine="708"/>
        <w:jc w:val="both"/>
      </w:pPr>
    </w:p>
    <w:p w:rsidR="00DB581E" w:rsidRDefault="00DB581E" w:rsidP="002571C4">
      <w:pPr>
        <w:pStyle w:val="SemEspaamento"/>
        <w:spacing w:line="276" w:lineRule="auto"/>
        <w:ind w:firstLine="708"/>
        <w:jc w:val="both"/>
      </w:pPr>
    </w:p>
    <w:p w:rsidR="00DB581E" w:rsidRDefault="00DB581E" w:rsidP="002571C4">
      <w:pPr>
        <w:pStyle w:val="SemEspaamento"/>
        <w:spacing w:line="276" w:lineRule="auto"/>
        <w:ind w:firstLine="708"/>
        <w:jc w:val="both"/>
      </w:pPr>
    </w:p>
    <w:p w:rsidR="00DB581E" w:rsidRDefault="00DB581E" w:rsidP="002571C4">
      <w:pPr>
        <w:pStyle w:val="SemEspaamento"/>
        <w:spacing w:line="276" w:lineRule="auto"/>
        <w:ind w:firstLine="708"/>
        <w:jc w:val="both"/>
      </w:pPr>
    </w:p>
    <w:p w:rsidR="00DB581E" w:rsidRDefault="00DB581E" w:rsidP="002571C4">
      <w:pPr>
        <w:pStyle w:val="SemEspaamento"/>
        <w:spacing w:line="276" w:lineRule="auto"/>
        <w:ind w:firstLine="708"/>
        <w:jc w:val="both"/>
      </w:pPr>
    </w:p>
    <w:p w:rsidR="00DB581E" w:rsidRDefault="00DB581E" w:rsidP="002571C4">
      <w:pPr>
        <w:pStyle w:val="SemEspaamento"/>
        <w:spacing w:line="276" w:lineRule="auto"/>
        <w:ind w:firstLine="708"/>
        <w:jc w:val="both"/>
      </w:pPr>
    </w:p>
    <w:p w:rsidR="00DB581E" w:rsidRDefault="00DB581E" w:rsidP="002571C4">
      <w:pPr>
        <w:pStyle w:val="SemEspaamento"/>
        <w:spacing w:line="276" w:lineRule="auto"/>
        <w:ind w:firstLine="708"/>
        <w:jc w:val="both"/>
      </w:pPr>
    </w:p>
    <w:p w:rsidR="00DB581E" w:rsidRDefault="00DB581E" w:rsidP="002571C4">
      <w:pPr>
        <w:pStyle w:val="SemEspaamento"/>
        <w:spacing w:line="276" w:lineRule="auto"/>
        <w:ind w:firstLine="708"/>
        <w:jc w:val="both"/>
      </w:pPr>
    </w:p>
    <w:p w:rsidR="00DB581E" w:rsidRDefault="00DB581E" w:rsidP="002571C4">
      <w:pPr>
        <w:pStyle w:val="SemEspaamento"/>
        <w:spacing w:line="276" w:lineRule="auto"/>
        <w:ind w:firstLine="708"/>
        <w:jc w:val="both"/>
      </w:pPr>
    </w:p>
    <w:p w:rsidR="00DB581E" w:rsidRDefault="00DB581E" w:rsidP="002571C4">
      <w:pPr>
        <w:pStyle w:val="SemEspaamento"/>
        <w:spacing w:line="276" w:lineRule="auto"/>
        <w:ind w:firstLine="708"/>
        <w:jc w:val="both"/>
      </w:pPr>
    </w:p>
    <w:p w:rsidR="00DF2DC7" w:rsidRPr="00DF2DC7" w:rsidRDefault="00DF2DC7" w:rsidP="002571C4">
      <w:pPr>
        <w:pStyle w:val="SemEspaamento"/>
        <w:spacing w:line="276" w:lineRule="auto"/>
        <w:ind w:firstLine="708"/>
        <w:jc w:val="both"/>
        <w:rPr>
          <w:b/>
        </w:rPr>
      </w:pPr>
      <w:r w:rsidRPr="00DF2DC7">
        <w:rPr>
          <w:b/>
        </w:rPr>
        <w:lastRenderedPageBreak/>
        <w:t>9.2 Opção Saída de Material</w:t>
      </w:r>
    </w:p>
    <w:p w:rsidR="0016078F" w:rsidRDefault="00DF2DC7" w:rsidP="002571C4">
      <w:pPr>
        <w:shd w:val="clear" w:color="auto" w:fill="FFFFFF"/>
        <w:spacing w:before="100" w:beforeAutospacing="1" w:after="0" w:line="360" w:lineRule="auto"/>
        <w:ind w:firstLine="708"/>
        <w:jc w:val="both"/>
      </w:pPr>
      <w:r>
        <w:t>Semelhante a tela de entrada de materia</w:t>
      </w:r>
      <w:r w:rsidR="001A3CE3">
        <w:t>is temos a imagem:</w:t>
      </w:r>
    </w:p>
    <w:p w:rsidR="001A3CE3" w:rsidRPr="001A3CE3" w:rsidRDefault="001A3CE3" w:rsidP="001A3CE3">
      <w:pPr>
        <w:pStyle w:val="Legenda"/>
        <w:keepNext/>
        <w:tabs>
          <w:tab w:val="left" w:pos="3180"/>
        </w:tabs>
        <w:spacing w:after="0"/>
        <w:ind w:firstLine="3180"/>
        <w:jc w:val="both"/>
        <w:rPr>
          <w:b/>
          <w:i w:val="0"/>
        </w:rPr>
      </w:pPr>
      <w:r w:rsidRPr="001A3CE3">
        <w:rPr>
          <w:b/>
          <w:i w:val="0"/>
        </w:rPr>
        <w:t xml:space="preserve">Figura </w:t>
      </w:r>
      <w:r w:rsidR="00C715BC">
        <w:rPr>
          <w:b/>
          <w:i w:val="0"/>
        </w:rPr>
        <w:fldChar w:fldCharType="begin"/>
      </w:r>
      <w:r w:rsidR="00C715BC">
        <w:rPr>
          <w:b/>
          <w:i w:val="0"/>
        </w:rPr>
        <w:instrText xml:space="preserve"> SEQ Figura \* ARABIC </w:instrText>
      </w:r>
      <w:r w:rsidR="00C715BC">
        <w:rPr>
          <w:b/>
          <w:i w:val="0"/>
        </w:rPr>
        <w:fldChar w:fldCharType="separate"/>
      </w:r>
      <w:r w:rsidR="00C715BC">
        <w:rPr>
          <w:b/>
          <w:i w:val="0"/>
          <w:noProof/>
        </w:rPr>
        <w:t>16</w:t>
      </w:r>
      <w:r w:rsidR="00C715BC">
        <w:rPr>
          <w:b/>
          <w:i w:val="0"/>
        </w:rPr>
        <w:fldChar w:fldCharType="end"/>
      </w:r>
      <w:r w:rsidRPr="001A3CE3">
        <w:rPr>
          <w:b/>
          <w:i w:val="0"/>
        </w:rPr>
        <w:t xml:space="preserve"> - Tela de Saída de Material</w:t>
      </w:r>
      <w:r w:rsidRPr="001A3CE3">
        <w:rPr>
          <w:b/>
          <w:i w:val="0"/>
        </w:rPr>
        <w:tab/>
      </w:r>
    </w:p>
    <w:p w:rsidR="00F45D5D" w:rsidRDefault="001A3CE3" w:rsidP="001A3CE3">
      <w:pPr>
        <w:shd w:val="clear" w:color="auto" w:fill="FFFFFF"/>
        <w:spacing w:before="100" w:beforeAutospacing="1" w:after="0" w:line="360" w:lineRule="auto"/>
        <w:jc w:val="center"/>
      </w:pPr>
      <w:r>
        <w:rPr>
          <w:noProof/>
          <w:lang w:eastAsia="pt-BR"/>
        </w:rPr>
        <w:drawing>
          <wp:inline distT="0" distB="0" distL="0" distR="0">
            <wp:extent cx="5400675" cy="3276600"/>
            <wp:effectExtent l="0" t="0" r="9525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0004" w:rsidRDefault="008A0004" w:rsidP="00097666">
      <w:pPr>
        <w:pStyle w:val="SemEspaamento"/>
        <w:spacing w:line="360" w:lineRule="auto"/>
        <w:ind w:firstLine="708"/>
      </w:pPr>
    </w:p>
    <w:p w:rsidR="001A3CE3" w:rsidRDefault="00097666" w:rsidP="002571C4">
      <w:pPr>
        <w:pStyle w:val="SemEspaamento"/>
        <w:spacing w:line="360" w:lineRule="auto"/>
        <w:ind w:firstLine="708"/>
        <w:jc w:val="both"/>
      </w:pPr>
      <w:r>
        <w:t>A saída de estoque pode se dar em transações de venda, devolução de compra ou perdas. Ao bipar o código de barras as informações são preenchidas automaticamente, preencha as informações faltantes como “Razão Social” (Destinatário), quantidade expedida, número da Nota Fiscal, e observação se caso necessário.</w:t>
      </w:r>
    </w:p>
    <w:p w:rsidR="00097666" w:rsidRDefault="00097666" w:rsidP="002571C4">
      <w:pPr>
        <w:pStyle w:val="SemEspaamento"/>
        <w:spacing w:line="360" w:lineRule="auto"/>
        <w:ind w:firstLine="708"/>
        <w:jc w:val="both"/>
      </w:pPr>
      <w:r>
        <w:t>Obs. Não será possível realizar uma transação de saída se a quantidade expedida for maior do que a armazenada no estoque, portanto sempre mantenha o inventário das mercadorias em dia, e todas as movimentações realizadas em sistema.</w:t>
      </w:r>
    </w:p>
    <w:p w:rsidR="00E65FC9" w:rsidRDefault="00E65FC9" w:rsidP="002571C4">
      <w:pPr>
        <w:pStyle w:val="SemEspaamento"/>
        <w:spacing w:line="360" w:lineRule="auto"/>
        <w:ind w:firstLine="708"/>
        <w:jc w:val="both"/>
      </w:pPr>
      <w:r>
        <w:t>Na mesma tela como também na tela de entrada, ao lado esquerdo temos links para navegações para outras tela:</w:t>
      </w:r>
    </w:p>
    <w:p w:rsidR="00E65FC9" w:rsidRPr="00E65FC9" w:rsidRDefault="00E65FC9" w:rsidP="00E65FC9">
      <w:pPr>
        <w:pStyle w:val="Legenda"/>
        <w:keepNext/>
        <w:spacing w:after="0"/>
        <w:jc w:val="center"/>
        <w:rPr>
          <w:b/>
          <w:i w:val="0"/>
        </w:rPr>
      </w:pPr>
      <w:r w:rsidRPr="00E65FC9">
        <w:rPr>
          <w:b/>
          <w:i w:val="0"/>
        </w:rPr>
        <w:t xml:space="preserve">Figura </w:t>
      </w:r>
      <w:r w:rsidR="00C715BC">
        <w:rPr>
          <w:b/>
          <w:i w:val="0"/>
        </w:rPr>
        <w:fldChar w:fldCharType="begin"/>
      </w:r>
      <w:r w:rsidR="00C715BC">
        <w:rPr>
          <w:b/>
          <w:i w:val="0"/>
        </w:rPr>
        <w:instrText xml:space="preserve"> SEQ Figura \* ARABIC </w:instrText>
      </w:r>
      <w:r w:rsidR="00C715BC">
        <w:rPr>
          <w:b/>
          <w:i w:val="0"/>
        </w:rPr>
        <w:fldChar w:fldCharType="separate"/>
      </w:r>
      <w:r w:rsidR="00C715BC">
        <w:rPr>
          <w:b/>
          <w:i w:val="0"/>
          <w:noProof/>
        </w:rPr>
        <w:t>17</w:t>
      </w:r>
      <w:r w:rsidR="00C715BC">
        <w:rPr>
          <w:b/>
          <w:i w:val="0"/>
        </w:rPr>
        <w:fldChar w:fldCharType="end"/>
      </w:r>
      <w:r w:rsidRPr="00E65FC9">
        <w:rPr>
          <w:b/>
          <w:i w:val="0"/>
        </w:rPr>
        <w:t xml:space="preserve"> - Opção de Navegação</w:t>
      </w:r>
    </w:p>
    <w:p w:rsidR="00E65FC9" w:rsidRPr="00DB581E" w:rsidRDefault="00E65FC9" w:rsidP="00DB581E">
      <w:pPr>
        <w:spacing w:after="0" w:line="360" w:lineRule="auto"/>
        <w:ind w:firstLine="142"/>
        <w:jc w:val="center"/>
      </w:pPr>
      <w:r>
        <w:rPr>
          <w:noProof/>
          <w:lang w:eastAsia="pt-BR"/>
        </w:rPr>
        <w:drawing>
          <wp:inline distT="0" distB="0" distL="0" distR="0">
            <wp:extent cx="1743075" cy="1647825"/>
            <wp:effectExtent l="0" t="0" r="9525" b="9525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7072" w:rsidRPr="00B47072" w:rsidRDefault="00B47072" w:rsidP="00E65FC9">
      <w:pPr>
        <w:spacing w:after="0" w:line="360" w:lineRule="auto"/>
        <w:ind w:firstLine="142"/>
        <w:rPr>
          <w:b/>
        </w:rPr>
      </w:pPr>
    </w:p>
    <w:p w:rsidR="00E65FC9" w:rsidRDefault="00B47072" w:rsidP="00B47072">
      <w:pPr>
        <w:pStyle w:val="PargrafodaLista"/>
        <w:numPr>
          <w:ilvl w:val="0"/>
          <w:numId w:val="1"/>
        </w:numPr>
        <w:spacing w:after="0" w:line="360" w:lineRule="auto"/>
        <w:rPr>
          <w:b/>
        </w:rPr>
      </w:pPr>
      <w:r w:rsidRPr="00B47072">
        <w:rPr>
          <w:b/>
        </w:rPr>
        <w:t>Tela de Controle de Estoque</w:t>
      </w:r>
    </w:p>
    <w:p w:rsidR="00F1122A" w:rsidRDefault="00F1122A" w:rsidP="00F1122A">
      <w:pPr>
        <w:spacing w:after="0" w:line="360" w:lineRule="auto"/>
        <w:ind w:left="360"/>
        <w:rPr>
          <w:b/>
        </w:rPr>
      </w:pPr>
    </w:p>
    <w:p w:rsidR="00F1122A" w:rsidRDefault="00F1122A" w:rsidP="002571C4">
      <w:pPr>
        <w:pStyle w:val="SemEspaamento"/>
        <w:spacing w:line="276" w:lineRule="auto"/>
        <w:ind w:firstLine="360"/>
        <w:jc w:val="both"/>
      </w:pPr>
      <w:r w:rsidRPr="00F1122A">
        <w:t>Esta</w:t>
      </w:r>
      <w:r>
        <w:t xml:space="preserve"> é a tela responsável por mostrar todo o estoque, quantidade armazenada, e todas as transações realizadas pela empresa.</w:t>
      </w:r>
    </w:p>
    <w:p w:rsidR="00F1122A" w:rsidRDefault="00F1122A" w:rsidP="002571C4">
      <w:pPr>
        <w:pStyle w:val="SemEspaamento"/>
        <w:spacing w:line="276" w:lineRule="auto"/>
        <w:ind w:firstLine="360"/>
        <w:jc w:val="both"/>
      </w:pPr>
    </w:p>
    <w:p w:rsidR="006A71FA" w:rsidRPr="006A71FA" w:rsidRDefault="006A71FA" w:rsidP="002571C4">
      <w:pPr>
        <w:pStyle w:val="Legenda"/>
        <w:keepNext/>
        <w:spacing w:after="0"/>
        <w:ind w:left="2832"/>
        <w:jc w:val="both"/>
        <w:rPr>
          <w:b/>
          <w:i w:val="0"/>
        </w:rPr>
      </w:pPr>
      <w:r w:rsidRPr="006A71FA">
        <w:rPr>
          <w:b/>
          <w:i w:val="0"/>
        </w:rPr>
        <w:t xml:space="preserve">Figura </w:t>
      </w:r>
      <w:r w:rsidR="00C715BC">
        <w:rPr>
          <w:b/>
          <w:i w:val="0"/>
        </w:rPr>
        <w:fldChar w:fldCharType="begin"/>
      </w:r>
      <w:r w:rsidR="00C715BC">
        <w:rPr>
          <w:b/>
          <w:i w:val="0"/>
        </w:rPr>
        <w:instrText xml:space="preserve"> SEQ Figura \* ARABIC </w:instrText>
      </w:r>
      <w:r w:rsidR="00C715BC">
        <w:rPr>
          <w:b/>
          <w:i w:val="0"/>
        </w:rPr>
        <w:fldChar w:fldCharType="separate"/>
      </w:r>
      <w:r w:rsidR="00C715BC">
        <w:rPr>
          <w:b/>
          <w:i w:val="0"/>
          <w:noProof/>
        </w:rPr>
        <w:t>18</w:t>
      </w:r>
      <w:r w:rsidR="00C715BC">
        <w:rPr>
          <w:b/>
          <w:i w:val="0"/>
        </w:rPr>
        <w:fldChar w:fldCharType="end"/>
      </w:r>
      <w:r w:rsidRPr="006A71FA">
        <w:rPr>
          <w:b/>
          <w:i w:val="0"/>
        </w:rPr>
        <w:t xml:space="preserve"> - Controle de Estoque</w:t>
      </w:r>
    </w:p>
    <w:p w:rsidR="006A71FA" w:rsidRDefault="006A71FA" w:rsidP="006A71FA">
      <w:pPr>
        <w:pStyle w:val="SemEspaamento"/>
        <w:spacing w:line="276" w:lineRule="auto"/>
        <w:ind w:firstLine="360"/>
      </w:pPr>
      <w:r>
        <w:rPr>
          <w:noProof/>
          <w:lang w:eastAsia="pt-BR"/>
        </w:rPr>
        <w:drawing>
          <wp:inline distT="0" distB="0" distL="0" distR="0" wp14:anchorId="2AB4EB75" wp14:editId="79B99EDF">
            <wp:extent cx="5391150" cy="2619375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71FA" w:rsidRDefault="006A71FA" w:rsidP="006A71FA">
      <w:pPr>
        <w:pStyle w:val="SemEspaamento"/>
        <w:spacing w:line="276" w:lineRule="auto"/>
        <w:ind w:firstLine="360"/>
      </w:pPr>
    </w:p>
    <w:p w:rsidR="006A71FA" w:rsidRDefault="006A71FA" w:rsidP="006A71FA">
      <w:pPr>
        <w:pStyle w:val="SemEspaamento"/>
        <w:spacing w:line="276" w:lineRule="auto"/>
        <w:ind w:firstLine="360"/>
      </w:pPr>
    </w:p>
    <w:p w:rsidR="00E65FC9" w:rsidRDefault="006A71FA" w:rsidP="002571C4">
      <w:pPr>
        <w:pStyle w:val="SemEspaamento"/>
        <w:spacing w:line="276" w:lineRule="auto"/>
        <w:ind w:firstLine="360"/>
        <w:jc w:val="both"/>
      </w:pPr>
      <w:r>
        <w:t>Para pesquisar dentro do estoque, clique no botão “Pesquisa” para ver tudo que tem armazenado, todas as transações realizadas, ou a pesquisa pode ser limitada em buscar por “Código de barras” “Por Nota Fiscal” ou pelo “Nome do produto”.</w:t>
      </w:r>
    </w:p>
    <w:p w:rsidR="006A71FA" w:rsidRDefault="006A71FA" w:rsidP="002571C4">
      <w:pPr>
        <w:pStyle w:val="SemEspaamento"/>
        <w:spacing w:line="276" w:lineRule="auto"/>
        <w:ind w:firstLine="360"/>
        <w:jc w:val="both"/>
      </w:pPr>
      <w:r>
        <w:t>Ao pesquisar por algum tipo de informação, alimentará a tela com as movimentações, um quadro abaixo surgirá com o informativo com a quantidade encontrada no estoque do que foi pesquisado.</w:t>
      </w:r>
    </w:p>
    <w:p w:rsidR="00DB581E" w:rsidRDefault="00DB581E" w:rsidP="002571C4">
      <w:pPr>
        <w:pStyle w:val="SemEspaamento"/>
        <w:spacing w:line="276" w:lineRule="auto"/>
        <w:ind w:firstLine="360"/>
        <w:jc w:val="both"/>
      </w:pPr>
    </w:p>
    <w:p w:rsidR="00DB581E" w:rsidRDefault="00DB581E" w:rsidP="002571C4">
      <w:pPr>
        <w:pStyle w:val="SemEspaamento"/>
        <w:spacing w:line="276" w:lineRule="auto"/>
        <w:ind w:firstLine="360"/>
        <w:jc w:val="both"/>
      </w:pPr>
    </w:p>
    <w:p w:rsidR="00DB581E" w:rsidRDefault="00DB581E" w:rsidP="002571C4">
      <w:pPr>
        <w:pStyle w:val="SemEspaamento"/>
        <w:spacing w:line="276" w:lineRule="auto"/>
        <w:ind w:firstLine="360"/>
        <w:jc w:val="both"/>
      </w:pPr>
    </w:p>
    <w:p w:rsidR="00DB581E" w:rsidRDefault="00DB581E" w:rsidP="002571C4">
      <w:pPr>
        <w:pStyle w:val="SemEspaamento"/>
        <w:spacing w:line="276" w:lineRule="auto"/>
        <w:ind w:firstLine="360"/>
        <w:jc w:val="both"/>
      </w:pPr>
    </w:p>
    <w:p w:rsidR="00DB581E" w:rsidRDefault="00DB581E" w:rsidP="002571C4">
      <w:pPr>
        <w:pStyle w:val="SemEspaamento"/>
        <w:spacing w:line="276" w:lineRule="auto"/>
        <w:ind w:firstLine="360"/>
        <w:jc w:val="both"/>
      </w:pPr>
    </w:p>
    <w:p w:rsidR="00DB581E" w:rsidRDefault="00DB581E" w:rsidP="002571C4">
      <w:pPr>
        <w:pStyle w:val="SemEspaamento"/>
        <w:spacing w:line="276" w:lineRule="auto"/>
        <w:ind w:firstLine="360"/>
        <w:jc w:val="both"/>
      </w:pPr>
    </w:p>
    <w:p w:rsidR="00DB581E" w:rsidRDefault="00DB581E" w:rsidP="002571C4">
      <w:pPr>
        <w:pStyle w:val="SemEspaamento"/>
        <w:spacing w:line="276" w:lineRule="auto"/>
        <w:ind w:firstLine="360"/>
        <w:jc w:val="both"/>
      </w:pPr>
    </w:p>
    <w:p w:rsidR="00DB581E" w:rsidRDefault="00DB581E" w:rsidP="002571C4">
      <w:pPr>
        <w:pStyle w:val="SemEspaamento"/>
        <w:spacing w:line="276" w:lineRule="auto"/>
        <w:ind w:firstLine="360"/>
        <w:jc w:val="both"/>
      </w:pPr>
    </w:p>
    <w:p w:rsidR="00DB581E" w:rsidRDefault="00DB581E" w:rsidP="002571C4">
      <w:pPr>
        <w:pStyle w:val="SemEspaamento"/>
        <w:spacing w:line="276" w:lineRule="auto"/>
        <w:ind w:firstLine="360"/>
        <w:jc w:val="both"/>
      </w:pPr>
    </w:p>
    <w:p w:rsidR="00DB581E" w:rsidRDefault="00DB581E" w:rsidP="002571C4">
      <w:pPr>
        <w:pStyle w:val="SemEspaamento"/>
        <w:spacing w:line="276" w:lineRule="auto"/>
        <w:ind w:firstLine="360"/>
        <w:jc w:val="both"/>
      </w:pPr>
    </w:p>
    <w:p w:rsidR="00DB581E" w:rsidRDefault="00DB581E" w:rsidP="002571C4">
      <w:pPr>
        <w:pStyle w:val="SemEspaamento"/>
        <w:spacing w:line="276" w:lineRule="auto"/>
        <w:ind w:firstLine="360"/>
        <w:jc w:val="both"/>
      </w:pPr>
    </w:p>
    <w:p w:rsidR="00DB581E" w:rsidRDefault="00DB581E" w:rsidP="002571C4">
      <w:pPr>
        <w:pStyle w:val="SemEspaamento"/>
        <w:spacing w:line="276" w:lineRule="auto"/>
        <w:ind w:firstLine="360"/>
        <w:jc w:val="both"/>
      </w:pPr>
    </w:p>
    <w:p w:rsidR="00DB581E" w:rsidRDefault="00DB581E" w:rsidP="002571C4">
      <w:pPr>
        <w:pStyle w:val="SemEspaamento"/>
        <w:spacing w:line="276" w:lineRule="auto"/>
        <w:ind w:firstLine="360"/>
        <w:jc w:val="both"/>
      </w:pPr>
    </w:p>
    <w:p w:rsidR="00DB581E" w:rsidRDefault="00DB581E" w:rsidP="002571C4">
      <w:pPr>
        <w:pStyle w:val="SemEspaamento"/>
        <w:spacing w:line="276" w:lineRule="auto"/>
        <w:ind w:firstLine="360"/>
        <w:jc w:val="both"/>
      </w:pPr>
    </w:p>
    <w:p w:rsidR="00DB581E" w:rsidRDefault="00DB581E" w:rsidP="002571C4">
      <w:pPr>
        <w:pStyle w:val="SemEspaamento"/>
        <w:spacing w:line="276" w:lineRule="auto"/>
        <w:ind w:firstLine="360"/>
        <w:jc w:val="both"/>
      </w:pPr>
    </w:p>
    <w:p w:rsidR="00F62244" w:rsidRDefault="00F62244" w:rsidP="002571C4">
      <w:pPr>
        <w:pStyle w:val="SemEspaamento"/>
        <w:spacing w:line="276" w:lineRule="auto"/>
        <w:ind w:firstLine="360"/>
        <w:jc w:val="both"/>
      </w:pPr>
    </w:p>
    <w:p w:rsidR="00F62244" w:rsidRDefault="00F62244" w:rsidP="002571C4">
      <w:pPr>
        <w:pStyle w:val="SemEspaamento"/>
        <w:numPr>
          <w:ilvl w:val="0"/>
          <w:numId w:val="1"/>
        </w:numPr>
        <w:spacing w:line="276" w:lineRule="auto"/>
        <w:jc w:val="both"/>
        <w:rPr>
          <w:b/>
        </w:rPr>
      </w:pPr>
      <w:r w:rsidRPr="00F62244">
        <w:rPr>
          <w:b/>
        </w:rPr>
        <w:lastRenderedPageBreak/>
        <w:t>Tela de exclusão de Transações</w:t>
      </w:r>
    </w:p>
    <w:p w:rsidR="00F62244" w:rsidRDefault="00F62244" w:rsidP="002571C4">
      <w:pPr>
        <w:pStyle w:val="SemEspaamento"/>
        <w:spacing w:line="276" w:lineRule="auto"/>
        <w:jc w:val="both"/>
        <w:rPr>
          <w:b/>
        </w:rPr>
      </w:pPr>
    </w:p>
    <w:p w:rsidR="004818EE" w:rsidRPr="004818EE" w:rsidRDefault="004818EE" w:rsidP="004818EE">
      <w:pPr>
        <w:pStyle w:val="Legenda"/>
        <w:keepNext/>
        <w:spacing w:after="0"/>
        <w:ind w:left="2124"/>
        <w:rPr>
          <w:b/>
        </w:rPr>
      </w:pPr>
      <w:r w:rsidRPr="004818EE">
        <w:rPr>
          <w:b/>
        </w:rPr>
        <w:t xml:space="preserve">      Figura </w:t>
      </w:r>
      <w:r w:rsidR="00C715BC">
        <w:rPr>
          <w:b/>
        </w:rPr>
        <w:fldChar w:fldCharType="begin"/>
      </w:r>
      <w:r w:rsidR="00C715BC">
        <w:rPr>
          <w:b/>
        </w:rPr>
        <w:instrText xml:space="preserve"> SEQ Figura \* ARABIC </w:instrText>
      </w:r>
      <w:r w:rsidR="00C715BC">
        <w:rPr>
          <w:b/>
        </w:rPr>
        <w:fldChar w:fldCharType="separate"/>
      </w:r>
      <w:r w:rsidR="00C715BC">
        <w:rPr>
          <w:b/>
          <w:noProof/>
        </w:rPr>
        <w:t>19</w:t>
      </w:r>
      <w:r w:rsidR="00C715BC">
        <w:rPr>
          <w:b/>
        </w:rPr>
        <w:fldChar w:fldCharType="end"/>
      </w:r>
      <w:r w:rsidRPr="004818EE">
        <w:rPr>
          <w:b/>
        </w:rPr>
        <w:t xml:space="preserve"> - Tela de exclusão de Transações</w:t>
      </w:r>
    </w:p>
    <w:p w:rsidR="00F62244" w:rsidRDefault="004818EE" w:rsidP="004818EE">
      <w:pPr>
        <w:pStyle w:val="SemEspaamento"/>
        <w:spacing w:line="276" w:lineRule="auto"/>
        <w:rPr>
          <w:b/>
        </w:rPr>
      </w:pPr>
      <w:r>
        <w:rPr>
          <w:b/>
          <w:noProof/>
          <w:lang w:eastAsia="pt-BR"/>
        </w:rPr>
        <w:drawing>
          <wp:inline distT="0" distB="0" distL="0" distR="0">
            <wp:extent cx="5400675" cy="3619500"/>
            <wp:effectExtent l="0" t="0" r="952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18EE" w:rsidRDefault="004818EE" w:rsidP="004818EE">
      <w:pPr>
        <w:pStyle w:val="SemEspaamento"/>
        <w:spacing w:line="276" w:lineRule="auto"/>
        <w:rPr>
          <w:b/>
        </w:rPr>
      </w:pPr>
    </w:p>
    <w:p w:rsidR="004818EE" w:rsidRDefault="004818EE" w:rsidP="004818EE">
      <w:pPr>
        <w:pStyle w:val="SemEspaamento"/>
        <w:spacing w:line="276" w:lineRule="auto"/>
        <w:rPr>
          <w:b/>
        </w:rPr>
      </w:pPr>
    </w:p>
    <w:p w:rsidR="004818EE" w:rsidRDefault="004818EE" w:rsidP="002571C4">
      <w:pPr>
        <w:pStyle w:val="SemEspaamento"/>
        <w:spacing w:line="276" w:lineRule="auto"/>
        <w:ind w:firstLine="708"/>
        <w:jc w:val="both"/>
      </w:pPr>
      <w:r w:rsidRPr="004818EE">
        <w:t>C</w:t>
      </w:r>
      <w:r>
        <w:t>ometer erros durante o trabalho é algo normal</w:t>
      </w:r>
      <w:r w:rsidR="002571C4">
        <w:t>, porém não podemos deixar o erro sem sistema prejudicando o andamento da empresa, se por ventura foi cometido alguma movimentação errônea, algum dado foi inserido incorretamente, nessa tela poderemos reparar nessa tela.</w:t>
      </w:r>
    </w:p>
    <w:p w:rsidR="002571C4" w:rsidRDefault="002571C4" w:rsidP="002571C4">
      <w:pPr>
        <w:pStyle w:val="SemEspaamento"/>
        <w:spacing w:line="276" w:lineRule="auto"/>
        <w:ind w:firstLine="708"/>
        <w:jc w:val="both"/>
      </w:pPr>
      <w:r>
        <w:t>Vamos supor que a saída de material era de 50 peças, mas ao preencher o usuário errou em inserir 20 peças e salvado em sistema, na tela de controle de estoque, pode-se pegar o número da transação que fora realizada, e podemos vir até essa tela, inserir o número da transação, apertar a tecla “</w:t>
      </w:r>
      <w:proofErr w:type="spellStart"/>
      <w:r>
        <w:t>Enter</w:t>
      </w:r>
      <w:proofErr w:type="spellEnd"/>
      <w:r>
        <w:t>” do teclado, logo após da pesquisa, confirme os dados, e clique no botão em “excluir”, pronto, a transação foi apagada, basta agora refazer a transação com a quantidade correta.</w:t>
      </w:r>
    </w:p>
    <w:p w:rsidR="00C715BC" w:rsidRDefault="00C715BC" w:rsidP="002571C4">
      <w:pPr>
        <w:pStyle w:val="SemEspaamento"/>
        <w:spacing w:line="276" w:lineRule="auto"/>
        <w:ind w:firstLine="708"/>
        <w:jc w:val="both"/>
      </w:pPr>
    </w:p>
    <w:p w:rsidR="00C715BC" w:rsidRDefault="00C715BC" w:rsidP="002571C4">
      <w:pPr>
        <w:pStyle w:val="SemEspaamento"/>
        <w:spacing w:line="276" w:lineRule="auto"/>
        <w:ind w:firstLine="708"/>
        <w:jc w:val="both"/>
      </w:pPr>
    </w:p>
    <w:p w:rsidR="00C715BC" w:rsidRDefault="00C715BC" w:rsidP="002571C4">
      <w:pPr>
        <w:pStyle w:val="SemEspaamento"/>
        <w:spacing w:line="276" w:lineRule="auto"/>
        <w:ind w:firstLine="708"/>
        <w:jc w:val="both"/>
      </w:pPr>
    </w:p>
    <w:p w:rsidR="00C715BC" w:rsidRDefault="00C715BC" w:rsidP="002571C4">
      <w:pPr>
        <w:pStyle w:val="SemEspaamento"/>
        <w:spacing w:line="276" w:lineRule="auto"/>
        <w:ind w:firstLine="708"/>
        <w:jc w:val="both"/>
      </w:pPr>
    </w:p>
    <w:p w:rsidR="00C715BC" w:rsidRDefault="00C715BC" w:rsidP="002571C4">
      <w:pPr>
        <w:pStyle w:val="SemEspaamento"/>
        <w:spacing w:line="276" w:lineRule="auto"/>
        <w:ind w:firstLine="708"/>
        <w:jc w:val="both"/>
      </w:pPr>
    </w:p>
    <w:p w:rsidR="00C715BC" w:rsidRDefault="00C715BC" w:rsidP="002571C4">
      <w:pPr>
        <w:pStyle w:val="SemEspaamento"/>
        <w:spacing w:line="276" w:lineRule="auto"/>
        <w:ind w:firstLine="708"/>
        <w:jc w:val="both"/>
      </w:pPr>
    </w:p>
    <w:p w:rsidR="00C715BC" w:rsidRDefault="00C715BC" w:rsidP="002571C4">
      <w:pPr>
        <w:pStyle w:val="SemEspaamento"/>
        <w:spacing w:line="276" w:lineRule="auto"/>
        <w:ind w:firstLine="708"/>
        <w:jc w:val="both"/>
      </w:pPr>
    </w:p>
    <w:p w:rsidR="00C715BC" w:rsidRDefault="00C715BC" w:rsidP="002571C4">
      <w:pPr>
        <w:pStyle w:val="SemEspaamento"/>
        <w:spacing w:line="276" w:lineRule="auto"/>
        <w:ind w:firstLine="708"/>
        <w:jc w:val="both"/>
      </w:pPr>
    </w:p>
    <w:p w:rsidR="00C715BC" w:rsidRDefault="00C715BC" w:rsidP="002571C4">
      <w:pPr>
        <w:pStyle w:val="SemEspaamento"/>
        <w:spacing w:line="276" w:lineRule="auto"/>
        <w:ind w:firstLine="708"/>
        <w:jc w:val="both"/>
      </w:pPr>
    </w:p>
    <w:p w:rsidR="00C715BC" w:rsidRDefault="00C715BC" w:rsidP="002571C4">
      <w:pPr>
        <w:pStyle w:val="SemEspaamento"/>
        <w:spacing w:line="276" w:lineRule="auto"/>
        <w:ind w:firstLine="708"/>
        <w:jc w:val="both"/>
      </w:pPr>
    </w:p>
    <w:p w:rsidR="00C715BC" w:rsidRDefault="00C715BC" w:rsidP="002571C4">
      <w:pPr>
        <w:pStyle w:val="SemEspaamento"/>
        <w:spacing w:line="276" w:lineRule="auto"/>
        <w:ind w:firstLine="708"/>
        <w:jc w:val="both"/>
      </w:pPr>
    </w:p>
    <w:p w:rsidR="00C715BC" w:rsidRDefault="00C715BC" w:rsidP="002571C4">
      <w:pPr>
        <w:pStyle w:val="SemEspaamento"/>
        <w:spacing w:line="276" w:lineRule="auto"/>
        <w:ind w:firstLine="708"/>
        <w:jc w:val="both"/>
      </w:pPr>
    </w:p>
    <w:p w:rsidR="00C715BC" w:rsidRDefault="00C715BC" w:rsidP="002571C4">
      <w:pPr>
        <w:pStyle w:val="SemEspaamento"/>
        <w:spacing w:line="276" w:lineRule="auto"/>
        <w:ind w:firstLine="708"/>
        <w:jc w:val="both"/>
      </w:pPr>
    </w:p>
    <w:p w:rsidR="00C715BC" w:rsidRDefault="00C715BC" w:rsidP="002571C4">
      <w:pPr>
        <w:pStyle w:val="SemEspaamento"/>
        <w:spacing w:line="276" w:lineRule="auto"/>
        <w:ind w:firstLine="708"/>
        <w:jc w:val="both"/>
      </w:pPr>
    </w:p>
    <w:p w:rsidR="00C715BC" w:rsidRDefault="00C715BC" w:rsidP="00C715BC">
      <w:pPr>
        <w:pStyle w:val="SemEspaamento"/>
        <w:numPr>
          <w:ilvl w:val="0"/>
          <w:numId w:val="1"/>
        </w:numPr>
        <w:spacing w:line="276" w:lineRule="auto"/>
        <w:jc w:val="both"/>
        <w:rPr>
          <w:b/>
        </w:rPr>
      </w:pPr>
      <w:r w:rsidRPr="00C715BC">
        <w:rPr>
          <w:b/>
        </w:rPr>
        <w:t>Tela de Transações excluídas</w:t>
      </w:r>
    </w:p>
    <w:p w:rsidR="00C715BC" w:rsidRDefault="00C715BC" w:rsidP="00C715BC">
      <w:pPr>
        <w:pStyle w:val="SemEspaamento"/>
        <w:spacing w:line="276" w:lineRule="auto"/>
        <w:jc w:val="both"/>
        <w:rPr>
          <w:b/>
        </w:rPr>
      </w:pPr>
    </w:p>
    <w:p w:rsidR="00C715BC" w:rsidRPr="00C715BC" w:rsidRDefault="00C715BC" w:rsidP="00C715BC">
      <w:pPr>
        <w:pStyle w:val="Legenda"/>
        <w:keepNext/>
        <w:spacing w:after="0"/>
        <w:ind w:left="2124" w:firstLine="708"/>
        <w:jc w:val="both"/>
        <w:rPr>
          <w:b/>
          <w:i w:val="0"/>
        </w:rPr>
      </w:pPr>
      <w:r w:rsidRPr="00C715BC">
        <w:rPr>
          <w:b/>
          <w:i w:val="0"/>
        </w:rPr>
        <w:t xml:space="preserve">Figura </w:t>
      </w:r>
      <w:r w:rsidRPr="00C715BC">
        <w:rPr>
          <w:b/>
          <w:i w:val="0"/>
        </w:rPr>
        <w:fldChar w:fldCharType="begin"/>
      </w:r>
      <w:r w:rsidRPr="00C715BC">
        <w:rPr>
          <w:b/>
          <w:i w:val="0"/>
        </w:rPr>
        <w:instrText xml:space="preserve"> SEQ Figura \* ARABIC </w:instrText>
      </w:r>
      <w:r w:rsidRPr="00C715BC">
        <w:rPr>
          <w:b/>
          <w:i w:val="0"/>
        </w:rPr>
        <w:fldChar w:fldCharType="separate"/>
      </w:r>
      <w:r w:rsidRPr="00C715BC">
        <w:rPr>
          <w:b/>
          <w:i w:val="0"/>
          <w:noProof/>
        </w:rPr>
        <w:t>20</w:t>
      </w:r>
      <w:r w:rsidRPr="00C715BC">
        <w:rPr>
          <w:b/>
          <w:i w:val="0"/>
        </w:rPr>
        <w:fldChar w:fldCharType="end"/>
      </w:r>
      <w:r w:rsidRPr="00C715BC">
        <w:rPr>
          <w:b/>
          <w:i w:val="0"/>
        </w:rPr>
        <w:t xml:space="preserve"> - Transações Excluídas</w:t>
      </w:r>
    </w:p>
    <w:p w:rsidR="00C715BC" w:rsidRDefault="00C715BC" w:rsidP="00C715BC">
      <w:pPr>
        <w:pStyle w:val="SemEspaamento"/>
        <w:spacing w:line="276" w:lineRule="auto"/>
        <w:jc w:val="both"/>
      </w:pPr>
      <w:r>
        <w:rPr>
          <w:noProof/>
          <w:lang w:eastAsia="pt-BR"/>
        </w:rPr>
        <w:drawing>
          <wp:inline distT="0" distB="0" distL="0" distR="0">
            <wp:extent cx="5391150" cy="247650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15BC" w:rsidRDefault="00C715BC" w:rsidP="00C715BC">
      <w:pPr>
        <w:pStyle w:val="SemEspaamento"/>
        <w:spacing w:line="276" w:lineRule="auto"/>
        <w:jc w:val="both"/>
      </w:pPr>
    </w:p>
    <w:p w:rsidR="00C715BC" w:rsidRDefault="00C715BC" w:rsidP="00C715BC">
      <w:pPr>
        <w:pStyle w:val="SemEspaamento"/>
        <w:spacing w:line="276" w:lineRule="auto"/>
        <w:jc w:val="both"/>
      </w:pPr>
    </w:p>
    <w:p w:rsidR="00C715BC" w:rsidRDefault="00C715BC" w:rsidP="00C715BC">
      <w:pPr>
        <w:pStyle w:val="SemEspaamento"/>
        <w:spacing w:line="276" w:lineRule="auto"/>
        <w:jc w:val="both"/>
      </w:pPr>
      <w:r>
        <w:tab/>
        <w:t>Na Opções de Transações excluídas, estão todos os tipos de movimentos que foram deletadas do sistema, como uma espécie de lixeira, logo acima da tela possuem botões para:</w:t>
      </w:r>
    </w:p>
    <w:p w:rsidR="00C715BC" w:rsidRDefault="00C715BC" w:rsidP="00C715BC">
      <w:pPr>
        <w:pStyle w:val="SemEspaamento"/>
        <w:numPr>
          <w:ilvl w:val="0"/>
          <w:numId w:val="9"/>
        </w:numPr>
        <w:spacing w:line="276" w:lineRule="auto"/>
        <w:jc w:val="both"/>
      </w:pPr>
      <w:r>
        <w:t>Voltar ao Início;</w:t>
      </w:r>
    </w:p>
    <w:p w:rsidR="00C715BC" w:rsidRDefault="00C715BC" w:rsidP="00C715BC">
      <w:pPr>
        <w:pStyle w:val="SemEspaamento"/>
        <w:numPr>
          <w:ilvl w:val="0"/>
          <w:numId w:val="9"/>
        </w:numPr>
        <w:spacing w:line="276" w:lineRule="auto"/>
        <w:jc w:val="both"/>
      </w:pPr>
      <w:r>
        <w:t>Gerar relatório(Excluídos)</w:t>
      </w:r>
    </w:p>
    <w:p w:rsidR="00C715BC" w:rsidRDefault="00C715BC" w:rsidP="00C715BC">
      <w:pPr>
        <w:pStyle w:val="SemEspaamento"/>
        <w:numPr>
          <w:ilvl w:val="0"/>
          <w:numId w:val="9"/>
        </w:numPr>
        <w:spacing w:line="276" w:lineRule="auto"/>
        <w:jc w:val="both"/>
      </w:pPr>
      <w:r>
        <w:t>Exportar para Excel;</w:t>
      </w:r>
    </w:p>
    <w:p w:rsidR="00C715BC" w:rsidRDefault="00C715BC" w:rsidP="00C715BC">
      <w:pPr>
        <w:pStyle w:val="SemEspaamento"/>
        <w:numPr>
          <w:ilvl w:val="0"/>
          <w:numId w:val="9"/>
        </w:numPr>
        <w:spacing w:line="276" w:lineRule="auto"/>
        <w:jc w:val="both"/>
      </w:pPr>
      <w:r>
        <w:t>Sair;</w:t>
      </w:r>
    </w:p>
    <w:p w:rsidR="00C715BC" w:rsidRDefault="00C715BC" w:rsidP="00C715BC">
      <w:pPr>
        <w:pStyle w:val="SemEspaamento"/>
        <w:numPr>
          <w:ilvl w:val="0"/>
          <w:numId w:val="9"/>
        </w:numPr>
        <w:spacing w:line="276" w:lineRule="auto"/>
        <w:jc w:val="both"/>
      </w:pPr>
      <w:r>
        <w:t>E estoque ativo, para abrir a tela de movimentação do estoque atual.</w:t>
      </w:r>
    </w:p>
    <w:p w:rsidR="00C715BC" w:rsidRDefault="00C715BC" w:rsidP="00C715BC">
      <w:pPr>
        <w:pStyle w:val="SemEspaamento"/>
        <w:spacing w:line="276" w:lineRule="auto"/>
        <w:ind w:left="720"/>
        <w:jc w:val="both"/>
      </w:pPr>
    </w:p>
    <w:p w:rsidR="00C715BC" w:rsidRDefault="00C715BC" w:rsidP="00C715BC">
      <w:pPr>
        <w:pStyle w:val="SemEspaamento"/>
        <w:spacing w:line="276" w:lineRule="auto"/>
        <w:ind w:left="720"/>
        <w:jc w:val="both"/>
      </w:pPr>
    </w:p>
    <w:p w:rsidR="00C715BC" w:rsidRPr="00C715BC" w:rsidRDefault="00C715BC" w:rsidP="00C715BC">
      <w:pPr>
        <w:pStyle w:val="SemEspaamento"/>
        <w:spacing w:line="276" w:lineRule="auto"/>
        <w:ind w:left="720"/>
        <w:jc w:val="both"/>
      </w:pPr>
    </w:p>
    <w:sectPr w:rsidR="00C715BC" w:rsidRPr="00C715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B971E3"/>
    <w:multiLevelType w:val="multilevel"/>
    <w:tmpl w:val="D3B672D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>
    <w:nsid w:val="120923C4"/>
    <w:multiLevelType w:val="multilevel"/>
    <w:tmpl w:val="B470C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EA21CCB"/>
    <w:multiLevelType w:val="hybridMultilevel"/>
    <w:tmpl w:val="C24A0470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>
    <w:nsid w:val="41F768BE"/>
    <w:multiLevelType w:val="hybridMultilevel"/>
    <w:tmpl w:val="3886CA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2AC027A"/>
    <w:multiLevelType w:val="hybridMultilevel"/>
    <w:tmpl w:val="86805C5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CB91F3C"/>
    <w:multiLevelType w:val="multilevel"/>
    <w:tmpl w:val="D3B672D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>
    <w:nsid w:val="548241F3"/>
    <w:multiLevelType w:val="hybridMultilevel"/>
    <w:tmpl w:val="6FC2D01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5B034C8F"/>
    <w:multiLevelType w:val="multilevel"/>
    <w:tmpl w:val="CD12C9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8">
    <w:nsid w:val="6203498D"/>
    <w:multiLevelType w:val="hybridMultilevel"/>
    <w:tmpl w:val="BC56E1FE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6"/>
  </w:num>
  <w:num w:numId="4">
    <w:abstractNumId w:val="3"/>
  </w:num>
  <w:num w:numId="5">
    <w:abstractNumId w:val="2"/>
  </w:num>
  <w:num w:numId="6">
    <w:abstractNumId w:val="4"/>
  </w:num>
  <w:num w:numId="7">
    <w:abstractNumId w:val="1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D2D"/>
    <w:rsid w:val="00097666"/>
    <w:rsid w:val="0016078F"/>
    <w:rsid w:val="00171AED"/>
    <w:rsid w:val="001950D0"/>
    <w:rsid w:val="001A3CE3"/>
    <w:rsid w:val="002077EE"/>
    <w:rsid w:val="002571C4"/>
    <w:rsid w:val="002715BF"/>
    <w:rsid w:val="002E7008"/>
    <w:rsid w:val="003113B2"/>
    <w:rsid w:val="00354FCD"/>
    <w:rsid w:val="003C54A1"/>
    <w:rsid w:val="003C6F94"/>
    <w:rsid w:val="00434B25"/>
    <w:rsid w:val="004818EE"/>
    <w:rsid w:val="004A133F"/>
    <w:rsid w:val="0053640A"/>
    <w:rsid w:val="005821AB"/>
    <w:rsid w:val="005E3D2D"/>
    <w:rsid w:val="005F28B7"/>
    <w:rsid w:val="006A71FA"/>
    <w:rsid w:val="006B2390"/>
    <w:rsid w:val="007D4316"/>
    <w:rsid w:val="00842C45"/>
    <w:rsid w:val="008A0004"/>
    <w:rsid w:val="008A6566"/>
    <w:rsid w:val="008D0699"/>
    <w:rsid w:val="00A02652"/>
    <w:rsid w:val="00A32A07"/>
    <w:rsid w:val="00A95254"/>
    <w:rsid w:val="00A966DA"/>
    <w:rsid w:val="00AE2AE5"/>
    <w:rsid w:val="00AE44AF"/>
    <w:rsid w:val="00B17410"/>
    <w:rsid w:val="00B47072"/>
    <w:rsid w:val="00B52B1D"/>
    <w:rsid w:val="00B6444E"/>
    <w:rsid w:val="00C715BC"/>
    <w:rsid w:val="00CA7EF2"/>
    <w:rsid w:val="00D07F05"/>
    <w:rsid w:val="00D916E4"/>
    <w:rsid w:val="00DB581E"/>
    <w:rsid w:val="00DF2DC7"/>
    <w:rsid w:val="00E61A3B"/>
    <w:rsid w:val="00E65FC9"/>
    <w:rsid w:val="00EC735D"/>
    <w:rsid w:val="00F1122A"/>
    <w:rsid w:val="00F45D5D"/>
    <w:rsid w:val="00F62244"/>
    <w:rsid w:val="00FE6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1E77E5E-4E98-4DD1-B0A7-630DEAF3F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E44AF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842C4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F45D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F45D5D"/>
    <w:rPr>
      <w:b/>
      <w:bCs/>
    </w:rPr>
  </w:style>
  <w:style w:type="paragraph" w:styleId="SemEspaamento">
    <w:name w:val="No Spacing"/>
    <w:uiPriority w:val="1"/>
    <w:qFormat/>
    <w:rsid w:val="0016078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935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51E71B-593C-40A0-A8DC-81E2761C58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13</Pages>
  <Words>1459</Words>
  <Characters>7881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Teixeira Silva</dc:creator>
  <cp:keywords/>
  <dc:description/>
  <cp:lastModifiedBy>Ricardo Teixeira Silva</cp:lastModifiedBy>
  <cp:revision>98</cp:revision>
  <dcterms:created xsi:type="dcterms:W3CDTF">2019-08-06T18:39:00Z</dcterms:created>
  <dcterms:modified xsi:type="dcterms:W3CDTF">2019-08-09T18:11:00Z</dcterms:modified>
</cp:coreProperties>
</file>