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Linux Desde la Interfaz 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Tendrás que realizar la siguiente estructura de carpetas y archivos CON LINUX, puedes dejar pendiente la explicación de los niveles y permisos.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Nunito" w:cs="Nunito" w:eastAsia="Nunito" w:hAnsi="Nunito"/>
          <w:color w:val="1155cc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155cc"/>
          <w:sz w:val="20"/>
          <w:szCs w:val="20"/>
          <w:rtl w:val="0"/>
        </w:rPr>
        <w:t xml:space="preserve">&gt;MujerMasImportanteEnMiHistoriaDeVida (Escribe el nombre de esa mujer)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Nunito" w:cs="Nunito" w:eastAsia="Nunito" w:hAnsi="Nunito"/>
          <w:color w:val="b45f06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b45f06"/>
          <w:sz w:val="20"/>
          <w:szCs w:val="20"/>
          <w:rtl w:val="0"/>
        </w:rPr>
        <w:tab/>
        <w:t xml:space="preserve">&gt;Archivo de texto “Respuestas” en el que respondas....</w:t>
      </w:r>
    </w:p>
    <w:p w:rsidR="00000000" w:rsidDel="00000000" w:rsidP="00000000" w:rsidRDefault="00000000" w:rsidRPr="00000000" w14:paraId="0000000A">
      <w:pPr>
        <w:ind w:left="216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¿Por qué son importantes las mujeres que yo escribí?</w:t>
      </w:r>
    </w:p>
    <w:p w:rsidR="00000000" w:rsidDel="00000000" w:rsidP="00000000" w:rsidRDefault="00000000" w:rsidRPr="00000000" w14:paraId="0000000B">
      <w:pPr>
        <w:ind w:left="216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¿Cómo sus enseñanzas han impactado en la persona que soy actualmente?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color w:val="1155cc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155cc"/>
          <w:sz w:val="20"/>
          <w:szCs w:val="20"/>
          <w:rtl w:val="0"/>
        </w:rPr>
        <w:tab/>
        <w:tab/>
        <w:t xml:space="preserve">&gt; MujerQueMarcoDeManeraPositivaMiNiñez (Escribe el nombre de esa mujer)</w:t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color w:val="b45f06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b45f06"/>
          <w:sz w:val="20"/>
          <w:szCs w:val="20"/>
          <w:rtl w:val="0"/>
        </w:rPr>
        <w:tab/>
        <w:tab/>
        <w:tab/>
        <w:t xml:space="preserve">&gt;Archivo de texto “ExplicacionPermisos” que incluya…</w:t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  <w:tab/>
        <w:tab/>
        <w:tab/>
        <w:t xml:space="preserve">Niveles y tipos de permisos para archivos</w:t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color w:val="1155cc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155cc"/>
          <w:sz w:val="20"/>
          <w:szCs w:val="20"/>
          <w:rtl w:val="0"/>
        </w:rPr>
        <w:tab/>
        <w:tab/>
        <w:t xml:space="preserve">&gt;MujerQueMeInspireActualmente (Escribe el nombre de esa mujer)</w:t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color w:val="b45f06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b45f06"/>
          <w:sz w:val="20"/>
          <w:szCs w:val="20"/>
          <w:rtl w:val="0"/>
        </w:rPr>
        <w:tab/>
        <w:tab/>
        <w:tab/>
        <w:t xml:space="preserve">&gt; Copia el archivo “ExplicacionPermisos” aquí y agregale…</w:t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  <w:tab/>
        <w:tab/>
        <w:tab/>
        <w:t xml:space="preserve">Explicación de permisos para carpetas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___________________________________________________________________________</w:t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color w:val="1155cc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color w:val="b45f06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color w:val="b45f06"/>
          <w:rtl w:val="0"/>
        </w:rPr>
        <w:t xml:space="preserve">Archivos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 final tendrás una carpeta principal… dentro de ella, un archivo y dos carpetas… dentro de cada una de esas carpetas un archivo</w:t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610225" cy="3152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Nunito" w:cs="Nunito" w:eastAsia="Nunito" w:hAnsi="Nunito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+RN91z46JDx81FjnK9PFa/eVYg==">AMUW2mVd4dhTWHdBfMo+RkphZo9GM2qjdpJA+CWtNKfCA/v8RLo2jXdFqV7odXQUsOz1tf78ChF1loqv+AWRwNBXHue/AfJ/LLp8GjaExZD4U1UywrpnLWDL3pw1aXX8jIEkJ5EwF09Z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2021-04-06T20:20:00Z</dcterms:created>
</cp:coreProperties>
</file>