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Bookman Old Style" w:hAnsi="Bookman Old Style"/>
          <w:b/>
          <w:sz w:val="24"/>
        </w:rPr>
        <w:t>Índice de Contenido Capitulo XV.</w:t>
      </w:r>
    </w:p>
    <w:p>
      <w:r>
        <w:br w:type="page"/>
      </w:r>
    </w:p>
    <w:p>
      <w:r>
        <w:br w:type="page"/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t>XV.-</w:t>
        <w:tab/>
        <w:t>Datos de Inscripción en el Registro del Prestador de Servicios Forestales que Haya Elaborado el Estudio y, del Que Estará a Cargo de la Ejecución del Cambio De Uso De Suelo.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t>XV.1 Prestador de servicios técnicos.</w:t>
      </w:r>
    </w:p>
    <w:p>
      <w:pPr>
        <w:spacing w:line="276" w:lineRule="auto" w:after="0"/>
        <w:jc w:val="both"/>
      </w:pPr>
      <w:r>
        <w:rPr>
          <w:rFonts w:ascii="Arial" w:hAnsi="Arial"/>
          <w:b/>
          <w:sz w:val="24"/>
        </w:rPr>
        <w:t>a) Nombre:</w:t>
      </w:r>
    </w:p>
    <w:p>
      <w:pPr>
        <w:spacing w:line="276" w:lineRule="auto" w:before="0"/>
        <w:jc w:val="both"/>
      </w:pPr>
      <w:r>
        <w:rPr>
          <w:rFonts w:ascii="Arial" w:hAnsi="Arial"/>
          <w:sz w:val="24"/>
        </w:rPr>
        <w:t xml:space="preserve">   Ing. Francisco Mancilla Barboza</w:t>
      </w:r>
    </w:p>
    <w:p>
      <w:pPr>
        <w:spacing w:line="276" w:lineRule="auto" w:after="0"/>
        <w:jc w:val="both"/>
      </w:pPr>
      <w:r>
        <w:rPr>
          <w:rFonts w:ascii="Arial" w:hAnsi="Arial"/>
          <w:b/>
          <w:sz w:val="24"/>
        </w:rPr>
        <w:t>b) Domicilio:</w:t>
      </w:r>
    </w:p>
    <w:p>
      <w:pPr>
        <w:spacing w:line="276" w:lineRule="auto" w:before="0"/>
        <w:jc w:val="both"/>
      </w:pPr>
      <w:r>
        <w:rPr>
          <w:rFonts w:ascii="Arial" w:hAnsi="Arial"/>
          <w:sz w:val="24"/>
        </w:rPr>
        <w:t xml:space="preserve">   Calle Novena # 235 Col. Brisas Poniente C.P. 25225, Saltillo, Coahuila, tel. 844 2307257. Correo: mingopago@yahoo.com, multiambientales@hotmail.com</w:t>
      </w:r>
    </w:p>
    <w:p>
      <w:pPr>
        <w:spacing w:line="276" w:lineRule="auto" w:after="0"/>
        <w:jc w:val="both"/>
      </w:pPr>
      <w:r>
        <w:rPr>
          <w:rFonts w:ascii="Arial" w:hAnsi="Arial"/>
          <w:b/>
          <w:sz w:val="24"/>
        </w:rPr>
        <w:t>c) Número de inscripción en Registro Forestal Nacional (Número, libro, tipo y volumen).:</w:t>
      </w:r>
    </w:p>
    <w:p>
      <w:pPr>
        <w:spacing w:line="276" w:lineRule="auto" w:before="0" w:after="0"/>
        <w:jc w:val="both"/>
      </w:pPr>
      <w:r>
        <w:rPr>
          <w:rFonts w:ascii="Arial" w:hAnsi="Arial"/>
          <w:sz w:val="24"/>
        </w:rPr>
        <w:t xml:space="preserve">   REGISTRO FORESTAL NACIONAL EN EL LIBRO COAH, TUI, </w:t>
      </w:r>
    </w:p>
    <w:p>
      <w:pPr>
        <w:spacing w:line="276" w:lineRule="auto" w:before="0"/>
        <w:jc w:val="both"/>
      </w:pPr>
      <w:r>
        <w:rPr>
          <w:rFonts w:ascii="Arial" w:hAnsi="Arial"/>
          <w:sz w:val="24"/>
        </w:rPr>
        <w:t xml:space="preserve">   CVOL 6, NÚM. 4 AÑO 12.</w:t>
      </w:r>
    </w:p>
    <w:p>
      <w:pPr>
        <w:spacing w:line="276" w:lineRule="auto" w:after="0"/>
        <w:jc w:val="both"/>
      </w:pPr>
      <w:r>
        <w:rPr>
          <w:rFonts w:ascii="Arial" w:hAnsi="Arial"/>
          <w:b/>
          <w:sz w:val="24"/>
        </w:rPr>
        <w:t>d) Copia de su inscripción en el registro forestal del prestador de servicios técnicos forestales.:</w:t>
      </w:r>
    </w:p>
    <w:p>
      <w:pPr>
        <w:spacing w:line="276" w:lineRule="auto" w:before="0"/>
        <w:jc w:val="both"/>
      </w:pPr>
      <w:r>
        <w:rPr>
          <w:rFonts w:ascii="Arial" w:hAnsi="Arial"/>
          <w:sz w:val="24"/>
        </w:rPr>
        <w:t xml:space="preserve">   Se Anexa Copia Del Registro Forestal</w:t>
      </w:r>
    </w:p>
    <w:p>
      <w:pPr>
        <w:spacing w:line="276" w:lineRule="auto" w:after="0"/>
        <w:jc w:val="both"/>
      </w:pPr>
      <w:r>
        <w:rPr>
          <w:rFonts w:ascii="Arial" w:hAnsi="Arial"/>
          <w:b/>
          <w:sz w:val="24"/>
        </w:rPr>
        <w:t>e) Copia simple de identificación oficial (Credencial de Elector, Pasaporte, Cartilla del SMN, Cedula Profesional).</w:t>
      </w:r>
    </w:p>
    <w:p>
      <w:pPr>
        <w:spacing w:line="276" w:lineRule="auto" w:before="0"/>
        <w:jc w:val="both"/>
      </w:pPr>
      <w:r>
        <w:rPr>
          <w:rFonts w:ascii="Arial" w:hAnsi="Arial"/>
          <w:sz w:val="24"/>
        </w:rPr>
        <w:t xml:space="preserve">   Se anexa identificación oficial expedida por el Instituto Nacional Electoral.</w:t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t>XV.2 Colaboradores o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4643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NOMBRE</w:t>
            </w:r>
          </w:p>
        </w:tc>
        <w:tc>
          <w:tcPr>
            <w:tcW w:type="dxa" w:w="1922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CEDULA PROFESIONAL</w:t>
            </w:r>
          </w:p>
        </w:tc>
        <w:tc>
          <w:tcPr>
            <w:tcW w:type="dxa" w:w="3180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PROFESIÓN</w:t>
            </w:r>
          </w:p>
        </w:tc>
      </w:tr>
      <w:tr>
        <w:tc>
          <w:tcPr>
            <w:tcW w:type="dxa" w:w="4643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ALMA GUADALUPE LUNA CASANOVA</w:t>
            </w:r>
          </w:p>
        </w:tc>
        <w:tc>
          <w:tcPr>
            <w:tcW w:type="dxa" w:w="1922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9350486</w:t>
            </w:r>
          </w:p>
        </w:tc>
        <w:tc>
          <w:tcPr>
            <w:tcW w:type="dxa" w:w="318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INGENIERO FORESTAL</w:t>
            </w:r>
          </w:p>
        </w:tc>
      </w:tr>
      <w:tr>
        <w:tc>
          <w:tcPr>
            <w:tcW w:type="dxa" w:w="4643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FREDDY SÁNCHEZA AGUILAR</w:t>
            </w:r>
          </w:p>
        </w:tc>
        <w:tc>
          <w:tcPr>
            <w:tcW w:type="dxa" w:w="1922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7374879</w:t>
            </w:r>
          </w:p>
        </w:tc>
        <w:tc>
          <w:tcPr>
            <w:tcW w:type="dxa" w:w="318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INGENIERO FORESTAL</w:t>
            </w:r>
          </w:p>
        </w:tc>
      </w:tr>
      <w:tr>
        <w:tc>
          <w:tcPr>
            <w:tcW w:type="dxa" w:w="4643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GABRIEL AIN HERRERA MARTINEZ</w:t>
            </w:r>
          </w:p>
        </w:tc>
        <w:tc>
          <w:tcPr>
            <w:tcW w:type="dxa" w:w="1922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10348194</w:t>
            </w:r>
          </w:p>
        </w:tc>
        <w:tc>
          <w:tcPr>
            <w:tcW w:type="dxa" w:w="318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INGENIERO FORESTAL</w:t>
            </w:r>
          </w:p>
        </w:tc>
      </w:tr>
    </w:tbl>
    <w:p>
      <w:r>
        <w:br w:type="page"/>
      </w:r>
    </w:p>
    <w:p>
      <w:pPr>
        <w:spacing w:line="276" w:lineRule="auto"/>
        <w:jc w:val="both"/>
      </w:pPr>
      <w:r>
        <w:rPr>
          <w:rFonts w:ascii="Arial" w:hAnsi="Arial"/>
          <w:b/>
          <w:sz w:val="24"/>
        </w:rPr>
        <w:t>XV.3 Firmas</w:t>
      </w:r>
    </w:p>
    <w:p>
      <w:pPr>
        <w:spacing w:line="240" w:lineRule="auto" w:after="0" w:before="0"/>
        <w:jc w:val="center"/>
      </w:pPr>
      <w:r>
        <w:rPr>
          <w:rFonts w:ascii="Arial" w:hAnsi="Arial"/>
          <w:sz w:val="24"/>
        </w:rPr>
        <w:br/>
        <w:br/>
        <w:br/>
        <w:br/>
        <w:t>____________________________________</w:t>
      </w:r>
    </w:p>
    <w:p>
      <w:pPr>
        <w:spacing w:line="240" w:lineRule="auto" w:after="0" w:before="0"/>
        <w:jc w:val="center"/>
      </w:pPr>
      <w:r>
        <w:rPr>
          <w:rFonts w:ascii="Arial" w:hAnsi="Arial"/>
          <w:b/>
          <w:sz w:val="24"/>
        </w:rPr>
        <w:t>Ing. Francisco Mancilla Barboza</w:t>
      </w:r>
    </w:p>
    <w:p>
      <w:pPr>
        <w:spacing w:line="240" w:lineRule="auto" w:after="0" w:before="0"/>
        <w:jc w:val="center"/>
      </w:pPr>
      <w:r>
        <w:rPr>
          <w:rFonts w:ascii="Arial" w:hAnsi="Arial"/>
          <w:sz w:val="24"/>
        </w:rPr>
        <w:t>Prestador de servicios Técnicos Forestales</w:t>
      </w:r>
    </w:p>
    <w:p>
      <w:pPr>
        <w:spacing w:line="240" w:lineRule="auto" w:after="0" w:before="0"/>
        <w:jc w:val="center"/>
      </w:pPr>
      <w:r>
        <w:rPr>
          <w:rFonts w:ascii="Arial" w:hAnsi="Arial"/>
          <w:sz w:val="24"/>
        </w:rPr>
        <w:t>Responsable de la Elaboración del Proyecto</w:t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9689"/>
      </w:tblGrid>
      <w:tr>
        <w:tc>
          <w:tcPr>
            <w:tcW w:type="dxa" w:w="4796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____________________________________</w:t>
            </w:r>
          </w:p>
        </w:tc>
      </w:tr>
      <w:tr>
        <w:tc>
          <w:tcPr>
            <w:tcW w:type="dxa" w:w="4796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Nombre del representante legal</w:t>
            </w:r>
          </w:p>
        </w:tc>
      </w:tr>
      <w:tr>
        <w:tc>
          <w:tcPr>
            <w:tcW w:type="dxa" w:w="4796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Representante Legal Jibe Construcciones y Pavimentos</w:t>
            </w:r>
          </w:p>
        </w:tc>
      </w:tr>
    </w:tbl>
    <w:p>
      <w:pPr>
        <w:spacing w:line="276" w:lineRule="auto"/>
        <w:jc w:val="both"/>
      </w:pPr>
      <w:r>
        <w:rPr>
          <w:rFonts w:ascii="Arial" w:hAnsi="Arial"/>
          <w:b/>
          <w:sz w:val="24"/>
        </w:rPr>
        <w:br/>
        <w:br/>
        <w:br/>
        <w:br/>
        <w:t>XV.4.- Nombre del responsable de dirigir la ejecución del cambio de uso del suelo autorizado.</w:t>
      </w:r>
    </w:p>
    <w:p>
      <w:pPr>
        <w:spacing w:line="276" w:lineRule="auto"/>
        <w:jc w:val="both"/>
      </w:pPr>
      <w:r>
        <w:rPr>
          <w:rFonts w:ascii="Arial" w:hAnsi="Arial"/>
          <w:sz w:val="24"/>
        </w:rPr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9689"/>
      </w:tblGrid>
      <w:tr>
        <w:tc>
          <w:tcPr>
            <w:tcW w:type="dxa" w:w="4796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____________________________________</w:t>
            </w:r>
          </w:p>
        </w:tc>
      </w:tr>
      <w:tr>
        <w:tc>
          <w:tcPr>
            <w:tcW w:type="dxa" w:w="4796"/>
            <w:vAlign w:val="center"/>
          </w:tcPr>
          <w:p>
            <w:pPr>
              <w:jc w:val="center"/>
            </w:pPr>
            <w:r>
              <w:rPr>
                <w:rFonts w:ascii="Arial" w:hAnsi="Arial"/>
                <w:b/>
                <w:sz w:val="24"/>
              </w:rPr>
              <w:t>Nombre del representante legal</w:t>
            </w:r>
          </w:p>
        </w:tc>
      </w:tr>
      <w:tr>
        <w:tc>
          <w:tcPr>
            <w:tcW w:type="dxa" w:w="4796"/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Representante Legal Jibe Construcciones y Pavimentos</w:t>
            </w:r>
          </w:p>
        </w:tc>
      </w:tr>
    </w:tbl>
    <w:sectPr w:rsidR="00FC693F" w:rsidRPr="0006063C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