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e6iii4uxtht" w:id="0"/>
      <w:bookmarkEnd w:id="0"/>
      <w:r w:rsidDel="00000000" w:rsidR="00000000" w:rsidRPr="00000000">
        <w:rPr>
          <w:sz w:val="48"/>
          <w:szCs w:val="48"/>
          <w:rtl w:val="0"/>
        </w:rPr>
        <w:t xml:space="preserve">Big O Notation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mm4jew7fwn5" w:id="1"/>
      <w:bookmarkEnd w:id="1"/>
      <w:r w:rsidDel="00000000" w:rsidR="00000000" w:rsidRPr="00000000">
        <w:rPr>
          <w:rtl w:val="0"/>
        </w:rPr>
        <w:t xml:space="preserve">Information from: Cracking the Coding Interview, and HackerNoon- Big O for Beginners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**Not meant to be in depth but an overview of Big 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latence terms it is how we describe the efficiency of algorithms. There also exists </w:t>
      </w:r>
      <w:r w:rsidDel="00000000" w:rsidR="00000000" w:rsidRPr="00000000">
        <w:rPr>
          <w:b w:val="1"/>
          <w:rtl w:val="0"/>
        </w:rPr>
        <w:t xml:space="preserve">Big Omega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Big Theta. </w:t>
      </w:r>
      <w:r w:rsidDel="00000000" w:rsidR="00000000" w:rsidRPr="00000000">
        <w:rPr>
          <w:rtl w:val="0"/>
        </w:rPr>
        <w:t xml:space="preserve">But we rarely use that especially for coding interviews.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7uflt9lfcpg2" w:id="2"/>
      <w:bookmarkEnd w:id="2"/>
      <w:r w:rsidDel="00000000" w:rsidR="00000000" w:rsidRPr="00000000">
        <w:rPr>
          <w:rtl w:val="0"/>
        </w:rPr>
        <w:t xml:space="preserve">Big 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ab/>
        <w:t xml:space="preserve">This is used to describe the upper bound in time, AKA the worst case scenario in the efficiency of the algorithm. Common representation: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O(n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5wrjw98jvgwt" w:id="3"/>
      <w:bookmarkEnd w:id="3"/>
      <w:r w:rsidDel="00000000" w:rsidR="00000000" w:rsidRPr="00000000">
        <w:rPr>
          <w:rtl w:val="0"/>
        </w:rPr>
        <w:t xml:space="preserve">O(1) - Constant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Our algorithm will always take the same amount of time no matter how many executions of the algorithm take place. Very predictable and scalable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69d4c6vm38sj" w:id="4"/>
      <w:bookmarkEnd w:id="4"/>
      <w:r w:rsidDel="00000000" w:rsidR="00000000" w:rsidRPr="00000000">
        <w:rPr>
          <w:rtl w:val="0"/>
        </w:rPr>
        <w:t xml:space="preserve">O(n)- Linear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 a traditional for loop the time complexity is O(n) as it runs for every value in the for loop. The operations increase in a linear fashion according to the inputs. (n) represents the number of inputs.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idzrmq5tlh0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wau6sdfxzsv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ktpjsn4e5l8r" w:id="7"/>
      <w:bookmarkEnd w:id="7"/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- Quadratic 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Say we have an algorithm that logs a series of pairs from an array of items. </w:t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Now a good rule of thumb is if we see nested loops then we can use multiplication to get the notation. So above we have (n * n) or 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Known as quadratic time which means for every time our input increases we increase the operations done quadratically. We DO NOT want this. 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26967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9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gzonbkmniz0q" w:id="8"/>
      <w:bookmarkEnd w:id="8"/>
      <w:r w:rsidDel="00000000" w:rsidR="00000000" w:rsidRPr="00000000">
        <w:rPr>
          <w:rtl w:val="0"/>
        </w:rPr>
        <w:t xml:space="preserve">Calculating Big O</w:t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rtl w:val="0"/>
        </w:rPr>
        <w:tab/>
        <w:t xml:space="preserve">You can go thru each line and and establish its individual runtime and put them into a simple math equation ie: </w:t>
      </w:r>
      <w:r w:rsidDel="00000000" w:rsidR="00000000" w:rsidRPr="00000000">
        <w:rPr>
          <w:color w:val="f6f7f9"/>
          <w:sz w:val="30"/>
          <w:szCs w:val="30"/>
          <w:shd w:fill="212428" w:val="clear"/>
          <w:rtl w:val="0"/>
        </w:rPr>
        <w:t xml:space="preserve">O(4 + 5n + n</w:t>
      </w:r>
      <w:r w:rsidDel="00000000" w:rsidR="00000000" w:rsidRPr="00000000">
        <w:rPr>
          <w:color w:val="f6f7f9"/>
          <w:sz w:val="30"/>
          <w:szCs w:val="30"/>
          <w:shd w:fill="212428" w:val="clear"/>
          <w:vertAlign w:val="superscript"/>
          <w:rtl w:val="0"/>
        </w:rPr>
        <w:t xml:space="preserve">2</w:t>
      </w:r>
      <w:r w:rsidDel="00000000" w:rsidR="00000000" w:rsidRPr="00000000">
        <w:rPr>
          <w:color w:val="f6f7f9"/>
          <w:sz w:val="30"/>
          <w:szCs w:val="30"/>
          <w:shd w:fill="212428" w:val="clear"/>
          <w:rtl w:val="0"/>
        </w:rPr>
        <w:t xml:space="preserve">) </w:t>
      </w:r>
      <w:r w:rsidDel="00000000" w:rsidR="00000000" w:rsidRPr="00000000">
        <w:rPr>
          <w:sz w:val="30"/>
          <w:szCs w:val="30"/>
          <w:shd w:fill="f6f7f9" w:val="clear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so here we have a </w:t>
      </w:r>
      <w:r w:rsidDel="00000000" w:rsidR="00000000" w:rsidRPr="00000000">
        <w:rPr>
          <w:b w:val="1"/>
          <w:highlight w:val="white"/>
          <w:rtl w:val="0"/>
        </w:rPr>
        <w:t xml:space="preserve">constant + linear + quadratic.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there are 4 rules that we can follow to simplify the above equation: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Assume the worst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 constants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different terms for inputs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Drop any non dominants</w:t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Let's start with rule 2/3, a constant is a number generally but lets only look at </w:t>
      </w:r>
      <w:r w:rsidDel="00000000" w:rsidR="00000000" w:rsidRPr="00000000">
        <w:rPr>
          <w:b w:val="1"/>
          <w:highlight w:val="white"/>
          <w:rtl w:val="0"/>
        </w:rPr>
        <w:t xml:space="preserve">5n</w:t>
      </w:r>
      <w:r w:rsidDel="00000000" w:rsidR="00000000" w:rsidRPr="00000000">
        <w:rPr>
          <w:highlight w:val="white"/>
          <w:rtl w:val="0"/>
        </w:rPr>
        <w:t xml:space="preserve">. Now we know that mathematically 5 * n does not really increase our time complexity too significantly so we can drop them as they wont ever change from </w:t>
      </w:r>
      <w:r w:rsidDel="00000000" w:rsidR="00000000" w:rsidRPr="00000000">
        <w:rPr>
          <w:b w:val="1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. And now we are left with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6f7f9"/>
          <w:sz w:val="30"/>
          <w:szCs w:val="30"/>
          <w:shd w:fill="212428" w:val="clear"/>
          <w:rtl w:val="0"/>
        </w:rPr>
        <w:t xml:space="preserve">O(4 + n + n</w:t>
      </w:r>
      <w:r w:rsidDel="00000000" w:rsidR="00000000" w:rsidRPr="00000000">
        <w:rPr>
          <w:color w:val="f6f7f9"/>
          <w:sz w:val="30"/>
          <w:szCs w:val="30"/>
          <w:shd w:fill="212428" w:val="clear"/>
          <w:vertAlign w:val="superscript"/>
          <w:rtl w:val="0"/>
        </w:rPr>
        <w:t xml:space="preserve">2</w:t>
      </w:r>
      <w:r w:rsidDel="00000000" w:rsidR="00000000" w:rsidRPr="00000000">
        <w:rPr>
          <w:color w:val="f6f7f9"/>
          <w:sz w:val="30"/>
          <w:szCs w:val="30"/>
          <w:shd w:fill="21242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 the more important one IMO. Now according to the above chart both </w:t>
      </w:r>
      <w:r w:rsidDel="00000000" w:rsidR="00000000" w:rsidRPr="00000000">
        <w:rPr>
          <w:b w:val="1"/>
          <w:highlight w:val="white"/>
          <w:rtl w:val="0"/>
        </w:rPr>
        <w:t xml:space="preserve">O(4) </w:t>
      </w:r>
      <w:r w:rsidDel="00000000" w:rsidR="00000000" w:rsidRPr="00000000">
        <w:rPr>
          <w:highlight w:val="white"/>
          <w:rtl w:val="0"/>
        </w:rPr>
        <w:t xml:space="preserve">and </w:t>
      </w:r>
      <w:r w:rsidDel="00000000" w:rsidR="00000000" w:rsidRPr="00000000">
        <w:rPr>
          <w:b w:val="1"/>
          <w:highlight w:val="white"/>
          <w:rtl w:val="0"/>
        </w:rPr>
        <w:t xml:space="preserve">O(n)</w:t>
      </w:r>
      <w:r w:rsidDel="00000000" w:rsidR="00000000" w:rsidRPr="00000000">
        <w:rPr>
          <w:highlight w:val="white"/>
          <w:rtl w:val="0"/>
        </w:rPr>
        <w:t xml:space="preserve"> will never reach the growth curve of </w:t>
      </w:r>
      <w:r w:rsidDel="00000000" w:rsidR="00000000" w:rsidRPr="00000000">
        <w:rPr>
          <w:b w:val="1"/>
          <w:highlight w:val="white"/>
          <w:rtl w:val="0"/>
        </w:rPr>
        <w:t xml:space="preserve">O(n</w:t>
      </w:r>
      <w:r w:rsidDel="00000000" w:rsidR="00000000" w:rsidRPr="00000000">
        <w:rPr>
          <w:b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b w:val="1"/>
          <w:highlight w:val="white"/>
          <w:rtl w:val="0"/>
        </w:rPr>
        <w:t xml:space="preserve">),</w:t>
      </w:r>
      <w:r w:rsidDel="00000000" w:rsidR="00000000" w:rsidRPr="00000000">
        <w:rPr>
          <w:highlight w:val="white"/>
          <w:rtl w:val="0"/>
        </w:rPr>
        <w:t xml:space="preserve"> so we can drop those terms all together. So we want to keep the most dominant term, ie: the worst case rule 1, and we are left with </w:t>
      </w:r>
      <w:r w:rsidDel="00000000" w:rsidR="00000000" w:rsidRPr="00000000">
        <w:rPr>
          <w:color w:val="f6f7f9"/>
          <w:sz w:val="30"/>
          <w:szCs w:val="30"/>
          <w:shd w:fill="212428" w:val="clear"/>
          <w:rtl w:val="0"/>
        </w:rPr>
        <w:t xml:space="preserve">O(n</w:t>
      </w:r>
      <w:r w:rsidDel="00000000" w:rsidR="00000000" w:rsidRPr="00000000">
        <w:rPr>
          <w:color w:val="f6f7f9"/>
          <w:sz w:val="30"/>
          <w:szCs w:val="30"/>
          <w:shd w:fill="212428" w:val="clear"/>
          <w:vertAlign w:val="superscript"/>
          <w:rtl w:val="0"/>
        </w:rPr>
        <w:t xml:space="preserve">2</w:t>
      </w:r>
      <w:r w:rsidDel="00000000" w:rsidR="00000000" w:rsidRPr="00000000">
        <w:rPr>
          <w:color w:val="f6f7f9"/>
          <w:sz w:val="30"/>
          <w:szCs w:val="30"/>
          <w:shd w:fill="212428" w:val="clear"/>
          <w:rtl w:val="0"/>
        </w:rPr>
        <w:t xml:space="preserve">) </w:t>
      </w:r>
      <w:r w:rsidDel="00000000" w:rsidR="00000000" w:rsidRPr="00000000">
        <w:rPr>
          <w:color w:val="333333"/>
          <w:highlight w:val="white"/>
          <w:rtl w:val="0"/>
        </w:rPr>
        <w:t xml:space="preserve">which is our solution to the time complexity of the above equation. </w:t>
      </w:r>
    </w:p>
    <w:p w:rsidR="00000000" w:rsidDel="00000000" w:rsidP="00000000" w:rsidRDefault="00000000" w:rsidRPr="00000000" w14:paraId="00000021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ccctr4pv36i" w:id="9"/>
      <w:bookmarkEnd w:id="9"/>
      <w:r w:rsidDel="00000000" w:rsidR="00000000" w:rsidRPr="00000000">
        <w:rPr>
          <w:rtl w:val="0"/>
        </w:rPr>
        <w:t xml:space="preserve">What about </w:t>
      </w:r>
      <w:r w:rsidDel="00000000" w:rsidR="00000000" w:rsidRPr="00000000">
        <w:rPr>
          <w:b w:val="1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These are simple, if you have a problem where the number of elements in the problem space are halved you’re going to have a </w:t>
      </w:r>
      <w:r w:rsidDel="00000000" w:rsidR="00000000" w:rsidRPr="00000000">
        <w:rPr>
          <w:b w:val="1"/>
          <w:rtl w:val="0"/>
        </w:rPr>
        <w:t xml:space="preserve">log n</w:t>
      </w:r>
      <w:r w:rsidDel="00000000" w:rsidR="00000000" w:rsidRPr="00000000">
        <w:rPr>
          <w:rtl w:val="0"/>
        </w:rPr>
        <w:t xml:space="preserve"> in the runtime somewhere. A basic example is a binary search algorithm. After each search the problem search space is halved, thus decreasing the time it will take to get to the solution.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should be a mile high view on runtimes to get you thru the simpler problems.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hackernoon.com/big-o-for-beginners-622a64760e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