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0FE" w:rsidRDefault="00D579B1">
      <w:pPr>
        <w:jc w:val="center"/>
      </w:pPr>
      <w:r>
        <w:rPr>
          <w:noProof/>
        </w:rPr>
        <w:drawing>
          <wp:inline distT="114300" distB="114300" distL="114300" distR="114300">
            <wp:extent cx="3619500" cy="1390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3619500" cy="1390650"/>
                    </a:xfrm>
                    <a:prstGeom prst="rect">
                      <a:avLst/>
                    </a:prstGeom>
                  </pic:spPr>
                </pic:pic>
              </a:graphicData>
            </a:graphic>
          </wp:inline>
        </w:drawing>
      </w:r>
    </w:p>
    <w:p w:rsidR="00E950FE" w:rsidRDefault="00E950FE">
      <w:pPr>
        <w:widowControl w:val="0"/>
      </w:pPr>
    </w:p>
    <w:tbl>
      <w:tblPr>
        <w:tblStyle w:val="Style10"/>
        <w:tblW w:w="922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0"/>
        <w:gridCol w:w="105"/>
        <w:gridCol w:w="3780"/>
      </w:tblGrid>
      <w:tr w:rsidR="00E950FE">
        <w:tc>
          <w:tcPr>
            <w:tcW w:w="5445" w:type="dxa"/>
            <w:gridSpan w:val="2"/>
          </w:tcPr>
          <w:p w:rsidR="00E950FE" w:rsidRDefault="00D579B1">
            <w:pPr>
              <w:spacing w:line="360" w:lineRule="auto"/>
              <w:rPr>
                <w:sz w:val="24"/>
                <w:szCs w:val="24"/>
                <w:lang w:val="es-MX"/>
              </w:rPr>
            </w:pPr>
            <w:r>
              <w:rPr>
                <w:b/>
                <w:sz w:val="24"/>
                <w:szCs w:val="24"/>
              </w:rPr>
              <w:t>Nombres</w:t>
            </w:r>
            <w:r>
              <w:rPr>
                <w:sz w:val="24"/>
                <w:szCs w:val="24"/>
              </w:rPr>
              <w:t>:</w:t>
            </w:r>
            <w:r>
              <w:rPr>
                <w:sz w:val="24"/>
                <w:szCs w:val="24"/>
                <w:lang w:val="es-MX"/>
              </w:rPr>
              <w:t xml:space="preserve"> </w:t>
            </w:r>
            <w:r>
              <w:rPr>
                <w:sz w:val="24"/>
                <w:szCs w:val="24"/>
              </w:rPr>
              <w:t>Ricardo Alfonso Pulido Leñero</w:t>
            </w:r>
          </w:p>
        </w:tc>
        <w:tc>
          <w:tcPr>
            <w:tcW w:w="3780" w:type="dxa"/>
          </w:tcPr>
          <w:p w:rsidR="00E950FE" w:rsidRDefault="00D579B1">
            <w:pPr>
              <w:spacing w:line="360" w:lineRule="auto"/>
              <w:rPr>
                <w:sz w:val="24"/>
                <w:szCs w:val="24"/>
                <w:lang w:val="es-MX"/>
              </w:rPr>
            </w:pPr>
            <w:r>
              <w:rPr>
                <w:b/>
                <w:sz w:val="24"/>
                <w:szCs w:val="24"/>
              </w:rPr>
              <w:t>Matrículas</w:t>
            </w:r>
            <w:r>
              <w:rPr>
                <w:sz w:val="24"/>
                <w:szCs w:val="24"/>
              </w:rPr>
              <w:t>: 2871165</w:t>
            </w:r>
          </w:p>
        </w:tc>
      </w:tr>
      <w:tr w:rsidR="00E950FE">
        <w:tc>
          <w:tcPr>
            <w:tcW w:w="5340" w:type="dxa"/>
          </w:tcPr>
          <w:p w:rsidR="00E950FE" w:rsidRDefault="00D579B1">
            <w:pPr>
              <w:spacing w:line="360" w:lineRule="auto"/>
              <w:rPr>
                <w:sz w:val="24"/>
                <w:szCs w:val="24"/>
                <w:lang w:val="es-MX"/>
              </w:rPr>
            </w:pPr>
            <w:r>
              <w:rPr>
                <w:b/>
                <w:sz w:val="24"/>
                <w:szCs w:val="24"/>
              </w:rPr>
              <w:t>Nombre del curso</w:t>
            </w:r>
            <w:r>
              <w:rPr>
                <w:sz w:val="24"/>
                <w:szCs w:val="24"/>
              </w:rPr>
              <w:t xml:space="preserve">: </w:t>
            </w:r>
            <w:r>
              <w:rPr>
                <w:sz w:val="24"/>
                <w:szCs w:val="24"/>
                <w:lang w:val="es-MX"/>
              </w:rPr>
              <w:t>Herramientas y técnicas de dibujo para videojuegos</w:t>
            </w:r>
          </w:p>
        </w:tc>
        <w:tc>
          <w:tcPr>
            <w:tcW w:w="3885" w:type="dxa"/>
            <w:gridSpan w:val="2"/>
          </w:tcPr>
          <w:p w:rsidR="00E950FE" w:rsidRDefault="00D579B1">
            <w:pPr>
              <w:spacing w:line="360" w:lineRule="auto"/>
              <w:rPr>
                <w:sz w:val="24"/>
                <w:szCs w:val="24"/>
                <w:lang w:val="es-MX"/>
              </w:rPr>
            </w:pPr>
            <w:r>
              <w:rPr>
                <w:b/>
                <w:sz w:val="24"/>
                <w:szCs w:val="24"/>
              </w:rPr>
              <w:t>Nombre del profesor</w:t>
            </w:r>
            <w:r>
              <w:rPr>
                <w:sz w:val="24"/>
                <w:szCs w:val="24"/>
              </w:rPr>
              <w:t>:</w:t>
            </w:r>
            <w:r>
              <w:rPr>
                <w:sz w:val="24"/>
                <w:szCs w:val="24"/>
                <w:lang w:val="es-MX"/>
              </w:rPr>
              <w:t xml:space="preserve"> Claudia Lorenzo Muradas</w:t>
            </w:r>
          </w:p>
        </w:tc>
      </w:tr>
      <w:tr w:rsidR="00E950FE">
        <w:trPr>
          <w:trHeight w:val="90"/>
        </w:trPr>
        <w:tc>
          <w:tcPr>
            <w:tcW w:w="5340" w:type="dxa"/>
          </w:tcPr>
          <w:p w:rsidR="00E950FE" w:rsidRDefault="00D579B1">
            <w:pPr>
              <w:spacing w:line="360" w:lineRule="auto"/>
              <w:rPr>
                <w:sz w:val="24"/>
                <w:szCs w:val="24"/>
                <w:lang w:val="es-MX"/>
              </w:rPr>
            </w:pPr>
            <w:r>
              <w:rPr>
                <w:b/>
                <w:sz w:val="24"/>
                <w:szCs w:val="24"/>
              </w:rPr>
              <w:t>Módulo</w:t>
            </w:r>
            <w:r>
              <w:rPr>
                <w:sz w:val="24"/>
                <w:szCs w:val="24"/>
              </w:rPr>
              <w:t xml:space="preserve">: </w:t>
            </w:r>
            <w:r>
              <w:rPr>
                <w:sz w:val="24"/>
                <w:szCs w:val="24"/>
                <w:lang w:val="es-MX"/>
              </w:rPr>
              <w:t>2</w:t>
            </w:r>
          </w:p>
        </w:tc>
        <w:tc>
          <w:tcPr>
            <w:tcW w:w="3885" w:type="dxa"/>
            <w:gridSpan w:val="2"/>
          </w:tcPr>
          <w:p w:rsidR="00E950FE" w:rsidRDefault="00D579B1">
            <w:pPr>
              <w:spacing w:line="360" w:lineRule="auto"/>
              <w:rPr>
                <w:sz w:val="24"/>
                <w:szCs w:val="24"/>
                <w:lang w:val="es-MX"/>
              </w:rPr>
            </w:pPr>
            <w:r>
              <w:rPr>
                <w:b/>
                <w:sz w:val="24"/>
                <w:szCs w:val="24"/>
              </w:rPr>
              <w:t>Actividad</w:t>
            </w:r>
            <w:r>
              <w:rPr>
                <w:sz w:val="24"/>
                <w:szCs w:val="24"/>
              </w:rPr>
              <w:t xml:space="preserve">: </w:t>
            </w:r>
            <w:r w:rsidR="00E6620C">
              <w:rPr>
                <w:sz w:val="24"/>
                <w:szCs w:val="24"/>
                <w:lang w:val="es-MX"/>
              </w:rPr>
              <w:t>8</w:t>
            </w:r>
          </w:p>
        </w:tc>
      </w:tr>
      <w:tr w:rsidR="00E950FE">
        <w:tc>
          <w:tcPr>
            <w:tcW w:w="9225" w:type="dxa"/>
            <w:gridSpan w:val="3"/>
          </w:tcPr>
          <w:p w:rsidR="00E950FE" w:rsidRDefault="00D579B1">
            <w:pPr>
              <w:spacing w:line="360" w:lineRule="auto"/>
              <w:rPr>
                <w:sz w:val="24"/>
                <w:szCs w:val="24"/>
                <w:lang w:val="es-MX"/>
              </w:rPr>
            </w:pPr>
            <w:r>
              <w:rPr>
                <w:b/>
                <w:sz w:val="24"/>
                <w:szCs w:val="24"/>
              </w:rPr>
              <w:t>Fecha</w:t>
            </w:r>
            <w:r>
              <w:rPr>
                <w:sz w:val="24"/>
                <w:szCs w:val="24"/>
              </w:rPr>
              <w:t xml:space="preserve">: </w:t>
            </w:r>
          </w:p>
        </w:tc>
      </w:tr>
      <w:tr w:rsidR="00E950FE">
        <w:tc>
          <w:tcPr>
            <w:tcW w:w="9225" w:type="dxa"/>
            <w:gridSpan w:val="3"/>
          </w:tcPr>
          <w:p w:rsidR="00E6620C" w:rsidRPr="00E6620C" w:rsidRDefault="00D579B1" w:rsidP="00E6620C">
            <w:pPr>
              <w:tabs>
                <w:tab w:val="left" w:pos="2895"/>
              </w:tabs>
              <w:spacing w:line="360" w:lineRule="auto"/>
              <w:rPr>
                <w:color w:val="37393C"/>
                <w:shd w:val="clear" w:color="auto" w:fill="FFFFFF"/>
              </w:rPr>
            </w:pPr>
            <w:r>
              <w:rPr>
                <w:b/>
                <w:sz w:val="24"/>
                <w:szCs w:val="24"/>
                <w:lang w:val="es-MX"/>
              </w:rPr>
              <w:t xml:space="preserve">Referencias: </w:t>
            </w:r>
            <w:r w:rsidR="00E6620C" w:rsidRPr="00E6620C">
              <w:rPr>
                <w:color w:val="37393C"/>
                <w:sz w:val="16"/>
                <w:szCs w:val="16"/>
                <w:shd w:val="clear" w:color="auto" w:fill="FFFFFF"/>
              </w:rPr>
              <w:t>Contreras, K. (2022, abril 13). </w:t>
            </w:r>
            <w:r w:rsidR="00E6620C" w:rsidRPr="00E6620C">
              <w:rPr>
                <w:i/>
                <w:iCs/>
                <w:color w:val="37393C"/>
                <w:sz w:val="16"/>
                <w:szCs w:val="16"/>
                <w:shd w:val="clear" w:color="auto" w:fill="FFFFFF"/>
              </w:rPr>
              <w:t xml:space="preserve">+10 software de animación 2D, 3D y Stop </w:t>
            </w:r>
            <w:proofErr w:type="spellStart"/>
            <w:r w:rsidR="00E6620C" w:rsidRPr="00E6620C">
              <w:rPr>
                <w:i/>
                <w:iCs/>
                <w:color w:val="37393C"/>
                <w:sz w:val="16"/>
                <w:szCs w:val="16"/>
                <w:shd w:val="clear" w:color="auto" w:fill="FFFFFF"/>
              </w:rPr>
              <w:t>Motion</w:t>
            </w:r>
            <w:proofErr w:type="spellEnd"/>
            <w:r w:rsidR="00E6620C" w:rsidRPr="00E6620C">
              <w:rPr>
                <w:i/>
                <w:iCs/>
                <w:color w:val="37393C"/>
                <w:sz w:val="16"/>
                <w:szCs w:val="16"/>
                <w:shd w:val="clear" w:color="auto" w:fill="FFFFFF"/>
              </w:rPr>
              <w:t xml:space="preserve"> para hacer realidad las ideas guardadas en tu mente</w:t>
            </w:r>
            <w:r w:rsidR="00E6620C" w:rsidRPr="00E6620C">
              <w:rPr>
                <w:color w:val="37393C"/>
                <w:sz w:val="16"/>
                <w:szCs w:val="16"/>
                <w:shd w:val="clear" w:color="auto" w:fill="FFFFFF"/>
              </w:rPr>
              <w:t xml:space="preserve">. </w:t>
            </w:r>
            <w:proofErr w:type="spellStart"/>
            <w:r w:rsidR="00E6620C" w:rsidRPr="00E6620C">
              <w:rPr>
                <w:color w:val="37393C"/>
                <w:sz w:val="16"/>
                <w:szCs w:val="16"/>
                <w:shd w:val="clear" w:color="auto" w:fill="FFFFFF"/>
              </w:rPr>
              <w:t>Crehana</w:t>
            </w:r>
            <w:proofErr w:type="spellEnd"/>
            <w:r w:rsidR="00E6620C" w:rsidRPr="00E6620C">
              <w:rPr>
                <w:color w:val="37393C"/>
                <w:sz w:val="16"/>
                <w:szCs w:val="16"/>
                <w:shd w:val="clear" w:color="auto" w:fill="FFFFFF"/>
              </w:rPr>
              <w:t xml:space="preserve">. </w:t>
            </w:r>
            <w:hyperlink r:id="rId9" w:history="1">
              <w:r w:rsidR="00C771F3" w:rsidRPr="00A321CA">
                <w:rPr>
                  <w:rStyle w:val="Hipervnculo"/>
                  <w:sz w:val="16"/>
                  <w:szCs w:val="16"/>
                  <w:shd w:val="clear" w:color="auto" w:fill="FFFFFF"/>
                </w:rPr>
                <w:t>https://www.crehana.com/</w:t>
              </w:r>
            </w:hyperlink>
          </w:p>
        </w:tc>
      </w:tr>
    </w:tbl>
    <w:p w:rsidR="00E950FE" w:rsidRDefault="00E950FE">
      <w:pPr>
        <w:rPr>
          <w:rFonts w:eastAsia="sans-serif"/>
          <w:sz w:val="24"/>
          <w:szCs w:val="24"/>
          <w:shd w:val="clear" w:color="auto" w:fill="FFFFFF"/>
          <w:lang w:val="es-MX"/>
        </w:rPr>
      </w:pPr>
    </w:p>
    <w:p w:rsidR="00E6620C" w:rsidRPr="00E6620C" w:rsidRDefault="00E6620C" w:rsidP="00E6620C">
      <w:pPr>
        <w:shd w:val="clear" w:color="auto" w:fill="FFFFFF"/>
        <w:spacing w:line="240" w:lineRule="auto"/>
        <w:rPr>
          <w:rFonts w:eastAsia="Times New Roman"/>
          <w:b/>
          <w:sz w:val="20"/>
          <w:szCs w:val="21"/>
          <w:lang w:val="es-MX"/>
        </w:rPr>
      </w:pPr>
      <w:r w:rsidRPr="00C771F3">
        <w:rPr>
          <w:rFonts w:eastAsia="Times New Roman"/>
          <w:b/>
          <w:bCs/>
          <w:sz w:val="20"/>
          <w:szCs w:val="21"/>
          <w:bdr w:val="none" w:sz="0" w:space="0" w:color="auto" w:frame="1"/>
          <w:lang w:val="es-MX"/>
        </w:rPr>
        <w:t>Desarrollo:</w:t>
      </w:r>
    </w:p>
    <w:p w:rsidR="00E6620C" w:rsidRPr="00C771F3" w:rsidRDefault="00E6620C" w:rsidP="00E6620C">
      <w:pPr>
        <w:numPr>
          <w:ilvl w:val="0"/>
          <w:numId w:val="4"/>
        </w:numPr>
        <w:shd w:val="clear" w:color="auto" w:fill="FFFFFF"/>
        <w:spacing w:line="240" w:lineRule="auto"/>
        <w:ind w:left="600"/>
        <w:rPr>
          <w:rFonts w:eastAsia="Times New Roman"/>
          <w:b/>
          <w:sz w:val="20"/>
          <w:szCs w:val="21"/>
          <w:lang w:val="es-MX"/>
        </w:rPr>
      </w:pPr>
      <w:r w:rsidRPr="00E6620C">
        <w:rPr>
          <w:rFonts w:eastAsia="Times New Roman"/>
          <w:b/>
          <w:sz w:val="20"/>
          <w:szCs w:val="21"/>
          <w:lang w:val="es-MX"/>
        </w:rPr>
        <w:t>Realiza una investigación de los softwares de animación más utilizados actualmente en el mercado, tanto de animación 2D como de 3D.</w:t>
      </w:r>
    </w:p>
    <w:p w:rsidR="00E6620C" w:rsidRPr="00C771F3" w:rsidRDefault="00E6620C" w:rsidP="00E6620C">
      <w:pPr>
        <w:shd w:val="clear" w:color="auto" w:fill="FFFFFF"/>
        <w:spacing w:line="240" w:lineRule="auto"/>
        <w:ind w:left="240"/>
        <w:rPr>
          <w:rFonts w:eastAsia="Times New Roman"/>
          <w:sz w:val="20"/>
          <w:szCs w:val="21"/>
          <w:lang w:val="es-MX"/>
        </w:rPr>
      </w:pP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 xml:space="preserve">Software </w:t>
      </w:r>
      <w:r w:rsidRPr="00C771F3">
        <w:rPr>
          <w:rFonts w:eastAsia="Times New Roman"/>
          <w:sz w:val="20"/>
          <w:szCs w:val="21"/>
          <w:lang w:val="en-US"/>
        </w:rPr>
        <w:t>2D</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1.- Adobe Animate</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2.- CelAction2D</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 xml:space="preserve">3.- </w:t>
      </w:r>
      <w:proofErr w:type="spellStart"/>
      <w:r w:rsidRPr="00C771F3">
        <w:rPr>
          <w:rFonts w:eastAsia="Times New Roman"/>
          <w:sz w:val="20"/>
          <w:szCs w:val="21"/>
          <w:lang w:val="en-US"/>
        </w:rPr>
        <w:t>OpenToonz</w:t>
      </w:r>
      <w:proofErr w:type="spellEnd"/>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4.- Moho Animation Software</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5.- Harmony 20</w:t>
      </w:r>
    </w:p>
    <w:p w:rsidR="00525889" w:rsidRPr="00C771F3" w:rsidRDefault="00525889" w:rsidP="00525889">
      <w:pPr>
        <w:shd w:val="clear" w:color="auto" w:fill="FFFFFF"/>
        <w:spacing w:line="240" w:lineRule="auto"/>
        <w:ind w:left="240"/>
        <w:rPr>
          <w:rFonts w:eastAsia="Times New Roman"/>
          <w:sz w:val="20"/>
          <w:szCs w:val="21"/>
          <w:lang w:val="en-US"/>
        </w:rPr>
      </w:pP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 xml:space="preserve">Software </w:t>
      </w:r>
      <w:r w:rsidRPr="00C771F3">
        <w:rPr>
          <w:rFonts w:eastAsia="Times New Roman"/>
          <w:sz w:val="20"/>
          <w:szCs w:val="21"/>
          <w:lang w:val="en-US"/>
        </w:rPr>
        <w:t>3D</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1.- Autodesk Maya</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2.- Cinema 4D</w:t>
      </w:r>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 xml:space="preserve">3.- </w:t>
      </w:r>
      <w:proofErr w:type="spellStart"/>
      <w:r w:rsidRPr="00C771F3">
        <w:rPr>
          <w:rFonts w:eastAsia="Times New Roman"/>
          <w:sz w:val="20"/>
          <w:szCs w:val="21"/>
          <w:lang w:val="en-US"/>
        </w:rPr>
        <w:t>Zbrush</w:t>
      </w:r>
      <w:proofErr w:type="spellEnd"/>
    </w:p>
    <w:p w:rsidR="00525889" w:rsidRPr="00C771F3" w:rsidRDefault="00525889" w:rsidP="00525889">
      <w:pPr>
        <w:shd w:val="clear" w:color="auto" w:fill="FFFFFF"/>
        <w:spacing w:line="240" w:lineRule="auto"/>
        <w:ind w:left="240"/>
        <w:rPr>
          <w:rFonts w:eastAsia="Times New Roman"/>
          <w:sz w:val="20"/>
          <w:szCs w:val="21"/>
          <w:lang w:val="en-US"/>
        </w:rPr>
      </w:pPr>
      <w:r w:rsidRPr="00C771F3">
        <w:rPr>
          <w:rFonts w:eastAsia="Times New Roman"/>
          <w:sz w:val="20"/>
          <w:szCs w:val="21"/>
          <w:lang w:val="en-US"/>
        </w:rPr>
        <w:t>4.- Houdini</w:t>
      </w:r>
    </w:p>
    <w:p w:rsidR="00E6620C" w:rsidRPr="00C771F3" w:rsidRDefault="00525889" w:rsidP="00525889">
      <w:pPr>
        <w:shd w:val="clear" w:color="auto" w:fill="FFFFFF"/>
        <w:spacing w:line="240" w:lineRule="auto"/>
        <w:ind w:left="240"/>
        <w:rPr>
          <w:rFonts w:eastAsia="Times New Roman"/>
          <w:sz w:val="20"/>
          <w:szCs w:val="21"/>
          <w:lang w:val="es-MX"/>
        </w:rPr>
      </w:pPr>
      <w:r w:rsidRPr="00C771F3">
        <w:rPr>
          <w:rFonts w:eastAsia="Times New Roman"/>
          <w:sz w:val="20"/>
          <w:szCs w:val="21"/>
          <w:lang w:val="es-MX"/>
        </w:rPr>
        <w:t xml:space="preserve">5.- </w:t>
      </w:r>
      <w:proofErr w:type="spellStart"/>
      <w:r w:rsidRPr="00C771F3">
        <w:rPr>
          <w:rFonts w:eastAsia="Times New Roman"/>
          <w:sz w:val="20"/>
          <w:szCs w:val="21"/>
          <w:lang w:val="es-MX"/>
        </w:rPr>
        <w:t>Blender</w:t>
      </w:r>
      <w:proofErr w:type="spellEnd"/>
    </w:p>
    <w:p w:rsidR="002B0E27" w:rsidRPr="00E6620C" w:rsidRDefault="002B0E27" w:rsidP="00525889">
      <w:pPr>
        <w:shd w:val="clear" w:color="auto" w:fill="FFFFFF"/>
        <w:spacing w:line="240" w:lineRule="auto"/>
        <w:ind w:left="240"/>
        <w:rPr>
          <w:rFonts w:eastAsia="Times New Roman"/>
          <w:sz w:val="20"/>
          <w:szCs w:val="21"/>
          <w:lang w:val="es-MX"/>
        </w:rPr>
      </w:pPr>
    </w:p>
    <w:p w:rsidR="00E6620C" w:rsidRPr="00E6620C" w:rsidRDefault="00E6620C" w:rsidP="00E6620C">
      <w:pPr>
        <w:numPr>
          <w:ilvl w:val="0"/>
          <w:numId w:val="4"/>
        </w:numPr>
        <w:shd w:val="clear" w:color="auto" w:fill="FFFFFF"/>
        <w:spacing w:line="240" w:lineRule="auto"/>
        <w:ind w:left="600"/>
        <w:rPr>
          <w:rFonts w:eastAsia="Times New Roman"/>
          <w:b/>
          <w:sz w:val="20"/>
          <w:szCs w:val="21"/>
          <w:lang w:val="es-MX"/>
        </w:rPr>
      </w:pPr>
      <w:r w:rsidRPr="00E6620C">
        <w:rPr>
          <w:rFonts w:eastAsia="Times New Roman"/>
          <w:b/>
          <w:sz w:val="20"/>
          <w:szCs w:val="21"/>
          <w:lang w:val="es-MX"/>
        </w:rPr>
        <w:t>Realiza un cuadro comparativo de los softwares investigados e incluye lo siguiente:</w:t>
      </w:r>
    </w:p>
    <w:p w:rsidR="00E6620C" w:rsidRPr="00E6620C" w:rsidRDefault="00E6620C" w:rsidP="00E6620C">
      <w:pPr>
        <w:numPr>
          <w:ilvl w:val="1"/>
          <w:numId w:val="4"/>
        </w:numPr>
        <w:shd w:val="clear" w:color="auto" w:fill="FFFFFF"/>
        <w:spacing w:line="240" w:lineRule="auto"/>
        <w:ind w:left="1200"/>
        <w:rPr>
          <w:rFonts w:eastAsia="Times New Roman"/>
          <w:b/>
          <w:sz w:val="20"/>
          <w:szCs w:val="21"/>
          <w:lang w:val="es-MX"/>
        </w:rPr>
      </w:pPr>
      <w:r w:rsidRPr="00E6620C">
        <w:rPr>
          <w:rFonts w:eastAsia="Times New Roman"/>
          <w:b/>
          <w:sz w:val="20"/>
          <w:szCs w:val="21"/>
          <w:lang w:val="es-MX"/>
        </w:rPr>
        <w:t>Descripción general</w:t>
      </w:r>
    </w:p>
    <w:p w:rsidR="00E6620C" w:rsidRPr="00E6620C" w:rsidRDefault="00E6620C" w:rsidP="00E6620C">
      <w:pPr>
        <w:numPr>
          <w:ilvl w:val="1"/>
          <w:numId w:val="4"/>
        </w:numPr>
        <w:shd w:val="clear" w:color="auto" w:fill="FFFFFF"/>
        <w:spacing w:line="240" w:lineRule="auto"/>
        <w:ind w:left="1200"/>
        <w:rPr>
          <w:rFonts w:eastAsia="Times New Roman"/>
          <w:b/>
          <w:sz w:val="20"/>
          <w:szCs w:val="21"/>
          <w:lang w:val="es-MX"/>
        </w:rPr>
      </w:pPr>
      <w:r w:rsidRPr="00E6620C">
        <w:rPr>
          <w:rFonts w:eastAsia="Times New Roman"/>
          <w:b/>
          <w:sz w:val="20"/>
          <w:szCs w:val="21"/>
          <w:lang w:val="es-MX"/>
        </w:rPr>
        <w:t>Cualidades específicas</w:t>
      </w:r>
    </w:p>
    <w:p w:rsidR="00E6620C" w:rsidRPr="00C771F3" w:rsidRDefault="00E6620C" w:rsidP="002B0E27">
      <w:pPr>
        <w:numPr>
          <w:ilvl w:val="1"/>
          <w:numId w:val="4"/>
        </w:numPr>
        <w:shd w:val="clear" w:color="auto" w:fill="FFFFFF"/>
        <w:spacing w:line="240" w:lineRule="auto"/>
        <w:ind w:left="1200"/>
        <w:rPr>
          <w:rFonts w:eastAsia="Times New Roman"/>
          <w:b/>
          <w:sz w:val="21"/>
          <w:szCs w:val="21"/>
          <w:lang w:val="es-MX"/>
        </w:rPr>
      </w:pPr>
      <w:r w:rsidRPr="00E6620C">
        <w:rPr>
          <w:rFonts w:eastAsia="Times New Roman"/>
          <w:b/>
          <w:sz w:val="20"/>
          <w:szCs w:val="21"/>
          <w:lang w:val="es-MX"/>
        </w:rPr>
        <w:t>Precios</w:t>
      </w:r>
    </w:p>
    <w:tbl>
      <w:tblPr>
        <w:tblStyle w:val="Tablaconcuadrcula"/>
        <w:tblW w:w="0" w:type="auto"/>
        <w:tblLook w:val="04A0" w:firstRow="1" w:lastRow="0" w:firstColumn="1" w:lastColumn="0" w:noHBand="0" w:noVBand="1"/>
      </w:tblPr>
      <w:tblGrid>
        <w:gridCol w:w="2614"/>
        <w:gridCol w:w="2615"/>
        <w:gridCol w:w="2615"/>
        <w:gridCol w:w="2615"/>
      </w:tblGrid>
      <w:tr w:rsidR="00C771F3" w:rsidRPr="00C771F3" w:rsidTr="002B0E27">
        <w:tc>
          <w:tcPr>
            <w:tcW w:w="2614" w:type="dxa"/>
          </w:tcPr>
          <w:p w:rsidR="002B0E27" w:rsidRPr="00C771F3" w:rsidRDefault="002B0E27" w:rsidP="002B0E27">
            <w:pPr>
              <w:spacing w:line="240" w:lineRule="auto"/>
              <w:jc w:val="center"/>
              <w:rPr>
                <w:rFonts w:eastAsia="Times New Roman"/>
                <w:b/>
                <w:sz w:val="16"/>
                <w:szCs w:val="18"/>
                <w:lang w:val="es-MX"/>
              </w:rPr>
            </w:pPr>
            <w:r w:rsidRPr="00C771F3">
              <w:rPr>
                <w:rFonts w:eastAsia="Times New Roman"/>
                <w:b/>
                <w:sz w:val="16"/>
                <w:szCs w:val="18"/>
                <w:lang w:val="es-MX"/>
              </w:rPr>
              <w:t>Softwares</w:t>
            </w:r>
          </w:p>
        </w:tc>
        <w:tc>
          <w:tcPr>
            <w:tcW w:w="2615" w:type="dxa"/>
          </w:tcPr>
          <w:p w:rsidR="002B0E27" w:rsidRPr="00C771F3" w:rsidRDefault="002B0E27" w:rsidP="002B0E27">
            <w:pPr>
              <w:spacing w:line="240" w:lineRule="auto"/>
              <w:jc w:val="center"/>
              <w:rPr>
                <w:rFonts w:eastAsia="Times New Roman"/>
                <w:b/>
                <w:sz w:val="16"/>
                <w:szCs w:val="18"/>
                <w:lang w:val="es-MX"/>
              </w:rPr>
            </w:pPr>
            <w:r w:rsidRPr="00C771F3">
              <w:rPr>
                <w:rFonts w:eastAsia="Times New Roman"/>
                <w:b/>
                <w:sz w:val="16"/>
                <w:szCs w:val="18"/>
                <w:lang w:val="es-MX"/>
              </w:rPr>
              <w:t>Descripción General</w:t>
            </w:r>
          </w:p>
        </w:tc>
        <w:tc>
          <w:tcPr>
            <w:tcW w:w="2615" w:type="dxa"/>
          </w:tcPr>
          <w:p w:rsidR="002B0E27" w:rsidRPr="00C771F3" w:rsidRDefault="002B0E27" w:rsidP="002B0E27">
            <w:pPr>
              <w:spacing w:line="240" w:lineRule="auto"/>
              <w:jc w:val="center"/>
              <w:rPr>
                <w:rFonts w:eastAsia="Times New Roman"/>
                <w:b/>
                <w:sz w:val="16"/>
                <w:szCs w:val="18"/>
                <w:lang w:val="es-MX"/>
              </w:rPr>
            </w:pPr>
            <w:r w:rsidRPr="00C771F3">
              <w:rPr>
                <w:rFonts w:eastAsia="Times New Roman"/>
                <w:b/>
                <w:sz w:val="16"/>
                <w:szCs w:val="18"/>
                <w:lang w:val="es-MX"/>
              </w:rPr>
              <w:t>Cualidades Específicas</w:t>
            </w:r>
          </w:p>
        </w:tc>
        <w:tc>
          <w:tcPr>
            <w:tcW w:w="2615" w:type="dxa"/>
          </w:tcPr>
          <w:p w:rsidR="002B0E27" w:rsidRPr="00C771F3" w:rsidRDefault="002B0E27" w:rsidP="002B0E27">
            <w:pPr>
              <w:spacing w:line="240" w:lineRule="auto"/>
              <w:jc w:val="center"/>
              <w:rPr>
                <w:rFonts w:eastAsia="Times New Roman"/>
                <w:b/>
                <w:sz w:val="16"/>
                <w:szCs w:val="18"/>
                <w:lang w:val="es-MX"/>
              </w:rPr>
            </w:pPr>
            <w:r w:rsidRPr="00C771F3">
              <w:rPr>
                <w:rFonts w:eastAsia="Times New Roman"/>
                <w:b/>
                <w:sz w:val="16"/>
                <w:szCs w:val="18"/>
                <w:lang w:val="es-MX"/>
              </w:rPr>
              <w:t>Precios</w:t>
            </w:r>
          </w:p>
        </w:tc>
      </w:tr>
      <w:tr w:rsidR="00C771F3" w:rsidRPr="00C771F3" w:rsidTr="002B0E27">
        <w:tc>
          <w:tcPr>
            <w:tcW w:w="2614" w:type="dxa"/>
          </w:tcPr>
          <w:p w:rsidR="002B0E27" w:rsidRPr="00C771F3" w:rsidRDefault="002B0E27" w:rsidP="002B0E27">
            <w:pPr>
              <w:spacing w:line="240" w:lineRule="auto"/>
              <w:jc w:val="left"/>
              <w:rPr>
                <w:rFonts w:eastAsia="Times New Roman"/>
                <w:b/>
                <w:sz w:val="16"/>
                <w:szCs w:val="18"/>
                <w:lang w:val="es-MX"/>
              </w:rPr>
            </w:pPr>
            <w:r w:rsidRPr="00C771F3">
              <w:rPr>
                <w:rFonts w:eastAsia="Times New Roman"/>
                <w:b/>
                <w:sz w:val="16"/>
                <w:szCs w:val="18"/>
                <w:lang w:val="es-MX"/>
              </w:rPr>
              <w:t xml:space="preserve">Adobe </w:t>
            </w:r>
            <w:proofErr w:type="spellStart"/>
            <w:r w:rsidRPr="00C771F3">
              <w:rPr>
                <w:rFonts w:eastAsia="Times New Roman"/>
                <w:b/>
                <w:sz w:val="16"/>
                <w:szCs w:val="18"/>
                <w:lang w:val="es-MX"/>
              </w:rPr>
              <w:t>Animate</w:t>
            </w:r>
            <w:proofErr w:type="spellEnd"/>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Es un programa de animación 2D desarrollado por Adobe. De hecho, es un software muy popular entre los artistas de animación. Antes era conocido como Flash, pero Adobe </w:t>
            </w:r>
            <w:proofErr w:type="spellStart"/>
            <w:r w:rsidRPr="00C771F3">
              <w:rPr>
                <w:rFonts w:eastAsia="Times New Roman"/>
                <w:sz w:val="16"/>
                <w:szCs w:val="18"/>
                <w:lang w:val="es-MX"/>
              </w:rPr>
              <w:t>Systems</w:t>
            </w:r>
            <w:proofErr w:type="spellEnd"/>
            <w:r w:rsidRPr="00C771F3">
              <w:rPr>
                <w:rFonts w:eastAsia="Times New Roman"/>
                <w:sz w:val="16"/>
                <w:szCs w:val="18"/>
                <w:lang w:val="es-MX"/>
              </w:rPr>
              <w:t xml:space="preserve"> decidió hacer un rebranding para enfatizar su uso en la animación digital. Y sí que lo logró.</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Adobe </w:t>
            </w:r>
            <w:proofErr w:type="spellStart"/>
            <w:r w:rsidRPr="00C771F3">
              <w:rPr>
                <w:rFonts w:eastAsia="Times New Roman"/>
                <w:sz w:val="16"/>
                <w:szCs w:val="18"/>
                <w:lang w:val="es-MX"/>
              </w:rPr>
              <w:t>Animate</w:t>
            </w:r>
            <w:proofErr w:type="spellEnd"/>
            <w:r w:rsidRPr="00C771F3">
              <w:rPr>
                <w:rFonts w:eastAsia="Times New Roman"/>
                <w:sz w:val="16"/>
                <w:szCs w:val="18"/>
                <w:lang w:val="es-MX"/>
              </w:rPr>
              <w:t xml:space="preserve"> CC es un programa de animación que permite diseñar animaciones para videojuegos, aplicaciones y sitios web. Sus herramientas hacen posible animar fácilmente personajes y crear escenarios o pantallas de inicio. Está disponible para Windows y Mac.</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449.00$ Al mes</w:t>
            </w:r>
          </w:p>
          <w:p w:rsidR="00DD129F"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 Pesos Mexicanos</w:t>
            </w:r>
          </w:p>
        </w:tc>
      </w:tr>
      <w:tr w:rsidR="00C771F3" w:rsidRPr="00C771F3" w:rsidTr="002B0E27">
        <w:tc>
          <w:tcPr>
            <w:tcW w:w="2614" w:type="dxa"/>
          </w:tcPr>
          <w:p w:rsidR="002B0E27" w:rsidRPr="00C771F3" w:rsidRDefault="002B0E27" w:rsidP="002B0E27">
            <w:pPr>
              <w:spacing w:line="240" w:lineRule="auto"/>
              <w:jc w:val="left"/>
              <w:rPr>
                <w:rFonts w:eastAsia="Times New Roman"/>
                <w:b/>
                <w:sz w:val="16"/>
                <w:szCs w:val="18"/>
                <w:lang w:val="es-MX"/>
              </w:rPr>
            </w:pPr>
            <w:r w:rsidRPr="00C771F3">
              <w:rPr>
                <w:rFonts w:eastAsia="Times New Roman"/>
                <w:b/>
                <w:sz w:val="16"/>
                <w:szCs w:val="18"/>
                <w:lang w:val="es-MX"/>
              </w:rPr>
              <w:t>CelAction2D</w:t>
            </w:r>
          </w:p>
        </w:tc>
        <w:tc>
          <w:tcPr>
            <w:tcW w:w="2615" w:type="dxa"/>
          </w:tcPr>
          <w:p w:rsidR="002B0E27" w:rsidRPr="00C771F3" w:rsidRDefault="002B0E27" w:rsidP="002B0E27">
            <w:pPr>
              <w:spacing w:line="240" w:lineRule="auto"/>
              <w:rPr>
                <w:rFonts w:eastAsia="Times New Roman"/>
                <w:sz w:val="16"/>
                <w:szCs w:val="18"/>
                <w:lang w:val="es-MX"/>
              </w:rPr>
            </w:pPr>
            <w:r w:rsidRPr="00C771F3">
              <w:rPr>
                <w:rFonts w:eastAsia="Times New Roman"/>
                <w:sz w:val="16"/>
                <w:szCs w:val="18"/>
                <w:lang w:val="es-MX"/>
              </w:rPr>
              <w:t xml:space="preserve">Si hay un software de animación 2D usado por profesionales, ese es CelAction2D. ¿Sabías que la serie preescolar </w:t>
            </w:r>
            <w:proofErr w:type="spellStart"/>
            <w:r w:rsidRPr="00C771F3">
              <w:rPr>
                <w:rFonts w:eastAsia="Times New Roman"/>
                <w:sz w:val="16"/>
                <w:szCs w:val="18"/>
                <w:lang w:val="es-MX"/>
              </w:rPr>
              <w:t>Peppa</w:t>
            </w:r>
            <w:proofErr w:type="spellEnd"/>
            <w:r w:rsidRPr="00C771F3">
              <w:rPr>
                <w:rFonts w:eastAsia="Times New Roman"/>
                <w:sz w:val="16"/>
                <w:szCs w:val="18"/>
                <w:lang w:val="es-MX"/>
              </w:rPr>
              <w:t xml:space="preserve"> </w:t>
            </w:r>
            <w:proofErr w:type="spellStart"/>
            <w:r w:rsidRPr="00C771F3">
              <w:rPr>
                <w:rFonts w:eastAsia="Times New Roman"/>
                <w:sz w:val="16"/>
                <w:szCs w:val="18"/>
                <w:lang w:val="es-MX"/>
              </w:rPr>
              <w:t>Pig</w:t>
            </w:r>
            <w:proofErr w:type="spellEnd"/>
            <w:r w:rsidRPr="00C771F3">
              <w:rPr>
                <w:rFonts w:eastAsia="Times New Roman"/>
                <w:sz w:val="16"/>
                <w:szCs w:val="18"/>
                <w:lang w:val="es-MX"/>
              </w:rPr>
              <w:t xml:space="preserve"> es animada en este programa? </w:t>
            </w:r>
            <w:r w:rsidRPr="00C771F3">
              <w:rPr>
                <w:rFonts w:eastAsia="Times New Roman"/>
                <w:sz w:val="16"/>
                <w:szCs w:val="18"/>
                <w:lang w:val="es-MX"/>
              </w:rPr>
              <w:t xml:space="preserve"> </w:t>
            </w:r>
          </w:p>
          <w:p w:rsidR="002B0E27" w:rsidRPr="00C771F3" w:rsidRDefault="002B0E27" w:rsidP="002B0E27">
            <w:pPr>
              <w:spacing w:line="240" w:lineRule="auto"/>
              <w:rPr>
                <w:rFonts w:eastAsia="Times New Roman"/>
                <w:sz w:val="16"/>
                <w:szCs w:val="18"/>
                <w:lang w:val="es-MX"/>
              </w:rPr>
            </w:pPr>
            <w:r w:rsidRPr="00C771F3">
              <w:rPr>
                <w:rFonts w:eastAsia="Times New Roman"/>
                <w:sz w:val="16"/>
                <w:szCs w:val="18"/>
                <w:lang w:val="es-MX"/>
              </w:rPr>
              <w:t>CelAction2D te permite animar personajes desde su “esqueleto”, es decir, no es necesario que dibujes los fotogramas de un personaje de manera secuencial para animarlo.</w:t>
            </w:r>
          </w:p>
        </w:tc>
        <w:tc>
          <w:tcPr>
            <w:tcW w:w="2615" w:type="dxa"/>
          </w:tcPr>
          <w:p w:rsidR="002B0E27" w:rsidRPr="00C771F3" w:rsidRDefault="002B0E27" w:rsidP="002B0E27">
            <w:pPr>
              <w:spacing w:line="240" w:lineRule="auto"/>
              <w:rPr>
                <w:rFonts w:eastAsia="Times New Roman"/>
                <w:sz w:val="16"/>
                <w:szCs w:val="18"/>
                <w:lang w:val="es-MX"/>
              </w:rPr>
            </w:pPr>
            <w:r w:rsidRPr="00C771F3">
              <w:rPr>
                <w:rFonts w:eastAsia="Times New Roman"/>
                <w:sz w:val="16"/>
                <w:szCs w:val="18"/>
                <w:lang w:val="es-MX"/>
              </w:rPr>
              <w:t>Si bien es fácil de aprender y usar, no te permite dibujar; a menos que poseas un programa de dibujo como Photoshop, para que puedas transferir tus personajes y elementos directo a CelAction2D.</w:t>
            </w:r>
          </w:p>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A pesar de este pequeño detalle, tiene una gran cantidad de efectos y herramientas, como la de cinemática inversa (IK) y sincronización de labios. Además, CelAction2D hace posible la animación de cámara para cada panel, te facilita el </w:t>
            </w:r>
            <w:r w:rsidRPr="00C771F3">
              <w:rPr>
                <w:rFonts w:eastAsia="Times New Roman"/>
                <w:sz w:val="16"/>
                <w:szCs w:val="18"/>
                <w:lang w:val="es-MX"/>
              </w:rPr>
              <w:lastRenderedPageBreak/>
              <w:t>control de animación y te ofrece una vista previa de tu trabajo en tiempo real.</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lastRenderedPageBreak/>
              <w:t>La edición Studio cuesta $1300 por una sola licencia.</w:t>
            </w:r>
          </w:p>
          <w:p w:rsidR="00DD129F" w:rsidRPr="00C771F3" w:rsidRDefault="00DD129F" w:rsidP="00DD129F">
            <w:pPr>
              <w:spacing w:line="240" w:lineRule="auto"/>
              <w:rPr>
                <w:rFonts w:eastAsia="Times New Roman"/>
                <w:sz w:val="16"/>
                <w:szCs w:val="18"/>
                <w:lang w:val="es-MX"/>
              </w:rPr>
            </w:pPr>
            <w:r w:rsidRPr="00C771F3">
              <w:rPr>
                <w:rFonts w:eastAsia="Times New Roman"/>
                <w:sz w:val="16"/>
                <w:szCs w:val="18"/>
                <w:lang w:val="es-MX"/>
              </w:rPr>
              <w:t>- Pesos Mexicanos</w:t>
            </w:r>
          </w:p>
        </w:tc>
      </w:tr>
      <w:tr w:rsidR="00C771F3" w:rsidRPr="00C771F3" w:rsidTr="002B0E27">
        <w:tc>
          <w:tcPr>
            <w:tcW w:w="2614" w:type="dxa"/>
          </w:tcPr>
          <w:p w:rsidR="002B0E27" w:rsidRPr="00C771F3" w:rsidRDefault="002B0E27" w:rsidP="002B0E27">
            <w:pPr>
              <w:spacing w:line="240" w:lineRule="auto"/>
              <w:jc w:val="left"/>
              <w:rPr>
                <w:rFonts w:eastAsia="Times New Roman"/>
                <w:b/>
                <w:sz w:val="16"/>
                <w:szCs w:val="18"/>
                <w:lang w:val="es-MX"/>
              </w:rPr>
            </w:pPr>
            <w:proofErr w:type="spellStart"/>
            <w:r w:rsidRPr="00C771F3">
              <w:rPr>
                <w:rFonts w:eastAsia="Times New Roman"/>
                <w:b/>
                <w:sz w:val="16"/>
                <w:szCs w:val="18"/>
                <w:lang w:val="es-MX"/>
              </w:rPr>
              <w:t>OpenToonz</w:t>
            </w:r>
            <w:proofErr w:type="spellEnd"/>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Es un programa de animación 2D de código abierto usado por profesionales y aficionados. Si te gustan las cintas de Studio Ghibli, te encantará saber que </w:t>
            </w:r>
            <w:proofErr w:type="spellStart"/>
            <w:r w:rsidRPr="00C771F3">
              <w:rPr>
                <w:rFonts w:eastAsia="Times New Roman"/>
                <w:sz w:val="16"/>
                <w:szCs w:val="18"/>
                <w:lang w:val="es-MX"/>
              </w:rPr>
              <w:t>OpenToonz</w:t>
            </w:r>
            <w:proofErr w:type="spellEnd"/>
            <w:r w:rsidRPr="00C771F3">
              <w:rPr>
                <w:rFonts w:eastAsia="Times New Roman"/>
                <w:sz w:val="16"/>
                <w:szCs w:val="18"/>
                <w:lang w:val="es-MX"/>
              </w:rPr>
              <w:t xml:space="preserve"> se usó en algunos cortes de la película La princesa </w:t>
            </w:r>
            <w:proofErr w:type="spellStart"/>
            <w:r w:rsidRPr="00C771F3">
              <w:rPr>
                <w:rFonts w:eastAsia="Times New Roman"/>
                <w:sz w:val="16"/>
                <w:szCs w:val="18"/>
                <w:lang w:val="es-MX"/>
              </w:rPr>
              <w:t>Mononoke</w:t>
            </w:r>
            <w:proofErr w:type="spellEnd"/>
            <w:r w:rsidRPr="00C771F3">
              <w:rPr>
                <w:rFonts w:eastAsia="Times New Roman"/>
                <w:sz w:val="16"/>
                <w:szCs w:val="18"/>
                <w:lang w:val="es-MX"/>
              </w:rPr>
              <w:t xml:space="preserve"> de </w:t>
            </w:r>
            <w:proofErr w:type="spellStart"/>
            <w:r w:rsidRPr="00C771F3">
              <w:rPr>
                <w:rFonts w:eastAsia="Times New Roman"/>
                <w:sz w:val="16"/>
                <w:szCs w:val="18"/>
                <w:lang w:val="es-MX"/>
              </w:rPr>
              <w:t>Hayao</w:t>
            </w:r>
            <w:proofErr w:type="spellEnd"/>
            <w:r w:rsidRPr="00C771F3">
              <w:rPr>
                <w:rFonts w:eastAsia="Times New Roman"/>
                <w:sz w:val="16"/>
                <w:szCs w:val="18"/>
                <w:lang w:val="es-MX"/>
              </w:rPr>
              <w:t xml:space="preserve"> Miyazaki. Es más, este software de animación puede ser utilizado tanto para proyectos comerciales como no comerciales, ya que se puede usar en todo tipo de escenas: producción profesional, producción amateur y educación escolar.</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Al igual que CelAction2D, </w:t>
            </w:r>
            <w:proofErr w:type="spellStart"/>
            <w:r w:rsidRPr="00C771F3">
              <w:rPr>
                <w:rFonts w:eastAsia="Times New Roman"/>
                <w:sz w:val="16"/>
                <w:szCs w:val="18"/>
                <w:lang w:val="es-MX"/>
              </w:rPr>
              <w:t>Opentoonz</w:t>
            </w:r>
            <w:proofErr w:type="spellEnd"/>
            <w:r w:rsidRPr="00C771F3">
              <w:rPr>
                <w:rFonts w:eastAsia="Times New Roman"/>
                <w:sz w:val="16"/>
                <w:szCs w:val="18"/>
                <w:lang w:val="es-MX"/>
              </w:rPr>
              <w:t xml:space="preserve"> (antes conocido como </w:t>
            </w:r>
            <w:proofErr w:type="spellStart"/>
            <w:r w:rsidRPr="00C771F3">
              <w:rPr>
                <w:rFonts w:eastAsia="Times New Roman"/>
                <w:sz w:val="16"/>
                <w:szCs w:val="18"/>
                <w:lang w:val="es-MX"/>
              </w:rPr>
              <w:t>Toonz</w:t>
            </w:r>
            <w:proofErr w:type="spellEnd"/>
            <w:r w:rsidRPr="00C771F3">
              <w:rPr>
                <w:rFonts w:eastAsia="Times New Roman"/>
                <w:sz w:val="16"/>
                <w:szCs w:val="18"/>
                <w:lang w:val="es-MX"/>
              </w:rPr>
              <w:t>) te permite mover las partes de tu personaje de manera individual y tiene características únicas que se han iterado en base a las opiniones del personal de producción, incluida la herramienta de escaneo "GTS" especializada en animación, que se desarrolló en Studio Ghibli. Además, su código fuente se puede modificar libremente, según la licencia.</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Gratis</w:t>
            </w:r>
          </w:p>
        </w:tc>
      </w:tr>
      <w:tr w:rsidR="00C771F3" w:rsidRPr="00C771F3" w:rsidTr="002B0E27">
        <w:tc>
          <w:tcPr>
            <w:tcW w:w="2614" w:type="dxa"/>
          </w:tcPr>
          <w:p w:rsidR="002B0E27" w:rsidRPr="00C771F3" w:rsidRDefault="002B0E27" w:rsidP="002B0E27">
            <w:pPr>
              <w:spacing w:line="240" w:lineRule="auto"/>
              <w:jc w:val="left"/>
              <w:rPr>
                <w:rFonts w:eastAsia="Times New Roman"/>
                <w:b/>
                <w:sz w:val="16"/>
                <w:szCs w:val="18"/>
                <w:lang w:val="es-MX"/>
              </w:rPr>
            </w:pPr>
            <w:r w:rsidRPr="00C771F3">
              <w:rPr>
                <w:rFonts w:eastAsia="Times New Roman"/>
                <w:b/>
                <w:sz w:val="16"/>
                <w:szCs w:val="18"/>
                <w:lang w:val="es-MX"/>
              </w:rPr>
              <w:t xml:space="preserve">Moho </w:t>
            </w:r>
            <w:proofErr w:type="spellStart"/>
            <w:r w:rsidRPr="00C771F3">
              <w:rPr>
                <w:rFonts w:eastAsia="Times New Roman"/>
                <w:b/>
                <w:sz w:val="16"/>
                <w:szCs w:val="18"/>
                <w:lang w:val="es-MX"/>
              </w:rPr>
              <w:t>Animation</w:t>
            </w:r>
            <w:proofErr w:type="spellEnd"/>
            <w:r w:rsidRPr="00C771F3">
              <w:rPr>
                <w:rFonts w:eastAsia="Times New Roman"/>
                <w:b/>
                <w:sz w:val="16"/>
                <w:szCs w:val="18"/>
                <w:lang w:val="es-MX"/>
              </w:rPr>
              <w:t xml:space="preserve"> Software</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Si quieres empezar en el mundo de la animación, Moho </w:t>
            </w:r>
            <w:proofErr w:type="spellStart"/>
            <w:r w:rsidRPr="00C771F3">
              <w:rPr>
                <w:rFonts w:eastAsia="Times New Roman"/>
                <w:sz w:val="16"/>
                <w:szCs w:val="18"/>
                <w:lang w:val="es-MX"/>
              </w:rPr>
              <w:t>Animation</w:t>
            </w:r>
            <w:proofErr w:type="spellEnd"/>
            <w:r w:rsidRPr="00C771F3">
              <w:rPr>
                <w:rFonts w:eastAsia="Times New Roman"/>
                <w:sz w:val="16"/>
                <w:szCs w:val="18"/>
                <w:lang w:val="es-MX"/>
              </w:rPr>
              <w:t xml:space="preserve"> Software, conocido anteriormente como Anime Studio, será tu mejor aliado. Este software de animación 2D te permite realizar animaciones al estilo Flash y animaciones dibujadas cuadro por cuadro (estilo tradicional).</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Moho </w:t>
            </w:r>
            <w:proofErr w:type="spellStart"/>
            <w:r w:rsidRPr="00C771F3">
              <w:rPr>
                <w:rFonts w:eastAsia="Times New Roman"/>
                <w:sz w:val="16"/>
                <w:szCs w:val="18"/>
                <w:lang w:val="es-MX"/>
              </w:rPr>
              <w:t>Animation</w:t>
            </w:r>
            <w:proofErr w:type="spellEnd"/>
            <w:r w:rsidRPr="00C771F3">
              <w:rPr>
                <w:rFonts w:eastAsia="Times New Roman"/>
                <w:sz w:val="16"/>
                <w:szCs w:val="18"/>
                <w:lang w:val="es-MX"/>
              </w:rPr>
              <w:t xml:space="preserve"> Software hace posible dibujar a mano alzada, crear texturas y efectos únicos. También ofrece potentes herramientas de animación vectorial, un soporte mejorado de objetos 3D y otras funciones con el fin de simplificar tu flujo de trabajo y hacerlo más eficiente.</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Tanto Moho Debut como Moho Pro se encuentran disponibles para Windows y macOS, con un costo de $59.99 y $399.99 dólares (Que no pesos) respectivamente.</w:t>
            </w:r>
          </w:p>
        </w:tc>
      </w:tr>
      <w:tr w:rsidR="00C771F3" w:rsidRPr="00C771F3" w:rsidTr="002B0E27">
        <w:tc>
          <w:tcPr>
            <w:tcW w:w="2614" w:type="dxa"/>
          </w:tcPr>
          <w:p w:rsidR="002B0E27" w:rsidRPr="00C771F3" w:rsidRDefault="002B0E27" w:rsidP="002B0E27">
            <w:pPr>
              <w:spacing w:line="240" w:lineRule="auto"/>
              <w:jc w:val="left"/>
              <w:rPr>
                <w:rFonts w:eastAsia="Times New Roman"/>
                <w:b/>
                <w:sz w:val="16"/>
                <w:szCs w:val="18"/>
                <w:lang w:val="es-MX"/>
              </w:rPr>
            </w:pPr>
            <w:r w:rsidRPr="00C771F3">
              <w:rPr>
                <w:rFonts w:eastAsia="Times New Roman"/>
                <w:b/>
                <w:sz w:val="16"/>
                <w:szCs w:val="18"/>
                <w:lang w:val="es-MX"/>
              </w:rPr>
              <w:t>Harmony 20</w:t>
            </w:r>
          </w:p>
        </w:tc>
        <w:tc>
          <w:tcPr>
            <w:tcW w:w="2615" w:type="dxa"/>
          </w:tcPr>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Este software de animación fue desarrollado por </w:t>
            </w:r>
            <w:proofErr w:type="spellStart"/>
            <w:r w:rsidRPr="00C771F3">
              <w:rPr>
                <w:rFonts w:eastAsia="Times New Roman"/>
                <w:sz w:val="16"/>
                <w:szCs w:val="18"/>
                <w:lang w:val="es-MX"/>
              </w:rPr>
              <w:t>ToonBoom</w:t>
            </w:r>
            <w:proofErr w:type="spellEnd"/>
            <w:r w:rsidRPr="00C771F3">
              <w:rPr>
                <w:rFonts w:eastAsia="Times New Roman"/>
                <w:sz w:val="16"/>
                <w:szCs w:val="18"/>
                <w:lang w:val="es-MX"/>
              </w:rPr>
              <w:t xml:space="preserve"> y es el estándar de animación para series de televisión y videojuegos. Tiene tres versiones: Essentials, </w:t>
            </w:r>
            <w:proofErr w:type="spellStart"/>
            <w:r w:rsidRPr="00C771F3">
              <w:rPr>
                <w:rFonts w:eastAsia="Times New Roman"/>
                <w:sz w:val="16"/>
                <w:szCs w:val="18"/>
                <w:lang w:val="es-MX"/>
              </w:rPr>
              <w:t>Adavanced</w:t>
            </w:r>
            <w:proofErr w:type="spellEnd"/>
            <w:r w:rsidRPr="00C771F3">
              <w:rPr>
                <w:rFonts w:eastAsia="Times New Roman"/>
                <w:sz w:val="16"/>
                <w:szCs w:val="18"/>
                <w:lang w:val="es-MX"/>
              </w:rPr>
              <w:t xml:space="preserve"> y Premium. La diferencia entre uno y otro es que algunos ofrecen salida de render en 2k, 4k y 8k y también pueden ofrecer la integración de escenas 3D.</w:t>
            </w:r>
          </w:p>
        </w:tc>
        <w:tc>
          <w:tcPr>
            <w:tcW w:w="2615" w:type="dxa"/>
          </w:tcPr>
          <w:p w:rsidR="002B0E27" w:rsidRPr="00C771F3" w:rsidRDefault="002B0E27" w:rsidP="002B0E27">
            <w:pPr>
              <w:spacing w:line="240" w:lineRule="auto"/>
              <w:rPr>
                <w:rFonts w:eastAsia="Times New Roman"/>
                <w:sz w:val="16"/>
                <w:szCs w:val="18"/>
                <w:lang w:val="es-MX"/>
              </w:rPr>
            </w:pPr>
            <w:r w:rsidRPr="00C771F3">
              <w:rPr>
                <w:rFonts w:eastAsia="Times New Roman"/>
                <w:sz w:val="16"/>
                <w:szCs w:val="18"/>
                <w:lang w:val="es-MX"/>
              </w:rPr>
              <w:t xml:space="preserve">Se trata de una herramienta todo en uno para conseguir una animación eficiente desde la fase de dibujo hasta la producción final. Sus precios no son los más bajos, pero recuerda que es el software elegido por los estudios de animación líderes en todo el mundo durante más de 25 años. </w:t>
            </w:r>
          </w:p>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 xml:space="preserve">Harmony 20 te ofrece el motor de pinceles más avanzado, integración 2D/3D, animación </w:t>
            </w:r>
            <w:proofErr w:type="spellStart"/>
            <w:r w:rsidRPr="00C771F3">
              <w:rPr>
                <w:rFonts w:eastAsia="Times New Roman"/>
                <w:sz w:val="16"/>
                <w:szCs w:val="18"/>
                <w:lang w:val="es-MX"/>
              </w:rPr>
              <w:t>cut-out</w:t>
            </w:r>
            <w:proofErr w:type="spellEnd"/>
            <w:r w:rsidRPr="00C771F3">
              <w:rPr>
                <w:rFonts w:eastAsia="Times New Roman"/>
                <w:sz w:val="16"/>
                <w:szCs w:val="18"/>
                <w:lang w:val="es-MX"/>
              </w:rPr>
              <w:t xml:space="preserve"> y </w:t>
            </w:r>
            <w:proofErr w:type="spellStart"/>
            <w:r w:rsidRPr="00C771F3">
              <w:rPr>
                <w:rFonts w:eastAsia="Times New Roman"/>
                <w:sz w:val="16"/>
                <w:szCs w:val="18"/>
                <w:lang w:val="es-MX"/>
              </w:rPr>
              <w:t>rigging</w:t>
            </w:r>
            <w:proofErr w:type="spellEnd"/>
            <w:r w:rsidRPr="00C771F3">
              <w:rPr>
                <w:rFonts w:eastAsia="Times New Roman"/>
                <w:sz w:val="16"/>
                <w:szCs w:val="18"/>
                <w:lang w:val="es-MX"/>
              </w:rPr>
              <w:t xml:space="preserve"> innovadores y efectos especiales. ¿Qué más puedes pedir en un software de animación?</w:t>
            </w:r>
          </w:p>
        </w:tc>
        <w:tc>
          <w:tcPr>
            <w:tcW w:w="2615" w:type="dxa"/>
          </w:tcPr>
          <w:p w:rsidR="002B0E27" w:rsidRPr="00C771F3" w:rsidRDefault="002B0E27" w:rsidP="00DD129F">
            <w:pPr>
              <w:spacing w:line="240" w:lineRule="auto"/>
              <w:rPr>
                <w:rFonts w:eastAsia="Times New Roman"/>
                <w:sz w:val="16"/>
                <w:szCs w:val="18"/>
                <w:lang w:val="es-MX"/>
              </w:rPr>
            </w:pPr>
            <w:r w:rsidRPr="00C771F3">
              <w:rPr>
                <w:rFonts w:eastAsia="Times New Roman"/>
                <w:sz w:val="16"/>
                <w:szCs w:val="18"/>
                <w:lang w:val="es-MX"/>
              </w:rPr>
              <w:t>Suscripción anual</w:t>
            </w:r>
            <w:r w:rsidR="00DD129F" w:rsidRPr="00C771F3">
              <w:rPr>
                <w:rFonts w:eastAsia="Times New Roman"/>
                <w:sz w:val="16"/>
                <w:szCs w:val="18"/>
                <w:lang w:val="es-MX"/>
              </w:rPr>
              <w:t xml:space="preserve"> esencial: </w:t>
            </w:r>
            <w:r w:rsidRPr="00C771F3">
              <w:rPr>
                <w:rFonts w:eastAsia="Times New Roman"/>
                <w:sz w:val="16"/>
                <w:szCs w:val="18"/>
                <w:lang w:val="es-MX"/>
              </w:rPr>
              <w:t>$15</w:t>
            </w:r>
            <w:r w:rsidR="00DD129F" w:rsidRPr="00C771F3">
              <w:rPr>
                <w:rFonts w:eastAsia="Times New Roman"/>
                <w:sz w:val="16"/>
                <w:szCs w:val="18"/>
                <w:lang w:val="es-MX"/>
              </w:rPr>
              <w:t xml:space="preserve"> / Avanzada: </w:t>
            </w:r>
            <w:r w:rsidRPr="00C771F3">
              <w:rPr>
                <w:rFonts w:eastAsia="Times New Roman"/>
                <w:sz w:val="16"/>
                <w:szCs w:val="18"/>
                <w:lang w:val="es-MX"/>
              </w:rPr>
              <w:t>$38</w:t>
            </w:r>
          </w:p>
          <w:p w:rsidR="00DD129F" w:rsidRPr="00C771F3" w:rsidRDefault="00DD129F" w:rsidP="002B0E27">
            <w:pPr>
              <w:spacing w:line="240" w:lineRule="auto"/>
              <w:rPr>
                <w:rFonts w:eastAsia="Times New Roman"/>
                <w:sz w:val="16"/>
                <w:szCs w:val="18"/>
                <w:lang w:val="es-MX"/>
              </w:rPr>
            </w:pPr>
          </w:p>
          <w:p w:rsidR="002B0E27" w:rsidRPr="00C771F3" w:rsidRDefault="002B0E27" w:rsidP="002B0E27">
            <w:pPr>
              <w:spacing w:line="240" w:lineRule="auto"/>
              <w:rPr>
                <w:rFonts w:eastAsia="Times New Roman"/>
                <w:sz w:val="16"/>
                <w:szCs w:val="18"/>
                <w:lang w:val="es-MX"/>
              </w:rPr>
            </w:pPr>
            <w:r w:rsidRPr="00C771F3">
              <w:rPr>
                <w:rFonts w:eastAsia="Times New Roman"/>
                <w:sz w:val="16"/>
                <w:szCs w:val="18"/>
                <w:lang w:val="es-MX"/>
              </w:rPr>
              <w:t>Suscripción</w:t>
            </w:r>
            <w:r w:rsidR="00DD129F" w:rsidRPr="00C771F3">
              <w:rPr>
                <w:rFonts w:eastAsia="Times New Roman"/>
                <w:sz w:val="16"/>
                <w:szCs w:val="18"/>
                <w:lang w:val="es-MX"/>
              </w:rPr>
              <w:t xml:space="preserve"> </w:t>
            </w:r>
            <w:r w:rsidRPr="00C771F3">
              <w:rPr>
                <w:rFonts w:eastAsia="Times New Roman"/>
                <w:sz w:val="16"/>
                <w:szCs w:val="18"/>
                <w:lang w:val="es-MX"/>
              </w:rPr>
              <w:t>mensual</w:t>
            </w:r>
            <w:r w:rsidR="00DD129F" w:rsidRPr="00C771F3">
              <w:rPr>
                <w:rFonts w:eastAsia="Times New Roman"/>
                <w:sz w:val="16"/>
                <w:szCs w:val="18"/>
                <w:lang w:val="es-MX"/>
              </w:rPr>
              <w:t xml:space="preserve"> esencial:</w:t>
            </w:r>
            <w:r w:rsidRPr="00C771F3">
              <w:rPr>
                <w:rFonts w:eastAsia="Times New Roman"/>
                <w:sz w:val="16"/>
                <w:szCs w:val="18"/>
                <w:lang w:val="es-MX"/>
              </w:rPr>
              <w:tab/>
            </w:r>
            <w:r w:rsidR="00DD129F" w:rsidRPr="00C771F3">
              <w:rPr>
                <w:rFonts w:eastAsia="Times New Roman"/>
                <w:sz w:val="16"/>
                <w:szCs w:val="18"/>
                <w:lang w:val="es-MX"/>
              </w:rPr>
              <w:t xml:space="preserve"> </w:t>
            </w:r>
            <w:r w:rsidRPr="00C771F3">
              <w:rPr>
                <w:rFonts w:eastAsia="Times New Roman"/>
                <w:sz w:val="16"/>
                <w:szCs w:val="18"/>
                <w:lang w:val="es-MX"/>
              </w:rPr>
              <w:t>$23</w:t>
            </w:r>
            <w:r w:rsidR="00DD129F" w:rsidRPr="00C771F3">
              <w:rPr>
                <w:rFonts w:eastAsia="Times New Roman"/>
                <w:sz w:val="16"/>
                <w:szCs w:val="18"/>
                <w:lang w:val="es-MX"/>
              </w:rPr>
              <w:t xml:space="preserve"> / Avanzada </w:t>
            </w:r>
            <w:r w:rsidRPr="00C771F3">
              <w:rPr>
                <w:rFonts w:eastAsia="Times New Roman"/>
                <w:sz w:val="16"/>
                <w:szCs w:val="18"/>
                <w:lang w:val="es-MX"/>
              </w:rPr>
              <w:t>$58</w:t>
            </w:r>
          </w:p>
          <w:p w:rsidR="00DD129F" w:rsidRPr="00C771F3" w:rsidRDefault="00DD129F" w:rsidP="002B0E27">
            <w:pPr>
              <w:spacing w:line="240" w:lineRule="auto"/>
              <w:jc w:val="left"/>
              <w:rPr>
                <w:rFonts w:eastAsia="Times New Roman"/>
                <w:sz w:val="16"/>
                <w:szCs w:val="18"/>
                <w:lang w:val="es-MX"/>
              </w:rPr>
            </w:pPr>
          </w:p>
          <w:p w:rsidR="002B0E27" w:rsidRPr="00C771F3" w:rsidRDefault="002B0E27" w:rsidP="002B0E27">
            <w:pPr>
              <w:spacing w:line="240" w:lineRule="auto"/>
              <w:jc w:val="left"/>
              <w:rPr>
                <w:rFonts w:eastAsia="Times New Roman"/>
                <w:sz w:val="16"/>
                <w:szCs w:val="18"/>
                <w:lang w:val="es-MX"/>
              </w:rPr>
            </w:pPr>
            <w:r w:rsidRPr="00C771F3">
              <w:rPr>
                <w:rFonts w:eastAsia="Times New Roman"/>
                <w:sz w:val="16"/>
                <w:szCs w:val="18"/>
                <w:lang w:val="es-MX"/>
              </w:rPr>
              <w:t>Licencia perpetua</w:t>
            </w:r>
            <w:r w:rsidR="00DD129F" w:rsidRPr="00C771F3">
              <w:rPr>
                <w:rFonts w:eastAsia="Times New Roman"/>
                <w:sz w:val="16"/>
                <w:szCs w:val="18"/>
                <w:lang w:val="es-MX"/>
              </w:rPr>
              <w:t xml:space="preserve"> esencial: </w:t>
            </w:r>
            <w:r w:rsidRPr="00C771F3">
              <w:rPr>
                <w:rFonts w:eastAsia="Times New Roman"/>
                <w:sz w:val="16"/>
                <w:szCs w:val="18"/>
                <w:lang w:val="es-MX"/>
              </w:rPr>
              <w:t>$375</w:t>
            </w:r>
            <w:r w:rsidR="00DD129F" w:rsidRPr="00C771F3">
              <w:rPr>
                <w:rFonts w:eastAsia="Times New Roman"/>
                <w:sz w:val="16"/>
                <w:szCs w:val="18"/>
                <w:lang w:val="es-MX"/>
              </w:rPr>
              <w:t xml:space="preserve"> / Avanzada: </w:t>
            </w:r>
            <w:r w:rsidRPr="00C771F3">
              <w:rPr>
                <w:rFonts w:eastAsia="Times New Roman"/>
                <w:sz w:val="16"/>
                <w:szCs w:val="18"/>
                <w:lang w:val="es-MX"/>
              </w:rPr>
              <w:t>$975</w:t>
            </w:r>
          </w:p>
          <w:p w:rsidR="00DD129F" w:rsidRPr="00C771F3" w:rsidRDefault="00DD129F" w:rsidP="002B0E27">
            <w:pPr>
              <w:spacing w:line="240" w:lineRule="auto"/>
              <w:jc w:val="left"/>
              <w:rPr>
                <w:rFonts w:eastAsia="Times New Roman"/>
                <w:sz w:val="16"/>
                <w:szCs w:val="18"/>
                <w:lang w:val="es-MX"/>
              </w:rPr>
            </w:pPr>
          </w:p>
          <w:p w:rsidR="00DD129F"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Todos los precios son en dólares</w:t>
            </w:r>
          </w:p>
        </w:tc>
      </w:tr>
      <w:tr w:rsidR="00C771F3" w:rsidRPr="00C771F3" w:rsidTr="002B0E27">
        <w:tc>
          <w:tcPr>
            <w:tcW w:w="2614" w:type="dxa"/>
          </w:tcPr>
          <w:p w:rsidR="002B0E27" w:rsidRPr="00C771F3" w:rsidRDefault="002B0E27" w:rsidP="002B0E27">
            <w:pPr>
              <w:shd w:val="clear" w:color="auto" w:fill="FFFFFF"/>
              <w:spacing w:line="240" w:lineRule="auto"/>
              <w:jc w:val="left"/>
              <w:rPr>
                <w:rFonts w:eastAsia="Times New Roman"/>
                <w:b/>
                <w:sz w:val="16"/>
                <w:szCs w:val="18"/>
                <w:lang w:val="en-US"/>
              </w:rPr>
            </w:pPr>
            <w:r w:rsidRPr="00C771F3">
              <w:rPr>
                <w:rFonts w:eastAsia="Times New Roman"/>
                <w:b/>
                <w:sz w:val="16"/>
                <w:szCs w:val="18"/>
                <w:lang w:val="en-US"/>
              </w:rPr>
              <w:t>Autodesk Maya</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Este software de animación 3D tiene herramientas de modelado, efectos visuales, simulación, rastreo de movimiento, etc. Puedes trabajar con prototipos de juegos y está recomendado para todo aquel que trabaje en proyectos relacionados con cine, publicidad y diseño gráfico.</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Autodesk Maya trabaja con superficies como NURBS o polígonos. Una de sus características más importantes es que está abierto a software de terceros, por lo que te permite cambiar su apariencia. Además de animar personajes rápidamente, este software de animación te permite dar forma a escenas y objetos 3D gracias a sus herramientas intuitivas de modelado y creación de efectos realistas, como explosiones, nieve o tormentas.</w:t>
            </w:r>
          </w:p>
        </w:tc>
        <w:tc>
          <w:tcPr>
            <w:tcW w:w="2615" w:type="dxa"/>
          </w:tcPr>
          <w:p w:rsidR="00DD129F" w:rsidRPr="00C771F3" w:rsidRDefault="00DD129F" w:rsidP="00DD129F">
            <w:pPr>
              <w:spacing w:line="240" w:lineRule="auto"/>
              <w:rPr>
                <w:rFonts w:eastAsia="Times New Roman"/>
                <w:sz w:val="16"/>
                <w:szCs w:val="18"/>
                <w:lang w:val="es-MX"/>
              </w:rPr>
            </w:pPr>
            <w:r w:rsidRPr="00C771F3">
              <w:rPr>
                <w:rFonts w:eastAsia="Times New Roman"/>
                <w:sz w:val="16"/>
                <w:szCs w:val="18"/>
                <w:lang w:val="es-MX"/>
              </w:rPr>
              <w:t>MXN 70,681</w:t>
            </w:r>
            <w:r w:rsidRPr="00C771F3">
              <w:rPr>
                <w:rFonts w:eastAsia="Times New Roman"/>
                <w:sz w:val="16"/>
                <w:szCs w:val="18"/>
                <w:lang w:val="es-MX"/>
              </w:rPr>
              <w:t xml:space="preserve"> - </w:t>
            </w:r>
            <w:r w:rsidRPr="00C771F3">
              <w:rPr>
                <w:rFonts w:eastAsia="Times New Roman"/>
                <w:sz w:val="16"/>
                <w:szCs w:val="18"/>
                <w:lang w:val="es-MX"/>
              </w:rPr>
              <w:t>cada 3 años</w:t>
            </w:r>
          </w:p>
          <w:p w:rsidR="00DD129F" w:rsidRPr="00C771F3" w:rsidRDefault="00DD129F" w:rsidP="00DD129F">
            <w:pPr>
              <w:spacing w:line="240" w:lineRule="auto"/>
              <w:rPr>
                <w:rFonts w:eastAsia="Times New Roman"/>
                <w:sz w:val="16"/>
                <w:szCs w:val="18"/>
                <w:lang w:val="es-MX"/>
              </w:rPr>
            </w:pPr>
            <w:r w:rsidRPr="00C771F3">
              <w:rPr>
                <w:rFonts w:eastAsia="Times New Roman"/>
                <w:sz w:val="16"/>
                <w:szCs w:val="18"/>
                <w:lang w:val="es-MX"/>
              </w:rPr>
              <w:t>MXN 24,788</w:t>
            </w:r>
            <w:r w:rsidRPr="00C771F3">
              <w:rPr>
                <w:rFonts w:eastAsia="Times New Roman"/>
                <w:sz w:val="16"/>
                <w:szCs w:val="18"/>
                <w:lang w:val="es-MX"/>
              </w:rPr>
              <w:t xml:space="preserve"> - </w:t>
            </w:r>
            <w:r w:rsidRPr="00C771F3">
              <w:rPr>
                <w:rFonts w:eastAsia="Times New Roman"/>
                <w:sz w:val="16"/>
                <w:szCs w:val="18"/>
                <w:lang w:val="es-MX"/>
              </w:rPr>
              <w:t>al año</w:t>
            </w:r>
          </w:p>
          <w:p w:rsidR="002B0E27" w:rsidRPr="00C771F3" w:rsidRDefault="00DD129F" w:rsidP="00DD129F">
            <w:pPr>
              <w:spacing w:line="240" w:lineRule="auto"/>
              <w:jc w:val="left"/>
              <w:rPr>
                <w:rFonts w:eastAsia="Times New Roman"/>
                <w:sz w:val="16"/>
                <w:szCs w:val="18"/>
                <w:lang w:val="es-MX"/>
              </w:rPr>
            </w:pPr>
            <w:r w:rsidRPr="00C771F3">
              <w:rPr>
                <w:rFonts w:eastAsia="Times New Roman"/>
                <w:sz w:val="16"/>
                <w:szCs w:val="18"/>
                <w:lang w:val="es-MX"/>
              </w:rPr>
              <w:t xml:space="preserve">MXN 3,087 </w:t>
            </w:r>
            <w:r w:rsidRPr="00C771F3">
              <w:rPr>
                <w:rFonts w:eastAsia="Times New Roman"/>
                <w:sz w:val="16"/>
                <w:szCs w:val="18"/>
                <w:lang w:val="es-MX"/>
              </w:rPr>
              <w:t xml:space="preserve">- </w:t>
            </w:r>
            <w:r w:rsidRPr="00C771F3">
              <w:rPr>
                <w:rFonts w:eastAsia="Times New Roman"/>
                <w:sz w:val="16"/>
                <w:szCs w:val="18"/>
                <w:lang w:val="es-MX"/>
              </w:rPr>
              <w:t>por mes</w:t>
            </w:r>
          </w:p>
        </w:tc>
      </w:tr>
      <w:tr w:rsidR="00C771F3" w:rsidRPr="00C771F3" w:rsidTr="002B0E27">
        <w:tc>
          <w:tcPr>
            <w:tcW w:w="2614" w:type="dxa"/>
          </w:tcPr>
          <w:p w:rsidR="002B0E27" w:rsidRPr="00C771F3" w:rsidRDefault="002B0E27" w:rsidP="002B0E27">
            <w:pPr>
              <w:shd w:val="clear" w:color="auto" w:fill="FFFFFF"/>
              <w:spacing w:line="240" w:lineRule="auto"/>
              <w:jc w:val="left"/>
              <w:rPr>
                <w:rFonts w:eastAsia="Times New Roman"/>
                <w:b/>
                <w:sz w:val="16"/>
                <w:szCs w:val="18"/>
                <w:lang w:val="en-US"/>
              </w:rPr>
            </w:pPr>
            <w:r w:rsidRPr="00C771F3">
              <w:rPr>
                <w:rFonts w:eastAsia="Times New Roman"/>
                <w:b/>
                <w:sz w:val="16"/>
                <w:szCs w:val="18"/>
                <w:lang w:val="en-US"/>
              </w:rPr>
              <w:t>Cinema 4D</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Si quieres crear animaciones 3D de forma rápida y sin complicaciones, Cinema 4D es una gran opción.</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Cinema 4D ofrece una amplia gama de herramientas y funciones de animación. Sus características avanzadas permiten registrar el movimiento del mouse como datos de posición y redibujar automáticamente para crear configuraciones dinámicas de IK (Cinemática inversa), agilizando el flujo de trabajo de los artistas de animación.</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59.91$ USD al mes</w:t>
            </w:r>
          </w:p>
          <w:p w:rsidR="00DD129F"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 Dólares</w:t>
            </w:r>
          </w:p>
        </w:tc>
      </w:tr>
      <w:tr w:rsidR="00C771F3" w:rsidRPr="00C771F3" w:rsidTr="002B0E27">
        <w:tc>
          <w:tcPr>
            <w:tcW w:w="2614" w:type="dxa"/>
          </w:tcPr>
          <w:p w:rsidR="002B0E27" w:rsidRPr="00C771F3" w:rsidRDefault="002B0E27" w:rsidP="002B0E27">
            <w:pPr>
              <w:shd w:val="clear" w:color="auto" w:fill="FFFFFF"/>
              <w:spacing w:line="240" w:lineRule="auto"/>
              <w:jc w:val="left"/>
              <w:rPr>
                <w:rFonts w:eastAsia="Times New Roman"/>
                <w:b/>
                <w:sz w:val="16"/>
                <w:szCs w:val="18"/>
                <w:lang w:val="en-US"/>
              </w:rPr>
            </w:pPr>
            <w:proofErr w:type="spellStart"/>
            <w:r w:rsidRPr="00C771F3">
              <w:rPr>
                <w:rFonts w:eastAsia="Times New Roman"/>
                <w:b/>
                <w:sz w:val="16"/>
                <w:szCs w:val="18"/>
                <w:lang w:val="en-US"/>
              </w:rPr>
              <w:t>Zbrush</w:t>
            </w:r>
            <w:proofErr w:type="spellEnd"/>
          </w:p>
        </w:tc>
        <w:tc>
          <w:tcPr>
            <w:tcW w:w="2615" w:type="dxa"/>
          </w:tcPr>
          <w:p w:rsidR="002B0E27" w:rsidRPr="00C771F3" w:rsidRDefault="00DD129F" w:rsidP="002B0E27">
            <w:pPr>
              <w:spacing w:line="240" w:lineRule="auto"/>
              <w:jc w:val="left"/>
              <w:rPr>
                <w:rFonts w:eastAsia="Times New Roman"/>
                <w:sz w:val="16"/>
                <w:szCs w:val="18"/>
                <w:lang w:val="es-MX"/>
              </w:rPr>
            </w:pPr>
            <w:proofErr w:type="spellStart"/>
            <w:r w:rsidRPr="00C771F3">
              <w:rPr>
                <w:rFonts w:eastAsia="Times New Roman"/>
                <w:sz w:val="16"/>
                <w:szCs w:val="18"/>
                <w:lang w:val="es-MX"/>
              </w:rPr>
              <w:t>ZBrush</w:t>
            </w:r>
            <w:proofErr w:type="spellEnd"/>
            <w:r w:rsidRPr="00C771F3">
              <w:rPr>
                <w:rFonts w:eastAsia="Times New Roman"/>
                <w:sz w:val="16"/>
                <w:szCs w:val="18"/>
                <w:lang w:val="es-MX"/>
              </w:rPr>
              <w:t xml:space="preserve"> es un software de animación y modelado 3D ideal para la creación de formas orgánicas, aunque sus recientes actualizaciones han mejorado gradualmente sus capacidades para hacer proyectos disruptivos que a primera vista te deje atónito. Eso sí, funciona de una manera no estándar, con un flujo de trabajo y una interfaz de usuario que inicialmente es muy </w:t>
            </w:r>
            <w:r w:rsidRPr="00C771F3">
              <w:rPr>
                <w:rFonts w:eastAsia="Times New Roman"/>
                <w:sz w:val="16"/>
                <w:szCs w:val="18"/>
                <w:lang w:val="es-MX"/>
              </w:rPr>
              <w:lastRenderedPageBreak/>
              <w:t>difícil de aprender, por lo que te recomendamos usar este software de animación todos los días para dominarlo de pies a cabeza.</w:t>
            </w:r>
          </w:p>
        </w:tc>
        <w:tc>
          <w:tcPr>
            <w:tcW w:w="2615" w:type="dxa"/>
          </w:tcPr>
          <w:p w:rsidR="002B0E27" w:rsidRPr="00C771F3" w:rsidRDefault="00DD129F" w:rsidP="00DD129F">
            <w:pPr>
              <w:spacing w:line="240" w:lineRule="auto"/>
              <w:rPr>
                <w:rFonts w:eastAsia="Times New Roman"/>
                <w:sz w:val="16"/>
                <w:szCs w:val="18"/>
                <w:lang w:val="es-MX"/>
              </w:rPr>
            </w:pPr>
            <w:r w:rsidRPr="00C771F3">
              <w:rPr>
                <w:rFonts w:eastAsia="Times New Roman"/>
                <w:sz w:val="16"/>
                <w:szCs w:val="18"/>
                <w:lang w:val="es-MX"/>
              </w:rPr>
              <w:lastRenderedPageBreak/>
              <w:t>E</w:t>
            </w:r>
            <w:r w:rsidRPr="00C771F3">
              <w:rPr>
                <w:rFonts w:eastAsia="Times New Roman"/>
                <w:sz w:val="16"/>
                <w:szCs w:val="18"/>
                <w:lang w:val="es-MX"/>
              </w:rPr>
              <w:t>ste programa para hacer animaciones no solo te sirve para modelar objetos, sino también puedes utilizarlo para crear mapas UV y texturas de pintura, lo que te permite hacer figuras enteras con ropa y accesorios, listas para renderizar.</w:t>
            </w:r>
            <w:r w:rsidRPr="00C771F3">
              <w:rPr>
                <w:rFonts w:eastAsia="Times New Roman"/>
                <w:sz w:val="16"/>
                <w:szCs w:val="18"/>
                <w:lang w:val="es-MX"/>
              </w:rPr>
              <w:t xml:space="preserve"> </w:t>
            </w:r>
            <w:r w:rsidRPr="00C771F3">
              <w:rPr>
                <w:rFonts w:eastAsia="Times New Roman"/>
                <w:sz w:val="16"/>
                <w:szCs w:val="18"/>
                <w:lang w:val="es-MX"/>
              </w:rPr>
              <w:t xml:space="preserve">Además, </w:t>
            </w:r>
            <w:proofErr w:type="spellStart"/>
            <w:r w:rsidRPr="00C771F3">
              <w:rPr>
                <w:rFonts w:eastAsia="Times New Roman"/>
                <w:sz w:val="16"/>
                <w:szCs w:val="18"/>
                <w:lang w:val="es-MX"/>
              </w:rPr>
              <w:t>ZBrush</w:t>
            </w:r>
            <w:proofErr w:type="spellEnd"/>
            <w:r w:rsidRPr="00C771F3">
              <w:rPr>
                <w:rFonts w:eastAsia="Times New Roman"/>
                <w:sz w:val="16"/>
                <w:szCs w:val="18"/>
                <w:lang w:val="es-MX"/>
              </w:rPr>
              <w:t xml:space="preserve"> es una alternativa preferida entre los artistas que quieren obtener figuras de acción en 3D con herramientas </w:t>
            </w:r>
            <w:r w:rsidRPr="00C771F3">
              <w:rPr>
                <w:rFonts w:eastAsia="Times New Roman"/>
                <w:sz w:val="16"/>
                <w:szCs w:val="18"/>
                <w:lang w:val="es-MX"/>
              </w:rPr>
              <w:lastRenderedPageBreak/>
              <w:t>específicamente destinadas a la impresión 3D.</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lastRenderedPageBreak/>
              <w:t>29.91 USD al mes</w:t>
            </w:r>
          </w:p>
          <w:p w:rsidR="00DD129F"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 xml:space="preserve">- </w:t>
            </w:r>
            <w:proofErr w:type="spellStart"/>
            <w:r w:rsidRPr="00C771F3">
              <w:rPr>
                <w:rFonts w:eastAsia="Times New Roman"/>
                <w:sz w:val="16"/>
                <w:szCs w:val="18"/>
                <w:lang w:val="es-MX"/>
              </w:rPr>
              <w:t>Dolares</w:t>
            </w:r>
            <w:proofErr w:type="spellEnd"/>
          </w:p>
        </w:tc>
      </w:tr>
      <w:tr w:rsidR="00C771F3" w:rsidRPr="00C771F3" w:rsidTr="002B0E27">
        <w:tc>
          <w:tcPr>
            <w:tcW w:w="2614" w:type="dxa"/>
          </w:tcPr>
          <w:p w:rsidR="002B0E27" w:rsidRPr="00C771F3" w:rsidRDefault="002B0E27" w:rsidP="002B0E27">
            <w:pPr>
              <w:shd w:val="clear" w:color="auto" w:fill="FFFFFF"/>
              <w:spacing w:line="240" w:lineRule="auto"/>
              <w:jc w:val="left"/>
              <w:rPr>
                <w:rFonts w:eastAsia="Times New Roman"/>
                <w:b/>
                <w:sz w:val="16"/>
                <w:szCs w:val="18"/>
                <w:lang w:val="en-US"/>
              </w:rPr>
            </w:pPr>
            <w:r w:rsidRPr="00C771F3">
              <w:rPr>
                <w:rFonts w:eastAsia="Times New Roman"/>
                <w:b/>
                <w:sz w:val="16"/>
                <w:szCs w:val="18"/>
                <w:lang w:val="en-US"/>
              </w:rPr>
              <w:t>Houdini</w:t>
            </w:r>
          </w:p>
        </w:tc>
        <w:tc>
          <w:tcPr>
            <w:tcW w:w="2615" w:type="dxa"/>
          </w:tcPr>
          <w:p w:rsidR="002B0E27" w:rsidRPr="00C771F3" w:rsidRDefault="00DD129F" w:rsidP="002B0E27">
            <w:pPr>
              <w:spacing w:line="240" w:lineRule="auto"/>
              <w:jc w:val="left"/>
              <w:rPr>
                <w:rFonts w:eastAsia="Times New Roman"/>
                <w:sz w:val="16"/>
                <w:szCs w:val="18"/>
                <w:lang w:val="es-MX"/>
              </w:rPr>
            </w:pPr>
            <w:r w:rsidRPr="00C771F3">
              <w:rPr>
                <w:rFonts w:eastAsia="Times New Roman"/>
                <w:sz w:val="16"/>
                <w:szCs w:val="18"/>
                <w:lang w:val="es-MX"/>
              </w:rPr>
              <w:t xml:space="preserve">Se trata de un software de animación líder en la industria, pues cuenta con efectos visuales y desarrollo de juegos. De hecho, es ampliamente utilizado por grandes empresas de animación, como Disney, Pixar, DreamWorks y Sony </w:t>
            </w:r>
            <w:proofErr w:type="spellStart"/>
            <w:r w:rsidRPr="00C771F3">
              <w:rPr>
                <w:rFonts w:eastAsia="Times New Roman"/>
                <w:sz w:val="16"/>
                <w:szCs w:val="18"/>
                <w:lang w:val="es-MX"/>
              </w:rPr>
              <w:t>Pictures</w:t>
            </w:r>
            <w:proofErr w:type="spellEnd"/>
            <w:r w:rsidRPr="00C771F3">
              <w:rPr>
                <w:rFonts w:eastAsia="Times New Roman"/>
                <w:sz w:val="16"/>
                <w:szCs w:val="18"/>
                <w:lang w:val="es-MX"/>
              </w:rPr>
              <w:t>.</w:t>
            </w:r>
          </w:p>
        </w:tc>
        <w:tc>
          <w:tcPr>
            <w:tcW w:w="2615" w:type="dxa"/>
          </w:tcPr>
          <w:p w:rsidR="00DD129F" w:rsidRPr="00C771F3" w:rsidRDefault="00DD129F" w:rsidP="00DD129F">
            <w:pPr>
              <w:spacing w:line="240" w:lineRule="auto"/>
              <w:rPr>
                <w:rFonts w:eastAsia="Times New Roman"/>
                <w:sz w:val="16"/>
                <w:szCs w:val="18"/>
                <w:lang w:val="es-MX"/>
              </w:rPr>
            </w:pPr>
            <w:r w:rsidRPr="00C771F3">
              <w:rPr>
                <w:rFonts w:eastAsia="Times New Roman"/>
                <w:sz w:val="16"/>
                <w:szCs w:val="18"/>
                <w:lang w:val="es-MX"/>
              </w:rPr>
              <w:t>Al igual que K-3d, este programa de animación está diseñado en torno a un flujo de trabajo basado en nodos con un enfoque de modelado de procedimientos que te permite generar casi todo lo que te imaginas, desde terrenos hasta caracteres complejos de manera profesional.</w:t>
            </w:r>
          </w:p>
          <w:p w:rsidR="00DD129F" w:rsidRPr="00C771F3" w:rsidRDefault="00DD129F" w:rsidP="00DD129F">
            <w:pPr>
              <w:spacing w:line="240" w:lineRule="auto"/>
              <w:rPr>
                <w:rFonts w:eastAsia="Times New Roman"/>
                <w:sz w:val="16"/>
                <w:szCs w:val="18"/>
                <w:lang w:val="es-MX"/>
              </w:rPr>
            </w:pPr>
            <w:r w:rsidRPr="00C771F3">
              <w:rPr>
                <w:rFonts w:eastAsia="Times New Roman"/>
                <w:sz w:val="16"/>
                <w:szCs w:val="18"/>
                <w:lang w:val="es-MX"/>
              </w:rPr>
              <w:t>Con este programa de animación puedes crear fácilmente personajes 3D bípedos y cuadrúpedos con la herramienta de montaje automático. De esta forma, podrás añadir realismo a tus proyectos.</w:t>
            </w:r>
          </w:p>
          <w:p w:rsidR="002B0E27" w:rsidRPr="00C771F3" w:rsidRDefault="00DD129F" w:rsidP="00DD129F">
            <w:pPr>
              <w:spacing w:line="240" w:lineRule="auto"/>
              <w:jc w:val="left"/>
              <w:rPr>
                <w:rFonts w:eastAsia="Times New Roman"/>
                <w:sz w:val="16"/>
                <w:szCs w:val="18"/>
                <w:lang w:val="es-MX"/>
              </w:rPr>
            </w:pPr>
            <w:r w:rsidRPr="00C771F3">
              <w:rPr>
                <w:rFonts w:eastAsia="Times New Roman"/>
                <w:sz w:val="16"/>
                <w:szCs w:val="18"/>
                <w:lang w:val="es-MX"/>
              </w:rPr>
              <w:t>También, puedes realizar complejas simulaciones de multitudes y crear animaciones 3D de alta precisión con la función de simulación muscular incorporada en este software de animación.</w:t>
            </w:r>
          </w:p>
        </w:tc>
        <w:tc>
          <w:tcPr>
            <w:tcW w:w="2615" w:type="dxa"/>
          </w:tcPr>
          <w:p w:rsidR="002B0E27" w:rsidRPr="00C771F3" w:rsidRDefault="00C771F3" w:rsidP="002B0E27">
            <w:pPr>
              <w:spacing w:line="240" w:lineRule="auto"/>
              <w:jc w:val="left"/>
              <w:rPr>
                <w:rFonts w:eastAsia="Times New Roman"/>
                <w:sz w:val="16"/>
                <w:szCs w:val="18"/>
                <w:lang w:val="es-MX"/>
              </w:rPr>
            </w:pPr>
            <w:r w:rsidRPr="00C771F3">
              <w:rPr>
                <w:rFonts w:eastAsia="Times New Roman"/>
                <w:sz w:val="16"/>
                <w:szCs w:val="18"/>
                <w:lang w:val="es-MX"/>
              </w:rPr>
              <w:t>$399.99 como cuota inicial, que se renovará automáticamente cada 24 mes(es) por $399.99.</w:t>
            </w:r>
          </w:p>
          <w:p w:rsidR="00C771F3" w:rsidRPr="00C771F3" w:rsidRDefault="00C771F3" w:rsidP="00C771F3">
            <w:pPr>
              <w:spacing w:line="240" w:lineRule="auto"/>
              <w:rPr>
                <w:rFonts w:eastAsia="Times New Roman"/>
                <w:sz w:val="16"/>
                <w:szCs w:val="18"/>
                <w:lang w:val="es-MX"/>
              </w:rPr>
            </w:pPr>
            <w:r w:rsidRPr="00C771F3">
              <w:rPr>
                <w:rFonts w:eastAsia="Times New Roman"/>
                <w:sz w:val="16"/>
                <w:szCs w:val="18"/>
                <w:lang w:val="es-MX"/>
              </w:rPr>
              <w:t>- Dólares</w:t>
            </w:r>
          </w:p>
        </w:tc>
      </w:tr>
      <w:tr w:rsidR="00C771F3" w:rsidRPr="00C771F3" w:rsidTr="002B0E27">
        <w:tc>
          <w:tcPr>
            <w:tcW w:w="2614" w:type="dxa"/>
          </w:tcPr>
          <w:p w:rsidR="002B0E27" w:rsidRPr="00C771F3" w:rsidRDefault="002B0E27" w:rsidP="002B0E27">
            <w:pPr>
              <w:shd w:val="clear" w:color="auto" w:fill="FFFFFF"/>
              <w:spacing w:line="240" w:lineRule="auto"/>
              <w:jc w:val="left"/>
              <w:rPr>
                <w:rFonts w:eastAsia="Times New Roman"/>
                <w:b/>
                <w:sz w:val="16"/>
                <w:szCs w:val="18"/>
              </w:rPr>
            </w:pPr>
            <w:proofErr w:type="spellStart"/>
            <w:r w:rsidRPr="00C771F3">
              <w:rPr>
                <w:rFonts w:eastAsia="Times New Roman"/>
                <w:b/>
                <w:sz w:val="16"/>
                <w:szCs w:val="18"/>
                <w:lang w:val="es-MX"/>
              </w:rPr>
              <w:t>Blender</w:t>
            </w:r>
            <w:proofErr w:type="spellEnd"/>
          </w:p>
        </w:tc>
        <w:tc>
          <w:tcPr>
            <w:tcW w:w="2615" w:type="dxa"/>
          </w:tcPr>
          <w:p w:rsidR="002B0E27" w:rsidRPr="00C771F3" w:rsidRDefault="00C771F3" w:rsidP="002B0E27">
            <w:pPr>
              <w:spacing w:line="240" w:lineRule="auto"/>
              <w:jc w:val="left"/>
              <w:rPr>
                <w:rFonts w:eastAsia="Times New Roman"/>
                <w:sz w:val="16"/>
                <w:szCs w:val="18"/>
                <w:lang w:val="es-MX"/>
              </w:rPr>
            </w:pPr>
            <w:proofErr w:type="spellStart"/>
            <w:r w:rsidRPr="00C771F3">
              <w:rPr>
                <w:rFonts w:eastAsia="Times New Roman"/>
                <w:sz w:val="16"/>
                <w:szCs w:val="18"/>
                <w:lang w:val="es-MX"/>
              </w:rPr>
              <w:t>Blender</w:t>
            </w:r>
            <w:proofErr w:type="spellEnd"/>
            <w:r w:rsidRPr="00C771F3">
              <w:rPr>
                <w:rFonts w:eastAsia="Times New Roman"/>
                <w:sz w:val="16"/>
                <w:szCs w:val="18"/>
                <w:lang w:val="es-MX"/>
              </w:rPr>
              <w:t xml:space="preserve"> es un programa informático multiplataforma, dedicado especialmente al modelado, iluminación, renderizado, la animación y creación de gráficos tridimensionales.</w:t>
            </w:r>
          </w:p>
        </w:tc>
        <w:tc>
          <w:tcPr>
            <w:tcW w:w="2615" w:type="dxa"/>
          </w:tcPr>
          <w:p w:rsidR="002B0E27" w:rsidRPr="00C771F3" w:rsidRDefault="00C771F3" w:rsidP="002B0E27">
            <w:pPr>
              <w:spacing w:line="240" w:lineRule="auto"/>
              <w:jc w:val="left"/>
              <w:rPr>
                <w:rFonts w:eastAsia="Times New Roman"/>
                <w:sz w:val="16"/>
                <w:szCs w:val="18"/>
                <w:lang w:val="es-MX"/>
              </w:rPr>
            </w:pPr>
            <w:proofErr w:type="spellStart"/>
            <w:r w:rsidRPr="00C771F3">
              <w:rPr>
                <w:rFonts w:eastAsia="Times New Roman"/>
                <w:sz w:val="16"/>
                <w:szCs w:val="18"/>
                <w:lang w:val="es-MX"/>
              </w:rPr>
              <w:t>Blender</w:t>
            </w:r>
            <w:proofErr w:type="spellEnd"/>
            <w:r w:rsidRPr="00C771F3">
              <w:rPr>
                <w:rFonts w:eastAsia="Times New Roman"/>
                <w:sz w:val="16"/>
                <w:szCs w:val="18"/>
                <w:lang w:val="es-MX"/>
              </w:rPr>
              <w:t xml:space="preserve"> es una suite de creación de contenido 3D totalmente integrada que ofrece una amplia gama de herramientas esenciales, que incluyen Modelado, Renderizado, Animación &amp; </w:t>
            </w:r>
            <w:proofErr w:type="spellStart"/>
            <w:r w:rsidRPr="00C771F3">
              <w:rPr>
                <w:rFonts w:eastAsia="Times New Roman"/>
                <w:sz w:val="16"/>
                <w:szCs w:val="18"/>
                <w:lang w:val="es-MX"/>
              </w:rPr>
              <w:t>Rigging</w:t>
            </w:r>
            <w:proofErr w:type="spellEnd"/>
            <w:r w:rsidRPr="00C771F3">
              <w:rPr>
                <w:rFonts w:eastAsia="Times New Roman"/>
                <w:sz w:val="16"/>
                <w:szCs w:val="18"/>
                <w:lang w:val="es-MX"/>
              </w:rPr>
              <w:t>, Edición de Video, VFX, Composición, Texturizado y muchos tipos de Simulaciones.</w:t>
            </w:r>
          </w:p>
        </w:tc>
        <w:tc>
          <w:tcPr>
            <w:tcW w:w="2615" w:type="dxa"/>
          </w:tcPr>
          <w:p w:rsidR="002B0E27" w:rsidRPr="00C771F3" w:rsidRDefault="00C771F3" w:rsidP="002B0E27">
            <w:pPr>
              <w:spacing w:line="240" w:lineRule="auto"/>
              <w:jc w:val="left"/>
              <w:rPr>
                <w:rFonts w:eastAsia="Times New Roman"/>
                <w:sz w:val="16"/>
                <w:szCs w:val="18"/>
                <w:lang w:val="es-MX"/>
              </w:rPr>
            </w:pPr>
            <w:r w:rsidRPr="00C771F3">
              <w:rPr>
                <w:rFonts w:eastAsia="Times New Roman"/>
                <w:sz w:val="16"/>
                <w:szCs w:val="18"/>
                <w:lang w:val="es-MX"/>
              </w:rPr>
              <w:t>Gratis</w:t>
            </w:r>
          </w:p>
        </w:tc>
      </w:tr>
    </w:tbl>
    <w:p w:rsidR="002B0E27" w:rsidRPr="00E6620C" w:rsidRDefault="002B0E27" w:rsidP="002B0E27">
      <w:pPr>
        <w:shd w:val="clear" w:color="auto" w:fill="FFFFFF"/>
        <w:spacing w:line="240" w:lineRule="auto"/>
        <w:rPr>
          <w:rFonts w:eastAsia="Times New Roman"/>
          <w:sz w:val="20"/>
          <w:szCs w:val="21"/>
          <w:lang w:val="es-MX"/>
        </w:rPr>
      </w:pPr>
    </w:p>
    <w:p w:rsidR="00E950FE" w:rsidRPr="00C771F3" w:rsidRDefault="00E6620C" w:rsidP="00E6620C">
      <w:pPr>
        <w:numPr>
          <w:ilvl w:val="0"/>
          <w:numId w:val="4"/>
        </w:numPr>
        <w:shd w:val="clear" w:color="auto" w:fill="FFFFFF"/>
        <w:spacing w:line="240" w:lineRule="auto"/>
        <w:ind w:left="600"/>
        <w:rPr>
          <w:rFonts w:eastAsia="Times New Roman"/>
          <w:b/>
          <w:sz w:val="20"/>
          <w:szCs w:val="21"/>
          <w:lang w:val="es-MX"/>
        </w:rPr>
      </w:pPr>
      <w:r w:rsidRPr="00E6620C">
        <w:rPr>
          <w:rFonts w:eastAsia="Times New Roman"/>
          <w:b/>
          <w:sz w:val="20"/>
          <w:szCs w:val="21"/>
          <w:lang w:val="es-MX"/>
        </w:rPr>
        <w:t>Concluye y escribe qué software elegirías para realizar tu proyecto de videojuegos y justica el por qué.</w:t>
      </w:r>
    </w:p>
    <w:p w:rsidR="00C771F3" w:rsidRPr="00C771F3" w:rsidRDefault="00C771F3" w:rsidP="00C771F3">
      <w:pPr>
        <w:shd w:val="clear" w:color="auto" w:fill="FFFFFF"/>
        <w:spacing w:line="240" w:lineRule="auto"/>
        <w:rPr>
          <w:rFonts w:eastAsia="Times New Roman"/>
          <w:sz w:val="20"/>
          <w:szCs w:val="21"/>
          <w:lang w:val="es-MX"/>
        </w:rPr>
      </w:pPr>
    </w:p>
    <w:p w:rsidR="00C771F3" w:rsidRDefault="00C771F3" w:rsidP="00C771F3">
      <w:pPr>
        <w:shd w:val="clear" w:color="auto" w:fill="FFFFFF"/>
        <w:spacing w:line="240" w:lineRule="auto"/>
        <w:rPr>
          <w:rFonts w:eastAsia="Times New Roman"/>
          <w:sz w:val="20"/>
          <w:szCs w:val="21"/>
          <w:lang w:val="es-MX"/>
        </w:rPr>
      </w:pPr>
      <w:r w:rsidRPr="00C771F3">
        <w:rPr>
          <w:rFonts w:eastAsia="Times New Roman"/>
          <w:sz w:val="20"/>
          <w:szCs w:val="21"/>
          <w:lang w:val="es-MX"/>
        </w:rPr>
        <w:t>Primeramente en mi caso elegiría un Software 2D y de los 5 anteriormente mencionados, me decantaría a ir mas por Harmony 20 siendo de las principales razones, su interfaz de animación no es tan compleja como los demás, además de tener ese plus de poder tener un ambiente 3D en 2D, teniendo de igual manera una gran variedad de herramientas en el software, lo único malo que vería de usar este software es el precio, siendo bastante alto, incluso para la licencia no avanzada, es decir la esencial, pero sin problemas yo elegiría el software de Harmony 20, siendo que además puedes hacer fondos con profundidad de manera fácil y sencilla.</w:t>
      </w:r>
    </w:p>
    <w:p w:rsidR="00DB2FBF" w:rsidRDefault="00DB2FBF" w:rsidP="00C771F3">
      <w:pPr>
        <w:shd w:val="clear" w:color="auto" w:fill="FFFFFF"/>
        <w:spacing w:line="240" w:lineRule="auto"/>
        <w:rPr>
          <w:rFonts w:eastAsia="Times New Roman"/>
          <w:sz w:val="20"/>
          <w:szCs w:val="21"/>
          <w:lang w:val="es-MX"/>
        </w:rPr>
      </w:pPr>
    </w:p>
    <w:p w:rsidR="00226777" w:rsidRDefault="00DB2FBF" w:rsidP="00226777">
      <w:pPr>
        <w:shd w:val="clear" w:color="auto" w:fill="FFFFFF"/>
        <w:spacing w:line="240" w:lineRule="auto"/>
        <w:jc w:val="center"/>
        <w:rPr>
          <w:rFonts w:eastAsia="Times New Roman"/>
          <w:sz w:val="20"/>
          <w:szCs w:val="21"/>
          <w:lang w:val="es-MX"/>
        </w:rPr>
      </w:pPr>
      <w:r>
        <w:rPr>
          <w:noProof/>
        </w:rPr>
        <w:drawing>
          <wp:inline distT="0" distB="0" distL="0" distR="0">
            <wp:extent cx="5991225" cy="3370064"/>
            <wp:effectExtent l="0" t="0" r="0" b="1905"/>
            <wp:docPr id="1" name="Imagen 1" descr="Harmony 20: Complete 1-hour overview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mony 20: Complete 1-hour overview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2969" cy="3371045"/>
                    </a:xfrm>
                    <a:prstGeom prst="rect">
                      <a:avLst/>
                    </a:prstGeom>
                    <a:noFill/>
                    <a:ln>
                      <a:noFill/>
                    </a:ln>
                  </pic:spPr>
                </pic:pic>
              </a:graphicData>
            </a:graphic>
          </wp:inline>
        </w:drawing>
      </w:r>
    </w:p>
    <w:p w:rsidR="00226777" w:rsidRDefault="00226777" w:rsidP="00226777">
      <w:pPr>
        <w:shd w:val="clear" w:color="auto" w:fill="FFFFFF"/>
        <w:spacing w:line="240" w:lineRule="auto"/>
        <w:jc w:val="center"/>
        <w:rPr>
          <w:rFonts w:eastAsia="Times New Roman"/>
          <w:sz w:val="20"/>
          <w:szCs w:val="21"/>
          <w:lang w:val="es-MX"/>
        </w:rPr>
      </w:pPr>
      <w:bookmarkStart w:id="0" w:name="_GoBack"/>
      <w:bookmarkEnd w:id="0"/>
    </w:p>
    <w:p w:rsidR="00226777" w:rsidRPr="00C771F3" w:rsidRDefault="00226777" w:rsidP="00C771F3">
      <w:pPr>
        <w:shd w:val="clear" w:color="auto" w:fill="FFFFFF"/>
        <w:spacing w:line="240" w:lineRule="auto"/>
        <w:rPr>
          <w:rFonts w:eastAsia="Times New Roman"/>
          <w:sz w:val="20"/>
          <w:szCs w:val="21"/>
          <w:lang w:val="es-MX"/>
        </w:rPr>
      </w:pPr>
      <w:r>
        <w:rPr>
          <w:rFonts w:eastAsia="Times New Roman"/>
          <w:sz w:val="20"/>
          <w:szCs w:val="21"/>
          <w:lang w:val="es-MX"/>
        </w:rPr>
        <w:t>Esta es una imagen referencia del interfaz y la calidad de dibujos además de profundidad que se puede crear en este software, incluido claro está, animaciones.</w:t>
      </w:r>
    </w:p>
    <w:sectPr w:rsidR="00226777" w:rsidRPr="00C771F3">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9B1" w:rsidRDefault="00D579B1">
      <w:pPr>
        <w:spacing w:line="240" w:lineRule="auto"/>
      </w:pPr>
      <w:r>
        <w:separator/>
      </w:r>
    </w:p>
  </w:endnote>
  <w:endnote w:type="continuationSeparator" w:id="0">
    <w:p w:rsidR="00D579B1" w:rsidRDefault="00D57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ans-serif">
    <w:altName w:val="Perfect DOS VGA 437"/>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9B1" w:rsidRDefault="00D579B1">
      <w:r>
        <w:separator/>
      </w:r>
    </w:p>
  </w:footnote>
  <w:footnote w:type="continuationSeparator" w:id="0">
    <w:p w:rsidR="00D579B1" w:rsidRDefault="00D57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289E5"/>
    <w:multiLevelType w:val="multilevel"/>
    <w:tmpl w:val="88C289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0060BFE"/>
    <w:multiLevelType w:val="singleLevel"/>
    <w:tmpl w:val="00060BFE"/>
    <w:lvl w:ilvl="0">
      <w:start w:val="1"/>
      <w:numFmt w:val="lowerLetter"/>
      <w:lvlText w:val="%1."/>
      <w:lvlJc w:val="left"/>
      <w:pPr>
        <w:tabs>
          <w:tab w:val="left" w:pos="425"/>
        </w:tabs>
        <w:ind w:left="425" w:hanging="425"/>
      </w:pPr>
      <w:rPr>
        <w:rFonts w:hint="default"/>
      </w:rPr>
    </w:lvl>
  </w:abstractNum>
  <w:abstractNum w:abstractNumId="2" w15:restartNumberingAfterBreak="0">
    <w:nsid w:val="28730739"/>
    <w:multiLevelType w:val="multilevel"/>
    <w:tmpl w:val="92181C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27C95"/>
    <w:multiLevelType w:val="hybridMultilevel"/>
    <w:tmpl w:val="0D282900"/>
    <w:lvl w:ilvl="0" w:tplc="6F20A9A0">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8904A9"/>
    <w:multiLevelType w:val="hybridMultilevel"/>
    <w:tmpl w:val="324CE9A8"/>
    <w:lvl w:ilvl="0" w:tplc="F886F0EC">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70049A"/>
    <w:multiLevelType w:val="hybridMultilevel"/>
    <w:tmpl w:val="AAF89DF4"/>
    <w:lvl w:ilvl="0" w:tplc="0AB8A92C">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CA598F"/>
    <w:multiLevelType w:val="singleLevel"/>
    <w:tmpl w:val="5ACA598F"/>
    <w:lvl w:ilvl="0">
      <w:start w:val="1"/>
      <w:numFmt w:val="lowerLetter"/>
      <w:lvlText w:val="%1."/>
      <w:lvlJc w:val="left"/>
      <w:pPr>
        <w:tabs>
          <w:tab w:val="left" w:pos="425"/>
        </w:tabs>
        <w:ind w:left="425" w:hanging="425"/>
      </w:pPr>
      <w:rPr>
        <w:rFonts w:hint="default"/>
      </w:rPr>
    </w:lvl>
  </w:abstractNum>
  <w:abstractNum w:abstractNumId="7" w15:restartNumberingAfterBreak="0">
    <w:nsid w:val="641A00E9"/>
    <w:multiLevelType w:val="hybridMultilevel"/>
    <w:tmpl w:val="44B2BD68"/>
    <w:lvl w:ilvl="0" w:tplc="1DEC2C78">
      <w:start w:val="5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43D482B"/>
    <w:multiLevelType w:val="hybridMultilevel"/>
    <w:tmpl w:val="A59CC44E"/>
    <w:lvl w:ilvl="0" w:tplc="5C18899C">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6D62BA"/>
    <w:multiLevelType w:val="hybridMultilevel"/>
    <w:tmpl w:val="F2D8E9F2"/>
    <w:lvl w:ilvl="0" w:tplc="18A25EF2">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9"/>
  </w:num>
  <w:num w:numId="6">
    <w:abstractNumId w:val="8"/>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0FE"/>
    <w:rsid w:val="00226777"/>
    <w:rsid w:val="002B0E27"/>
    <w:rsid w:val="00525889"/>
    <w:rsid w:val="00C771F3"/>
    <w:rsid w:val="00D579B1"/>
    <w:rsid w:val="00DB2FBF"/>
    <w:rsid w:val="00DD129F"/>
    <w:rsid w:val="00E6620C"/>
    <w:rsid w:val="00E950FE"/>
    <w:rsid w:val="010E6935"/>
    <w:rsid w:val="01A66817"/>
    <w:rsid w:val="023C73C1"/>
    <w:rsid w:val="04417E9E"/>
    <w:rsid w:val="06BC1B97"/>
    <w:rsid w:val="0E4C2ECD"/>
    <w:rsid w:val="0EB25D96"/>
    <w:rsid w:val="13F270B4"/>
    <w:rsid w:val="1441163F"/>
    <w:rsid w:val="1AA649BF"/>
    <w:rsid w:val="1B356123"/>
    <w:rsid w:val="1CB7473E"/>
    <w:rsid w:val="1EE76035"/>
    <w:rsid w:val="21B04BD7"/>
    <w:rsid w:val="23323112"/>
    <w:rsid w:val="25A72C55"/>
    <w:rsid w:val="25B2345B"/>
    <w:rsid w:val="26202F2A"/>
    <w:rsid w:val="29965DAC"/>
    <w:rsid w:val="2B8A6C91"/>
    <w:rsid w:val="2D2D6F87"/>
    <w:rsid w:val="2FBF20F2"/>
    <w:rsid w:val="3002386D"/>
    <w:rsid w:val="33AB6964"/>
    <w:rsid w:val="355024B3"/>
    <w:rsid w:val="38867E33"/>
    <w:rsid w:val="3AC4342B"/>
    <w:rsid w:val="3AD04529"/>
    <w:rsid w:val="3C7C0B7A"/>
    <w:rsid w:val="3D70269A"/>
    <w:rsid w:val="3FD67557"/>
    <w:rsid w:val="400244A8"/>
    <w:rsid w:val="409211B8"/>
    <w:rsid w:val="469474AB"/>
    <w:rsid w:val="48256597"/>
    <w:rsid w:val="4F507DF4"/>
    <w:rsid w:val="5123075E"/>
    <w:rsid w:val="54656532"/>
    <w:rsid w:val="57672F12"/>
    <w:rsid w:val="57F06CD9"/>
    <w:rsid w:val="58C25B28"/>
    <w:rsid w:val="617A112C"/>
    <w:rsid w:val="66886A01"/>
    <w:rsid w:val="6AC64300"/>
    <w:rsid w:val="72293B37"/>
    <w:rsid w:val="736C1D94"/>
    <w:rsid w:val="75C4627C"/>
    <w:rsid w:val="7C5807CC"/>
    <w:rsid w:val="7FF1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675B"/>
  <w15:docId w15:val="{1C642DE4-DA9B-42DD-8074-D1C426C0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sz w:val="22"/>
      <w:szCs w:val="22"/>
      <w:lang w:val="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qFormat/>
    <w:rPr>
      <w:i/>
      <w:iCs/>
    </w:rPr>
  </w:style>
  <w:style w:type="paragraph" w:styleId="Piedepgina">
    <w:name w:val="footer"/>
    <w:basedOn w:val="Normal"/>
    <w:qFormat/>
    <w:pPr>
      <w:tabs>
        <w:tab w:val="center" w:pos="4153"/>
        <w:tab w:val="right" w:pos="8306"/>
      </w:tabs>
      <w:snapToGrid w:val="0"/>
    </w:pPr>
    <w:rPr>
      <w:sz w:val="18"/>
      <w:szCs w:val="18"/>
    </w:rPr>
  </w:style>
  <w:style w:type="paragraph" w:styleId="Encabezado">
    <w:name w:val="header"/>
    <w:basedOn w:val="Normal"/>
    <w:qFormat/>
    <w:pPr>
      <w:tabs>
        <w:tab w:val="center" w:pos="4153"/>
        <w:tab w:val="right" w:pos="8306"/>
      </w:tabs>
      <w:snapToGrid w:val="0"/>
    </w:pPr>
    <w:rPr>
      <w:sz w:val="18"/>
      <w:szCs w:val="18"/>
    </w:rPr>
  </w:style>
  <w:style w:type="character" w:styleId="Hipervnculo">
    <w:name w:val="Hyperlink"/>
    <w:basedOn w:val="Fuentedeprrafopredeter"/>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Textoennegrita">
    <w:name w:val="Strong"/>
    <w:basedOn w:val="Fuentedeprrafopredeter"/>
    <w:uiPriority w:val="22"/>
    <w:qFormat/>
    <w:rPr>
      <w:b/>
      <w:bCs/>
    </w:rPr>
  </w:style>
  <w:style w:type="paragraph" w:styleId="Subttulo">
    <w:name w:val="Subtitle"/>
    <w:basedOn w:val="Normal"/>
    <w:next w:val="Normal"/>
    <w:qFormat/>
    <w:pPr>
      <w:keepNext/>
      <w:keepLines/>
      <w:spacing w:after="320"/>
    </w:pPr>
    <w:rPr>
      <w:color w:val="666666"/>
      <w:sz w:val="30"/>
      <w:szCs w:val="30"/>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15" w:type="dxa"/>
        <w:bottom w:w="0" w:type="dxa"/>
        <w:right w:w="115"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E6620C"/>
    <w:rPr>
      <w:color w:val="605E5C"/>
      <w:shd w:val="clear" w:color="auto" w:fill="E1DFDD"/>
    </w:rPr>
  </w:style>
  <w:style w:type="paragraph" w:styleId="Prrafodelista">
    <w:name w:val="List Paragraph"/>
    <w:basedOn w:val="Normal"/>
    <w:uiPriority w:val="99"/>
    <w:rsid w:val="00DD1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409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creh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ED5AC-D73B-449A-8EE6-FA20A5D8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1474</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Kcalb</dc:creator>
  <cp:lastModifiedBy>dell</cp:lastModifiedBy>
  <cp:revision>6</cp:revision>
  <dcterms:created xsi:type="dcterms:W3CDTF">2022-01-28T05:18:00Z</dcterms:created>
  <dcterms:modified xsi:type="dcterms:W3CDTF">2022-10-08T12:27:00Z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E8C6CABA980542249665E242B851D9DB</vt:lpwstr>
  </property>
</Properties>
</file>